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CFB" w:rsidRDefault="00EC47BB">
      <w:pPr>
        <w:pStyle w:val="Textoindependiente"/>
        <w:ind w:firstLine="0"/>
      </w:pPr>
      <w:bookmarkStart w:id="0" w:name="_GoBack"/>
      <w:bookmarkEnd w:id="0"/>
      <w:r>
        <w:rPr>
          <w:rFonts w:ascii="Arial" w:hAnsi="Arial"/>
          <w:b/>
          <w:i/>
          <w:color w:val="000000"/>
          <w:lang w:val="ca-ES-valencia"/>
        </w:rPr>
        <w:t>Resolució de xx</w:t>
      </w:r>
      <w:r>
        <w:rPr>
          <w:rFonts w:ascii="Arial" w:hAnsi="Arial"/>
          <w:b/>
          <w:i/>
          <w:color w:val="000000"/>
          <w:lang w:val="ca-ES-valencia"/>
        </w:rPr>
        <w:t xml:space="preserve"> de xxxxxx de 2023, de la directora general de Personal Docent, per la qual es convoca procediment selectiu de nomenament de directores i directors de centres docents públics de titularitat de la Generalitat Valenciana.</w:t>
      </w:r>
    </w:p>
    <w:p w:rsidR="00A87CFB" w:rsidRDefault="00A87CFB">
      <w:pPr>
        <w:pStyle w:val="LO-Normal1"/>
        <w:jc w:val="both"/>
        <w:rPr>
          <w:rFonts w:ascii="Arial" w:hAnsi="Arial" w:cs="Arial"/>
          <w:i/>
          <w:iCs/>
          <w:color w:val="000000"/>
          <w:szCs w:val="22"/>
          <w:lang w:val="ca-ES-valencia"/>
        </w:rPr>
      </w:pPr>
    </w:p>
    <w:p w:rsidR="00A87CFB" w:rsidRDefault="00EC47BB">
      <w:pPr>
        <w:pStyle w:val="LO-Normal1"/>
        <w:jc w:val="both"/>
      </w:pPr>
      <w:bookmarkStart w:id="1" w:name="__UnoMark__1854_1484203985"/>
      <w:bookmarkEnd w:id="1"/>
      <w:r>
        <w:rPr>
          <w:rFonts w:ascii="Arial" w:hAnsi="Arial"/>
          <w:color w:val="000000"/>
          <w:lang w:val="ca-ES-valencia"/>
        </w:rPr>
        <w:t xml:space="preserve">La Llei orgànica 3/2020, de 29 de </w:t>
      </w:r>
      <w:r>
        <w:rPr>
          <w:rFonts w:ascii="Arial" w:hAnsi="Arial"/>
          <w:color w:val="000000"/>
          <w:lang w:val="ca-ES-valencia"/>
        </w:rPr>
        <w:t xml:space="preserve">desembre (LOMLOE), modifica La Llei orgànica 2/2006, de 3 de maig, d’educació (LOE), que preveu en el capítol IV del títol V, el marc per a la direcció dels centres públics. En particular, estableix els criteris bàsics de selecció del director o directora </w:t>
      </w:r>
      <w:r>
        <w:rPr>
          <w:rFonts w:ascii="Arial" w:hAnsi="Arial"/>
          <w:color w:val="000000"/>
          <w:lang w:val="ca-ES-valencia"/>
        </w:rPr>
        <w:t>mitjançant un procés en el qual participen la comunitat educativa i l’administració educativa. A aquest efecte, la Llei orgànica determina que la selecció haurà d’efectuar-se mitjançant concurs de mèrits entre el professorat funcionari de carrera que impar</w:t>
      </w:r>
      <w:r>
        <w:rPr>
          <w:rFonts w:ascii="Arial" w:hAnsi="Arial"/>
          <w:color w:val="000000"/>
          <w:lang w:val="ca-ES-valencia"/>
        </w:rPr>
        <w:t>tisca algun dels ensenyaments encomanats al centre i de conformitat amb els principis d’igualtat, publicitat, mèrit i capacitat.</w:t>
      </w:r>
    </w:p>
    <w:p w:rsidR="00A87CFB" w:rsidRDefault="00A87CFB">
      <w:pPr>
        <w:pStyle w:val="LO-Normal1"/>
        <w:jc w:val="both"/>
        <w:rPr>
          <w:rFonts w:ascii="Arial" w:hAnsi="Arial" w:cs="Arial"/>
          <w:color w:val="000000"/>
          <w:szCs w:val="22"/>
          <w:lang w:val="ca-ES-valencia"/>
        </w:rPr>
      </w:pPr>
      <w:bookmarkStart w:id="2" w:name="__UnoMark__1855_1484203985"/>
      <w:bookmarkEnd w:id="2"/>
    </w:p>
    <w:p w:rsidR="00A87CFB" w:rsidRDefault="00EC47BB">
      <w:pPr>
        <w:pStyle w:val="LO-Normal1"/>
        <w:jc w:val="both"/>
      </w:pPr>
      <w:bookmarkStart w:id="3" w:name="__UnoMark__1856_1484203985"/>
      <w:bookmarkEnd w:id="3"/>
      <w:r>
        <w:rPr>
          <w:rFonts w:ascii="Arial" w:hAnsi="Arial"/>
          <w:color w:val="000000"/>
          <w:lang w:val="ca-ES-valencia"/>
        </w:rPr>
        <w:t>L’article 134.1 de l’esmentada Llei orgànica estableix els requisits per a la candidatura a director o directora, entre els q</w:t>
      </w:r>
      <w:r>
        <w:rPr>
          <w:rFonts w:ascii="Arial" w:hAnsi="Arial"/>
          <w:color w:val="000000"/>
          <w:lang w:val="ca-ES-valencia"/>
        </w:rPr>
        <w:t>uals es troba la presentació d’un projecte de direcció que incloga, entre altres, els objectius, les línies d’actuació i l’avaluació d’aquest.</w:t>
      </w:r>
    </w:p>
    <w:p w:rsidR="00A87CFB" w:rsidRDefault="00A87CFB">
      <w:pPr>
        <w:pStyle w:val="LO-Normal1"/>
        <w:jc w:val="both"/>
        <w:rPr>
          <w:rFonts w:ascii="Arial" w:hAnsi="Arial" w:cs="Arial"/>
          <w:color w:val="000000"/>
          <w:szCs w:val="22"/>
          <w:lang w:val="ca-ES-valencia"/>
        </w:rPr>
      </w:pPr>
      <w:bookmarkStart w:id="4" w:name="__UnoMark__1857_1484203985"/>
      <w:bookmarkEnd w:id="4"/>
    </w:p>
    <w:p w:rsidR="00A87CFB" w:rsidRDefault="00EC47BB">
      <w:pPr>
        <w:pStyle w:val="LO-Normal1"/>
        <w:jc w:val="both"/>
      </w:pPr>
      <w:r>
        <w:rPr>
          <w:rFonts w:ascii="Arial" w:hAnsi="Arial"/>
          <w:color w:val="000000"/>
          <w:lang w:val="ca-ES-valencia"/>
        </w:rPr>
        <w:t>D’altra banda, l’article 135 de la mateixa llei estableix que la selecció del director o directora serà decidida</w:t>
      </w:r>
      <w:r>
        <w:rPr>
          <w:rFonts w:ascii="Arial" w:hAnsi="Arial"/>
          <w:color w:val="000000"/>
          <w:lang w:val="ca-ES-valencia"/>
        </w:rPr>
        <w:t xml:space="preserve"> democràticament pels membres d’una comissió d’acord amb els criteris establits per les administracions educatives i valorant especialment les candidatures del professorat del centre. Així mateix, la comissió tindrà en compte la valoració objectiva dels mè</w:t>
      </w:r>
      <w:r>
        <w:rPr>
          <w:rFonts w:ascii="Arial" w:hAnsi="Arial"/>
          <w:color w:val="000000"/>
          <w:lang w:val="ca-ES-valencia"/>
        </w:rPr>
        <w:t>rits acadèmics i professionals acreditats per les persones aspirants i la valoració del projecte de direcció presentat per la persona aspirant, el qual haurà d’orientar-se a aconseguir l’èxit escolar de tot l’alumnat i haurà d’incloure, entre altres, conti</w:t>
      </w:r>
      <w:r>
        <w:rPr>
          <w:rFonts w:ascii="Arial" w:hAnsi="Arial"/>
          <w:color w:val="000000"/>
          <w:lang w:val="ca-ES-valencia"/>
        </w:rPr>
        <w:t>nguts en matèria d’igualtat entre dones i homes i la no discriminació i prevenció de la violència de gènere.</w:t>
      </w:r>
    </w:p>
    <w:p w:rsidR="00A87CFB" w:rsidRDefault="00A87CFB">
      <w:pPr>
        <w:pStyle w:val="LO-Normal1"/>
        <w:jc w:val="both"/>
        <w:rPr>
          <w:rFonts w:ascii="Arial" w:hAnsi="Arial" w:cs="Arial"/>
          <w:color w:val="000000"/>
          <w:szCs w:val="22"/>
          <w:lang w:val="ca-ES-valencia"/>
        </w:rPr>
      </w:pPr>
      <w:bookmarkStart w:id="5" w:name="__UnoMark__1859_1484203985"/>
      <w:bookmarkEnd w:id="5"/>
    </w:p>
    <w:p w:rsidR="00A87CFB" w:rsidRDefault="00EC47BB">
      <w:pPr>
        <w:pStyle w:val="LO-Normal1"/>
        <w:jc w:val="both"/>
      </w:pPr>
      <w:bookmarkStart w:id="6" w:name="__UnoMark__1580_573381720"/>
      <w:bookmarkStart w:id="7" w:name="__UnoMark__1860_1484203985"/>
      <w:bookmarkEnd w:id="6"/>
      <w:bookmarkEnd w:id="7"/>
      <w:r>
        <w:rPr>
          <w:rFonts w:ascii="Arial" w:hAnsi="Arial"/>
          <w:color w:val="000000"/>
          <w:lang w:val="ca-ES-valencia"/>
        </w:rPr>
        <w:t>Així mateix, estableix en l’article 135, apartat 6, que prèviament al seu nomenament les persones que resulten seleccionades en el procediment ha</w:t>
      </w:r>
      <w:r>
        <w:rPr>
          <w:rFonts w:ascii="Arial" w:hAnsi="Arial"/>
          <w:color w:val="000000"/>
          <w:lang w:val="ca-ES-valencia"/>
        </w:rPr>
        <w:t>uran de superar un programa de formació sobre competències per al desenvolupament de la funció directiva.  En el mateix apartat es determina que s’establiran les excepcions que corresponguen a les persones aspirants que hagen realitzat cursos de formació d</w:t>
      </w:r>
      <w:r>
        <w:rPr>
          <w:rFonts w:ascii="Arial" w:hAnsi="Arial"/>
          <w:color w:val="000000"/>
          <w:lang w:val="ca-ES-valencia"/>
        </w:rPr>
        <w:t>’aquestes característiques abans de la presentació de les seues candidatures o acrediten experiència en l’exercici de la funció directiva amb avaluació positiva.</w:t>
      </w:r>
    </w:p>
    <w:p w:rsidR="00A87CFB" w:rsidRDefault="00A87CFB">
      <w:pPr>
        <w:pStyle w:val="LO-Normal1"/>
        <w:jc w:val="both"/>
        <w:rPr>
          <w:rFonts w:ascii="Arial" w:hAnsi="Arial" w:cs="Arial"/>
          <w:color w:val="000000"/>
          <w:szCs w:val="22"/>
          <w:lang w:val="ca-ES-valencia"/>
        </w:rPr>
      </w:pPr>
      <w:bookmarkStart w:id="8" w:name="__UnoMark__1861_1484203985"/>
      <w:bookmarkEnd w:id="8"/>
    </w:p>
    <w:p w:rsidR="00A87CFB" w:rsidRDefault="00EC47BB">
      <w:pPr>
        <w:pStyle w:val="LO-Normal1"/>
        <w:jc w:val="both"/>
      </w:pPr>
      <w:bookmarkStart w:id="9" w:name="__UnoMark__1862_1484203985"/>
      <w:bookmarkEnd w:id="9"/>
      <w:r>
        <w:rPr>
          <w:rFonts w:ascii="Arial" w:hAnsi="Arial"/>
          <w:color w:val="000000"/>
          <w:lang w:val="ca-ES-valencia"/>
        </w:rPr>
        <w:t>La Llei orgànica 3/2020, de 29 de desembre (LOMLOE), modifica la Llei orgànica 2/2006, de 3 d</w:t>
      </w:r>
      <w:r>
        <w:rPr>
          <w:rFonts w:ascii="Arial" w:hAnsi="Arial"/>
          <w:color w:val="000000"/>
          <w:lang w:val="ca-ES-valencia"/>
        </w:rPr>
        <w:t>e maig, d’educació (LOE), que estableix, en l’article 136, apartat 2, que el nomenament del director o directora tindrà una duració de quatre anys, renovable per períodes d’igual duració. Per a poder optar a la renovació serà necessari que el treball del d</w:t>
      </w:r>
      <w:r>
        <w:rPr>
          <w:rFonts w:ascii="Arial" w:hAnsi="Arial"/>
          <w:color w:val="000000"/>
          <w:lang w:val="ca-ES-valencia"/>
        </w:rPr>
        <w:t>irector o directora haja sigut avaluat positivament, mitjançant criteris i procediments que hauran de ser públics i objectius i que inclouran els resultats de les avaluacions individualitzades. Així mateix, s’estableix la possibilitat de fixar un límit màx</w:t>
      </w:r>
      <w:r>
        <w:rPr>
          <w:rFonts w:ascii="Arial" w:hAnsi="Arial"/>
          <w:color w:val="000000"/>
          <w:lang w:val="ca-ES-valencia"/>
        </w:rPr>
        <w:t>im per a la renovació, i es preveu un procediment especial per al nomenament extraordinari del director o directora.</w:t>
      </w:r>
    </w:p>
    <w:p w:rsidR="00A87CFB" w:rsidRDefault="00A87CFB">
      <w:pPr>
        <w:pStyle w:val="LO-Normal1"/>
        <w:rPr>
          <w:rFonts w:ascii="Arial" w:hAnsi="Arial" w:cs="Arial"/>
          <w:color w:val="000000"/>
          <w:szCs w:val="22"/>
          <w:lang w:val="ca-ES-valencia"/>
        </w:rPr>
      </w:pPr>
      <w:bookmarkStart w:id="10" w:name="__UnoMark__1863_1484203985"/>
      <w:bookmarkEnd w:id="10"/>
    </w:p>
    <w:p w:rsidR="00A87CFB" w:rsidRDefault="00EC47BB">
      <w:pPr>
        <w:pStyle w:val="LO-Normal1"/>
        <w:jc w:val="both"/>
      </w:pPr>
      <w:r>
        <w:rPr>
          <w:rFonts w:ascii="Arial" w:hAnsi="Arial"/>
          <w:color w:val="000000"/>
          <w:lang w:val="ca-ES-valencia"/>
        </w:rPr>
        <w:t>D’altra banda, l’esmentada Llei orgànica també regula els aspectes essencials del nomenament i cessament de la resta dels membres de l’equ</w:t>
      </w:r>
      <w:r>
        <w:rPr>
          <w:rFonts w:ascii="Arial" w:hAnsi="Arial"/>
          <w:color w:val="000000"/>
          <w:lang w:val="ca-ES-valencia"/>
        </w:rPr>
        <w:t>ip directiu dels centres educatius. Aquests hauran de ser triats entre el professorat amb destinació en el centre i a proposta de les direccions dels centres corresponents.</w:t>
      </w:r>
    </w:p>
    <w:p w:rsidR="00A87CFB" w:rsidRDefault="00A87CFB">
      <w:pPr>
        <w:pStyle w:val="LO-Normal1"/>
        <w:jc w:val="both"/>
        <w:rPr>
          <w:rFonts w:ascii="Arial" w:hAnsi="Arial" w:cs="Arial"/>
          <w:color w:val="000000"/>
          <w:szCs w:val="22"/>
          <w:lang w:val="ca-ES-valencia"/>
        </w:rPr>
      </w:pPr>
      <w:bookmarkStart w:id="11" w:name="__UnoMark__1865_1484203985"/>
      <w:bookmarkEnd w:id="11"/>
    </w:p>
    <w:p w:rsidR="00A87CFB" w:rsidRDefault="00EC47BB">
      <w:pPr>
        <w:pStyle w:val="LO-Normal1"/>
        <w:jc w:val="both"/>
      </w:pPr>
      <w:r>
        <w:rPr>
          <w:rFonts w:ascii="Arial" w:hAnsi="Arial"/>
          <w:color w:val="000000"/>
          <w:lang w:val="ca-ES-valencia"/>
        </w:rPr>
        <w:t>Finalment, respecte al procediment de nomenament de directores o directors, l’arti</w:t>
      </w:r>
      <w:r>
        <w:rPr>
          <w:rFonts w:ascii="Arial" w:hAnsi="Arial"/>
          <w:color w:val="000000"/>
          <w:lang w:val="ca-ES-valencia"/>
        </w:rPr>
        <w:t>cle 137 preveu un procediment singular per al nomenament extraordinari de director o directora.</w:t>
      </w:r>
    </w:p>
    <w:p w:rsidR="00A87CFB" w:rsidRDefault="00A87CFB">
      <w:pPr>
        <w:pStyle w:val="LO-Normal1"/>
        <w:jc w:val="both"/>
        <w:rPr>
          <w:rFonts w:ascii="Arial" w:hAnsi="Arial" w:cs="Arial"/>
          <w:color w:val="000000"/>
          <w:szCs w:val="22"/>
          <w:lang w:val="ca-ES-valencia"/>
        </w:rPr>
      </w:pPr>
      <w:bookmarkStart w:id="12" w:name="__UnoMark__1867_1484203985"/>
      <w:bookmarkEnd w:id="12"/>
    </w:p>
    <w:p w:rsidR="00A87CFB" w:rsidRDefault="00EC47BB">
      <w:pPr>
        <w:pStyle w:val="LO-Normal1"/>
        <w:jc w:val="both"/>
      </w:pPr>
      <w:bookmarkStart w:id="13" w:name="__UnoMark__1868_1484203985"/>
      <w:bookmarkEnd w:id="13"/>
      <w:r>
        <w:rPr>
          <w:rFonts w:ascii="Arial" w:hAnsi="Arial"/>
          <w:color w:val="000000"/>
          <w:lang w:val="ca-ES-valencia"/>
        </w:rPr>
        <w:t>El Decret 80/2017, de 23 de juny, del Consell, pel qual es regula l’actuació, el funcionament i l’organització de la Inspecció d’Educació de la Comunitat Valen</w:t>
      </w:r>
      <w:r>
        <w:rPr>
          <w:rFonts w:ascii="Arial" w:hAnsi="Arial"/>
          <w:color w:val="000000"/>
          <w:lang w:val="ca-ES-valencia"/>
        </w:rPr>
        <w:t xml:space="preserve">ciana, estableix, en l’article 3, entre </w:t>
      </w:r>
      <w:r>
        <w:rPr>
          <w:rFonts w:ascii="Arial" w:hAnsi="Arial"/>
          <w:color w:val="000000"/>
          <w:lang w:val="ca-ES-valencia"/>
        </w:rPr>
        <w:lastRenderedPageBreak/>
        <w:t>les funcions de la Inspecció d’Educació la de participar en l’avaluació del sistema educatiu i dels elements que l’integren.</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4" w:name="__UnoMark__1870_1484203985"/>
      <w:bookmarkEnd w:id="14"/>
      <w:r>
        <w:rPr>
          <w:rFonts w:ascii="Arial" w:hAnsi="Arial"/>
          <w:color w:val="000000"/>
          <w:lang w:val="ca-ES-valencia"/>
        </w:rPr>
        <w:t>En el curs escolar 2022/2023 conclou l’exercici de la funció directiva de determinats dire</w:t>
      </w:r>
      <w:r>
        <w:rPr>
          <w:rFonts w:ascii="Arial" w:hAnsi="Arial"/>
          <w:color w:val="000000"/>
          <w:lang w:val="ca-ES-valencia"/>
        </w:rPr>
        <w:t>ctors i directores de centres educatius, per finalització del període per al qual van ser nomenats o per altres causes de cessament previstes en la normativa, com són la renúncia, la jubilació o els trasllats, entre altres. És procedent, per tant, convocar</w:t>
      </w:r>
      <w:r>
        <w:rPr>
          <w:rFonts w:ascii="Arial" w:hAnsi="Arial"/>
          <w:color w:val="000000"/>
          <w:lang w:val="ca-ES-valencia"/>
        </w:rPr>
        <w:t xml:space="preserve"> el procediment per a cobrir aquests llocs conformement amb el que s’estableix en la Llei orgànica 3/2020, de 29 de desembre que modifica la Llei orgànica 2/2006, de 3 de maig, d’educació.</w:t>
      </w:r>
    </w:p>
    <w:p w:rsidR="00A87CFB" w:rsidRDefault="00A87CFB">
      <w:pPr>
        <w:pStyle w:val="LO-Normal1"/>
        <w:jc w:val="both"/>
        <w:rPr>
          <w:rFonts w:ascii="Arial" w:hAnsi="Arial" w:cs="Arial"/>
          <w:color w:val="000000"/>
          <w:szCs w:val="22"/>
          <w:lang w:val="ca-ES-valencia"/>
        </w:rPr>
      </w:pPr>
      <w:bookmarkStart w:id="15" w:name="__UnoMark__1871_1484203985"/>
      <w:bookmarkEnd w:id="15"/>
    </w:p>
    <w:p w:rsidR="00A87CFB" w:rsidRDefault="00EC47BB">
      <w:pPr>
        <w:pStyle w:val="LO-Normal1"/>
        <w:jc w:val="both"/>
        <w:rPr>
          <w:color w:val="000000"/>
          <w:lang w:val="ca-ES-valencia"/>
        </w:rPr>
      </w:pPr>
      <w:bookmarkStart w:id="16" w:name="__UnoMark__1872_1484203985"/>
      <w:bookmarkEnd w:id="16"/>
      <w:r>
        <w:rPr>
          <w:color w:val="000000"/>
          <w:lang w:val="ca-ES-valencia"/>
        </w:rPr>
        <w:t xml:space="preserve">En la tramitació d’aquesta resolució s’ha complit el que es </w:t>
      </w:r>
      <w:r>
        <w:rPr>
          <w:color w:val="000000"/>
          <w:lang w:val="ca-ES-valencia"/>
        </w:rPr>
        <w:t>disposa en l’article 37 del Reial decret legislatiu 5/2015, de 30 d’octubre, pel qual s’aprova el text refós de la Llei de l’Estatut Bàsic de l’Empleat Públic, i l’article 182 i següents de la Llei 4/2021, de 16 d’abril, de la Generalitat, de la funció púb</w:t>
      </w:r>
      <w:r>
        <w:rPr>
          <w:color w:val="000000"/>
          <w:lang w:val="ca-ES-valencia"/>
        </w:rPr>
        <w:t>lica valenciana.</w:t>
      </w:r>
    </w:p>
    <w:p w:rsidR="00A87CFB" w:rsidRDefault="00A87CFB">
      <w:pPr>
        <w:pStyle w:val="LO-Normal1"/>
        <w:jc w:val="both"/>
        <w:rPr>
          <w:rFonts w:ascii="Arial" w:hAnsi="Arial" w:cs="Arial"/>
          <w:strike/>
          <w:color w:val="000000"/>
          <w:szCs w:val="22"/>
          <w:lang w:val="ca-ES-valencia"/>
        </w:rPr>
      </w:pPr>
      <w:bookmarkStart w:id="17" w:name="__UnoMark__1873_1484203985"/>
      <w:bookmarkEnd w:id="17"/>
    </w:p>
    <w:p w:rsidR="00A87CFB" w:rsidRDefault="00EC47BB">
      <w:pPr>
        <w:pStyle w:val="LO-Normal1"/>
        <w:jc w:val="both"/>
      </w:pPr>
      <w:bookmarkStart w:id="18" w:name="__UnoMark__1874_1484203985"/>
      <w:bookmarkEnd w:id="18"/>
      <w:r>
        <w:rPr>
          <w:rFonts w:ascii="Arial" w:hAnsi="Arial"/>
          <w:color w:val="000000"/>
          <w:lang w:val="ca-ES-valencia"/>
        </w:rPr>
        <w:t>L’article 14 de la Llei 39/2015, d’1 d’octubre, del procediment administratiu comú de les administracions públiques determina, sobre “el dret i l’obligació de relacionar-se electrònicament amb les administracions públiques”, que en tot c</w:t>
      </w:r>
      <w:r>
        <w:rPr>
          <w:rFonts w:ascii="Arial" w:hAnsi="Arial"/>
          <w:color w:val="000000"/>
          <w:lang w:val="ca-ES-valencia"/>
        </w:rPr>
        <w:t>as els empleats de les administracions públiques, per als tràmits i actuacions que realitzen amb aquestes per raó de la seua condició d’empleat públic, estaran obligats a relacionar-se a través de mitjans electrònics en la forma en què determine reglamentà</w:t>
      </w:r>
      <w:r>
        <w:rPr>
          <w:rFonts w:ascii="Arial" w:hAnsi="Arial"/>
          <w:color w:val="000000"/>
          <w:lang w:val="ca-ES-valencia"/>
        </w:rPr>
        <w:t>riament cada administració.</w:t>
      </w:r>
    </w:p>
    <w:p w:rsidR="00A87CFB" w:rsidRDefault="00A87CFB">
      <w:pPr>
        <w:pStyle w:val="LO-Normal1"/>
        <w:jc w:val="both"/>
        <w:rPr>
          <w:rFonts w:ascii="Arial" w:hAnsi="Arial" w:cs="Arial"/>
          <w:color w:val="000000"/>
          <w:szCs w:val="22"/>
          <w:lang w:val="ca-ES-valencia"/>
        </w:rPr>
      </w:pPr>
      <w:bookmarkStart w:id="19" w:name="__UnoMark__1875_1484203985"/>
      <w:bookmarkEnd w:id="19"/>
    </w:p>
    <w:p w:rsidR="00A87CFB" w:rsidRDefault="00EC47BB">
      <w:pPr>
        <w:pStyle w:val="LO-Normal1"/>
        <w:jc w:val="both"/>
      </w:pPr>
      <w:bookmarkStart w:id="20" w:name="__UnoMark__1876_1484203985"/>
      <w:bookmarkEnd w:id="20"/>
      <w:r>
        <w:rPr>
          <w:rFonts w:ascii="Arial" w:hAnsi="Arial"/>
          <w:color w:val="000000"/>
          <w:lang w:val="ca-ES-valencia"/>
        </w:rPr>
        <w:t xml:space="preserve">Per tant, la Direcció General de Personal Docent, en ús de les funcions que li atribueix l’article 8 del Decret 173/2020, de 30 d’octubre, del Consell, d’aprovació del Reglament orgànic i funcional de la Conselleria </w:t>
      </w:r>
      <w:r>
        <w:rPr>
          <w:rFonts w:ascii="Arial" w:hAnsi="Arial"/>
          <w:color w:val="000000"/>
          <w:lang w:val="ca-ES-valencia"/>
        </w:rPr>
        <w:t>d’Educació, Cultura i Esport. (DOGV núm. 8959, de 24/11/2020), resol convocar procediment de selecció i nomenament de directores i directors de centres docents públics conformement amb les bases següents: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21" w:name="__UnoMark__1878_1484203985"/>
      <w:bookmarkEnd w:id="21"/>
      <w:r>
        <w:rPr>
          <w:rFonts w:ascii="Arial" w:hAnsi="Arial"/>
          <w:b/>
          <w:color w:val="000000"/>
          <w:lang w:val="ca-ES-valencia"/>
        </w:rPr>
        <w:t>Primera. Objecte i àmbit d’aplicació</w:t>
      </w:r>
    </w:p>
    <w:p w:rsidR="00A87CFB" w:rsidRDefault="00A87CFB">
      <w:pPr>
        <w:pStyle w:val="LO-Normal1"/>
        <w:jc w:val="both"/>
        <w:rPr>
          <w:rFonts w:ascii="Arial" w:hAnsi="Arial" w:cs="Arial"/>
          <w:color w:val="000000"/>
          <w:szCs w:val="22"/>
          <w:lang w:val="ca-ES-valencia"/>
        </w:rPr>
      </w:pPr>
      <w:bookmarkStart w:id="22" w:name="__UnoMark__1879_1484203985"/>
      <w:bookmarkEnd w:id="22"/>
    </w:p>
    <w:p w:rsidR="00A87CFB" w:rsidRDefault="00EC47BB">
      <w:pPr>
        <w:pStyle w:val="LO-Normal1"/>
        <w:jc w:val="both"/>
      </w:pPr>
      <w:bookmarkStart w:id="23" w:name="__UnoMark__1880_1484203985"/>
      <w:bookmarkEnd w:id="23"/>
      <w:r>
        <w:rPr>
          <w:rFonts w:ascii="Arial" w:hAnsi="Arial"/>
          <w:color w:val="000000"/>
          <w:lang w:val="ca-ES-valencia"/>
        </w:rPr>
        <w:t>1.1. Aquesta</w:t>
      </w:r>
      <w:r>
        <w:rPr>
          <w:rFonts w:ascii="Arial" w:hAnsi="Arial"/>
          <w:color w:val="000000"/>
          <w:lang w:val="ca-ES-valencia"/>
        </w:rPr>
        <w:t xml:space="preserve"> resolució té per objecte convocar el procediment de selecció i nomenament de directores i directors d’escoles infantils, col·legis d’educació infantil i primària, centres d’educació especial, instituts d’educació secundària, centres de formació de persone</w:t>
      </w:r>
      <w:r>
        <w:rPr>
          <w:rFonts w:ascii="Arial" w:hAnsi="Arial"/>
          <w:color w:val="000000"/>
          <w:lang w:val="ca-ES-valencia"/>
        </w:rPr>
        <w:t>s adultes, conservatoris i escoles oficials d’idiomes, dependents de l’Administració educativa de la Generalitat en els quals a partir del 30 de juny de 2023 es produïsquen vacants en aquest càrrec, tant per fi del període de mandat com per qualsevol de le</w:t>
      </w:r>
      <w:r>
        <w:rPr>
          <w:rFonts w:ascii="Arial" w:hAnsi="Arial"/>
          <w:color w:val="000000"/>
          <w:lang w:val="ca-ES-valencia"/>
        </w:rPr>
        <w:t>s causes de cessament previstes en la normativa vigent.</w:t>
      </w:r>
    </w:p>
    <w:p w:rsidR="00A87CFB" w:rsidRDefault="00A87CFB">
      <w:pPr>
        <w:pStyle w:val="LO-Normal1"/>
        <w:jc w:val="both"/>
        <w:rPr>
          <w:rFonts w:ascii="Arial" w:hAnsi="Arial" w:cs="Arial"/>
          <w:color w:val="000000"/>
          <w:szCs w:val="22"/>
          <w:lang w:val="ca-ES-valencia"/>
        </w:rPr>
      </w:pPr>
      <w:bookmarkStart w:id="24" w:name="__UnoMark__1881_1484203985"/>
      <w:bookmarkEnd w:id="24"/>
    </w:p>
    <w:p w:rsidR="00A87CFB" w:rsidRDefault="00EC47BB">
      <w:pPr>
        <w:pStyle w:val="LO-Normal1"/>
        <w:jc w:val="both"/>
      </w:pPr>
      <w:bookmarkStart w:id="25" w:name="__UnoMark__1882_1484203985"/>
      <w:bookmarkEnd w:id="25"/>
      <w:r>
        <w:rPr>
          <w:rFonts w:ascii="Arial" w:hAnsi="Arial"/>
          <w:color w:val="000000"/>
          <w:lang w:val="ca-ES-valencia"/>
        </w:rPr>
        <w:t>1.2. Els centres amb vacant, als quals podran optar les persones aspirants, es detallen en els annexos I-a), I-b) i I-c) d’aquesta convocatòria:</w:t>
      </w:r>
    </w:p>
    <w:p w:rsidR="00A87CFB" w:rsidRDefault="00A87CFB">
      <w:pPr>
        <w:pStyle w:val="LO-Normal1"/>
        <w:jc w:val="both"/>
        <w:rPr>
          <w:rFonts w:ascii="Arial" w:hAnsi="Arial" w:cs="Arial"/>
          <w:color w:val="000000"/>
          <w:szCs w:val="22"/>
          <w:shd w:val="clear" w:color="auto" w:fill="FFFF00"/>
          <w:lang w:val="ca-ES-valencia"/>
        </w:rPr>
      </w:pPr>
    </w:p>
    <w:p w:rsidR="00A87CFB" w:rsidRDefault="00EC47BB">
      <w:pPr>
        <w:pStyle w:val="LO-Normal1"/>
        <w:numPr>
          <w:ilvl w:val="0"/>
          <w:numId w:val="1"/>
        </w:numPr>
        <w:jc w:val="both"/>
      </w:pPr>
      <w:bookmarkStart w:id="26" w:name="__UnoMark__1884_1484203985"/>
      <w:bookmarkEnd w:id="26"/>
      <w:r>
        <w:rPr>
          <w:rFonts w:ascii="Arial" w:hAnsi="Arial"/>
          <w:color w:val="000000"/>
          <w:lang w:val="ca-ES-valencia"/>
        </w:rPr>
        <w:t>Annex I-a): escoles infantils; centres d’educació inf</w:t>
      </w:r>
      <w:r>
        <w:rPr>
          <w:rFonts w:ascii="Arial" w:hAnsi="Arial"/>
          <w:color w:val="000000"/>
          <w:lang w:val="ca-ES-valencia"/>
        </w:rPr>
        <w:t>antil i/o primària; centres d’educació especial i centres de formació de persones adultes.</w:t>
      </w:r>
    </w:p>
    <w:p w:rsidR="00A87CFB" w:rsidRDefault="00EC47BB">
      <w:pPr>
        <w:pStyle w:val="LO-Normal1"/>
        <w:numPr>
          <w:ilvl w:val="0"/>
          <w:numId w:val="1"/>
        </w:numPr>
        <w:jc w:val="both"/>
      </w:pPr>
      <w:bookmarkStart w:id="27" w:name="__UnoMark__1885_1484203985"/>
      <w:bookmarkEnd w:id="27"/>
      <w:r>
        <w:rPr>
          <w:rFonts w:ascii="Arial" w:hAnsi="Arial"/>
          <w:color w:val="000000"/>
          <w:lang w:val="ca-ES-valencia"/>
        </w:rPr>
        <w:t>Annex I-b): instituts d’educació secundària.</w:t>
      </w:r>
    </w:p>
    <w:p w:rsidR="00A87CFB" w:rsidRDefault="00EC47BB">
      <w:pPr>
        <w:pStyle w:val="LO-Normal1"/>
        <w:numPr>
          <w:ilvl w:val="0"/>
          <w:numId w:val="1"/>
        </w:numPr>
        <w:jc w:val="both"/>
      </w:pPr>
      <w:r>
        <w:rPr>
          <w:rFonts w:ascii="Arial" w:hAnsi="Arial"/>
          <w:color w:val="000000"/>
          <w:lang w:val="ca-ES-valencia"/>
        </w:rPr>
        <w:t>Annex I-c): conservatoris professionals de música o dansa, i escoles oficials d’idiomes.</w:t>
      </w:r>
    </w:p>
    <w:p w:rsidR="00A87CFB" w:rsidRDefault="00A87CFB">
      <w:pPr>
        <w:pStyle w:val="LO-Normal1"/>
        <w:jc w:val="both"/>
        <w:rPr>
          <w:rFonts w:ascii="Arial" w:hAnsi="Arial" w:cs="Arial"/>
          <w:color w:val="000000"/>
          <w:szCs w:val="22"/>
          <w:lang w:val="ca-ES-valencia"/>
        </w:rPr>
      </w:pPr>
      <w:bookmarkStart w:id="28" w:name="__UnoMark__1887_1484203985"/>
      <w:bookmarkEnd w:id="28"/>
    </w:p>
    <w:p w:rsidR="00A87CFB" w:rsidRDefault="00EC47BB">
      <w:pPr>
        <w:pStyle w:val="LO-Normal1"/>
        <w:jc w:val="both"/>
      </w:pPr>
      <w:bookmarkStart w:id="29" w:name="__UnoMark__1888_1484203985"/>
      <w:bookmarkEnd w:id="29"/>
      <w:r>
        <w:rPr>
          <w:rFonts w:ascii="Arial" w:hAnsi="Arial"/>
          <w:color w:val="000000"/>
          <w:lang w:val="ca-ES-valencia"/>
        </w:rPr>
        <w:t>1.3. El nomenament de la direc</w:t>
      </w:r>
      <w:r>
        <w:rPr>
          <w:rFonts w:ascii="Arial" w:hAnsi="Arial"/>
          <w:color w:val="000000"/>
          <w:lang w:val="ca-ES-valencia"/>
        </w:rPr>
        <w:t>ció dels centres integrats de formació professional s’ajustarà al que s’estableix en l’article 11.5 de la Llei orgànica 5/2002, de 19 de juny, de les qualificacions i de la formació professional, tal com estableix l’article 118.5 de la Llei orgànica 2/2006</w:t>
      </w:r>
      <w:r>
        <w:rPr>
          <w:rFonts w:ascii="Arial" w:hAnsi="Arial"/>
          <w:color w:val="000000"/>
          <w:lang w:val="ca-ES-valencia"/>
        </w:rPr>
        <w:t>, de 3 de maig, d’educació, modificada per la Llei orgànica 3/2020, de 29 de desembre, i per tant no es convoquen en aquest procediment.</w:t>
      </w:r>
    </w:p>
    <w:p w:rsidR="00A87CFB" w:rsidRDefault="00A87CFB">
      <w:pPr>
        <w:pStyle w:val="LO-Normal1"/>
        <w:jc w:val="both"/>
        <w:rPr>
          <w:rFonts w:ascii="Arial" w:hAnsi="Arial" w:cs="Arial"/>
          <w:color w:val="000000"/>
          <w:szCs w:val="22"/>
          <w:lang w:val="ca-ES-valencia"/>
        </w:rPr>
      </w:pPr>
      <w:bookmarkStart w:id="30" w:name="__UnoMark__1889_1484203985"/>
      <w:bookmarkEnd w:id="30"/>
    </w:p>
    <w:p w:rsidR="00A87CFB" w:rsidRDefault="00EC47BB">
      <w:pPr>
        <w:pStyle w:val="LO-Normal1"/>
        <w:jc w:val="both"/>
      </w:pPr>
      <w:bookmarkStart w:id="31" w:name="__UnoMark__1890_1484203985"/>
      <w:bookmarkEnd w:id="31"/>
      <w:r>
        <w:rPr>
          <w:rFonts w:ascii="Arial" w:hAnsi="Arial"/>
          <w:b/>
          <w:color w:val="000000"/>
          <w:lang w:val="ca-ES-valencia"/>
        </w:rPr>
        <w:t>Segona. Principis generals</w:t>
      </w:r>
    </w:p>
    <w:p w:rsidR="00A87CFB" w:rsidRDefault="00A87CFB">
      <w:pPr>
        <w:pStyle w:val="LO-Normal1"/>
        <w:jc w:val="both"/>
        <w:rPr>
          <w:rFonts w:ascii="Arial" w:hAnsi="Arial" w:cs="Arial"/>
          <w:color w:val="000000"/>
          <w:szCs w:val="22"/>
          <w:lang w:val="ca-ES-valencia"/>
        </w:rPr>
      </w:pPr>
      <w:bookmarkStart w:id="32" w:name="__UnoMark__1891_1484203985"/>
      <w:bookmarkEnd w:id="32"/>
    </w:p>
    <w:p w:rsidR="00A87CFB" w:rsidRDefault="00EC47BB">
      <w:pPr>
        <w:pStyle w:val="LO-Normal1"/>
        <w:jc w:val="both"/>
      </w:pPr>
      <w:bookmarkStart w:id="33" w:name="__UnoMark__1892_1484203985"/>
      <w:bookmarkEnd w:id="33"/>
      <w:r>
        <w:rPr>
          <w:rFonts w:ascii="Arial" w:hAnsi="Arial"/>
          <w:color w:val="000000"/>
          <w:lang w:val="ca-ES-valencia"/>
        </w:rPr>
        <w:lastRenderedPageBreak/>
        <w:t>La selecció per al nomenament de les directores i directors de centres docents no univers</w:t>
      </w:r>
      <w:r>
        <w:rPr>
          <w:rFonts w:ascii="Arial" w:hAnsi="Arial"/>
          <w:color w:val="000000"/>
          <w:lang w:val="ca-ES-valencia"/>
        </w:rPr>
        <w:t>itaris de titularitat de la Generalitat Valenciana s’efectuarà mitjançant procediment selectiu entre el personal docent funcionari de carrera que impartisca, o haja impartit, qualsevol dels ensenyaments autoritzats en aquests com a funcionària o funcionari</w:t>
      </w:r>
      <w:r>
        <w:rPr>
          <w:rFonts w:ascii="Arial" w:hAnsi="Arial"/>
          <w:color w:val="000000"/>
          <w:lang w:val="ca-ES-valencia"/>
        </w:rPr>
        <w:t xml:space="preserve"> de carrera durant un període d’almenys cinc anys. La selecció es realitzarà de conformitat amb els principis d’igualtat, publicitat, mèrit i capacitat.</w:t>
      </w:r>
    </w:p>
    <w:p w:rsidR="00A87CFB" w:rsidRDefault="00A87CFB">
      <w:pPr>
        <w:pStyle w:val="LO-Normal1"/>
        <w:jc w:val="both"/>
        <w:rPr>
          <w:rFonts w:ascii="Arial" w:hAnsi="Arial" w:cs="Arial"/>
          <w:color w:val="000000"/>
          <w:szCs w:val="22"/>
          <w:lang w:val="ca-ES-valencia"/>
        </w:rPr>
      </w:pPr>
      <w:bookmarkStart w:id="34" w:name="__UnoMark__1893_1484203985"/>
      <w:bookmarkEnd w:id="34"/>
    </w:p>
    <w:p w:rsidR="00A87CFB" w:rsidRDefault="00EC47BB">
      <w:pPr>
        <w:pStyle w:val="LO-Normal1"/>
        <w:jc w:val="both"/>
      </w:pPr>
      <w:r>
        <w:rPr>
          <w:rFonts w:ascii="Arial" w:hAnsi="Arial"/>
          <w:color w:val="000000"/>
          <w:lang w:val="ca-ES-valencia"/>
        </w:rPr>
        <w:t>El concurs de mèrits constarà de dues fases.</w:t>
      </w:r>
    </w:p>
    <w:p w:rsidR="00A87CFB" w:rsidRDefault="00A87CFB">
      <w:pPr>
        <w:pStyle w:val="LO-Normal1"/>
        <w:jc w:val="both"/>
        <w:rPr>
          <w:rFonts w:ascii="Arial" w:hAnsi="Arial" w:cs="Arial"/>
          <w:color w:val="000000"/>
          <w:szCs w:val="22"/>
          <w:lang w:val="ca-ES-valencia"/>
        </w:rPr>
      </w:pPr>
      <w:bookmarkStart w:id="35" w:name="__UnoMark__1895_1484203985"/>
      <w:bookmarkEnd w:id="35"/>
    </w:p>
    <w:p w:rsidR="00A87CFB" w:rsidRDefault="00EC47BB">
      <w:pPr>
        <w:pStyle w:val="LO-Normal1"/>
        <w:jc w:val="both"/>
      </w:pPr>
      <w:bookmarkStart w:id="36" w:name="__UnoMark__1896_1484203985"/>
      <w:bookmarkEnd w:id="36"/>
      <w:r>
        <w:rPr>
          <w:rFonts w:ascii="Arial" w:hAnsi="Arial"/>
          <w:color w:val="000000"/>
          <w:lang w:val="ca-ES-valencia"/>
        </w:rPr>
        <w:t>1. En la primera fase es valorarà el projecte de direcc</w:t>
      </w:r>
      <w:r>
        <w:rPr>
          <w:rFonts w:ascii="Arial" w:hAnsi="Arial"/>
          <w:color w:val="000000"/>
          <w:lang w:val="ca-ES-valencia"/>
        </w:rPr>
        <w:t>ió, que recollirà els objectius i actuacions de les persones candidates en relació amb el projecte educatiu del centre. El projecte de direcció estarà orientat a aconseguir l’èxit escolar de tot l’alumnat i haurà d’incloure, entre altres, continguts en mat</w:t>
      </w:r>
      <w:r>
        <w:rPr>
          <w:rFonts w:ascii="Arial" w:hAnsi="Arial"/>
          <w:color w:val="000000"/>
          <w:lang w:val="ca-ES-valencia"/>
        </w:rPr>
        <w:t>èria d’inclusió educativa, d’igualtat entre homes i dones, la no discriminació i la prevenció de la violència de gènere.</w:t>
      </w:r>
    </w:p>
    <w:p w:rsidR="00A87CFB" w:rsidRDefault="00A87CFB">
      <w:pPr>
        <w:pStyle w:val="LO-Normal1"/>
        <w:jc w:val="both"/>
        <w:rPr>
          <w:rFonts w:ascii="Arial" w:hAnsi="Arial" w:cs="Arial"/>
          <w:color w:val="000000"/>
          <w:szCs w:val="22"/>
          <w:lang w:val="ca-ES-valencia"/>
        </w:rPr>
      </w:pPr>
      <w:bookmarkStart w:id="37" w:name="__UnoMark__1897_1484203985"/>
      <w:bookmarkEnd w:id="37"/>
    </w:p>
    <w:p w:rsidR="00A87CFB" w:rsidRDefault="00EC47BB">
      <w:pPr>
        <w:pStyle w:val="LO-Normal1"/>
        <w:jc w:val="both"/>
      </w:pPr>
      <w:bookmarkStart w:id="38" w:name="__UnoMark__1898_1484203985"/>
      <w:bookmarkEnd w:id="38"/>
      <w:r>
        <w:rPr>
          <w:rFonts w:ascii="Arial" w:hAnsi="Arial"/>
          <w:color w:val="000000"/>
          <w:lang w:val="ca-ES-valencia"/>
        </w:rPr>
        <w:t>2. En la segona fase es valoraran els mèrits al·legats per les persones que hagen presentat la seua candidatura a la direcció del cent</w:t>
      </w:r>
      <w:r>
        <w:rPr>
          <w:rFonts w:ascii="Arial" w:hAnsi="Arial"/>
          <w:color w:val="000000"/>
          <w:lang w:val="ca-ES-valencia"/>
        </w:rPr>
        <w:t>re. Així mateix, es valorarà de manera especial l’avaluació de la pràctica docent i l’experiència prèvia en un equip directiu de les persones aspirants. La selecció es realitzarà valorant especialment les candidatures del professorat del centre.</w:t>
      </w:r>
    </w:p>
    <w:p w:rsidR="00A87CFB" w:rsidRDefault="00A87CFB">
      <w:pPr>
        <w:pStyle w:val="LO-Normal1"/>
        <w:jc w:val="both"/>
        <w:rPr>
          <w:rFonts w:ascii="Arial" w:hAnsi="Arial" w:cs="Arial"/>
          <w:color w:val="000000"/>
          <w:szCs w:val="22"/>
          <w:lang w:val="ca-ES-valencia"/>
        </w:rPr>
      </w:pPr>
      <w:bookmarkStart w:id="39" w:name="__UnoMark__1899_1484203985"/>
      <w:bookmarkEnd w:id="39"/>
    </w:p>
    <w:p w:rsidR="00A87CFB" w:rsidRDefault="00EC47BB">
      <w:pPr>
        <w:pStyle w:val="LO-Normal1"/>
        <w:jc w:val="both"/>
      </w:pPr>
      <w:bookmarkStart w:id="40" w:name="__UnoMark__1900_1484203985"/>
      <w:bookmarkEnd w:id="40"/>
      <w:r>
        <w:rPr>
          <w:rFonts w:ascii="Arial" w:hAnsi="Arial"/>
          <w:b/>
          <w:color w:val="000000"/>
          <w:lang w:val="ca-ES-valencia"/>
        </w:rPr>
        <w:t>Tercera. Requisits de participació i projecte de direcció</w:t>
      </w:r>
    </w:p>
    <w:p w:rsidR="00A87CFB" w:rsidRDefault="00A87CFB">
      <w:pPr>
        <w:pStyle w:val="LO-Normal1"/>
        <w:jc w:val="both"/>
        <w:rPr>
          <w:rFonts w:ascii="Arial" w:hAnsi="Arial" w:cs="Arial"/>
          <w:color w:val="000000"/>
          <w:szCs w:val="22"/>
          <w:lang w:val="ca-ES-valencia"/>
        </w:rPr>
      </w:pPr>
      <w:bookmarkStart w:id="41" w:name="__UnoMark__1901_1484203985"/>
      <w:bookmarkEnd w:id="41"/>
    </w:p>
    <w:p w:rsidR="00A87CFB" w:rsidRDefault="00EC47BB">
      <w:pPr>
        <w:pStyle w:val="LO-Normal1"/>
        <w:jc w:val="both"/>
      </w:pPr>
      <w:bookmarkStart w:id="42" w:name="__UnoMark__1902_1484203985"/>
      <w:bookmarkEnd w:id="42"/>
      <w:r>
        <w:rPr>
          <w:rFonts w:ascii="Arial" w:hAnsi="Arial"/>
          <w:color w:val="000000"/>
          <w:lang w:val="ca-ES-valencia"/>
        </w:rPr>
        <w:t>3.1. Per a ser admeses en el concurs de mèrits, les persones aspirants hauran de posseir en el dia de finalització del termini de presentació de sol·licituds, a més dels requisits generals establit</w:t>
      </w:r>
      <w:r>
        <w:rPr>
          <w:rFonts w:ascii="Arial" w:hAnsi="Arial"/>
          <w:color w:val="000000"/>
          <w:lang w:val="ca-ES-valencia"/>
        </w:rPr>
        <w:t>s per al personal funcionari, els requisits específics següents:</w:t>
      </w:r>
    </w:p>
    <w:p w:rsidR="00A87CFB" w:rsidRDefault="00A87CFB">
      <w:pPr>
        <w:pStyle w:val="LO-Normal1"/>
        <w:jc w:val="both"/>
        <w:rPr>
          <w:rFonts w:ascii="Arial" w:hAnsi="Arial" w:cs="Arial"/>
          <w:color w:val="000000"/>
          <w:szCs w:val="22"/>
          <w:lang w:val="ca-ES-valencia"/>
        </w:rPr>
      </w:pPr>
      <w:bookmarkStart w:id="43" w:name="__UnoMark__1903_1484203985"/>
      <w:bookmarkEnd w:id="43"/>
    </w:p>
    <w:p w:rsidR="00A87CFB" w:rsidRDefault="00EC47BB">
      <w:pPr>
        <w:pStyle w:val="LO-Normal1"/>
        <w:jc w:val="both"/>
      </w:pPr>
      <w:r>
        <w:rPr>
          <w:rFonts w:ascii="Arial" w:hAnsi="Arial"/>
          <w:color w:val="000000"/>
          <w:lang w:val="ca-ES-valencia"/>
        </w:rPr>
        <w:t>a) Tindre una antiguitat d’almenys cinc anys com a personal funcionari de carrera en la funció pública docent. Aquest temps haurà de computar-se en el full de servei fins al 31 d’agost de 20</w:t>
      </w:r>
      <w:r>
        <w:rPr>
          <w:rFonts w:ascii="Arial" w:hAnsi="Arial"/>
          <w:color w:val="000000"/>
          <w:lang w:val="ca-ES-valencia"/>
        </w:rPr>
        <w:t>23 (inclòs).</w:t>
      </w:r>
    </w:p>
    <w:p w:rsidR="00A87CFB" w:rsidRDefault="00A87CFB">
      <w:pPr>
        <w:pStyle w:val="LO-Normal1"/>
        <w:jc w:val="both"/>
        <w:rPr>
          <w:rFonts w:ascii="Arial" w:hAnsi="Arial" w:cs="Arial"/>
          <w:color w:val="000000"/>
          <w:szCs w:val="22"/>
          <w:lang w:val="ca-ES-valencia"/>
        </w:rPr>
      </w:pPr>
      <w:bookmarkStart w:id="44" w:name="__UnoMark__1905_1484203985"/>
      <w:bookmarkEnd w:id="44"/>
    </w:p>
    <w:p w:rsidR="00A87CFB" w:rsidRDefault="00EC47BB">
      <w:pPr>
        <w:pStyle w:val="LO-Normal1"/>
        <w:jc w:val="both"/>
      </w:pPr>
      <w:bookmarkStart w:id="45" w:name="__UnoMark__1906_1484203985"/>
      <w:bookmarkEnd w:id="45"/>
      <w:r>
        <w:rPr>
          <w:rFonts w:ascii="Arial" w:hAnsi="Arial"/>
          <w:color w:val="000000"/>
          <w:lang w:val="ca-ES-valencia"/>
        </w:rPr>
        <w:t>b) Haver exercit funcions docents com a funcionari o funcionària de carrera, durant un període d’almenys cinc anys, en qualsevol dels ensenyaments dels quals ofereix el centre al qual s’opta.</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46" w:name="__UnoMark__1908_1484203985"/>
      <w:bookmarkEnd w:id="46"/>
      <w:r>
        <w:rPr>
          <w:rFonts w:ascii="Arial" w:hAnsi="Arial"/>
          <w:color w:val="000000"/>
          <w:lang w:val="ca-ES-valencia"/>
        </w:rPr>
        <w:t>c) Haver superat el programa de formació sobre c</w:t>
      </w:r>
      <w:r>
        <w:rPr>
          <w:rFonts w:ascii="Arial" w:hAnsi="Arial"/>
          <w:color w:val="000000"/>
          <w:lang w:val="ca-ES-valencia"/>
        </w:rPr>
        <w:t xml:space="preserve">ompetències per al desenvolupament de la funció directiva, de manera prèvia al seu nomenament. Les candidatures que disposen del certificat acreditatiu d’haver superat el curs de formació o d’actualització de competències directives per al desenvolupament </w:t>
      </w:r>
      <w:r>
        <w:rPr>
          <w:rFonts w:ascii="Arial" w:hAnsi="Arial"/>
          <w:color w:val="000000"/>
          <w:lang w:val="ca-ES-valencia"/>
        </w:rPr>
        <w:t>de la funció directiva que estableix el Reial decret 894/2014 estaran exemptes de la superació del programa. Les candidatures que no disposen de la formació requerida hauran de participar en el programa de formació sobre competències per al desenvolupament</w:t>
      </w:r>
      <w:r>
        <w:rPr>
          <w:rFonts w:ascii="Arial" w:hAnsi="Arial"/>
          <w:color w:val="000000"/>
          <w:lang w:val="ca-ES-valencia"/>
        </w:rPr>
        <w:t xml:space="preserve"> de la funció directiva que, per a aquest fi, organitzarà la Subdirecció General de Formació del Professorat en el primer semestre de 2023. En ambdós casos la formació requerida haurà d’estar registrada en el compte de formació de la persona candidata amb </w:t>
      </w:r>
      <w:r>
        <w:rPr>
          <w:rFonts w:ascii="Arial" w:hAnsi="Arial"/>
          <w:color w:val="000000"/>
          <w:lang w:val="ca-ES-valencia"/>
        </w:rPr>
        <w:t>anterioritat al 20 de juny de 2023.</w:t>
      </w:r>
    </w:p>
    <w:p w:rsidR="00A87CFB" w:rsidRDefault="00A87CFB">
      <w:pPr>
        <w:pStyle w:val="LO-Normal1"/>
        <w:jc w:val="both"/>
        <w:rPr>
          <w:rFonts w:ascii="Arial" w:hAnsi="Arial" w:cs="Arial"/>
          <w:color w:val="000000"/>
          <w:szCs w:val="22"/>
          <w:lang w:val="ca-ES-valencia"/>
        </w:rPr>
      </w:pPr>
      <w:bookmarkStart w:id="47" w:name="__UnoMark__1909_1484203985"/>
      <w:bookmarkEnd w:id="47"/>
    </w:p>
    <w:p w:rsidR="00A87CFB" w:rsidRDefault="00EC47BB">
      <w:pPr>
        <w:pStyle w:val="LO-Normal1"/>
        <w:jc w:val="both"/>
      </w:pPr>
      <w:r>
        <w:rPr>
          <w:rFonts w:ascii="Arial" w:hAnsi="Arial"/>
          <w:color w:val="000000"/>
          <w:lang w:val="ca-ES-valencia"/>
        </w:rPr>
        <w:t>d) Presentar un projecte de direcció diferenciat per a cadascun dels centres sol·licitats que incloga, entre altres, els objectius, les línies d’actuació i l’avaluació d’aquest, conformement amb  l’annex II d’aquesta co</w:t>
      </w:r>
      <w:r>
        <w:rPr>
          <w:rFonts w:ascii="Arial" w:hAnsi="Arial"/>
          <w:color w:val="000000"/>
          <w:lang w:val="ca-ES-valencia"/>
        </w:rPr>
        <w:t>nvocatòria, així com els noms de les persones proposades per a exercir els òrgans unipersonals de govern del centre.</w:t>
      </w:r>
    </w:p>
    <w:p w:rsidR="00A87CFB" w:rsidRDefault="00A87CFB">
      <w:pPr>
        <w:pStyle w:val="LO-Normal1"/>
        <w:jc w:val="both"/>
        <w:rPr>
          <w:rFonts w:ascii="Arial" w:hAnsi="Arial" w:cs="Arial"/>
          <w:color w:val="000000"/>
          <w:szCs w:val="22"/>
          <w:lang w:val="ca-ES-valencia"/>
        </w:rPr>
      </w:pPr>
      <w:bookmarkStart w:id="48" w:name="__UnoMark__1911_1484203985"/>
      <w:bookmarkEnd w:id="48"/>
    </w:p>
    <w:p w:rsidR="00A87CFB" w:rsidRDefault="00EC47BB">
      <w:pPr>
        <w:pStyle w:val="LO-Normal1"/>
        <w:jc w:val="both"/>
      </w:pPr>
      <w:bookmarkStart w:id="49" w:name="__UnoMark__1912_1484203985"/>
      <w:bookmarkEnd w:id="49"/>
      <w:r>
        <w:rPr>
          <w:rFonts w:ascii="Arial" w:hAnsi="Arial"/>
          <w:color w:val="000000"/>
          <w:lang w:val="ca-ES-valencia"/>
        </w:rPr>
        <w:t xml:space="preserve">e) Tindre registrat el requisit lingüístic aquelles persones candidates que no tinguen destinació definitiva en el centre al qual opten. </w:t>
      </w:r>
      <w:r>
        <w:rPr>
          <w:rFonts w:ascii="Arial" w:hAnsi="Arial"/>
          <w:color w:val="000000"/>
          <w:lang w:val="ca-ES-valencia"/>
        </w:rPr>
        <w:t>Aquestes persones hauran de tindre registrat en el compte de formació del professorat el requisit lingüístic corresponent a cada cos docent per a l’exercici de la docència segons la normativa vigent. Aquest registre haurà de realitzar-se abans del 20 de ju</w:t>
      </w:r>
      <w:r>
        <w:rPr>
          <w:rFonts w:ascii="Arial" w:hAnsi="Arial"/>
          <w:color w:val="000000"/>
          <w:lang w:val="ca-ES-valencia"/>
        </w:rPr>
        <w:t>ny de 2023.</w:t>
      </w:r>
    </w:p>
    <w:p w:rsidR="00A87CFB" w:rsidRDefault="00A87CFB">
      <w:pPr>
        <w:pStyle w:val="LO-Normal1"/>
        <w:jc w:val="both"/>
        <w:rPr>
          <w:rFonts w:ascii="Arial" w:hAnsi="Arial" w:cs="Arial"/>
          <w:color w:val="000000"/>
          <w:szCs w:val="22"/>
          <w:lang w:val="ca-ES-valencia"/>
        </w:rPr>
      </w:pPr>
      <w:bookmarkStart w:id="50" w:name="__UnoMark__1913_1484203985"/>
      <w:bookmarkEnd w:id="50"/>
    </w:p>
    <w:p w:rsidR="00A87CFB" w:rsidRDefault="00EC47BB">
      <w:pPr>
        <w:pStyle w:val="LO-Normal1"/>
        <w:jc w:val="both"/>
      </w:pPr>
      <w:bookmarkStart w:id="51" w:name="__UnoMark__1914_1484203985"/>
      <w:bookmarkEnd w:id="51"/>
      <w:r>
        <w:rPr>
          <w:rFonts w:ascii="Arial" w:hAnsi="Arial"/>
          <w:color w:val="000000"/>
          <w:lang w:val="ca-ES-valencia"/>
        </w:rPr>
        <w:lastRenderedPageBreak/>
        <w:t>f) No tindre nomenament com a directora o director de centre més enllà de la data posterior a l’1 de juliol de 2023, excepte si aquest nomenament s’ha produït amb caràcter extraordinari en aplicació del que es disposa en la base dotzena d’aque</w:t>
      </w:r>
      <w:r>
        <w:rPr>
          <w:rFonts w:ascii="Arial" w:hAnsi="Arial"/>
          <w:color w:val="000000"/>
          <w:lang w:val="ca-ES-valencia"/>
        </w:rPr>
        <w:t>sta resolució.</w:t>
      </w:r>
    </w:p>
    <w:p w:rsidR="00A87CFB" w:rsidRDefault="00A87CFB">
      <w:pPr>
        <w:pStyle w:val="LO-Normal1"/>
        <w:jc w:val="both"/>
        <w:rPr>
          <w:rFonts w:ascii="Arial" w:hAnsi="Arial" w:cs="Arial"/>
          <w:color w:val="000000"/>
          <w:szCs w:val="22"/>
          <w:lang w:val="ca-ES-valencia"/>
        </w:rPr>
      </w:pPr>
      <w:bookmarkStart w:id="52" w:name="__UnoMark__1915_1484203985"/>
      <w:bookmarkEnd w:id="52"/>
    </w:p>
    <w:p w:rsidR="00A87CFB" w:rsidRDefault="00EC47BB">
      <w:pPr>
        <w:pStyle w:val="LO-Normal1"/>
        <w:jc w:val="both"/>
      </w:pPr>
      <w:bookmarkStart w:id="53" w:name="__UnoMark__1916_1484203985"/>
      <w:bookmarkEnd w:id="53"/>
      <w:r>
        <w:rPr>
          <w:rFonts w:ascii="Arial" w:hAnsi="Arial"/>
          <w:color w:val="000000"/>
          <w:lang w:val="ca-ES-valencia"/>
        </w:rPr>
        <w:t xml:space="preserve">3.2. En les escoles infantils, centres incomplets d’educació infantil, d’educació primària, instituts d’educació secundària amb menys de huit unitats, conservatoris professionals de música o dansa, escoles oficials d’idiomes, i els centres </w:t>
      </w:r>
      <w:r>
        <w:rPr>
          <w:rFonts w:ascii="Arial" w:hAnsi="Arial"/>
          <w:color w:val="000000"/>
          <w:lang w:val="ca-ES-valencia"/>
        </w:rPr>
        <w:t>de formació de persones adultes amb menys de huit professores o professors, en absència d’aspirants que reunisquen tots els requisits, podran participar en la convocatòria i es valoraran les sol·licituds a la direcció d’aquell personal funcionari que manqu</w:t>
      </w:r>
      <w:r>
        <w:rPr>
          <w:rFonts w:ascii="Arial" w:hAnsi="Arial"/>
          <w:color w:val="000000"/>
          <w:lang w:val="ca-ES-valencia"/>
        </w:rPr>
        <w:t>e del que s’estableix en les lletres a) i b) de l’apartat anterior.</w:t>
      </w:r>
    </w:p>
    <w:p w:rsidR="00A87CFB" w:rsidRDefault="00A87CFB">
      <w:pPr>
        <w:pStyle w:val="LO-Normal1"/>
        <w:jc w:val="both"/>
        <w:rPr>
          <w:rFonts w:ascii="Arial" w:hAnsi="Arial" w:cs="Arial"/>
          <w:color w:val="000000"/>
          <w:szCs w:val="22"/>
          <w:lang w:val="ca-ES-valencia"/>
        </w:rPr>
      </w:pPr>
      <w:bookmarkStart w:id="54" w:name="__UnoMark__1917_1484203985"/>
      <w:bookmarkEnd w:id="54"/>
    </w:p>
    <w:p w:rsidR="00A87CFB" w:rsidRDefault="00EC47BB">
      <w:pPr>
        <w:pStyle w:val="LO-Normal1"/>
        <w:jc w:val="both"/>
      </w:pPr>
      <w:r>
        <w:rPr>
          <w:rFonts w:ascii="Arial" w:hAnsi="Arial"/>
          <w:color w:val="000000"/>
          <w:lang w:val="ca-ES-valencia"/>
        </w:rPr>
        <w:t>3.3. Tots els requisits que, en cada cas, haja de complir la persona aspirant hauran de posseir-se fins a la data de finalització del termini de presentació de sol·licituds de participaci</w:t>
      </w:r>
      <w:r>
        <w:rPr>
          <w:rFonts w:ascii="Arial" w:hAnsi="Arial"/>
          <w:color w:val="000000"/>
          <w:lang w:val="ca-ES-valencia"/>
        </w:rPr>
        <w:t>ó en la present convocatòria, a excepció del que s’estableix en l’apartat e) del requisit 3.1.</w:t>
      </w:r>
    </w:p>
    <w:p w:rsidR="00A87CFB" w:rsidRDefault="00A87CFB">
      <w:pPr>
        <w:pStyle w:val="LO-Normal1"/>
        <w:jc w:val="both"/>
        <w:rPr>
          <w:rFonts w:ascii="Arial" w:hAnsi="Arial" w:cs="Arial"/>
          <w:color w:val="000000"/>
          <w:szCs w:val="22"/>
          <w:lang w:val="ca-ES-valencia"/>
        </w:rPr>
      </w:pPr>
      <w:bookmarkStart w:id="55" w:name="__UnoMark__1919_1484203985"/>
      <w:bookmarkEnd w:id="55"/>
    </w:p>
    <w:p w:rsidR="00A87CFB" w:rsidRDefault="00EC47BB">
      <w:pPr>
        <w:pStyle w:val="LO-Normal1"/>
        <w:jc w:val="both"/>
      </w:pPr>
      <w:r>
        <w:rPr>
          <w:rFonts w:ascii="Arial" w:hAnsi="Arial"/>
          <w:b/>
          <w:color w:val="000000"/>
          <w:lang w:val="ca-ES-valencia"/>
        </w:rPr>
        <w:t>Quarta. Presentació telemàtica, terminis i documentació</w:t>
      </w:r>
    </w:p>
    <w:p w:rsidR="00A87CFB" w:rsidRDefault="00A87CFB">
      <w:pPr>
        <w:pStyle w:val="LO-Normal1"/>
        <w:jc w:val="both"/>
        <w:rPr>
          <w:rFonts w:ascii="Arial" w:hAnsi="Arial" w:cs="Arial"/>
          <w:color w:val="000000"/>
          <w:szCs w:val="22"/>
          <w:lang w:val="ca-ES-valencia"/>
        </w:rPr>
      </w:pPr>
      <w:bookmarkStart w:id="56" w:name="__UnoMark__1921_1484203985"/>
      <w:bookmarkEnd w:id="56"/>
    </w:p>
    <w:p w:rsidR="00A87CFB" w:rsidRDefault="00EC47BB">
      <w:pPr>
        <w:pStyle w:val="LO-Normal1"/>
        <w:jc w:val="both"/>
      </w:pPr>
      <w:r>
        <w:rPr>
          <w:rFonts w:ascii="Arial" w:hAnsi="Arial"/>
          <w:color w:val="000000"/>
          <w:lang w:val="ca-ES-valencia"/>
        </w:rPr>
        <w:t xml:space="preserve">4.1. A l’efecte de presentació de sol·licituds i com a plataforma de tramitació de la </w:t>
      </w:r>
      <w:r>
        <w:rPr>
          <w:rFonts w:ascii="Arial" w:hAnsi="Arial"/>
          <w:color w:val="000000"/>
          <w:lang w:val="ca-ES-valencia"/>
        </w:rPr>
        <w:t xml:space="preserve">documentació que regula aquesta convocatòria, el lloc web corresponent serà: </w:t>
      </w:r>
      <w:hyperlink r:id="rId7" w:history="1">
        <w:r>
          <w:rPr>
            <w:rStyle w:val="Hipervnculo"/>
            <w:rFonts w:ascii="Arial" w:hAnsi="Arial"/>
            <w:color w:val="000000"/>
            <w:lang w:val="ca-ES-valencia"/>
          </w:rPr>
          <w:t>https://ovidoc.edu.gva.es/</w:t>
        </w:r>
      </w:hyperlink>
      <w:r>
        <w:rPr>
          <w:rFonts w:ascii="Arial" w:hAnsi="Arial"/>
          <w:color w:val="000000"/>
          <w:lang w:val="ca-ES-valencia"/>
        </w:rPr>
        <w:t>, d’ara en avant OVIDOC. Les persones aspirants que participen en aquest procediment hauran de realitzar la s</w:t>
      </w:r>
      <w:r>
        <w:rPr>
          <w:rFonts w:ascii="Arial" w:hAnsi="Arial"/>
          <w:color w:val="000000"/>
          <w:lang w:val="ca-ES-valencia"/>
        </w:rPr>
        <w:t>ol·licitud a través de l’esmentada plataforma, en la qual podran sol·licitar fins a un màxim de dos centres, per ordre de prioritat, dels que figuren en els annexos I-a), I-b) o I-c).</w:t>
      </w:r>
    </w:p>
    <w:p w:rsidR="00A87CFB" w:rsidRDefault="00A87CFB">
      <w:pPr>
        <w:pStyle w:val="LO-Normal1"/>
        <w:jc w:val="both"/>
        <w:rPr>
          <w:rFonts w:ascii="Arial" w:hAnsi="Arial" w:cs="Arial"/>
          <w:color w:val="000000"/>
          <w:szCs w:val="22"/>
          <w:lang w:val="ca-ES-valencia"/>
        </w:rPr>
      </w:pPr>
      <w:bookmarkStart w:id="57" w:name="__UnoMark__1923_1484203985"/>
      <w:bookmarkEnd w:id="57"/>
    </w:p>
    <w:p w:rsidR="00A87CFB" w:rsidRDefault="00EC47BB">
      <w:pPr>
        <w:pStyle w:val="LO-Normal1"/>
        <w:jc w:val="both"/>
      </w:pPr>
      <w:bookmarkStart w:id="58" w:name="__UnoMark__1924_1484203985"/>
      <w:bookmarkEnd w:id="58"/>
      <w:r>
        <w:rPr>
          <w:rFonts w:ascii="Arial" w:hAnsi="Arial"/>
          <w:color w:val="000000"/>
          <w:lang w:val="ca-ES-valencia"/>
        </w:rPr>
        <w:t>4.2. A aquesta sol·licitud s’adjuntarà la documentació escanejada que a</w:t>
      </w:r>
      <w:r>
        <w:rPr>
          <w:rFonts w:ascii="Arial" w:hAnsi="Arial"/>
          <w:color w:val="000000"/>
          <w:lang w:val="ca-ES-valencia"/>
        </w:rPr>
        <w:t>credite estar en possessió dels requisits establits en la base 3.1 d’aquesta convocatòria, sempre que aquesta no estiga ja en poder de l’Administració.</w:t>
      </w:r>
    </w:p>
    <w:p w:rsidR="00A87CFB" w:rsidRDefault="00A87CFB">
      <w:pPr>
        <w:pStyle w:val="LO-Normal1"/>
        <w:jc w:val="both"/>
      </w:pPr>
    </w:p>
    <w:p w:rsidR="00A87CFB" w:rsidRDefault="00EC47BB">
      <w:pPr>
        <w:pStyle w:val="LO-Normal1"/>
        <w:jc w:val="both"/>
        <w:rPr>
          <w:rFonts w:ascii="Arial" w:hAnsi="Arial" w:cs="Arial"/>
          <w:szCs w:val="22"/>
          <w:shd w:val="clear" w:color="auto" w:fill="FFFF00"/>
        </w:rPr>
      </w:pPr>
      <w:r>
        <w:rPr>
          <w:lang w:val="ca-ES-valencia"/>
        </w:rPr>
        <w:t>A la plataforma OVIDOC s’accedirà amb</w:t>
      </w:r>
      <w:r>
        <w:rPr>
          <w:rFonts w:cs="Times New Roman"/>
          <w:lang w:val="ca-ES-valencia"/>
        </w:rPr>
        <w:t xml:space="preserve"> el certificat de firma digital corresponent i caldrà disposar de </w:t>
      </w:r>
      <w:r>
        <w:rPr>
          <w:rFonts w:cs="Times New Roman"/>
          <w:lang w:val="ca-ES-valencia"/>
        </w:rPr>
        <w:t>la firma digital per a la realització d’aquest tràmit.</w:t>
      </w:r>
    </w:p>
    <w:p w:rsidR="00A87CFB" w:rsidRDefault="00A87CFB">
      <w:pPr>
        <w:pStyle w:val="LO-Normal1"/>
        <w:jc w:val="both"/>
      </w:pPr>
    </w:p>
    <w:p w:rsidR="00A87CFB" w:rsidRDefault="00EC47BB">
      <w:pPr>
        <w:pStyle w:val="LO-Normal1"/>
        <w:jc w:val="both"/>
      </w:pPr>
      <w:r>
        <w:rPr>
          <w:rFonts w:ascii="Arial" w:hAnsi="Arial"/>
          <w:color w:val="000000"/>
          <w:lang w:val="ca-ES-valencia"/>
        </w:rPr>
        <w:t>L’emplenament de la sol·licitud mitjançant aquest sistema generarà un número identificador que  donarà validesa i unicitat al procediment.</w:t>
      </w:r>
    </w:p>
    <w:p w:rsidR="00A87CFB" w:rsidRDefault="00EC47BB">
      <w:pPr>
        <w:pStyle w:val="LO-Normal1"/>
        <w:jc w:val="both"/>
      </w:pPr>
      <w:bookmarkStart w:id="59" w:name="__UnoMark__1926_1484203985"/>
      <w:bookmarkEnd w:id="59"/>
      <w:r>
        <w:rPr>
          <w:rFonts w:ascii="Arial" w:hAnsi="Arial"/>
          <w:color w:val="000000"/>
          <w:lang w:val="ca-ES-valencia"/>
        </w:rPr>
        <w:t xml:space="preserve">Si per diferents motius les persones aspirants </w:t>
      </w:r>
      <w:r>
        <w:rPr>
          <w:rFonts w:ascii="Arial" w:hAnsi="Arial"/>
          <w:color w:val="000000"/>
          <w:lang w:val="ca-ES-valencia"/>
        </w:rPr>
        <w:t>presenten diverses sol·licituds telemàtiques de participació, únicament es tindrà en compte l’última presentada, per la qual cosa només s’entendrà per acceptada una sol·licitud telemàtica per participant.</w:t>
      </w:r>
    </w:p>
    <w:p w:rsidR="00A87CFB" w:rsidRDefault="00EC47BB">
      <w:pPr>
        <w:pStyle w:val="LO-Normal1"/>
        <w:jc w:val="both"/>
      </w:pPr>
      <w:bookmarkStart w:id="60" w:name="__UnoMark__1927_1484203985"/>
      <w:bookmarkEnd w:id="60"/>
      <w:r>
        <w:rPr>
          <w:rFonts w:ascii="Arial" w:hAnsi="Arial"/>
          <w:color w:val="000000"/>
          <w:lang w:val="ca-ES-valencia"/>
        </w:rPr>
        <w:t>No es tindran en compte les sol·licituds presentade</w:t>
      </w:r>
      <w:r>
        <w:rPr>
          <w:rFonts w:ascii="Arial" w:hAnsi="Arial"/>
          <w:color w:val="000000"/>
          <w:lang w:val="ca-ES-valencia"/>
        </w:rPr>
        <w:t xml:space="preserve">s per aquesta via que no completen el procés de presentació fixat, del qual s’obtindrà un número de sol·licitud en un document descarregable en format pdf, que haurà de conservar la persona interessada a fi d’acreditar la presentació dins del termini i en </w:t>
      </w:r>
      <w:r>
        <w:rPr>
          <w:rFonts w:ascii="Arial" w:hAnsi="Arial"/>
          <w:color w:val="000000"/>
          <w:lang w:val="ca-ES-valencia"/>
        </w:rPr>
        <w:t>la forma corresponent.</w:t>
      </w:r>
    </w:p>
    <w:p w:rsidR="00A87CFB" w:rsidRDefault="00A87CFB">
      <w:pPr>
        <w:pStyle w:val="LO-Normal1"/>
        <w:jc w:val="both"/>
        <w:rPr>
          <w:rFonts w:ascii="Arial" w:hAnsi="Arial" w:cs="Arial"/>
          <w:color w:val="000000"/>
          <w:szCs w:val="22"/>
          <w:lang w:val="ca-ES-valencia"/>
        </w:rPr>
      </w:pPr>
      <w:bookmarkStart w:id="61" w:name="__UnoMark__1928_1484203985"/>
      <w:bookmarkEnd w:id="61"/>
    </w:p>
    <w:p w:rsidR="00A87CFB" w:rsidRDefault="00EC47BB">
      <w:pPr>
        <w:pStyle w:val="LO-Normal1"/>
        <w:jc w:val="both"/>
      </w:pPr>
      <w:bookmarkStart w:id="62" w:name="__UnoMark__1929_1484203985"/>
      <w:bookmarkEnd w:id="62"/>
      <w:r>
        <w:rPr>
          <w:rFonts w:ascii="Arial" w:hAnsi="Arial"/>
          <w:color w:val="000000"/>
          <w:lang w:val="ca-ES-valencia"/>
        </w:rPr>
        <w:t>Juntament amb la sol·licitud hauran d’adjuntar la documentació següent:</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r>
        <w:rPr>
          <w:rFonts w:ascii="Arial" w:hAnsi="Arial"/>
          <w:color w:val="000000"/>
          <w:lang w:val="ca-ES-valencia"/>
        </w:rPr>
        <w:t>a) Un exemplar del projecte de direcció per cadascun dels centres als quals s’aspira, ajustat al que s’estableix en l’annex II d’aquesta convocatòria.</w:t>
      </w:r>
    </w:p>
    <w:p w:rsidR="00A87CFB" w:rsidRDefault="00EC47BB">
      <w:pPr>
        <w:pStyle w:val="LO-Normal1"/>
        <w:jc w:val="both"/>
      </w:pPr>
      <w:r>
        <w:rPr>
          <w:rFonts w:ascii="Arial" w:hAnsi="Arial"/>
          <w:color w:val="000000"/>
          <w:lang w:val="ca-ES-valencia"/>
        </w:rPr>
        <w:t>b) El fu</w:t>
      </w:r>
      <w:r>
        <w:rPr>
          <w:rFonts w:ascii="Arial" w:hAnsi="Arial"/>
          <w:color w:val="000000"/>
          <w:lang w:val="ca-ES-valencia"/>
        </w:rPr>
        <w:t>ll d’autobaremació, emplenat com cal, conformement amb el model de l’annex IV d’aquesta convocatòria.</w:t>
      </w:r>
    </w:p>
    <w:p w:rsidR="00A87CFB" w:rsidRDefault="00A87CFB">
      <w:pPr>
        <w:pStyle w:val="LO-Normal1"/>
        <w:jc w:val="both"/>
        <w:rPr>
          <w:rFonts w:ascii="Arial" w:hAnsi="Arial" w:cs="Arial"/>
          <w:color w:val="000000"/>
          <w:szCs w:val="22"/>
          <w:lang w:val="ca-ES-valencia"/>
        </w:rPr>
      </w:pPr>
      <w:bookmarkStart w:id="63" w:name="__UnoMark__1933_1484203985"/>
      <w:bookmarkEnd w:id="63"/>
    </w:p>
    <w:p w:rsidR="00A87CFB" w:rsidRDefault="00EC47BB">
      <w:pPr>
        <w:pStyle w:val="LO-Normal1"/>
        <w:jc w:val="both"/>
      </w:pPr>
      <w:bookmarkStart w:id="64" w:name="__UnoMark__1934_1484203985"/>
      <w:bookmarkEnd w:id="64"/>
      <w:r>
        <w:rPr>
          <w:rFonts w:ascii="Arial" w:hAnsi="Arial"/>
          <w:color w:val="000000"/>
          <w:lang w:val="ca-ES-valencia"/>
        </w:rPr>
        <w:t>4.3. La Llei orgànica 3/2020, de 29 de desembre (LOMLOE), modifica la Llei orgànica 2/2006, de 3 de maig, d’Educació (LOE), que en els articles 127.</w:t>
      </w:r>
      <w:r>
        <w:rPr>
          <w:rFonts w:ascii="Arial" w:hAnsi="Arial"/>
          <w:i/>
          <w:iCs/>
          <w:color w:val="000000"/>
          <w:lang w:val="ca-ES-valencia"/>
        </w:rPr>
        <w:t>c</w:t>
      </w:r>
      <w:r>
        <w:rPr>
          <w:rFonts w:ascii="Arial" w:hAnsi="Arial"/>
          <w:color w:val="000000"/>
          <w:lang w:val="ca-ES-valencia"/>
        </w:rPr>
        <w:t xml:space="preserve"> i 1</w:t>
      </w:r>
      <w:r>
        <w:rPr>
          <w:rFonts w:ascii="Arial" w:hAnsi="Arial"/>
          <w:color w:val="000000"/>
          <w:lang w:val="ca-ES-valencia"/>
        </w:rPr>
        <w:t>29.</w:t>
      </w:r>
      <w:r>
        <w:rPr>
          <w:rFonts w:ascii="Arial" w:hAnsi="Arial"/>
          <w:i/>
          <w:iCs/>
          <w:color w:val="000000"/>
          <w:lang w:val="ca-ES-valencia"/>
        </w:rPr>
        <w:t>f</w:t>
      </w:r>
      <w:r>
        <w:rPr>
          <w:rFonts w:ascii="Arial" w:hAnsi="Arial"/>
          <w:color w:val="000000"/>
          <w:lang w:val="ca-ES-valencia"/>
        </w:rPr>
        <w:t>, estableix que les persones aspirants hauran de presentar en la secretaria de cadascun dels centres als quals opten, dos exemplars del projecte de direcció relatiu a aquest centre, acompanyats d’una còpia de la sol·licitud de participació en la convoc</w:t>
      </w:r>
      <w:r>
        <w:rPr>
          <w:rFonts w:ascii="Arial" w:hAnsi="Arial"/>
          <w:color w:val="000000"/>
          <w:lang w:val="ca-ES-valencia"/>
        </w:rPr>
        <w:t xml:space="preserve">atòria, en el termini de cinc dies hàbils després de finalitzar el termini de presentació d’instàncies. Finalitzat aquest termini, i amb la finalitat de garantir que la comunitat educativa tinga </w:t>
      </w:r>
      <w:r>
        <w:rPr>
          <w:rFonts w:ascii="Arial" w:hAnsi="Arial"/>
          <w:color w:val="000000"/>
          <w:lang w:val="ca-ES-valencia"/>
        </w:rPr>
        <w:lastRenderedPageBreak/>
        <w:t>accés a la consulta d’aquests projectes, la direcció del cent</w:t>
      </w:r>
      <w:r>
        <w:rPr>
          <w:rFonts w:ascii="Arial" w:hAnsi="Arial"/>
          <w:color w:val="000000"/>
          <w:lang w:val="ca-ES-valencia"/>
        </w:rPr>
        <w:t>re informarà en el termini de 24 hores de l’espai físic i/o virtual on estaran disponibles aquests documents.</w:t>
      </w:r>
    </w:p>
    <w:p w:rsidR="00A87CFB" w:rsidRDefault="00A87CFB">
      <w:pPr>
        <w:pStyle w:val="LO-Normal1"/>
        <w:jc w:val="both"/>
        <w:rPr>
          <w:rFonts w:ascii="Arial" w:hAnsi="Arial" w:cs="Arial"/>
          <w:color w:val="000000"/>
          <w:szCs w:val="22"/>
          <w:lang w:val="ca-ES-valencia"/>
        </w:rPr>
      </w:pPr>
      <w:bookmarkStart w:id="65" w:name="__UnoMark__1935_1484203985"/>
      <w:bookmarkEnd w:id="65"/>
    </w:p>
    <w:p w:rsidR="00A87CFB" w:rsidRDefault="00EC47BB">
      <w:pPr>
        <w:pStyle w:val="LO-Normal1"/>
        <w:jc w:val="both"/>
      </w:pPr>
      <w:bookmarkStart w:id="66" w:name="__UnoMark__1936_1484203985"/>
      <w:bookmarkEnd w:id="66"/>
      <w:r>
        <w:rPr>
          <w:rFonts w:ascii="Arial" w:hAnsi="Arial"/>
          <w:color w:val="000000"/>
          <w:lang w:val="ca-ES-valencia"/>
        </w:rPr>
        <w:t>Els centres facilitaran als qui ho sol·liciten, a partir de l’endemà de la publicació d’aquesta convocatòria, la consulta dels documents del cent</w:t>
      </w:r>
      <w:r>
        <w:rPr>
          <w:rFonts w:ascii="Arial" w:hAnsi="Arial"/>
          <w:color w:val="000000"/>
          <w:lang w:val="ca-ES-valencia"/>
        </w:rPr>
        <w:t>re, especialment el projecte educatiu, les normes d’organització i funcionament i aquells elements de la programació general anual que no continguen dades de caràcter personal. Per a això habilitaran un espai i un horari que no interferisca en el normal de</w:t>
      </w:r>
      <w:r>
        <w:rPr>
          <w:rFonts w:ascii="Arial" w:hAnsi="Arial"/>
          <w:color w:val="000000"/>
          <w:lang w:val="ca-ES-valencia"/>
        </w:rPr>
        <w:t>senvolupament de les activitats del centre. En tots els casos, la secretaria dels centres vetlarà perquè aquest procés de consulta complisca la normativa vigent sobre protecció de dades.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r>
        <w:rPr>
          <w:rFonts w:ascii="Arial" w:hAnsi="Arial"/>
          <w:color w:val="000000"/>
          <w:lang w:val="ca-ES-valencia"/>
        </w:rPr>
        <w:t>4.4. El termini de presentació de sol·licituds serà de 10 dies natur</w:t>
      </w:r>
      <w:r>
        <w:rPr>
          <w:rFonts w:ascii="Arial" w:hAnsi="Arial"/>
          <w:color w:val="000000"/>
          <w:lang w:val="ca-ES-valencia"/>
        </w:rPr>
        <w:t>als comptats a partir de l’endemà de la publicació d’aquesta convocatòria en</w:t>
      </w:r>
      <w:r>
        <w:rPr>
          <w:rFonts w:ascii="Arial" w:hAnsi="Arial"/>
          <w:i/>
          <w:color w:val="000000"/>
          <w:lang w:val="ca-ES-valencia"/>
        </w:rPr>
        <w:t xml:space="preserve"> </w:t>
      </w:r>
      <w:r>
        <w:rPr>
          <w:rFonts w:ascii="Arial" w:hAnsi="Arial"/>
          <w:color w:val="000000"/>
          <w:lang w:val="ca-ES-valencia"/>
        </w:rPr>
        <w:t>el</w:t>
      </w:r>
      <w:r>
        <w:rPr>
          <w:rFonts w:ascii="Arial" w:hAnsi="Arial"/>
          <w:i/>
          <w:color w:val="000000"/>
          <w:lang w:val="ca-ES-valencia"/>
        </w:rPr>
        <w:t xml:space="preserve"> Diari Oficial de la Generalitat Valenciana.</w:t>
      </w:r>
    </w:p>
    <w:p w:rsidR="00A87CFB" w:rsidRDefault="00A87CFB">
      <w:pPr>
        <w:pStyle w:val="LO-Normal1"/>
        <w:jc w:val="both"/>
        <w:rPr>
          <w:rFonts w:ascii="Arial" w:hAnsi="Arial" w:cs="Arial"/>
          <w:i/>
          <w:iCs/>
          <w:color w:val="000000"/>
          <w:szCs w:val="22"/>
          <w:lang w:val="ca-ES-valencia"/>
        </w:rPr>
      </w:pPr>
    </w:p>
    <w:p w:rsidR="00A87CFB" w:rsidRDefault="00EC47BB">
      <w:pPr>
        <w:pStyle w:val="LO-Normal1"/>
        <w:jc w:val="both"/>
      </w:pPr>
      <w:r>
        <w:rPr>
          <w:rFonts w:ascii="Arial" w:hAnsi="Arial"/>
          <w:b/>
          <w:color w:val="000000"/>
          <w:lang w:val="ca-ES-valencia"/>
        </w:rPr>
        <w:t>Cinquena. Admissió d’aspirants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67" w:name="__UnoMark__1942_1484203985"/>
      <w:bookmarkEnd w:id="67"/>
      <w:r>
        <w:rPr>
          <w:rFonts w:ascii="Arial" w:hAnsi="Arial"/>
          <w:color w:val="000000"/>
          <w:lang w:val="ca-ES-valencia"/>
        </w:rPr>
        <w:t xml:space="preserve">5.1. Una vegada conclòs el termini de presentació de sol·licituds, la direcció </w:t>
      </w:r>
      <w:r>
        <w:rPr>
          <w:rFonts w:ascii="Arial" w:hAnsi="Arial"/>
          <w:color w:val="000000"/>
          <w:lang w:val="ca-ES-valencia"/>
        </w:rPr>
        <w:t>territorial d’Educació, Cultura i Esport corresponent farà pública la relació provisional de persones admeses i excloses en el procés de selecció, amb indicació del centre per al qual les persones han sigut admeses, i indicant, si és el cas, les causes d’e</w:t>
      </w:r>
      <w:r>
        <w:rPr>
          <w:rFonts w:ascii="Arial" w:hAnsi="Arial"/>
          <w:color w:val="000000"/>
          <w:lang w:val="ca-ES-valencia"/>
        </w:rPr>
        <w:t>xclusió.</w:t>
      </w:r>
    </w:p>
    <w:p w:rsidR="00A87CFB" w:rsidRDefault="00A87CFB">
      <w:pPr>
        <w:pStyle w:val="LO-Normal1"/>
        <w:jc w:val="both"/>
        <w:rPr>
          <w:rFonts w:ascii="Arial" w:hAnsi="Arial" w:cs="Arial"/>
          <w:color w:val="000000"/>
          <w:szCs w:val="22"/>
          <w:lang w:val="ca-ES-valencia"/>
        </w:rPr>
      </w:pPr>
      <w:bookmarkStart w:id="68" w:name="__UnoMark__1943_1484203985"/>
      <w:bookmarkEnd w:id="68"/>
    </w:p>
    <w:p w:rsidR="00A87CFB" w:rsidRDefault="00EC47BB">
      <w:pPr>
        <w:pStyle w:val="LO-Normal1"/>
        <w:jc w:val="both"/>
      </w:pPr>
      <w:r>
        <w:rPr>
          <w:color w:val="000000"/>
          <w:lang w:val="ca-ES-valencia"/>
        </w:rPr>
        <w:t>Aquesta publicació s’efectuarà en la pàgina web de la Conselleria d’Educació, Cultura i Esport (</w:t>
      </w:r>
      <w:hyperlink r:id="rId8" w:history="1">
        <w:r>
          <w:rPr>
            <w:rStyle w:val="Internetlink"/>
            <w:rFonts w:ascii="Arial" w:hAnsi="Arial"/>
            <w:color w:val="000000"/>
            <w:lang w:val="ca-ES-valencia"/>
          </w:rPr>
          <w:t>http://www.ceice.gva.es</w:t>
        </w:r>
      </w:hyperlink>
      <w:r>
        <w:rPr>
          <w:color w:val="000000"/>
          <w:lang w:val="ca-ES-valencia"/>
        </w:rPr>
        <w:t>).</w:t>
      </w:r>
    </w:p>
    <w:p w:rsidR="00A87CFB" w:rsidRDefault="00A87CFB">
      <w:pPr>
        <w:pStyle w:val="LO-Normal1"/>
        <w:jc w:val="both"/>
        <w:rPr>
          <w:rFonts w:ascii="Arial" w:hAnsi="Arial" w:cs="Arial"/>
          <w:color w:val="000000"/>
          <w:szCs w:val="22"/>
          <w:lang w:val="ca-ES-valencia"/>
        </w:rPr>
      </w:pPr>
      <w:bookmarkStart w:id="69" w:name="__UnoMark__1945_1484203985"/>
      <w:bookmarkEnd w:id="69"/>
    </w:p>
    <w:p w:rsidR="00A87CFB" w:rsidRDefault="00EC47BB">
      <w:pPr>
        <w:pStyle w:val="LO-Normal1"/>
        <w:jc w:val="both"/>
      </w:pPr>
      <w:r>
        <w:rPr>
          <w:rFonts w:ascii="Arial" w:hAnsi="Arial"/>
          <w:color w:val="000000"/>
          <w:lang w:val="ca-ES-valencia"/>
        </w:rPr>
        <w:t>Les persones aspirants excloses disposaran d’un termini de set dies naturals, com</w:t>
      </w:r>
      <w:r>
        <w:rPr>
          <w:rFonts w:ascii="Arial" w:hAnsi="Arial"/>
          <w:color w:val="000000"/>
          <w:lang w:val="ca-ES-valencia"/>
        </w:rPr>
        <w:t>ptats a partir de l’endemà de la publicació de les llistes provisionals de persones admeses i excloses, per a poder  sol·licitar a través d’OVIDOC que s’esmene el defecte que haja motivat la seua exclusió. No obstant això, la falta de presentació del proje</w:t>
      </w:r>
      <w:r>
        <w:rPr>
          <w:rFonts w:ascii="Arial" w:hAnsi="Arial"/>
          <w:color w:val="000000"/>
          <w:lang w:val="ca-ES-valencia"/>
        </w:rPr>
        <w:t>cte de direcció, dins del termini de presentació de sol·licituds no serà corregible a diferència dels requisits de participació previstos en la base tercera, apartat 3.1, i determinarà l’exclusió del procediment. D’altra banda, la presentació incorrecta de</w:t>
      </w:r>
      <w:r>
        <w:rPr>
          <w:rFonts w:ascii="Arial" w:hAnsi="Arial"/>
          <w:color w:val="000000"/>
          <w:lang w:val="ca-ES-valencia"/>
        </w:rPr>
        <w:t>l projecte de direcció, atenent el que s’ha indicat en el paràgraf final de l’annex II, no comportarà la seua exclusió en les llistes definitives de les persones admeses.</w:t>
      </w:r>
    </w:p>
    <w:p w:rsidR="00A87CFB" w:rsidRDefault="00A87CFB">
      <w:pPr>
        <w:pStyle w:val="LO-Normal1"/>
        <w:jc w:val="both"/>
        <w:rPr>
          <w:rFonts w:ascii="Arial" w:hAnsi="Arial" w:cs="Arial"/>
          <w:color w:val="000000"/>
          <w:szCs w:val="22"/>
          <w:lang w:val="ca-ES-valencia"/>
        </w:rPr>
      </w:pPr>
      <w:bookmarkStart w:id="70" w:name="__UnoMark__1947_1484203985"/>
      <w:bookmarkEnd w:id="70"/>
    </w:p>
    <w:p w:rsidR="00A87CFB" w:rsidRDefault="00EC47BB">
      <w:pPr>
        <w:pStyle w:val="LO-Normal1"/>
        <w:jc w:val="both"/>
      </w:pPr>
      <w:bookmarkStart w:id="71" w:name="__UnoMark__1948_1484203985"/>
      <w:bookmarkEnd w:id="71"/>
      <w:r>
        <w:rPr>
          <w:rFonts w:ascii="Arial" w:hAnsi="Arial"/>
          <w:color w:val="000000"/>
          <w:lang w:val="ca-ES-valencia"/>
        </w:rPr>
        <w:t xml:space="preserve">5.2. Transcorregut aquest termini, les reclamacions presentades seran acceptades o </w:t>
      </w:r>
      <w:r>
        <w:rPr>
          <w:rFonts w:ascii="Arial" w:hAnsi="Arial"/>
          <w:color w:val="000000"/>
          <w:lang w:val="ca-ES-valencia"/>
        </w:rPr>
        <w:t>denegades per resolució de la direcció territorial corresponent per la qual es declaren aprovades les llistes definitives de persones admeses i excloses, que seran publicades de manera anàloga a les llistes provisionals.</w:t>
      </w:r>
    </w:p>
    <w:p w:rsidR="00A87CFB" w:rsidRDefault="00A87CFB">
      <w:pPr>
        <w:pStyle w:val="LO-Normal1"/>
        <w:jc w:val="both"/>
        <w:rPr>
          <w:rFonts w:ascii="Arial" w:hAnsi="Arial" w:cs="Arial"/>
          <w:color w:val="000000"/>
          <w:szCs w:val="22"/>
          <w:lang w:val="ca-ES-valencia"/>
        </w:rPr>
      </w:pPr>
      <w:bookmarkStart w:id="72" w:name="__UnoMark__1949_1484203985"/>
      <w:bookmarkEnd w:id="72"/>
    </w:p>
    <w:p w:rsidR="00A87CFB" w:rsidRDefault="00EC47BB">
      <w:pPr>
        <w:pStyle w:val="LO-Normal1"/>
        <w:jc w:val="both"/>
      </w:pPr>
      <w:bookmarkStart w:id="73" w:name="__UnoMark__1950_1484203985"/>
      <w:bookmarkEnd w:id="73"/>
      <w:r>
        <w:rPr>
          <w:rFonts w:ascii="Arial" w:hAnsi="Arial"/>
          <w:color w:val="000000"/>
          <w:lang w:val="ca-ES-valencia"/>
        </w:rPr>
        <w:t>5.3. El fet de figurar en la relac</w:t>
      </w:r>
      <w:r>
        <w:rPr>
          <w:rFonts w:ascii="Arial" w:hAnsi="Arial"/>
          <w:color w:val="000000"/>
          <w:lang w:val="ca-ES-valencia"/>
        </w:rPr>
        <w:t>ió de persones admeses no pressuposa que se’ls reconega la possessió dels requisits exigits en la present convocatòria. En qualsevol moment del procés, se’ls podrà requerir aquella documentació que servisca per a comprovar que compleix els requisits del ll</w:t>
      </w:r>
      <w:r>
        <w:rPr>
          <w:rFonts w:ascii="Arial" w:hAnsi="Arial"/>
          <w:color w:val="000000"/>
          <w:lang w:val="ca-ES-valencia"/>
        </w:rPr>
        <w:t>oc al qual aspira. Quan de la seua revisió s’esdevinga que un candidat o candidata no posseeix algun dels requisits, prèvia audiència de la persona interessada, perdrà tots els drets que puguen derivar-se de la seua participació en aquest procediment selec</w:t>
      </w:r>
      <w:r>
        <w:rPr>
          <w:rFonts w:ascii="Arial" w:hAnsi="Arial"/>
          <w:color w:val="000000"/>
          <w:lang w:val="ca-ES-valencia"/>
        </w:rPr>
        <w:t>tiu.</w:t>
      </w:r>
    </w:p>
    <w:p w:rsidR="00A87CFB" w:rsidRDefault="00A87CFB">
      <w:pPr>
        <w:pStyle w:val="LO-Normal1"/>
        <w:jc w:val="both"/>
        <w:rPr>
          <w:rFonts w:ascii="Arial" w:hAnsi="Arial" w:cs="Arial"/>
          <w:b/>
          <w:bCs/>
          <w:color w:val="000000"/>
          <w:szCs w:val="22"/>
          <w:lang w:val="ca-ES-valencia"/>
        </w:rPr>
      </w:pPr>
      <w:bookmarkStart w:id="74" w:name="__UnoMark__1953_1484203985"/>
      <w:bookmarkEnd w:id="74"/>
    </w:p>
    <w:p w:rsidR="00A87CFB" w:rsidRDefault="00EC47BB">
      <w:pPr>
        <w:pStyle w:val="LO-Normal1"/>
        <w:jc w:val="both"/>
      </w:pPr>
      <w:bookmarkStart w:id="75" w:name="__UnoMark__1954_1484203985"/>
      <w:bookmarkEnd w:id="75"/>
      <w:r>
        <w:rPr>
          <w:rFonts w:ascii="Arial" w:hAnsi="Arial"/>
          <w:b/>
          <w:color w:val="000000"/>
          <w:lang w:val="ca-ES-valencia"/>
        </w:rPr>
        <w:t>Sisena. Comissions de selecció</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r>
        <w:rPr>
          <w:rFonts w:ascii="Arial" w:hAnsi="Arial"/>
          <w:color w:val="000000"/>
          <w:lang w:val="ca-ES-valencia"/>
        </w:rPr>
        <w:t>6.1. Es constituirà una comissió de selecció en cadascun dels centres docents públics no universitaris en els quals haja de realitzar-se el procés de selecció.</w:t>
      </w:r>
    </w:p>
    <w:p w:rsidR="00A87CFB" w:rsidRDefault="00A87CFB">
      <w:pPr>
        <w:pStyle w:val="LO-Normal1"/>
        <w:jc w:val="both"/>
        <w:rPr>
          <w:rFonts w:ascii="Arial" w:hAnsi="Arial" w:cs="Arial"/>
          <w:color w:val="000000"/>
          <w:szCs w:val="22"/>
          <w:lang w:val="ca-ES-valencia"/>
        </w:rPr>
      </w:pPr>
      <w:bookmarkStart w:id="76" w:name="__UnoMark__1957_1484203985"/>
      <w:bookmarkEnd w:id="76"/>
    </w:p>
    <w:p w:rsidR="00A87CFB" w:rsidRDefault="00EC47BB">
      <w:pPr>
        <w:pStyle w:val="LO-Normal1"/>
        <w:jc w:val="both"/>
      </w:pPr>
      <w:bookmarkStart w:id="77" w:name="__UnoMark__1958_1484203985"/>
      <w:bookmarkEnd w:id="77"/>
      <w:r>
        <w:rPr>
          <w:rFonts w:ascii="Arial" w:hAnsi="Arial"/>
          <w:color w:val="000000"/>
          <w:lang w:val="ca-ES-valencia"/>
        </w:rPr>
        <w:t xml:space="preserve">6.2. La comissió de selecció de cada centre estarà </w:t>
      </w:r>
      <w:r>
        <w:rPr>
          <w:rFonts w:ascii="Arial" w:hAnsi="Arial"/>
          <w:color w:val="000000"/>
          <w:lang w:val="ca-ES-valencia"/>
        </w:rPr>
        <w:t>integrada pels membres següents:</w:t>
      </w:r>
    </w:p>
    <w:p w:rsidR="00A87CFB" w:rsidRDefault="00EC47BB">
      <w:pPr>
        <w:pStyle w:val="LO-Normal1"/>
        <w:jc w:val="both"/>
      </w:pPr>
      <w:r>
        <w:rPr>
          <w:rFonts w:ascii="Arial" w:hAnsi="Arial"/>
          <w:color w:val="000000"/>
          <w:lang w:val="ca-ES-valencia"/>
        </w:rPr>
        <w:t>a) Una inspectora o inspector d’educació, que serà proposat per la inspectora o inspector cap de la direcció territorial corresponent al centre, que actuarà com a presidenta o president de la comissió.</w:t>
      </w:r>
    </w:p>
    <w:p w:rsidR="00A87CFB" w:rsidRDefault="00EC47BB">
      <w:pPr>
        <w:pStyle w:val="LO-Normal1"/>
        <w:jc w:val="both"/>
      </w:pPr>
      <w:r>
        <w:rPr>
          <w:rFonts w:ascii="Arial" w:hAnsi="Arial"/>
          <w:color w:val="000000"/>
          <w:lang w:val="ca-ES-valencia"/>
        </w:rPr>
        <w:t>b) Dos vocals en repr</w:t>
      </w:r>
      <w:r>
        <w:rPr>
          <w:rFonts w:ascii="Arial" w:hAnsi="Arial"/>
          <w:color w:val="000000"/>
          <w:lang w:val="ca-ES-valencia"/>
        </w:rPr>
        <w:t>esentació de l’Administració educativa de la Generalitat:</w:t>
      </w:r>
    </w:p>
    <w:p w:rsidR="00A87CFB" w:rsidRDefault="00EC47BB">
      <w:pPr>
        <w:pStyle w:val="LO-Normal1"/>
        <w:numPr>
          <w:ilvl w:val="0"/>
          <w:numId w:val="2"/>
        </w:numPr>
        <w:tabs>
          <w:tab w:val="left" w:pos="283"/>
        </w:tabs>
        <w:ind w:left="0" w:firstLine="0"/>
        <w:jc w:val="both"/>
      </w:pPr>
      <w:bookmarkStart w:id="78" w:name="__UnoMark__1961_1484203985"/>
      <w:bookmarkEnd w:id="78"/>
      <w:r>
        <w:rPr>
          <w:rFonts w:ascii="Arial" w:hAnsi="Arial"/>
          <w:color w:val="000000"/>
          <w:lang w:val="ca-ES-valencia"/>
        </w:rPr>
        <w:lastRenderedPageBreak/>
        <w:t>Una persona en representació de la direcció territorial corresponent.</w:t>
      </w:r>
    </w:p>
    <w:p w:rsidR="00A87CFB" w:rsidRDefault="00EC47BB">
      <w:pPr>
        <w:pStyle w:val="LO-Normal1"/>
        <w:numPr>
          <w:ilvl w:val="0"/>
          <w:numId w:val="2"/>
        </w:numPr>
        <w:tabs>
          <w:tab w:val="left" w:pos="283"/>
        </w:tabs>
        <w:ind w:left="0" w:firstLine="0"/>
        <w:jc w:val="both"/>
      </w:pPr>
      <w:bookmarkStart w:id="79" w:name="__UnoMark__1962_1484203985"/>
      <w:bookmarkEnd w:id="79"/>
      <w:r>
        <w:rPr>
          <w:rFonts w:ascii="Arial" w:hAnsi="Arial"/>
          <w:color w:val="000000"/>
          <w:lang w:val="ca-ES-valencia"/>
        </w:rPr>
        <w:t xml:space="preserve">Una directora o director en actiu en centres docents, que impartisca els mateixos ensenyaments que aquell en què es desenvolupa </w:t>
      </w:r>
      <w:r>
        <w:rPr>
          <w:rFonts w:ascii="Arial" w:hAnsi="Arial"/>
          <w:color w:val="000000"/>
          <w:lang w:val="ca-ES-valencia"/>
        </w:rPr>
        <w:t>el procediment de selecció, amb un o més períodes d’exercici amb avaluació positiva del treball desenvolupat. El director o directora serà designat per la direcció territorial i exercirà les seues funcions de direcció en un centre docent públic que no part</w:t>
      </w:r>
      <w:r>
        <w:rPr>
          <w:rFonts w:ascii="Arial" w:hAnsi="Arial"/>
          <w:color w:val="000000"/>
          <w:lang w:val="ca-ES-valencia"/>
        </w:rPr>
        <w:t>icipe en aquest procés de selecció.</w:t>
      </w:r>
    </w:p>
    <w:p w:rsidR="00A87CFB" w:rsidRDefault="00EC47BB">
      <w:pPr>
        <w:pStyle w:val="LO-Normal1"/>
        <w:jc w:val="both"/>
      </w:pPr>
      <w:bookmarkStart w:id="80" w:name="__UnoMark__1963_1484203985"/>
      <w:bookmarkEnd w:id="80"/>
      <w:r>
        <w:rPr>
          <w:rFonts w:ascii="Arial" w:hAnsi="Arial"/>
          <w:color w:val="000000"/>
          <w:lang w:val="ca-ES-valencia"/>
        </w:rPr>
        <w:t>La persona representant de l’Administració educativa de menor edat actuarà com a secretària de la comissió de selecció.</w:t>
      </w:r>
    </w:p>
    <w:p w:rsidR="00A87CFB" w:rsidRDefault="00A87CFB">
      <w:pPr>
        <w:pStyle w:val="LO-Normal1"/>
        <w:jc w:val="both"/>
        <w:rPr>
          <w:rFonts w:ascii="Arial" w:hAnsi="Arial" w:cs="Arial"/>
          <w:color w:val="000000"/>
          <w:szCs w:val="22"/>
          <w:lang w:val="ca-ES-valencia"/>
        </w:rPr>
      </w:pPr>
      <w:bookmarkStart w:id="81" w:name="__UnoMark__1964_1484203985"/>
      <w:bookmarkEnd w:id="81"/>
    </w:p>
    <w:p w:rsidR="00A87CFB" w:rsidRDefault="00EC47BB">
      <w:pPr>
        <w:pStyle w:val="LO-Normal1"/>
        <w:jc w:val="both"/>
      </w:pPr>
      <w:r>
        <w:rPr>
          <w:rFonts w:ascii="Arial" w:hAnsi="Arial"/>
          <w:color w:val="000000"/>
          <w:lang w:val="ca-ES-valencia"/>
        </w:rPr>
        <w:t>Les persones de la comissió designades mitjançant els apartats a) i b) del punt 6.2 seran comunes a</w:t>
      </w:r>
      <w:r>
        <w:rPr>
          <w:rFonts w:ascii="Arial" w:hAnsi="Arial"/>
          <w:color w:val="000000"/>
          <w:lang w:val="ca-ES-valencia"/>
        </w:rPr>
        <w:t xml:space="preserve"> totes les comissions del mateix nivell i règim de cada direcció territorial, excepte en el cas que el nombre d’aspirants o el de centres amb vacant, aconselle nomenar més d’una comissió per nivell i règim.</w:t>
      </w:r>
    </w:p>
    <w:p w:rsidR="00A87CFB" w:rsidRDefault="00A87CFB">
      <w:pPr>
        <w:pStyle w:val="LO-Normal1"/>
        <w:jc w:val="both"/>
        <w:rPr>
          <w:rFonts w:ascii="Arial" w:hAnsi="Arial" w:cs="Arial"/>
          <w:color w:val="000000"/>
          <w:szCs w:val="22"/>
          <w:lang w:val="ca-ES-valencia"/>
        </w:rPr>
      </w:pPr>
      <w:bookmarkStart w:id="82" w:name="__UnoMark__1966_1484203985"/>
      <w:bookmarkEnd w:id="82"/>
    </w:p>
    <w:p w:rsidR="00A87CFB" w:rsidRDefault="00EC47BB">
      <w:pPr>
        <w:pStyle w:val="LO-Normal1"/>
        <w:jc w:val="both"/>
      </w:pPr>
      <w:r>
        <w:rPr>
          <w:rFonts w:ascii="Arial" w:hAnsi="Arial"/>
          <w:color w:val="000000"/>
          <w:lang w:val="ca-ES-valencia"/>
        </w:rPr>
        <w:t>c) A més, la comissió de selecció estarà integra</w:t>
      </w:r>
      <w:r>
        <w:rPr>
          <w:rFonts w:ascii="Arial" w:hAnsi="Arial"/>
          <w:color w:val="000000"/>
          <w:lang w:val="ca-ES-valencia"/>
        </w:rPr>
        <w:t>da per altres sis vocals en representació del centre docent, distribuïts de la manera següent:</w:t>
      </w:r>
    </w:p>
    <w:p w:rsidR="00A87CFB" w:rsidRDefault="00A87CFB">
      <w:pPr>
        <w:pStyle w:val="LO-Normal1"/>
        <w:jc w:val="both"/>
        <w:rPr>
          <w:rFonts w:ascii="Arial" w:hAnsi="Arial" w:cs="Arial"/>
          <w:color w:val="000000"/>
          <w:szCs w:val="22"/>
          <w:lang w:val="ca-ES-valencia"/>
        </w:rPr>
      </w:pPr>
    </w:p>
    <w:p w:rsidR="00A87CFB" w:rsidRDefault="00EC47BB">
      <w:pPr>
        <w:pStyle w:val="LO-Normal1"/>
        <w:numPr>
          <w:ilvl w:val="0"/>
          <w:numId w:val="3"/>
        </w:numPr>
        <w:jc w:val="both"/>
      </w:pPr>
      <w:bookmarkStart w:id="83" w:name="__UnoMark__1969_1484203985"/>
      <w:bookmarkEnd w:id="83"/>
      <w:r>
        <w:rPr>
          <w:rFonts w:ascii="Arial" w:hAnsi="Arial"/>
          <w:color w:val="000000"/>
          <w:lang w:val="ca-ES-valencia"/>
        </w:rPr>
        <w:t>Tres representants del claustre de professors, elegides o elegits per aquest en sessió extraordinària i segons les atribucions que assigna a l’esmentat claustre</w:t>
      </w:r>
      <w:r>
        <w:rPr>
          <w:rFonts w:ascii="Arial" w:hAnsi="Arial"/>
          <w:color w:val="000000"/>
          <w:lang w:val="ca-ES-valencia"/>
        </w:rPr>
        <w:t xml:space="preserve"> l’apartat e) de l’article 129 de la Llei orgànica 2/2006, de 3 de maig, d’educació, modificada per la Llei orgànica 3/2020, de 29 de desembre.</w:t>
      </w:r>
    </w:p>
    <w:p w:rsidR="00A87CFB" w:rsidRDefault="00A87CFB">
      <w:pPr>
        <w:pStyle w:val="LO-Normal1"/>
        <w:ind w:left="283"/>
        <w:jc w:val="both"/>
        <w:rPr>
          <w:rFonts w:ascii="Arial" w:hAnsi="Arial" w:cs="Arial"/>
          <w:color w:val="000000"/>
          <w:szCs w:val="22"/>
          <w:lang w:val="ca-ES-valencia"/>
        </w:rPr>
      </w:pPr>
      <w:bookmarkStart w:id="84" w:name="__UnoMark__1970_1484203985"/>
      <w:bookmarkEnd w:id="84"/>
    </w:p>
    <w:p w:rsidR="00A87CFB" w:rsidRDefault="00EC47BB">
      <w:pPr>
        <w:pStyle w:val="LO-Normal1"/>
        <w:numPr>
          <w:ilvl w:val="0"/>
          <w:numId w:val="3"/>
        </w:numPr>
        <w:jc w:val="both"/>
      </w:pPr>
      <w:bookmarkStart w:id="85" w:name="__UnoMark__1971_1484203985"/>
      <w:bookmarkEnd w:id="85"/>
      <w:r>
        <w:rPr>
          <w:rFonts w:ascii="Arial" w:hAnsi="Arial"/>
          <w:color w:val="000000"/>
          <w:lang w:val="ca-ES-valencia"/>
        </w:rPr>
        <w:t>Tres representants, per elecció, entre el personal membre del consell escolar del centre que no siguen del sec</w:t>
      </w:r>
      <w:r>
        <w:rPr>
          <w:rFonts w:ascii="Arial" w:hAnsi="Arial"/>
          <w:color w:val="000000"/>
          <w:lang w:val="ca-ES-valencia"/>
        </w:rPr>
        <w:t>tor del professorat. Seran designats amb els criteris següents:</w:t>
      </w:r>
    </w:p>
    <w:p w:rsidR="00A87CFB" w:rsidRDefault="00A87CFB">
      <w:pPr>
        <w:pStyle w:val="LO-Normal1"/>
        <w:ind w:left="283"/>
        <w:jc w:val="both"/>
        <w:rPr>
          <w:rFonts w:ascii="Arial" w:hAnsi="Arial" w:cs="Arial"/>
          <w:color w:val="000000"/>
          <w:szCs w:val="22"/>
          <w:lang w:val="ca-ES-valencia"/>
        </w:rPr>
      </w:pPr>
      <w:bookmarkStart w:id="86" w:name="__UnoMark__1972_1484203985"/>
      <w:bookmarkEnd w:id="86"/>
    </w:p>
    <w:p w:rsidR="00A87CFB" w:rsidRDefault="00EC47BB">
      <w:pPr>
        <w:pStyle w:val="LO-Normal1"/>
        <w:ind w:left="283"/>
        <w:jc w:val="both"/>
      </w:pPr>
      <w:r>
        <w:rPr>
          <w:rFonts w:ascii="Arial" w:hAnsi="Arial"/>
          <w:color w:val="000000"/>
          <w:lang w:val="ca-ES-valencia"/>
        </w:rPr>
        <w:t xml:space="preserve">1) En els centres d’educació secundària i formació professional, almenys un haurà de ser representant de l’alumnat o del sector de les famílies. No obstant això, en representació de </w:t>
      </w:r>
      <w:r>
        <w:rPr>
          <w:rFonts w:ascii="Arial" w:hAnsi="Arial"/>
          <w:color w:val="000000"/>
          <w:lang w:val="ca-ES-valencia"/>
        </w:rPr>
        <w:t>l’alumnat no podran participar l’alumnat dels dos primers cursos de l’educació secundària obligatòria, d’acord amb el que es disposa en l’article 126.5 de la Llei orgànica 2/2006, de 3 de maig, d’educació, modificada per la Llei orgànica 3/2020, de 29 de d</w:t>
      </w:r>
      <w:r>
        <w:rPr>
          <w:rFonts w:ascii="Arial" w:hAnsi="Arial"/>
          <w:color w:val="000000"/>
          <w:lang w:val="ca-ES-valencia"/>
        </w:rPr>
        <w:t>esembre.</w:t>
      </w:r>
    </w:p>
    <w:p w:rsidR="00A87CFB" w:rsidRDefault="00A87CFB">
      <w:pPr>
        <w:pStyle w:val="LO-Normal1"/>
        <w:ind w:left="283"/>
        <w:jc w:val="both"/>
        <w:rPr>
          <w:rFonts w:ascii="Arial" w:hAnsi="Arial" w:cs="Arial"/>
          <w:color w:val="000000"/>
          <w:szCs w:val="22"/>
          <w:shd w:val="clear" w:color="auto" w:fill="FFFF00"/>
          <w:lang w:val="ca-ES-valencia"/>
        </w:rPr>
      </w:pPr>
      <w:bookmarkStart w:id="87" w:name="__UnoMark__1974_1484203985"/>
      <w:bookmarkEnd w:id="87"/>
    </w:p>
    <w:p w:rsidR="00A87CFB" w:rsidRDefault="00EC47BB">
      <w:pPr>
        <w:pStyle w:val="LO-Normal1"/>
        <w:ind w:left="283"/>
        <w:jc w:val="both"/>
      </w:pPr>
      <w:bookmarkStart w:id="88" w:name="__UnoMark__1975_1484203985"/>
      <w:bookmarkEnd w:id="88"/>
      <w:r>
        <w:rPr>
          <w:rFonts w:ascii="Arial" w:hAnsi="Arial"/>
          <w:color w:val="000000"/>
          <w:lang w:val="ca-ES-valencia"/>
        </w:rPr>
        <w:t>2) En els centres d’educació de persones adultes, ensenyaments artístics i ensenyaments d’idiomes, almenys un haurà de ser representant de l’alumnat.</w:t>
      </w:r>
    </w:p>
    <w:p w:rsidR="00A87CFB" w:rsidRDefault="00A87CFB">
      <w:pPr>
        <w:pStyle w:val="LO-Normal1"/>
        <w:ind w:left="283"/>
        <w:jc w:val="both"/>
        <w:rPr>
          <w:rFonts w:ascii="Arial" w:hAnsi="Arial" w:cs="Arial"/>
          <w:color w:val="000000"/>
          <w:szCs w:val="22"/>
          <w:lang w:val="ca-ES-valencia"/>
        </w:rPr>
      </w:pPr>
      <w:bookmarkStart w:id="89" w:name="__UnoMark__1976_1484203985"/>
      <w:bookmarkEnd w:id="89"/>
    </w:p>
    <w:p w:rsidR="00A87CFB" w:rsidRDefault="00EC47BB">
      <w:pPr>
        <w:pStyle w:val="LO-Normal1"/>
        <w:ind w:left="283"/>
        <w:jc w:val="both"/>
      </w:pPr>
      <w:bookmarkStart w:id="90" w:name="__UnoMark__1977_1484203985"/>
      <w:bookmarkEnd w:id="90"/>
      <w:r>
        <w:rPr>
          <w:rFonts w:ascii="Arial" w:hAnsi="Arial"/>
          <w:color w:val="000000"/>
          <w:lang w:val="ca-ES-valencia"/>
        </w:rPr>
        <w:t>3) A les Escoles Infantils, centres d’educació infantil i primària i centres específics d’educa</w:t>
      </w:r>
      <w:r>
        <w:rPr>
          <w:rFonts w:ascii="Arial" w:hAnsi="Arial"/>
          <w:color w:val="000000"/>
          <w:lang w:val="ca-ES-valencia"/>
        </w:rPr>
        <w:t>ció especial, almenys un haurà de ser representant del sector de les famílies.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r>
        <w:rPr>
          <w:rFonts w:ascii="Arial" w:hAnsi="Arial"/>
          <w:color w:val="000000"/>
          <w:lang w:val="ca-ES-valencia"/>
        </w:rPr>
        <w:t>6.3. Seran funcions de les comissions de selecció:</w:t>
      </w:r>
    </w:p>
    <w:p w:rsidR="00A87CFB" w:rsidRDefault="00A87CFB">
      <w:pPr>
        <w:pStyle w:val="LO-Normal1"/>
        <w:jc w:val="both"/>
        <w:rPr>
          <w:rFonts w:ascii="Arial" w:hAnsi="Arial" w:cs="Arial"/>
          <w:color w:val="000000"/>
          <w:szCs w:val="22"/>
          <w:lang w:val="ca-ES-valencia"/>
        </w:rPr>
      </w:pPr>
    </w:p>
    <w:p w:rsidR="00A87CFB" w:rsidRDefault="00EC47BB">
      <w:pPr>
        <w:pStyle w:val="LO-Normal1"/>
        <w:numPr>
          <w:ilvl w:val="0"/>
          <w:numId w:val="4"/>
        </w:numPr>
        <w:jc w:val="both"/>
      </w:pPr>
      <w:r>
        <w:rPr>
          <w:rFonts w:ascii="Arial" w:hAnsi="Arial"/>
          <w:color w:val="000000"/>
          <w:lang w:val="ca-ES-valencia"/>
        </w:rPr>
        <w:t xml:space="preserve">Comprovar els requisits a què es refereix la base tercera de la present convocatòria i sol·licitar, en cas </w:t>
      </w:r>
      <w:r>
        <w:rPr>
          <w:rFonts w:ascii="Arial" w:hAnsi="Arial"/>
          <w:color w:val="000000"/>
          <w:lang w:val="ca-ES-valencia"/>
        </w:rPr>
        <w:t>necessari, aquella documentació que servisca per a verificar que el candidat o candidata compleix els requisits del lloc al qual aspira.</w:t>
      </w:r>
    </w:p>
    <w:p w:rsidR="00A87CFB" w:rsidRDefault="00EC47BB">
      <w:pPr>
        <w:pStyle w:val="LO-Normal1"/>
        <w:numPr>
          <w:ilvl w:val="0"/>
          <w:numId w:val="4"/>
        </w:numPr>
        <w:jc w:val="both"/>
      </w:pPr>
      <w:bookmarkStart w:id="91" w:name="__UnoMark__1986_1484203985"/>
      <w:bookmarkEnd w:id="91"/>
      <w:r>
        <w:rPr>
          <w:rFonts w:ascii="Arial" w:hAnsi="Arial"/>
          <w:color w:val="000000"/>
          <w:lang w:val="ca-ES-valencia"/>
        </w:rPr>
        <w:t>Convocar els candidats o candidates per a la defensa dels projectes de direcció presentats.</w:t>
      </w:r>
    </w:p>
    <w:p w:rsidR="00A87CFB" w:rsidRDefault="00EC47BB">
      <w:pPr>
        <w:pStyle w:val="LO-Normal1"/>
        <w:numPr>
          <w:ilvl w:val="0"/>
          <w:numId w:val="4"/>
        </w:numPr>
        <w:jc w:val="both"/>
      </w:pPr>
      <w:r>
        <w:rPr>
          <w:rFonts w:ascii="Arial" w:hAnsi="Arial"/>
          <w:color w:val="000000"/>
          <w:lang w:val="ca-ES-valencia"/>
        </w:rPr>
        <w:t>Avaluar i qualificar el pro</w:t>
      </w:r>
      <w:r>
        <w:rPr>
          <w:rFonts w:ascii="Arial" w:hAnsi="Arial"/>
          <w:color w:val="000000"/>
          <w:lang w:val="ca-ES-valencia"/>
        </w:rPr>
        <w:t>jecte de direcció presentat per cada candidatura, conformement amb el model de l’annex II d’aquesta convocatòria i els criteris establits en l’apartat 7.2.3 d’aquesta resolució.</w:t>
      </w:r>
    </w:p>
    <w:p w:rsidR="00A87CFB" w:rsidRDefault="00EC47BB">
      <w:pPr>
        <w:pStyle w:val="LO-Normal1"/>
        <w:numPr>
          <w:ilvl w:val="0"/>
          <w:numId w:val="4"/>
        </w:numPr>
        <w:jc w:val="both"/>
      </w:pPr>
      <w:bookmarkStart w:id="92" w:name="__UnoMark__1988_1484203985"/>
      <w:bookmarkEnd w:id="92"/>
      <w:r>
        <w:rPr>
          <w:rFonts w:ascii="Arial" w:hAnsi="Arial"/>
          <w:color w:val="000000"/>
          <w:lang w:val="ca-ES-valencia"/>
        </w:rPr>
        <w:t>Valorar els mèrits acreditats per les persones aspirants, de conformitat amb e</w:t>
      </w:r>
      <w:r>
        <w:rPr>
          <w:rFonts w:ascii="Arial" w:hAnsi="Arial"/>
          <w:color w:val="000000"/>
          <w:lang w:val="ca-ES-valencia"/>
        </w:rPr>
        <w:t>l barem de l’annex III d’aquesta resolució.</w:t>
      </w:r>
    </w:p>
    <w:p w:rsidR="00A87CFB" w:rsidRDefault="00EC47BB">
      <w:pPr>
        <w:pStyle w:val="LO-Normal1"/>
        <w:numPr>
          <w:ilvl w:val="0"/>
          <w:numId w:val="4"/>
        </w:numPr>
        <w:jc w:val="both"/>
      </w:pPr>
      <w:r>
        <w:rPr>
          <w:rFonts w:ascii="Arial" w:hAnsi="Arial"/>
          <w:color w:val="000000"/>
          <w:lang w:val="ca-ES-valencia"/>
        </w:rPr>
        <w:t>Elaborar les llistes provisionals de les candidatures, amb les puntuacions obtingudes, i publicar-les en els llocs corresponents.</w:t>
      </w:r>
    </w:p>
    <w:p w:rsidR="00A87CFB" w:rsidRDefault="00EC47BB">
      <w:pPr>
        <w:pStyle w:val="LO-Normal1"/>
        <w:numPr>
          <w:ilvl w:val="0"/>
          <w:numId w:val="4"/>
        </w:numPr>
        <w:jc w:val="both"/>
      </w:pPr>
      <w:bookmarkStart w:id="93" w:name="__UnoMark__1990_1484203985"/>
      <w:bookmarkEnd w:id="93"/>
      <w:r>
        <w:rPr>
          <w:rFonts w:ascii="Arial" w:hAnsi="Arial"/>
          <w:color w:val="000000"/>
          <w:lang w:val="ca-ES-valencia"/>
        </w:rPr>
        <w:t>Resoldre les reclamacions presentades a les puntuacions provisionals i elevar a la</w:t>
      </w:r>
      <w:r>
        <w:rPr>
          <w:rFonts w:ascii="Arial" w:hAnsi="Arial"/>
          <w:color w:val="000000"/>
          <w:lang w:val="ca-ES-valencia"/>
        </w:rPr>
        <w:t xml:space="preserve"> Direcció Territorial d’Educació, Cultura i Esport corresponent la relació definitiva de participants seleccionats.</w:t>
      </w:r>
    </w:p>
    <w:p w:rsidR="00A87CFB" w:rsidRDefault="00A87CFB">
      <w:pPr>
        <w:pStyle w:val="LO-Normal1"/>
        <w:jc w:val="both"/>
        <w:rPr>
          <w:rFonts w:ascii="Arial" w:hAnsi="Arial" w:cs="Arial"/>
          <w:color w:val="000000"/>
          <w:szCs w:val="22"/>
          <w:lang w:val="ca-ES-valencia"/>
        </w:rPr>
      </w:pPr>
      <w:bookmarkStart w:id="94" w:name="__UnoMark__1991_1484203985"/>
      <w:bookmarkEnd w:id="94"/>
    </w:p>
    <w:p w:rsidR="00A87CFB" w:rsidRDefault="00EC47BB">
      <w:pPr>
        <w:pStyle w:val="LO-Normal1"/>
        <w:jc w:val="both"/>
      </w:pPr>
      <w:bookmarkStart w:id="95" w:name="__UnoMark__1992_1484203985"/>
      <w:bookmarkEnd w:id="95"/>
      <w:r>
        <w:rPr>
          <w:rFonts w:ascii="Arial" w:hAnsi="Arial"/>
          <w:color w:val="000000"/>
          <w:lang w:val="ca-ES-valencia"/>
        </w:rPr>
        <w:t>6.4. Cada titular de la direcció convocarà, en el termini màxim de set dies hàbils, comptats a partir de la publicació de la llista definit</w:t>
      </w:r>
      <w:r>
        <w:rPr>
          <w:rFonts w:ascii="Arial" w:hAnsi="Arial"/>
          <w:color w:val="000000"/>
          <w:lang w:val="ca-ES-valencia"/>
        </w:rPr>
        <w:t>iva de persones admeses, una reunió extraordinària del claustre i del consell escolar per a comunicar les candidatures admeses i donar a conéixer els respectius projectes de direcció per a l’emissió dels corresponents informes, d’acord amb el que es preveu</w:t>
      </w:r>
      <w:r>
        <w:rPr>
          <w:rFonts w:ascii="Arial" w:hAnsi="Arial"/>
          <w:color w:val="000000"/>
          <w:lang w:val="ca-ES-valencia"/>
        </w:rPr>
        <w:t xml:space="preserve"> en la base 7.2.2. En aquesta convocatòria, la direcció del centre haurà de fer públic l’espai físic i/o virtual on estarà disponible el projecte de direcció presentat per cada candidat o candidata, de manera que els membres d’aquests òrgans col·legiats pu</w:t>
      </w:r>
      <w:r>
        <w:rPr>
          <w:rFonts w:ascii="Arial" w:hAnsi="Arial"/>
          <w:color w:val="000000"/>
          <w:lang w:val="ca-ES-valencia"/>
        </w:rPr>
        <w:t>guen consultar-los. En la mateixa sessió s’elegiran els vocals corresponents d’ambdós òrgans i un suplent per cada vocal, que formaran part de la comissió de selecció.</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96" w:name="__UnoMark__1994_1484203985"/>
      <w:bookmarkEnd w:id="96"/>
      <w:r>
        <w:rPr>
          <w:rFonts w:ascii="Arial" w:hAnsi="Arial"/>
          <w:color w:val="000000"/>
          <w:lang w:val="ca-ES-valencia"/>
        </w:rPr>
        <w:t>La falta d’elecció o designació de representants del claustre de professors o del conse</w:t>
      </w:r>
      <w:r>
        <w:rPr>
          <w:rFonts w:ascii="Arial" w:hAnsi="Arial"/>
          <w:color w:val="000000"/>
          <w:lang w:val="ca-ES-valencia"/>
        </w:rPr>
        <w:t>ll escolar per a la comissió de selecció no impedirà la seua constitució.</w:t>
      </w:r>
    </w:p>
    <w:p w:rsidR="00A87CFB" w:rsidRDefault="00A87CFB">
      <w:pPr>
        <w:pStyle w:val="LO-Normal1"/>
        <w:jc w:val="both"/>
        <w:rPr>
          <w:rFonts w:ascii="Arial" w:hAnsi="Arial" w:cs="Arial"/>
          <w:color w:val="000000"/>
          <w:szCs w:val="22"/>
          <w:lang w:val="ca-ES-valencia"/>
        </w:rPr>
      </w:pPr>
      <w:bookmarkStart w:id="97" w:name="__UnoMark__1995_1484203985"/>
      <w:bookmarkEnd w:id="97"/>
    </w:p>
    <w:p w:rsidR="00A87CFB" w:rsidRDefault="00EC47BB">
      <w:pPr>
        <w:pStyle w:val="LO-Normal1"/>
        <w:jc w:val="both"/>
      </w:pPr>
      <w:bookmarkStart w:id="98" w:name="__UnoMark__1996_1484203985"/>
      <w:bookmarkEnd w:id="98"/>
      <w:r>
        <w:rPr>
          <w:rFonts w:ascii="Arial" w:hAnsi="Arial"/>
          <w:color w:val="000000"/>
          <w:lang w:val="ca-ES-valencia"/>
        </w:rPr>
        <w:t>6.5. Després de la publicació de les llistes definitives, les direccions territorials d’Educació, Cultura i Esport designaran a les persones representants de l’Administració educati</w:t>
      </w:r>
      <w:r>
        <w:rPr>
          <w:rFonts w:ascii="Arial" w:hAnsi="Arial"/>
          <w:color w:val="000000"/>
          <w:lang w:val="ca-ES-valencia"/>
        </w:rPr>
        <w:t>va, titulars i suplents, que formaran part de la comissió de selecció. Aquestes designacions es comunicaran a cada centre i es publicaran en la pàgina web de la conselleria.</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99" w:name="__UnoMark__1998_1484203985"/>
      <w:bookmarkEnd w:id="99"/>
      <w:r>
        <w:rPr>
          <w:rFonts w:ascii="Arial" w:hAnsi="Arial"/>
          <w:color w:val="000000"/>
          <w:lang w:val="ca-ES-valencia"/>
        </w:rPr>
        <w:t>La direcció de cadascun dels centres traslladarà (per correu electrònic) al presi</w:t>
      </w:r>
      <w:r>
        <w:rPr>
          <w:rFonts w:ascii="Arial" w:hAnsi="Arial"/>
          <w:color w:val="000000"/>
          <w:lang w:val="ca-ES-valencia"/>
        </w:rPr>
        <w:t>dent o presidenta de la comissió una còpia de les actes del claustre i del consell escolar, en les quals figuraran els vocals, els titulars i els suplents que formaran part de la comissió de selecció, corresponents a ambdós òrgans.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00" w:name="__UnoMark__2000_1484203985"/>
      <w:bookmarkEnd w:id="100"/>
      <w:r>
        <w:rPr>
          <w:rFonts w:ascii="Arial" w:hAnsi="Arial"/>
          <w:color w:val="000000"/>
          <w:lang w:val="ca-ES-valencia"/>
        </w:rPr>
        <w:t xml:space="preserve">6.6. Les comissions de </w:t>
      </w:r>
      <w:r>
        <w:rPr>
          <w:rFonts w:ascii="Arial" w:hAnsi="Arial"/>
          <w:color w:val="000000"/>
          <w:lang w:val="ca-ES-valencia"/>
        </w:rPr>
        <w:t>selecció tindran la seu oficial en el mateix centre i la seua actuació finalitzarà amb la conclusió del procediment per al qual han sigut constituïdes. Els funcionaris i funcionàries docents que participen en aquest procés de selecció en cap cas podran for</w:t>
      </w:r>
      <w:r>
        <w:rPr>
          <w:rFonts w:ascii="Arial" w:hAnsi="Arial"/>
          <w:color w:val="000000"/>
          <w:lang w:val="ca-ES-valencia"/>
        </w:rPr>
        <w:t>mar part de les comissions de selecció. Tampoc podran formar part de la comissió de selecció les persones que figuren en els projectes de direcció com a membres de l'equip directiu.</w:t>
      </w:r>
    </w:p>
    <w:p w:rsidR="00A87CFB" w:rsidRDefault="00A87CFB">
      <w:pPr>
        <w:pStyle w:val="LO-Normal1"/>
        <w:jc w:val="both"/>
        <w:rPr>
          <w:rFonts w:ascii="Arial" w:hAnsi="Arial" w:cs="Arial"/>
          <w:color w:val="000000"/>
          <w:szCs w:val="22"/>
          <w:lang w:val="ca-ES-valencia"/>
        </w:rPr>
      </w:pPr>
      <w:bookmarkStart w:id="101" w:name="__UnoMark__2001_1484203985"/>
      <w:bookmarkEnd w:id="101"/>
    </w:p>
    <w:p w:rsidR="00A87CFB" w:rsidRDefault="00EC47BB">
      <w:pPr>
        <w:pStyle w:val="LO-Normal1"/>
        <w:jc w:val="both"/>
      </w:pPr>
      <w:bookmarkStart w:id="102" w:name="__UnoMark__2002_1484203985"/>
      <w:bookmarkEnd w:id="102"/>
      <w:r>
        <w:rPr>
          <w:rFonts w:ascii="Arial" w:hAnsi="Arial"/>
          <w:color w:val="000000"/>
          <w:lang w:val="ca-ES-valencia"/>
        </w:rPr>
        <w:t>6.7. La constitució i funcionament de les comissions de selecció, així c</w:t>
      </w:r>
      <w:r>
        <w:rPr>
          <w:rFonts w:ascii="Arial" w:hAnsi="Arial"/>
          <w:color w:val="000000"/>
          <w:lang w:val="ca-ES-valencia"/>
        </w:rPr>
        <w:t xml:space="preserve">om el règim d’abstenció i recusació aplicable als seus membres, es regiran pel que s’estableix en els articles 15 a 18 i 23 i 24 de la Llei 40/2015, d’1 d’octubre, de règim jurídic del sector públic. En cas que es produïsquen empats en l’adopció d’acords, </w:t>
      </w:r>
      <w:r>
        <w:rPr>
          <w:rFonts w:ascii="Arial" w:hAnsi="Arial"/>
          <w:color w:val="000000"/>
          <w:lang w:val="ca-ES-valencia"/>
        </w:rPr>
        <w:t>el president els dirimirà amb el seu vot de qualitat.</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03" w:name="__UnoMark__2004_1484203985"/>
      <w:bookmarkEnd w:id="103"/>
      <w:r>
        <w:rPr>
          <w:rFonts w:ascii="Arial" w:hAnsi="Arial"/>
          <w:color w:val="000000"/>
          <w:lang w:val="ca-ES-valencia"/>
        </w:rPr>
        <w:t>6.8. En tot cas, per a la vàlida constitució i funcionament de la comissió de selecció, serà imprescindible que estiguen presents la meitat més un dels seus membres, sempre que entre ells estiguen pres</w:t>
      </w:r>
      <w:r>
        <w:rPr>
          <w:rFonts w:ascii="Arial" w:hAnsi="Arial"/>
          <w:color w:val="000000"/>
          <w:lang w:val="ca-ES-valencia"/>
        </w:rPr>
        <w:t>ents el president o presidenta i el secretari o secretària de la comissió. Les decisions es prendran per majoria.</w:t>
      </w:r>
    </w:p>
    <w:p w:rsidR="00A87CFB" w:rsidRDefault="00A87CFB">
      <w:pPr>
        <w:pStyle w:val="LO-Normal1"/>
        <w:jc w:val="both"/>
        <w:rPr>
          <w:rFonts w:ascii="Arial" w:hAnsi="Arial" w:cs="Arial"/>
          <w:b/>
          <w:bCs/>
          <w:color w:val="000000"/>
          <w:szCs w:val="22"/>
          <w:lang w:val="ca-ES-valencia"/>
        </w:rPr>
      </w:pPr>
      <w:bookmarkStart w:id="104" w:name="__UnoMark__2007_1484203985"/>
      <w:bookmarkEnd w:id="104"/>
    </w:p>
    <w:p w:rsidR="00A87CFB" w:rsidRDefault="00EC47BB">
      <w:pPr>
        <w:pStyle w:val="LO-Normal1"/>
        <w:jc w:val="both"/>
      </w:pPr>
      <w:r>
        <w:rPr>
          <w:rFonts w:ascii="Arial" w:hAnsi="Arial"/>
          <w:b/>
          <w:color w:val="000000"/>
          <w:lang w:val="ca-ES-valencia"/>
        </w:rPr>
        <w:t>Setena. Procediment de selecció</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05" w:name="__UnoMark__2010_1484203985"/>
      <w:bookmarkEnd w:id="105"/>
      <w:r>
        <w:rPr>
          <w:rFonts w:ascii="Arial" w:hAnsi="Arial"/>
          <w:color w:val="000000"/>
          <w:lang w:val="ca-ES-valencia"/>
        </w:rPr>
        <w:t>7.1. La selecció es realitzarà de conformitat amb els principis generals enunciats en l’apartat segon d’aque</w:t>
      </w:r>
      <w:r>
        <w:rPr>
          <w:rFonts w:ascii="Arial" w:hAnsi="Arial"/>
          <w:color w:val="000000"/>
          <w:lang w:val="ca-ES-valencia"/>
        </w:rPr>
        <w:t>sta convocatòria i en dues fases diferenciades.</w:t>
      </w:r>
    </w:p>
    <w:p w:rsidR="00A87CFB" w:rsidRDefault="00A87CFB">
      <w:pPr>
        <w:pStyle w:val="LO-Normal1"/>
        <w:jc w:val="both"/>
        <w:rPr>
          <w:rFonts w:ascii="Arial" w:hAnsi="Arial" w:cs="Arial"/>
          <w:color w:val="000000"/>
          <w:szCs w:val="22"/>
          <w:lang w:val="ca-ES-valencia"/>
        </w:rPr>
      </w:pPr>
      <w:bookmarkStart w:id="106" w:name="__UnoMark__2011_1484203985"/>
      <w:bookmarkEnd w:id="106"/>
    </w:p>
    <w:p w:rsidR="00A87CFB" w:rsidRDefault="00EC47BB">
      <w:pPr>
        <w:pStyle w:val="LO-Normal1"/>
        <w:jc w:val="both"/>
      </w:pPr>
      <w:r>
        <w:rPr>
          <w:rFonts w:ascii="Arial" w:hAnsi="Arial"/>
          <w:color w:val="000000"/>
          <w:lang w:val="ca-ES-valencia"/>
        </w:rPr>
        <w:t>7.2. En la primera fase es valorarà el projecte de direcció, que recollirà els objectius i línies d’actuació de la persona candidata en relació amb el projecte educatiu del centre. El projecte de direcció es</w:t>
      </w:r>
      <w:r>
        <w:rPr>
          <w:rFonts w:ascii="Arial" w:hAnsi="Arial"/>
          <w:color w:val="000000"/>
          <w:lang w:val="ca-ES-valencia"/>
        </w:rPr>
        <w:t>tarà orientat a aconseguir l’èxit escolar de tot l’alumnat i haurà d’incloure, entre altres, continguts en matèria d’inclusió educativa, d’igualtat entre homes i dones i la no discriminació i prevenció de la violència de gènere.</w:t>
      </w:r>
    </w:p>
    <w:p w:rsidR="00A87CFB" w:rsidRDefault="00A87CFB">
      <w:pPr>
        <w:pStyle w:val="LO-Normal1"/>
        <w:jc w:val="both"/>
        <w:rPr>
          <w:rFonts w:ascii="Arial" w:hAnsi="Arial" w:cs="Arial"/>
          <w:color w:val="000000"/>
          <w:szCs w:val="22"/>
          <w:lang w:val="ca-ES-valencia"/>
        </w:rPr>
      </w:pPr>
      <w:bookmarkStart w:id="107" w:name="__UnoMark__2013_1484203985"/>
      <w:bookmarkEnd w:id="107"/>
    </w:p>
    <w:p w:rsidR="00A87CFB" w:rsidRDefault="00EC47BB">
      <w:pPr>
        <w:pStyle w:val="LO-Normal1"/>
        <w:jc w:val="both"/>
      </w:pPr>
      <w:bookmarkStart w:id="108" w:name="__UnoMark__2014_1484203985"/>
      <w:bookmarkEnd w:id="108"/>
      <w:r>
        <w:rPr>
          <w:rFonts w:ascii="Arial" w:hAnsi="Arial"/>
          <w:color w:val="000000"/>
          <w:lang w:val="ca-ES-valencia"/>
        </w:rPr>
        <w:t>7.2.1. Valoració de la prà</w:t>
      </w:r>
      <w:r>
        <w:rPr>
          <w:rFonts w:ascii="Arial" w:hAnsi="Arial"/>
          <w:color w:val="000000"/>
          <w:lang w:val="ca-ES-valencia"/>
        </w:rPr>
        <w:t>ctica docent i directiva per la Inspecció d’Educació.</w:t>
      </w:r>
    </w:p>
    <w:p w:rsidR="00A87CFB" w:rsidRDefault="00A87CFB">
      <w:pPr>
        <w:pStyle w:val="LO-Normal1"/>
        <w:jc w:val="both"/>
        <w:rPr>
          <w:rFonts w:ascii="Arial" w:hAnsi="Arial" w:cs="Arial"/>
          <w:color w:val="000000"/>
          <w:szCs w:val="22"/>
          <w:lang w:val="ca-ES-valencia"/>
        </w:rPr>
      </w:pPr>
      <w:bookmarkStart w:id="109" w:name="__UnoMark__2015_1484203985"/>
      <w:bookmarkEnd w:id="109"/>
    </w:p>
    <w:p w:rsidR="00A87CFB" w:rsidRDefault="00EC47BB">
      <w:pPr>
        <w:pStyle w:val="LO-Normal1"/>
        <w:jc w:val="both"/>
      </w:pPr>
      <w:bookmarkStart w:id="110" w:name="__UnoMark__2016_1484203985"/>
      <w:bookmarkEnd w:id="110"/>
      <w:r>
        <w:rPr>
          <w:rFonts w:ascii="Arial" w:hAnsi="Arial"/>
          <w:color w:val="000000"/>
          <w:lang w:val="ca-ES-valencia"/>
        </w:rPr>
        <w:lastRenderedPageBreak/>
        <w:t xml:space="preserve">La inspectora o inspector responsable del centre educatiu en el qual es trobe destinada la persona aspirant aportarà a la comissió de selecció l’informe d’avaluació de la funció docent i, si és el </w:t>
      </w:r>
      <w:r>
        <w:rPr>
          <w:rFonts w:ascii="Arial" w:hAnsi="Arial"/>
          <w:color w:val="000000"/>
          <w:lang w:val="ca-ES-valencia"/>
        </w:rPr>
        <w:t>cas, l’informe d’avaluació de l’exercici de càrrecs directius exercits durant el curs 2022/2023.</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11" w:name="__UnoMark__2018_1484203985"/>
      <w:bookmarkEnd w:id="111"/>
      <w:r>
        <w:rPr>
          <w:rFonts w:ascii="Arial" w:hAnsi="Arial"/>
          <w:color w:val="000000"/>
          <w:lang w:val="ca-ES-valencia"/>
        </w:rPr>
        <w:t xml:space="preserve">L’informe normalitzat de la Inspecció d’Educació sobre l’avaluació de la funció docent i directiva és el que estableix l’annex VI d’aquesta </w:t>
      </w:r>
      <w:r>
        <w:rPr>
          <w:rFonts w:ascii="Arial" w:hAnsi="Arial"/>
          <w:color w:val="000000"/>
          <w:lang w:val="ca-ES-valencia"/>
        </w:rPr>
        <w:t>resolució.</w:t>
      </w:r>
    </w:p>
    <w:p w:rsidR="00A87CFB" w:rsidRDefault="00A87CFB">
      <w:pPr>
        <w:pStyle w:val="LO-Normal1"/>
        <w:jc w:val="both"/>
        <w:rPr>
          <w:rFonts w:ascii="Arial" w:hAnsi="Arial" w:cs="Arial"/>
          <w:color w:val="000000"/>
          <w:szCs w:val="22"/>
          <w:lang w:val="ca-ES-valencia"/>
        </w:rPr>
      </w:pPr>
      <w:bookmarkStart w:id="112" w:name="__UnoMark__2019_1484203985"/>
      <w:bookmarkEnd w:id="112"/>
    </w:p>
    <w:p w:rsidR="00A87CFB" w:rsidRDefault="00EC47BB">
      <w:pPr>
        <w:pStyle w:val="LO-Normal1"/>
        <w:jc w:val="both"/>
      </w:pPr>
      <w:bookmarkStart w:id="113" w:name="__UnoMark__2020_1484203985"/>
      <w:bookmarkEnd w:id="113"/>
      <w:r>
        <w:rPr>
          <w:rFonts w:ascii="Arial" w:hAnsi="Arial"/>
          <w:color w:val="000000"/>
          <w:lang w:val="ca-ES-valencia"/>
        </w:rPr>
        <w:t>Per a avaluar, la Inspecció d’Educació durà a terme les actuacions necessàries i podrà concertar entrevistes amb membres de la comunitat educativa del centre que la conduïsquen a una millor avaluació. Així mateix, podrà obtindre informació del</w:t>
      </w:r>
      <w:r>
        <w:rPr>
          <w:rFonts w:ascii="Arial" w:hAnsi="Arial"/>
          <w:color w:val="000000"/>
          <w:lang w:val="ca-ES-valencia"/>
        </w:rPr>
        <w:t>s òrgans administratius competents en relació amb l’exercici de les competències que la normativa vigent atribueix als directors i directores dels centres educatius.</w:t>
      </w:r>
    </w:p>
    <w:p w:rsidR="00A87CFB" w:rsidRDefault="00A87CFB">
      <w:pPr>
        <w:pStyle w:val="LO-Normal1"/>
        <w:jc w:val="both"/>
        <w:rPr>
          <w:rFonts w:ascii="Arial" w:hAnsi="Arial" w:cs="Arial"/>
          <w:color w:val="000000"/>
          <w:szCs w:val="22"/>
          <w:lang w:val="ca-ES-valencia"/>
        </w:rPr>
      </w:pPr>
      <w:bookmarkStart w:id="114" w:name="__UnoMark__2021_1484203985"/>
      <w:bookmarkEnd w:id="114"/>
    </w:p>
    <w:p w:rsidR="00A87CFB" w:rsidRDefault="00EC47BB">
      <w:pPr>
        <w:pStyle w:val="LO-Normal1"/>
        <w:jc w:val="both"/>
      </w:pPr>
      <w:bookmarkStart w:id="115" w:name="__UnoMark__2022_1484203985"/>
      <w:bookmarkEnd w:id="115"/>
      <w:r>
        <w:rPr>
          <w:rFonts w:ascii="Arial" w:hAnsi="Arial"/>
          <w:color w:val="000000"/>
          <w:lang w:val="ca-ES-valencia"/>
        </w:rPr>
        <w:t>L’inspector o inspectora d’educació obtindrà de la persona aspirant a la selecció com a d</w:t>
      </w:r>
      <w:r>
        <w:rPr>
          <w:rFonts w:ascii="Arial" w:hAnsi="Arial"/>
          <w:color w:val="000000"/>
          <w:lang w:val="ca-ES-valencia"/>
        </w:rPr>
        <w:t>irector o directora els models d’autoavaluació de la funció docent que s’insereixen en l’annex V apartats 1 o 4 segons corresponga, i podrà emprar la resta dels qüestionaris de l’annex V amb la finalitat de realitzar-ne la valoració.</w:t>
      </w:r>
    </w:p>
    <w:p w:rsidR="00A87CFB" w:rsidRDefault="00A87CFB">
      <w:pPr>
        <w:pStyle w:val="LO-Normal1"/>
        <w:jc w:val="both"/>
        <w:rPr>
          <w:rFonts w:ascii="Arial" w:hAnsi="Arial" w:cs="Arial"/>
          <w:color w:val="000000"/>
          <w:szCs w:val="22"/>
          <w:lang w:val="ca-ES-valencia"/>
        </w:rPr>
      </w:pPr>
      <w:bookmarkStart w:id="116" w:name="__UnoMark__2023_1484203985"/>
      <w:bookmarkEnd w:id="116"/>
    </w:p>
    <w:p w:rsidR="00A87CFB" w:rsidRDefault="00EC47BB">
      <w:pPr>
        <w:pStyle w:val="LO-Normal1"/>
        <w:jc w:val="both"/>
      </w:pPr>
      <w:bookmarkStart w:id="117" w:name="__UnoMark__2024_1484203985"/>
      <w:bookmarkEnd w:id="117"/>
      <w:r>
        <w:rPr>
          <w:rFonts w:ascii="Arial" w:hAnsi="Arial"/>
          <w:color w:val="000000"/>
          <w:lang w:val="ca-ES-valencia"/>
        </w:rPr>
        <w:t>L’informe de l’inspec</w:t>
      </w:r>
      <w:r>
        <w:rPr>
          <w:rFonts w:ascii="Arial" w:hAnsi="Arial"/>
          <w:color w:val="000000"/>
          <w:lang w:val="ca-ES-valencia"/>
        </w:rPr>
        <w:t>tor o inspectora d’educació es realitzarà i remetrà a la comissió de selecció a través de la plataforma informàtica que s’habilite a aquest efecte. Els diferents àmbits avaluables s’hauran d’expressar en els termes «positiu» o «no positiu». El sentit d’aqu</w:t>
      </w:r>
      <w:r>
        <w:rPr>
          <w:rFonts w:ascii="Arial" w:hAnsi="Arial"/>
          <w:color w:val="000000"/>
          <w:lang w:val="ca-ES-valencia"/>
        </w:rPr>
        <w:t>est informe serà favorable quan la persona candidata obtinga una valoració positiva en almenys la meitat dels àmbits objecte de valoració de cadascuna de les parts de l’informe. En cas que el resultat global de l’avaluació siga desfavorable s’haurà de prec</w:t>
      </w:r>
      <w:r>
        <w:rPr>
          <w:rFonts w:ascii="Arial" w:hAnsi="Arial"/>
          <w:color w:val="000000"/>
          <w:lang w:val="ca-ES-valencia"/>
        </w:rPr>
        <w:t>isar i justificar els motius en l’apartat d’observacions.</w:t>
      </w:r>
    </w:p>
    <w:p w:rsidR="00A87CFB" w:rsidRDefault="00A87CFB">
      <w:pPr>
        <w:pStyle w:val="LO-Normal1"/>
        <w:jc w:val="both"/>
        <w:rPr>
          <w:rFonts w:ascii="Arial" w:hAnsi="Arial" w:cs="Arial"/>
          <w:color w:val="000000"/>
          <w:szCs w:val="22"/>
          <w:lang w:val="ca-ES-valencia"/>
        </w:rPr>
      </w:pPr>
      <w:bookmarkStart w:id="118" w:name="__UnoMark__2025_1484203985"/>
      <w:bookmarkEnd w:id="118"/>
    </w:p>
    <w:p w:rsidR="00A87CFB" w:rsidRDefault="00EC47BB">
      <w:pPr>
        <w:pStyle w:val="LO-Normal1"/>
        <w:jc w:val="both"/>
      </w:pPr>
      <w:r>
        <w:rPr>
          <w:rFonts w:ascii="Arial" w:hAnsi="Arial"/>
          <w:color w:val="000000"/>
          <w:lang w:val="ca-ES-valencia"/>
        </w:rPr>
        <w:t>7.2.2 Valoració dels projectes de direcció per part del claustre i del consell escolar.</w:t>
      </w:r>
    </w:p>
    <w:p w:rsidR="00A87CFB" w:rsidRDefault="00A87CFB">
      <w:pPr>
        <w:pStyle w:val="LO-Normal1"/>
        <w:jc w:val="both"/>
        <w:rPr>
          <w:rFonts w:ascii="Arial" w:hAnsi="Arial" w:cs="Arial"/>
          <w:color w:val="000000"/>
          <w:szCs w:val="22"/>
          <w:lang w:val="ca-ES-valencia"/>
        </w:rPr>
      </w:pPr>
      <w:bookmarkStart w:id="119" w:name="__UnoMark__2027_1484203985"/>
      <w:bookmarkEnd w:id="119"/>
    </w:p>
    <w:p w:rsidR="00A87CFB" w:rsidRDefault="00EC47BB">
      <w:pPr>
        <w:pStyle w:val="LO-Normal1"/>
        <w:jc w:val="both"/>
      </w:pPr>
      <w:bookmarkStart w:id="120" w:name="__UnoMark__2028_1484203985"/>
      <w:bookmarkEnd w:id="120"/>
      <w:r>
        <w:rPr>
          <w:rFonts w:ascii="Arial" w:hAnsi="Arial"/>
          <w:color w:val="000000"/>
          <w:lang w:val="ca-ES-valencia"/>
        </w:rPr>
        <w:t>Una vegada publicada la relació definitiva de candidatures admeses a participar en el procés de selecció, en</w:t>
      </w:r>
      <w:r>
        <w:rPr>
          <w:rFonts w:ascii="Arial" w:hAnsi="Arial"/>
          <w:color w:val="000000"/>
          <w:lang w:val="ca-ES-valencia"/>
        </w:rPr>
        <w:t xml:space="preserve"> el termini de set dies hàbils es convocarà el claustre de professors en el qual cada candidata o candidat farà una defensa del seu projecte de direcció i respondrà a les qüestions que se li plantegen sobre aquest tema. Tot seguit s’estendrà acta, en la qu</w:t>
      </w:r>
      <w:r>
        <w:rPr>
          <w:rFonts w:ascii="Arial" w:hAnsi="Arial"/>
          <w:color w:val="000000"/>
          <w:lang w:val="ca-ES-valencia"/>
        </w:rPr>
        <w:t>al es faran constar les diverses intervencions realitzades i la votació sobre quin és el projecte que el claustre considera més adequat i convenient per al centre.</w:t>
      </w:r>
    </w:p>
    <w:p w:rsidR="00A87CFB" w:rsidRDefault="00A87CFB">
      <w:pPr>
        <w:pStyle w:val="LO-Normal1"/>
        <w:jc w:val="both"/>
        <w:rPr>
          <w:rFonts w:ascii="Arial" w:hAnsi="Arial" w:cs="Arial"/>
          <w:color w:val="000000"/>
          <w:szCs w:val="22"/>
          <w:lang w:val="ca-ES-valencia"/>
        </w:rPr>
      </w:pPr>
      <w:bookmarkStart w:id="121" w:name="__UnoMark__2029_1484203985"/>
      <w:bookmarkEnd w:id="121"/>
    </w:p>
    <w:p w:rsidR="00A87CFB" w:rsidRDefault="00EC47BB">
      <w:pPr>
        <w:pStyle w:val="LO-Normal1"/>
        <w:jc w:val="both"/>
      </w:pPr>
      <w:r>
        <w:rPr>
          <w:rFonts w:ascii="Arial" w:hAnsi="Arial"/>
          <w:color w:val="000000"/>
          <w:lang w:val="ca-ES-valencia"/>
        </w:rPr>
        <w:t>Dins d’aquest termini, i amb posterioritat a la realització del claustre establit en el par</w:t>
      </w:r>
      <w:r>
        <w:rPr>
          <w:rFonts w:ascii="Arial" w:hAnsi="Arial"/>
          <w:color w:val="000000"/>
          <w:lang w:val="ca-ES-valencia"/>
        </w:rPr>
        <w:t>àgraf anterior, el consell escolar del centre celebrarà una sessió extraordinària a la qual hauran d’assistir els candidats o candidates per a exposar i defensar el seu projecte, responent a les qüestions que se li plantegen sobre aquest tema; s’analitzara</w:t>
      </w:r>
      <w:r>
        <w:rPr>
          <w:rFonts w:ascii="Arial" w:hAnsi="Arial"/>
          <w:color w:val="000000"/>
          <w:lang w:val="ca-ES-valencia"/>
        </w:rPr>
        <w:t>n els projectes de direcció i es tindrà en compte l’acta del claustre de professors. En conseqüència, es durà a terme una valoració de cadascun dels projectes presentats que s’expressarà amb els termes «favorable» o «desfavorable». El resultat d’aquesta va</w:t>
      </w:r>
      <w:r>
        <w:rPr>
          <w:rFonts w:ascii="Arial" w:hAnsi="Arial"/>
          <w:color w:val="000000"/>
          <w:lang w:val="ca-ES-valencia"/>
        </w:rPr>
        <w:t>loració serà favorable quan la majoria dels vots emesos hagen sigut favorables. En cas que algun d’aquests siga desfavorable, això haurà d’estar justificat, i s'indicaran les manques o aspectes negatius de la persona candidata i del seu projecte.</w:t>
      </w:r>
    </w:p>
    <w:p w:rsidR="00A87CFB" w:rsidRDefault="00A87CFB">
      <w:pPr>
        <w:pStyle w:val="LO-Normal1"/>
        <w:jc w:val="both"/>
        <w:rPr>
          <w:rFonts w:ascii="Arial" w:hAnsi="Arial" w:cs="Arial"/>
          <w:color w:val="000000"/>
          <w:szCs w:val="22"/>
          <w:lang w:val="ca-ES-valencia"/>
        </w:rPr>
      </w:pPr>
      <w:bookmarkStart w:id="122" w:name="__UnoMark__2031_1484203985"/>
      <w:bookmarkEnd w:id="122"/>
    </w:p>
    <w:p w:rsidR="00A87CFB" w:rsidRDefault="00EC47BB">
      <w:pPr>
        <w:pStyle w:val="LO-Normal1"/>
        <w:jc w:val="both"/>
      </w:pPr>
      <w:bookmarkStart w:id="123" w:name="__UnoMark__2032_1484203985"/>
      <w:bookmarkEnd w:id="123"/>
      <w:r>
        <w:rPr>
          <w:rFonts w:ascii="Arial" w:hAnsi="Arial"/>
          <w:color w:val="000000"/>
          <w:lang w:val="ca-ES-valencia"/>
        </w:rPr>
        <w:t>Si el di</w:t>
      </w:r>
      <w:r>
        <w:rPr>
          <w:rFonts w:ascii="Arial" w:hAnsi="Arial"/>
          <w:color w:val="000000"/>
          <w:lang w:val="ca-ES-valencia"/>
        </w:rPr>
        <w:t>rector o la directora del centre concorre al procés selectiu, s’abstindrà de presidir i participar en aquestes sessions, tant del claustre com del consell escolar, i únicament assistirà a l’efecte de la defensa del projecte presentat. En aquests casos s’ap</w:t>
      </w:r>
      <w:r>
        <w:rPr>
          <w:rFonts w:ascii="Arial" w:hAnsi="Arial"/>
          <w:color w:val="000000"/>
          <w:lang w:val="ca-ES-valencia"/>
        </w:rPr>
        <w:t>licarà el règim de suplències establit en l’article 13 del Decret 252/2019 i en l’article 14 del Decret 253/2019, de regulació de l’organització i el funcionament dels centres públics que imparteixen ensenyaments d’educació infantil o educació primària i e</w:t>
      </w:r>
      <w:r>
        <w:rPr>
          <w:rFonts w:ascii="Arial" w:hAnsi="Arial"/>
          <w:color w:val="000000"/>
          <w:lang w:val="ca-ES-valencia"/>
        </w:rPr>
        <w:t>ducació secundària obligatòria, batxillerat i formació professional, respectivament. Si això no és possible, presidirà l’òrgan col·legiat el membre representant del sector docent de major edat.</w:t>
      </w:r>
    </w:p>
    <w:p w:rsidR="00A87CFB" w:rsidRDefault="00A87CFB">
      <w:pPr>
        <w:pStyle w:val="LO-Normal1"/>
        <w:jc w:val="both"/>
        <w:rPr>
          <w:rFonts w:ascii="Arial" w:hAnsi="Arial" w:cs="Arial"/>
          <w:color w:val="000000"/>
          <w:szCs w:val="22"/>
          <w:lang w:val="ca-ES-valencia"/>
        </w:rPr>
      </w:pPr>
      <w:bookmarkStart w:id="124" w:name="__UnoMark__2033_1484203985"/>
      <w:bookmarkEnd w:id="124"/>
    </w:p>
    <w:p w:rsidR="00A87CFB" w:rsidRDefault="00EC47BB">
      <w:pPr>
        <w:pStyle w:val="LO-Normal1"/>
        <w:jc w:val="both"/>
      </w:pPr>
      <w:r>
        <w:rPr>
          <w:rFonts w:ascii="Arial" w:hAnsi="Arial"/>
          <w:color w:val="000000"/>
          <w:lang w:val="ca-ES-valencia"/>
        </w:rPr>
        <w:lastRenderedPageBreak/>
        <w:t>El vot del professorat del claustre de professors, així com e</w:t>
      </w:r>
      <w:r>
        <w:rPr>
          <w:rFonts w:ascii="Arial" w:hAnsi="Arial"/>
          <w:color w:val="000000"/>
          <w:lang w:val="ca-ES-valencia"/>
        </w:rPr>
        <w:t>l dels representants que integren el consell escolar serà directe, secret i no delegable.</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r>
        <w:rPr>
          <w:rFonts w:ascii="Arial" w:hAnsi="Arial"/>
          <w:color w:val="000000"/>
          <w:lang w:val="ca-ES-valencia"/>
        </w:rPr>
        <w:t>Durant els dos dies hàbils següents, comptats des de la finalització del termini establit per a la celebració de les reunions del claustre i el consell escolar, el p</w:t>
      </w:r>
      <w:r>
        <w:rPr>
          <w:rFonts w:ascii="Arial" w:hAnsi="Arial"/>
          <w:color w:val="000000"/>
          <w:lang w:val="ca-ES-valencia"/>
        </w:rPr>
        <w:t xml:space="preserve">resident de la comissió de selecció sol·licitarà, a través de correu electrònic, les actes de les sessions dels òrgans col·legiats en les quals hauran de constar les dades dels vocals titulars i suplents que formaran part de la comissió de selecció que es </w:t>
      </w:r>
      <w:r>
        <w:rPr>
          <w:rFonts w:ascii="Arial" w:hAnsi="Arial"/>
          <w:color w:val="000000"/>
          <w:lang w:val="ca-ES-valencia"/>
        </w:rPr>
        <w:t>constituirà en cada centre, així com les intervencions realitzades i el resultat de les votacions. El president de la comissió aportarà les actes a la plataforma informàtica que s’habilite per a això.</w:t>
      </w:r>
    </w:p>
    <w:p w:rsidR="00A87CFB" w:rsidRDefault="00A87CFB">
      <w:pPr>
        <w:pStyle w:val="LO-Normal1"/>
        <w:jc w:val="both"/>
        <w:rPr>
          <w:rFonts w:ascii="Arial" w:hAnsi="Arial" w:cs="Arial"/>
          <w:color w:val="000000"/>
          <w:szCs w:val="22"/>
          <w:lang w:val="ca-ES-valencia"/>
        </w:rPr>
      </w:pPr>
      <w:bookmarkStart w:id="125" w:name="__UnoMark__2037_1484203985"/>
      <w:bookmarkEnd w:id="125"/>
    </w:p>
    <w:p w:rsidR="00A87CFB" w:rsidRDefault="00EC47BB">
      <w:pPr>
        <w:pStyle w:val="LO-Normal1"/>
        <w:jc w:val="both"/>
      </w:pPr>
      <w:bookmarkStart w:id="126" w:name="__UnoMark__2038_1484203985"/>
      <w:bookmarkEnd w:id="126"/>
      <w:r>
        <w:rPr>
          <w:rFonts w:ascii="Arial" w:hAnsi="Arial"/>
          <w:color w:val="000000"/>
          <w:lang w:val="ca-ES-valencia"/>
        </w:rPr>
        <w:t>7.2.3. Valoració del projecte de direcció per la comis</w:t>
      </w:r>
      <w:r>
        <w:rPr>
          <w:rFonts w:ascii="Arial" w:hAnsi="Arial"/>
          <w:color w:val="000000"/>
          <w:lang w:val="ca-ES-valencia"/>
        </w:rPr>
        <w:t>sió de selecció.</w:t>
      </w:r>
    </w:p>
    <w:p w:rsidR="00A87CFB" w:rsidRDefault="00A87CFB">
      <w:pPr>
        <w:pStyle w:val="LO-Normal1"/>
        <w:jc w:val="both"/>
        <w:rPr>
          <w:rFonts w:ascii="Arial" w:hAnsi="Arial" w:cs="Arial"/>
          <w:strike/>
          <w:color w:val="000000"/>
          <w:szCs w:val="22"/>
          <w:lang w:val="ca-ES-valencia"/>
        </w:rPr>
      </w:pPr>
    </w:p>
    <w:p w:rsidR="00A87CFB" w:rsidRDefault="00EC47BB">
      <w:pPr>
        <w:pStyle w:val="LO-Normal1"/>
        <w:jc w:val="both"/>
      </w:pPr>
      <w:r>
        <w:rPr>
          <w:rFonts w:ascii="Arial" w:hAnsi="Arial"/>
          <w:color w:val="000000"/>
          <w:lang w:val="ca-ES-valencia"/>
        </w:rPr>
        <w:t>La comissió de selecció valorarà, en primer lloc, el projecte de direcció de les persones aspirants que es troben destinades en el centre educatiu al qual opten en el curs acadèmic 2022/2023. En absència d’aquestes candidatures o en el ca</w:t>
      </w:r>
      <w:r>
        <w:rPr>
          <w:rFonts w:ascii="Arial" w:hAnsi="Arial"/>
          <w:color w:val="000000"/>
          <w:lang w:val="ca-ES-valencia"/>
        </w:rPr>
        <w:t>s que cap d’aquestes persones supere la primera fase del procediment, la comissió de selecció valorarà els projectes de les persones candidates amb destinació en un altre centre.</w:t>
      </w:r>
    </w:p>
    <w:p w:rsidR="00A87CFB" w:rsidRDefault="00A87CFB">
      <w:pPr>
        <w:pStyle w:val="LO-Normal1"/>
        <w:jc w:val="both"/>
        <w:rPr>
          <w:rFonts w:ascii="Arial" w:hAnsi="Arial" w:cs="Arial"/>
          <w:color w:val="000000"/>
          <w:szCs w:val="22"/>
          <w:lang w:val="ca-ES-valencia"/>
        </w:rPr>
      </w:pPr>
      <w:bookmarkStart w:id="127" w:name="__UnoMark__2041_1484203985"/>
      <w:bookmarkEnd w:id="127"/>
    </w:p>
    <w:p w:rsidR="00A87CFB" w:rsidRDefault="00EC47BB">
      <w:pPr>
        <w:pStyle w:val="LO-Normal1"/>
        <w:jc w:val="both"/>
      </w:pPr>
      <w:bookmarkStart w:id="128" w:name="__UnoMark__2042_1484203985"/>
      <w:bookmarkEnd w:id="128"/>
      <w:r>
        <w:rPr>
          <w:rFonts w:ascii="Arial" w:hAnsi="Arial"/>
          <w:color w:val="000000"/>
          <w:lang w:val="ca-ES-valencia"/>
        </w:rPr>
        <w:t>La comissió de selecció valorarà els projectes de direcció presentats i defe</w:t>
      </w:r>
      <w:r>
        <w:rPr>
          <w:rFonts w:ascii="Arial" w:hAnsi="Arial"/>
          <w:color w:val="000000"/>
          <w:lang w:val="ca-ES-valencia"/>
        </w:rPr>
        <w:t>nsats pels candidats aplicant els criteris d’avaluació que es detallen a continuació:</w:t>
      </w:r>
    </w:p>
    <w:p w:rsidR="00A87CFB" w:rsidRDefault="00A87CFB">
      <w:pPr>
        <w:pStyle w:val="LO-Normal1"/>
        <w:jc w:val="both"/>
        <w:rPr>
          <w:rFonts w:ascii="Arial" w:hAnsi="Arial" w:cs="Arial"/>
          <w:color w:val="000000"/>
          <w:szCs w:val="22"/>
          <w:lang w:val="ca-ES-valencia"/>
        </w:rPr>
      </w:pPr>
      <w:bookmarkStart w:id="129" w:name="__UnoMark__2043_1484203985"/>
      <w:bookmarkEnd w:id="129"/>
    </w:p>
    <w:p w:rsidR="00A87CFB" w:rsidRDefault="00EC47BB">
      <w:pPr>
        <w:pStyle w:val="LO-Normal1"/>
        <w:numPr>
          <w:ilvl w:val="0"/>
          <w:numId w:val="5"/>
        </w:numPr>
        <w:jc w:val="both"/>
      </w:pPr>
      <w:r>
        <w:rPr>
          <w:rFonts w:ascii="Arial" w:hAnsi="Arial"/>
          <w:color w:val="000000"/>
          <w:lang w:val="ca-ES-valencia"/>
        </w:rPr>
        <w:t xml:space="preserve">Qualitat i viabilitat del projecte: plantejament dels objectius bàsics, línies d’actuació, avaluació d’aquest i propostes de millora, incloent-hi els projectes </w:t>
      </w:r>
      <w:r>
        <w:rPr>
          <w:rFonts w:ascii="Arial" w:hAnsi="Arial"/>
          <w:color w:val="000000"/>
          <w:lang w:val="ca-ES-valencia"/>
        </w:rPr>
        <w:t>d’innovació, el projecte lingüístic, el pla de normalització lingüística i els plans de millora dels aprenentatges orientats a aconseguir l’èxit escolar de tot l’alumnat i la reducció de l’abandonament i del fracàs escolar. Així mateix, dins del pla de con</w:t>
      </w:r>
      <w:r>
        <w:rPr>
          <w:rFonts w:ascii="Arial" w:hAnsi="Arial"/>
          <w:color w:val="000000"/>
          <w:lang w:val="ca-ES-valencia"/>
        </w:rPr>
        <w:t>vivència del centre, el projecte estarà especialment sensibilitzat amb els objectius d’igualtat i convivència, no discriminació i prevenció de la violència de gènere, que explicaran les diferents actuacions que es duran a terme a través del projecte esment</w:t>
      </w:r>
      <w:r>
        <w:rPr>
          <w:rFonts w:ascii="Arial" w:hAnsi="Arial"/>
          <w:color w:val="000000"/>
          <w:lang w:val="ca-ES-valencia"/>
        </w:rPr>
        <w:t>at. Valoració: fins a 16 punts.</w:t>
      </w:r>
    </w:p>
    <w:p w:rsidR="00A87CFB" w:rsidRDefault="00A87CFB">
      <w:pPr>
        <w:pStyle w:val="LO-Normal1"/>
        <w:ind w:left="283"/>
        <w:jc w:val="both"/>
        <w:rPr>
          <w:rFonts w:ascii="Arial" w:hAnsi="Arial" w:cs="Arial"/>
          <w:color w:val="000000"/>
          <w:szCs w:val="22"/>
          <w:lang w:val="ca-ES-valencia"/>
        </w:rPr>
      </w:pPr>
      <w:bookmarkStart w:id="130" w:name="__UnoMark__2045_1484203985"/>
      <w:bookmarkEnd w:id="130"/>
    </w:p>
    <w:p w:rsidR="00A87CFB" w:rsidRDefault="00EC47BB">
      <w:pPr>
        <w:pStyle w:val="LO-Normal1"/>
        <w:numPr>
          <w:ilvl w:val="0"/>
          <w:numId w:val="5"/>
        </w:numPr>
        <w:jc w:val="both"/>
      </w:pPr>
      <w:bookmarkStart w:id="131" w:name="__UnoMark__2046_1484203985"/>
      <w:bookmarkEnd w:id="131"/>
      <w:r>
        <w:rPr>
          <w:rFonts w:ascii="Arial" w:hAnsi="Arial"/>
          <w:color w:val="000000"/>
          <w:lang w:val="ca-ES-valencia"/>
        </w:rPr>
        <w:t>Adequació del projecte de direcció a les característiques del centre i al seu entorn educatiu: característiques del centre i dels ensenyaments que imparteix, característiques de l’alumnat, atenció a la diversitat i inclusió</w:t>
      </w:r>
      <w:r>
        <w:rPr>
          <w:rFonts w:ascii="Arial" w:hAnsi="Arial"/>
          <w:color w:val="000000"/>
          <w:lang w:val="ca-ES-valencia"/>
        </w:rPr>
        <w:t xml:space="preserve"> educativa, entorn social, econòmic i cultural, tasques relacionades amb la coeducació i la prevenció de la violència de gènere, plans d’acollida, relacions del centre amb la comunitat educativa i altres institucions. Valoració: fins a 12 punts.</w:t>
      </w:r>
    </w:p>
    <w:p w:rsidR="00A87CFB" w:rsidRDefault="00A87CFB">
      <w:pPr>
        <w:pStyle w:val="LO-Normal1"/>
        <w:ind w:left="283"/>
        <w:jc w:val="both"/>
        <w:rPr>
          <w:rFonts w:ascii="Arial" w:hAnsi="Arial" w:cs="Arial"/>
          <w:color w:val="000000"/>
          <w:szCs w:val="22"/>
          <w:lang w:val="ca-ES-valencia"/>
        </w:rPr>
      </w:pPr>
      <w:bookmarkStart w:id="132" w:name="__UnoMark__2047_1484203985"/>
      <w:bookmarkEnd w:id="132"/>
    </w:p>
    <w:p w:rsidR="00A87CFB" w:rsidRDefault="00EC47BB">
      <w:pPr>
        <w:pStyle w:val="LO-Normal1"/>
        <w:numPr>
          <w:ilvl w:val="0"/>
          <w:numId w:val="5"/>
        </w:numPr>
        <w:jc w:val="both"/>
      </w:pPr>
      <w:bookmarkStart w:id="133" w:name="__UnoMark__2048_1484203985"/>
      <w:bookmarkEnd w:id="133"/>
      <w:r>
        <w:rPr>
          <w:rFonts w:ascii="Arial" w:hAnsi="Arial"/>
          <w:color w:val="000000"/>
          <w:lang w:val="ca-ES-valencia"/>
        </w:rPr>
        <w:t>Organitza</w:t>
      </w:r>
      <w:r>
        <w:rPr>
          <w:rFonts w:ascii="Arial" w:hAnsi="Arial"/>
          <w:color w:val="000000"/>
          <w:lang w:val="ca-ES-valencia"/>
        </w:rPr>
        <w:t>ció i gestió interna del centre: organització de l’equip directiu, distribució de funcions i tasques, gestió econòmica i de recursos humans, coordinació i formes de participació dels òrgans de coordinació docent, relacions amb els òrgans de participació en</w:t>
      </w:r>
      <w:r>
        <w:rPr>
          <w:rFonts w:ascii="Arial" w:hAnsi="Arial"/>
          <w:color w:val="000000"/>
          <w:lang w:val="ca-ES-valencia"/>
        </w:rPr>
        <w:t xml:space="preserve"> el control i gestió del centre, i, en general, iniciatives per a la participació de</w:t>
      </w:r>
      <w:bookmarkStart w:id="134" w:name="__UnoMark__2049_1484203985"/>
      <w:bookmarkEnd w:id="134"/>
      <w:r>
        <w:rPr>
          <w:rFonts w:ascii="Arial" w:hAnsi="Arial"/>
          <w:color w:val="000000"/>
          <w:lang w:val="ca-ES-valencia"/>
        </w:rPr>
        <w:t xml:space="preserve"> la comunitat educativa i afavorir recursos per al clima de convivència en el centre. Així com la capacitat de lideratge mostrat per la candidata o el candidat. Valoració: </w:t>
      </w:r>
      <w:r>
        <w:rPr>
          <w:rFonts w:ascii="Arial" w:hAnsi="Arial"/>
          <w:color w:val="000000"/>
          <w:lang w:val="ca-ES-valencia"/>
        </w:rPr>
        <w:t>fins a 12 punts.</w:t>
      </w:r>
    </w:p>
    <w:p w:rsidR="00A87CFB" w:rsidRDefault="00A87CFB">
      <w:pPr>
        <w:pStyle w:val="LO-Normal1"/>
        <w:jc w:val="both"/>
        <w:rPr>
          <w:rFonts w:ascii="Arial" w:hAnsi="Arial" w:cs="Arial"/>
          <w:color w:val="000000"/>
          <w:szCs w:val="22"/>
          <w:lang w:val="ca-ES-valencia"/>
        </w:rPr>
      </w:pPr>
      <w:bookmarkStart w:id="135" w:name="__UnoMark__2050_1484203985"/>
      <w:bookmarkEnd w:id="135"/>
    </w:p>
    <w:p w:rsidR="00A87CFB" w:rsidRDefault="00EC47BB">
      <w:pPr>
        <w:pStyle w:val="LO-Normal1"/>
        <w:jc w:val="both"/>
      </w:pPr>
      <w:bookmarkStart w:id="136" w:name="__UnoMark__2051_1484203985"/>
      <w:bookmarkEnd w:id="136"/>
      <w:r>
        <w:rPr>
          <w:rFonts w:ascii="Arial" w:hAnsi="Arial"/>
          <w:color w:val="000000"/>
          <w:lang w:val="ca-ES-valencia"/>
        </w:rPr>
        <w:t>En cas que el projecte de direcció assenyalat en aquest apartat no s’haja presentat o es demostre el seu plagi, de manera total o parcial, se li atorgarà una valoració de 0 punts.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37" w:name="__UnoMark__2053_1484203985"/>
      <w:bookmarkEnd w:id="137"/>
      <w:r>
        <w:rPr>
          <w:rFonts w:ascii="Arial" w:hAnsi="Arial"/>
          <w:color w:val="000000"/>
          <w:lang w:val="ca-ES-valencia"/>
        </w:rPr>
        <w:t>Cada comissió de selecció citarà, per ordre alfabètic, le</w:t>
      </w:r>
      <w:r>
        <w:rPr>
          <w:rFonts w:ascii="Arial" w:hAnsi="Arial"/>
          <w:color w:val="000000"/>
          <w:lang w:val="ca-ES-valencia"/>
        </w:rPr>
        <w:t xml:space="preserve">s persones candidates a la direcció del centre per a l’exposició i defensa del projecte de direcció. La citació, que serà única per a tots els candidats i candidates, es publicarà en el tauler d’anuncis del centre i en la seua pàgina web amb una antelació </w:t>
      </w:r>
      <w:r>
        <w:rPr>
          <w:rFonts w:ascii="Arial" w:hAnsi="Arial"/>
          <w:color w:val="000000"/>
          <w:lang w:val="ca-ES-valencia"/>
        </w:rPr>
        <w:t>mínima de 48 hores, i indicarà el lloc, la data i l’hora en què els candidats hauran de presentar-se.</w:t>
      </w:r>
    </w:p>
    <w:p w:rsidR="00A87CFB" w:rsidRDefault="00A87CFB">
      <w:pPr>
        <w:pStyle w:val="LO-Normal1"/>
        <w:jc w:val="both"/>
        <w:rPr>
          <w:rFonts w:ascii="Arial" w:hAnsi="Arial" w:cs="Arial"/>
          <w:color w:val="000000"/>
          <w:szCs w:val="22"/>
          <w:lang w:val="ca-ES-valencia"/>
        </w:rPr>
      </w:pPr>
      <w:bookmarkStart w:id="138" w:name="__UnoMark__2054_1484203985"/>
      <w:bookmarkEnd w:id="138"/>
    </w:p>
    <w:p w:rsidR="00A87CFB" w:rsidRDefault="00EC47BB">
      <w:pPr>
        <w:pStyle w:val="LO-Normal1"/>
        <w:jc w:val="both"/>
      </w:pPr>
      <w:r>
        <w:rPr>
          <w:rFonts w:ascii="Arial" w:hAnsi="Arial"/>
          <w:color w:val="000000"/>
          <w:lang w:val="ca-ES-valencia"/>
        </w:rPr>
        <w:lastRenderedPageBreak/>
        <w:t>Les persones candidates hauran d’identificar-se davant de la comissió de selecció mitjançant la presentació de document acreditatiu de la seua identitat:</w:t>
      </w:r>
      <w:r>
        <w:rPr>
          <w:rFonts w:ascii="Arial" w:hAnsi="Arial"/>
          <w:color w:val="000000"/>
          <w:lang w:val="ca-ES-valencia"/>
        </w:rPr>
        <w:t xml:space="preserve"> document nacional d’identitat o passaport i, si és el cas, targeta d’identitat d’estranger.</w:t>
      </w:r>
    </w:p>
    <w:p w:rsidR="00A87CFB" w:rsidRDefault="00A87CFB">
      <w:pPr>
        <w:pStyle w:val="LO-Normal1"/>
        <w:jc w:val="both"/>
        <w:rPr>
          <w:rFonts w:ascii="Arial" w:hAnsi="Arial" w:cs="Arial"/>
          <w:color w:val="000000"/>
          <w:szCs w:val="22"/>
          <w:lang w:val="ca-ES-valencia"/>
        </w:rPr>
      </w:pPr>
      <w:bookmarkStart w:id="139" w:name="__UnoMark__2056_1484203985"/>
      <w:bookmarkEnd w:id="139"/>
    </w:p>
    <w:p w:rsidR="00A87CFB" w:rsidRDefault="00EC47BB">
      <w:pPr>
        <w:pStyle w:val="LO-Normal1"/>
        <w:jc w:val="both"/>
      </w:pPr>
      <w:bookmarkStart w:id="140" w:name="__UnoMark__2057_1484203985"/>
      <w:bookmarkEnd w:id="140"/>
      <w:r>
        <w:rPr>
          <w:rFonts w:ascii="Arial" w:hAnsi="Arial"/>
          <w:color w:val="000000"/>
          <w:lang w:val="ca-ES-valencia"/>
        </w:rPr>
        <w:t>Les persones candidates que no compareguen en aquest acte quedaran excloses del procediment, excepte casos de força major degudament justificats i estimats per la</w:t>
      </w:r>
      <w:r>
        <w:rPr>
          <w:rFonts w:ascii="Arial" w:hAnsi="Arial"/>
          <w:color w:val="000000"/>
          <w:lang w:val="ca-ES-valencia"/>
        </w:rPr>
        <w:t xml:space="preserve"> comissió de selecció. En cas d’estimar-se la causa al·legada, la presidència fixarà una nova data i hora per a la segona i última crida de la candidata o candidat afectats, i ho publicarà en el tauler d’anuncis de la seu d’actuació de la comissió i en la </w:t>
      </w:r>
      <w:r>
        <w:rPr>
          <w:rFonts w:ascii="Arial" w:hAnsi="Arial"/>
          <w:color w:val="000000"/>
          <w:lang w:val="ca-ES-valencia"/>
        </w:rPr>
        <w:t>pàgina web del centre.</w:t>
      </w:r>
    </w:p>
    <w:p w:rsidR="00A87CFB" w:rsidRDefault="00A87CFB">
      <w:pPr>
        <w:pStyle w:val="LO-Normal1"/>
        <w:jc w:val="both"/>
        <w:rPr>
          <w:rFonts w:ascii="Arial" w:hAnsi="Arial" w:cs="Arial"/>
          <w:color w:val="000000"/>
          <w:szCs w:val="22"/>
          <w:lang w:val="ca-ES-valencia"/>
        </w:rPr>
      </w:pPr>
      <w:bookmarkStart w:id="141" w:name="__UnoMark__2058_1484203985"/>
      <w:bookmarkEnd w:id="141"/>
    </w:p>
    <w:p w:rsidR="00A87CFB" w:rsidRDefault="00EC47BB">
      <w:pPr>
        <w:pStyle w:val="LO-Normal1"/>
        <w:jc w:val="both"/>
      </w:pPr>
      <w:bookmarkStart w:id="142" w:name="__UnoMark__2059_1484203985"/>
      <w:bookmarkEnd w:id="142"/>
      <w:r>
        <w:rPr>
          <w:rFonts w:ascii="Arial" w:hAnsi="Arial"/>
          <w:color w:val="000000"/>
          <w:lang w:val="ca-ES-valencia"/>
        </w:rPr>
        <w:t>El candidat o candidata disposarà d’un màxim de 30 minuts per a l’exposició i explicació de les característiques més rellevants del projecte. A continuació, i per un temps màxim de 15 minuts, el candidat o candidata defensarà el pro</w:t>
      </w:r>
      <w:r>
        <w:rPr>
          <w:rFonts w:ascii="Arial" w:hAnsi="Arial"/>
          <w:color w:val="000000"/>
          <w:lang w:val="ca-ES-valencia"/>
        </w:rPr>
        <w:t>jecte responent a les qüestions i fent els aclariments que li sol·liciten els membres de la comissió.</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43" w:name="__UnoMark__2061_1484203985"/>
      <w:bookmarkEnd w:id="143"/>
      <w:r>
        <w:rPr>
          <w:rFonts w:ascii="Arial" w:hAnsi="Arial"/>
          <w:color w:val="000000"/>
          <w:lang w:val="ca-ES-valencia"/>
        </w:rPr>
        <w:t>El projecte de direcció es valorarà de 0 a 40 punts. La puntuació del projecte s’obtindrà calculant la mitjana aritmètica de la puntuació atorgada per ca</w:t>
      </w:r>
      <w:r>
        <w:rPr>
          <w:rFonts w:ascii="Arial" w:hAnsi="Arial"/>
          <w:color w:val="000000"/>
          <w:lang w:val="ca-ES-valencia"/>
        </w:rPr>
        <w:t>dascun dels membres de la comissió. No obstant això, quan en la qualificació total d’aquest projecte hi haja una diferència de 15 punts sencers més entre les puntuacions atorgades pels membres de la comissió, seran excloses la qualificació màxima i la míni</w:t>
      </w:r>
      <w:r>
        <w:rPr>
          <w:rFonts w:ascii="Arial" w:hAnsi="Arial"/>
          <w:color w:val="000000"/>
          <w:lang w:val="ca-ES-valencia"/>
        </w:rPr>
        <w:t>ma, i es continuarà excloent puntuacions fins que no es done aquesta diferència. Finalment es calcularà la puntuació mitjana entre les qualificacions restants.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44" w:name="__UnoMark__2063_1484203985"/>
      <w:bookmarkEnd w:id="144"/>
      <w:r>
        <w:rPr>
          <w:rFonts w:ascii="Arial" w:hAnsi="Arial"/>
          <w:color w:val="000000"/>
          <w:lang w:val="ca-ES-valencia"/>
        </w:rPr>
        <w:t>En el cas que un candidat o candidata obtinga un informe desfavorable de la Inspecció d’Educaci</w:t>
      </w:r>
      <w:r>
        <w:rPr>
          <w:rFonts w:ascii="Arial" w:hAnsi="Arial"/>
          <w:color w:val="000000"/>
          <w:lang w:val="ca-ES-valencia"/>
        </w:rPr>
        <w:t>ó o que el seu projecte tinga un informe desfavorable del consell escolar, la comissió de selecció li podrà atorgar una puntuació inferior a 20 punts per aquest motiu, sempre que siga decidit pels 2/3 dels membres presents.</w:t>
      </w:r>
    </w:p>
    <w:p w:rsidR="00A87CFB" w:rsidRDefault="00A87CFB">
      <w:pPr>
        <w:pStyle w:val="LO-Normal1"/>
        <w:jc w:val="both"/>
        <w:rPr>
          <w:rFonts w:ascii="Arial" w:hAnsi="Arial" w:cs="Arial"/>
          <w:color w:val="000000"/>
          <w:szCs w:val="22"/>
          <w:lang w:val="ca-ES-valencia"/>
        </w:rPr>
      </w:pPr>
      <w:bookmarkStart w:id="145" w:name="__UnoMark__2064_1484203985"/>
      <w:bookmarkEnd w:id="145"/>
    </w:p>
    <w:p w:rsidR="00A87CFB" w:rsidRDefault="00EC47BB">
      <w:pPr>
        <w:pStyle w:val="LO-Normal1"/>
        <w:jc w:val="both"/>
      </w:pPr>
      <w:r>
        <w:rPr>
          <w:rFonts w:ascii="Arial" w:hAnsi="Arial"/>
          <w:color w:val="000000"/>
          <w:lang w:val="ca-ES-valencia"/>
        </w:rPr>
        <w:t>La puntuació mínima que han d’o</w:t>
      </w:r>
      <w:r>
        <w:rPr>
          <w:rFonts w:ascii="Arial" w:hAnsi="Arial"/>
          <w:color w:val="000000"/>
          <w:lang w:val="ca-ES-valencia"/>
        </w:rPr>
        <w:t>btindre els candidats i candidates, en aquesta primera fase, és de 20 punts. Les persones aspirants que no aconseguisquen aquesta puntuació mínima quedaran excloses del procés de selecció.</w:t>
      </w:r>
    </w:p>
    <w:p w:rsidR="00A87CFB" w:rsidRDefault="00A87CFB">
      <w:pPr>
        <w:pStyle w:val="LO-Normal1"/>
        <w:jc w:val="both"/>
        <w:rPr>
          <w:rFonts w:ascii="Arial" w:hAnsi="Arial" w:cs="Arial"/>
          <w:color w:val="000000"/>
          <w:szCs w:val="22"/>
          <w:lang w:val="ca-ES-valencia"/>
        </w:rPr>
      </w:pPr>
      <w:bookmarkStart w:id="146" w:name="__UnoMark__2066_1484203985"/>
      <w:bookmarkEnd w:id="146"/>
    </w:p>
    <w:p w:rsidR="00A87CFB" w:rsidRDefault="00EC47BB">
      <w:pPr>
        <w:pStyle w:val="LO-Normal1"/>
        <w:jc w:val="both"/>
      </w:pPr>
      <w:r>
        <w:rPr>
          <w:rFonts w:ascii="Arial" w:hAnsi="Arial"/>
          <w:color w:val="000000"/>
          <w:lang w:val="ca-ES-valencia"/>
        </w:rPr>
        <w:t>Per tant, si una vegada qualificats els projectes de direcció nomé</w:t>
      </w:r>
      <w:r>
        <w:rPr>
          <w:rFonts w:ascii="Arial" w:hAnsi="Arial"/>
          <w:color w:val="000000"/>
          <w:lang w:val="ca-ES-valencia"/>
        </w:rPr>
        <w:t>s un d’aquests és valorat, com a mínim, amb 20 punts, serà procedent proposar la persona aspirant com a persona candidata seleccionada. Si més d’un projecte de direcció obté una qualificació de 20 o més punts, serà procedent baremar els mèrits dels corresp</w:t>
      </w:r>
      <w:r>
        <w:rPr>
          <w:rFonts w:ascii="Arial" w:hAnsi="Arial"/>
          <w:color w:val="000000"/>
          <w:lang w:val="ca-ES-valencia"/>
        </w:rPr>
        <w:t>onents candidats i candidates.</w:t>
      </w:r>
    </w:p>
    <w:p w:rsidR="00A87CFB" w:rsidRDefault="00A87CFB">
      <w:pPr>
        <w:pStyle w:val="LO-Normal1"/>
        <w:jc w:val="both"/>
        <w:rPr>
          <w:rFonts w:ascii="Arial" w:hAnsi="Arial" w:cs="Arial"/>
          <w:color w:val="000000"/>
          <w:szCs w:val="22"/>
          <w:lang w:val="ca-ES-valencia"/>
        </w:rPr>
      </w:pPr>
      <w:bookmarkStart w:id="147" w:name="__UnoMark__2068_1484203985"/>
      <w:bookmarkEnd w:id="147"/>
    </w:p>
    <w:p w:rsidR="00A87CFB" w:rsidRDefault="00EC47BB">
      <w:pPr>
        <w:pStyle w:val="LO-Normal1"/>
        <w:jc w:val="both"/>
      </w:pPr>
      <w:bookmarkStart w:id="148" w:name="__UnoMark__2069_1484203985"/>
      <w:bookmarkEnd w:id="148"/>
      <w:r>
        <w:rPr>
          <w:rFonts w:ascii="Arial" w:hAnsi="Arial"/>
          <w:color w:val="000000"/>
          <w:lang w:val="ca-ES-valencia"/>
        </w:rPr>
        <w:t>7.2.4. Règim d’abstencions</w:t>
      </w:r>
    </w:p>
    <w:p w:rsidR="00A87CFB" w:rsidRDefault="00A87CFB">
      <w:pPr>
        <w:pStyle w:val="LO-Normal1"/>
        <w:jc w:val="both"/>
        <w:rPr>
          <w:rFonts w:ascii="Arial" w:hAnsi="Arial" w:cs="Arial"/>
          <w:b/>
          <w:bCs/>
          <w:color w:val="000000"/>
          <w:szCs w:val="22"/>
          <w:lang w:val="ca-ES-valencia"/>
        </w:rPr>
      </w:pPr>
      <w:bookmarkStart w:id="149" w:name="__UnoMark__2070_1484203985"/>
      <w:bookmarkEnd w:id="149"/>
    </w:p>
    <w:p w:rsidR="00A87CFB" w:rsidRDefault="00EC47BB">
      <w:pPr>
        <w:pStyle w:val="LO-Normal1"/>
        <w:jc w:val="both"/>
      </w:pPr>
      <w:bookmarkStart w:id="150" w:name="__UnoMark__2071_1484203985"/>
      <w:bookmarkEnd w:id="150"/>
      <w:r>
        <w:rPr>
          <w:rFonts w:ascii="Arial" w:hAnsi="Arial"/>
          <w:color w:val="000000"/>
          <w:lang w:val="ca-ES-valencia"/>
        </w:rPr>
        <w:t>Segons el que s’estableix en l’article 19.3.</w:t>
      </w:r>
      <w:r>
        <w:rPr>
          <w:rFonts w:ascii="Arial" w:hAnsi="Arial"/>
          <w:i/>
          <w:iCs/>
          <w:color w:val="000000"/>
          <w:lang w:val="ca-ES-valencia"/>
        </w:rPr>
        <w:t>c</w:t>
      </w:r>
      <w:r>
        <w:rPr>
          <w:rFonts w:ascii="Arial" w:hAnsi="Arial"/>
          <w:color w:val="000000"/>
          <w:lang w:val="ca-ES-valencia"/>
        </w:rPr>
        <w:t xml:space="preserve"> de la Llei 40/2015, d’1 d’octubre, de règim jurídic del sector públic, no podran abstindre’s en les votacions previstes en aquesta convocatòria les persones que, per la seua qualitat d’autoritats o personal al servei de les administracions públiques, ting</w:t>
      </w:r>
      <w:r>
        <w:rPr>
          <w:rFonts w:ascii="Arial" w:hAnsi="Arial"/>
          <w:color w:val="000000"/>
          <w:lang w:val="ca-ES-valencia"/>
        </w:rPr>
        <w:t>uen la condició de membres nats d’òrgans col·legiats, en virtut del càrrec que exerceixen.</w:t>
      </w:r>
    </w:p>
    <w:p w:rsidR="00A87CFB" w:rsidRDefault="00A87CFB">
      <w:pPr>
        <w:pStyle w:val="LO-Normal1"/>
        <w:jc w:val="both"/>
        <w:rPr>
          <w:rFonts w:ascii="Arial" w:hAnsi="Arial" w:cs="Arial"/>
          <w:color w:val="000000"/>
          <w:szCs w:val="22"/>
          <w:lang w:val="ca-ES-valencia"/>
        </w:rPr>
      </w:pPr>
      <w:bookmarkStart w:id="151" w:name="__UnoMark__2072_1484203985"/>
      <w:bookmarkEnd w:id="151"/>
    </w:p>
    <w:p w:rsidR="00A87CFB" w:rsidRDefault="00EC47BB">
      <w:pPr>
        <w:pStyle w:val="LO-Normal1"/>
        <w:jc w:val="both"/>
      </w:pPr>
      <w:bookmarkStart w:id="152" w:name="__UnoMark__2073_1484203985"/>
      <w:bookmarkEnd w:id="152"/>
      <w:r>
        <w:rPr>
          <w:rFonts w:ascii="Arial" w:hAnsi="Arial"/>
          <w:color w:val="000000"/>
          <w:lang w:val="ca-ES-valencia"/>
        </w:rPr>
        <w:t xml:space="preserve">Sense perjudici d’això, el personal docent que concórrega al procés com a aspirants a la selecció com a directores o directors s’abstindran de participar en les </w:t>
      </w:r>
      <w:r>
        <w:rPr>
          <w:rFonts w:ascii="Arial" w:hAnsi="Arial"/>
          <w:color w:val="000000"/>
          <w:lang w:val="ca-ES-valencia"/>
        </w:rPr>
        <w:t>votacions previstes en el claustre i, si és el cas, en el consell escolar, per tindre interés personal en l’assumpte de què es tracta.</w:t>
      </w:r>
    </w:p>
    <w:p w:rsidR="00A87CFB" w:rsidRDefault="00A87CFB">
      <w:pPr>
        <w:pStyle w:val="LO-Normal1"/>
        <w:jc w:val="both"/>
        <w:rPr>
          <w:rFonts w:ascii="Arial" w:hAnsi="Arial" w:cs="Arial"/>
          <w:color w:val="000000"/>
          <w:szCs w:val="22"/>
          <w:lang w:val="ca-ES-valencia"/>
        </w:rPr>
      </w:pPr>
      <w:bookmarkStart w:id="153" w:name="__UnoMark__2074_1484203985"/>
      <w:bookmarkEnd w:id="153"/>
    </w:p>
    <w:p w:rsidR="00A87CFB" w:rsidRDefault="00EC47BB">
      <w:pPr>
        <w:pStyle w:val="LO-Normal1"/>
        <w:jc w:val="both"/>
      </w:pPr>
      <w:bookmarkStart w:id="154" w:name="__UnoMark__2075_1484203985"/>
      <w:bookmarkEnd w:id="154"/>
      <w:r>
        <w:rPr>
          <w:rFonts w:ascii="Arial" w:hAnsi="Arial"/>
          <w:color w:val="000000"/>
          <w:lang w:val="ca-ES-valencia"/>
        </w:rPr>
        <w:t>També seran aplicables els motius d’abstenció que estableix l’article 23 de la Llei 40/2015, tenint en compte que en cap</w:t>
      </w:r>
      <w:r>
        <w:rPr>
          <w:rFonts w:ascii="Arial" w:hAnsi="Arial"/>
          <w:color w:val="000000"/>
          <w:lang w:val="ca-ES-valencia"/>
        </w:rPr>
        <w:t xml:space="preserve"> cas es considerarà que els docents proposats com a membres de l’equip directiu de la persona aspirant concorren en el motiu d’abstenció explicitat en l’apartat </w:t>
      </w:r>
      <w:r>
        <w:rPr>
          <w:rFonts w:ascii="Arial" w:hAnsi="Arial"/>
          <w:i/>
          <w:iCs/>
          <w:color w:val="000000"/>
          <w:lang w:val="ca-ES-valencia"/>
        </w:rPr>
        <w:t>a</w:t>
      </w:r>
      <w:r>
        <w:rPr>
          <w:rFonts w:ascii="Arial" w:hAnsi="Arial"/>
          <w:color w:val="000000"/>
          <w:lang w:val="ca-ES-valencia"/>
        </w:rPr>
        <w:t xml:space="preserve"> de l’article 23 de l’esmentada Llei 40/2015.</w:t>
      </w:r>
    </w:p>
    <w:p w:rsidR="00A87CFB" w:rsidRDefault="00A87CFB">
      <w:pPr>
        <w:pStyle w:val="LO-Normal1"/>
        <w:jc w:val="both"/>
        <w:rPr>
          <w:rFonts w:ascii="Arial" w:hAnsi="Arial" w:cs="Arial"/>
          <w:color w:val="000000"/>
          <w:szCs w:val="22"/>
          <w:lang w:val="ca-ES-valencia"/>
        </w:rPr>
      </w:pPr>
      <w:bookmarkStart w:id="155" w:name="__UnoMark__2076_1484203985"/>
      <w:bookmarkEnd w:id="155"/>
    </w:p>
    <w:p w:rsidR="00A87CFB" w:rsidRDefault="00EC47BB">
      <w:pPr>
        <w:pStyle w:val="LO-Normal1"/>
        <w:jc w:val="both"/>
      </w:pPr>
      <w:bookmarkStart w:id="156" w:name="__UnoMark__2077_1484203985"/>
      <w:bookmarkEnd w:id="156"/>
      <w:r>
        <w:rPr>
          <w:rFonts w:ascii="Arial" w:hAnsi="Arial"/>
          <w:color w:val="000000"/>
          <w:lang w:val="ca-ES-valencia"/>
        </w:rPr>
        <w:t>7.3. Segona fase del procediment selectiu</w:t>
      </w:r>
    </w:p>
    <w:p w:rsidR="00A87CFB" w:rsidRDefault="00A87CFB">
      <w:pPr>
        <w:pStyle w:val="LO-Normal1"/>
        <w:jc w:val="both"/>
        <w:rPr>
          <w:rFonts w:ascii="Arial" w:hAnsi="Arial" w:cs="Arial"/>
          <w:color w:val="000000"/>
          <w:szCs w:val="22"/>
          <w:lang w:val="ca-ES-valencia"/>
        </w:rPr>
      </w:pPr>
      <w:bookmarkStart w:id="157" w:name="__UnoMark__2078_1484203985"/>
      <w:bookmarkEnd w:id="157"/>
    </w:p>
    <w:p w:rsidR="00A87CFB" w:rsidRDefault="00EC47BB">
      <w:pPr>
        <w:pStyle w:val="LO-Normal1"/>
        <w:jc w:val="both"/>
      </w:pPr>
      <w:bookmarkStart w:id="158" w:name="__UnoMark__2079_1484203985"/>
      <w:bookmarkEnd w:id="158"/>
      <w:r>
        <w:rPr>
          <w:rFonts w:ascii="Arial" w:hAnsi="Arial"/>
          <w:color w:val="000000"/>
          <w:lang w:val="ca-ES-valencia"/>
        </w:rPr>
        <w:t>En l</w:t>
      </w:r>
      <w:r>
        <w:rPr>
          <w:rFonts w:ascii="Arial" w:hAnsi="Arial"/>
          <w:color w:val="000000"/>
          <w:lang w:val="ca-ES-valencia"/>
        </w:rPr>
        <w:t>a segona fase del procediment de selecció es valoraran, si és el cas, els mèrits al·legats per les persones que hagen presentat la seua candidatura a la direcció del centre.</w:t>
      </w:r>
    </w:p>
    <w:p w:rsidR="00A87CFB" w:rsidRDefault="00A87CFB">
      <w:pPr>
        <w:pStyle w:val="LO-Normal1"/>
        <w:jc w:val="both"/>
        <w:rPr>
          <w:rFonts w:ascii="Arial" w:hAnsi="Arial" w:cs="Arial"/>
          <w:color w:val="000000"/>
          <w:szCs w:val="22"/>
          <w:lang w:val="ca-ES-valencia"/>
        </w:rPr>
      </w:pPr>
      <w:bookmarkStart w:id="159" w:name="__UnoMark__2080_1484203985"/>
      <w:bookmarkEnd w:id="159"/>
    </w:p>
    <w:p w:rsidR="00A87CFB" w:rsidRDefault="00EC47BB">
      <w:pPr>
        <w:pStyle w:val="LO-Normal1"/>
        <w:jc w:val="both"/>
      </w:pPr>
      <w:bookmarkStart w:id="160" w:name="__UnoMark__2081_1484203985"/>
      <w:bookmarkEnd w:id="160"/>
      <w:r>
        <w:rPr>
          <w:rFonts w:ascii="Arial" w:hAnsi="Arial"/>
          <w:color w:val="000000"/>
          <w:lang w:val="ca-ES-valencia"/>
        </w:rPr>
        <w:t>Per a la valoració dels mèrits, la comissió de selecció aplicarà el barem que con</w:t>
      </w:r>
      <w:r>
        <w:rPr>
          <w:rFonts w:ascii="Arial" w:hAnsi="Arial"/>
          <w:color w:val="000000"/>
          <w:lang w:val="ca-ES-valencia"/>
        </w:rPr>
        <w:t>sta en l’annex III d’aquesta convocatòria. Únicament es valoraran els mèrits de les persones aspirants que hagen sigut admeses al procediment selectiu, i sempre que s’haja presentat la documentació acreditativa d’aquests, conformement amb el que s’establei</w:t>
      </w:r>
      <w:r>
        <w:rPr>
          <w:rFonts w:ascii="Arial" w:hAnsi="Arial"/>
          <w:color w:val="000000"/>
          <w:lang w:val="ca-ES-valencia"/>
        </w:rPr>
        <w:t>x en l’esmentat annex. La puntuació màxima global en la valoració dels mèrits no podrà excedir en qualsevol cas 40 punts.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61" w:name="__UnoMark__2083_1484203985"/>
      <w:bookmarkEnd w:id="161"/>
      <w:r>
        <w:rPr>
          <w:rFonts w:ascii="Arial" w:hAnsi="Arial"/>
          <w:color w:val="000000"/>
          <w:lang w:val="ca-ES-valencia"/>
        </w:rPr>
        <w:t>7.4. Una vegada realitzada la valoració dels mèrits de les persones aspirants, la comissió de selecció procedirà a obtindre la puntu</w:t>
      </w:r>
      <w:r>
        <w:rPr>
          <w:rFonts w:ascii="Arial" w:hAnsi="Arial"/>
          <w:color w:val="000000"/>
          <w:lang w:val="ca-ES-valencia"/>
        </w:rPr>
        <w:t>ació, que serà la suma de la valoració obtinguda en el projecte de direcció i en l’avaluació dels mèrits.</w:t>
      </w:r>
    </w:p>
    <w:p w:rsidR="00A87CFB" w:rsidRDefault="00A87CFB">
      <w:pPr>
        <w:pStyle w:val="LO-Normal1"/>
        <w:jc w:val="both"/>
        <w:rPr>
          <w:rFonts w:ascii="Arial" w:hAnsi="Arial" w:cs="Arial"/>
          <w:color w:val="000000"/>
          <w:szCs w:val="22"/>
          <w:lang w:val="ca-ES-valencia"/>
        </w:rPr>
      </w:pPr>
      <w:bookmarkStart w:id="162" w:name="__UnoMark__2084_1484203985"/>
      <w:bookmarkEnd w:id="162"/>
    </w:p>
    <w:p w:rsidR="00A87CFB" w:rsidRDefault="00EC47BB">
      <w:pPr>
        <w:pStyle w:val="LO-Normal1"/>
        <w:jc w:val="both"/>
      </w:pPr>
      <w:bookmarkStart w:id="163" w:name="__UnoMark__2085_1484203985"/>
      <w:bookmarkEnd w:id="163"/>
      <w:r>
        <w:rPr>
          <w:rFonts w:ascii="Arial" w:hAnsi="Arial"/>
          <w:color w:val="000000"/>
          <w:lang w:val="ca-ES-valencia"/>
        </w:rPr>
        <w:t>7.5. En cas de produir-se empats, aquests es resoldran atenent successivament els criteris següents:</w:t>
      </w:r>
    </w:p>
    <w:p w:rsidR="00A87CFB" w:rsidRDefault="00A87CFB">
      <w:pPr>
        <w:pStyle w:val="Prrafodelista"/>
        <w:ind w:left="1080"/>
        <w:jc w:val="both"/>
        <w:rPr>
          <w:rFonts w:ascii="Arial" w:hAnsi="Arial" w:cs="Arial"/>
          <w:color w:val="000000"/>
          <w:szCs w:val="22"/>
          <w:lang w:val="ca-ES-valencia"/>
        </w:rPr>
      </w:pPr>
      <w:bookmarkStart w:id="164" w:name="__UnoMark__2086_1484203985"/>
      <w:bookmarkEnd w:id="164"/>
    </w:p>
    <w:p w:rsidR="00A87CFB" w:rsidRDefault="00EC47BB">
      <w:pPr>
        <w:pStyle w:val="Prrafodelista"/>
        <w:jc w:val="both"/>
      </w:pPr>
      <w:bookmarkStart w:id="165" w:name="__UnoMark__2087_1484203985"/>
      <w:bookmarkEnd w:id="165"/>
      <w:r>
        <w:rPr>
          <w:rFonts w:ascii="Arial" w:hAnsi="Arial"/>
          <w:color w:val="000000"/>
          <w:lang w:val="ca-ES-valencia"/>
        </w:rPr>
        <w:t>a) Major puntuació obtinguda en la valoració de</w:t>
      </w:r>
      <w:r>
        <w:rPr>
          <w:rFonts w:ascii="Arial" w:hAnsi="Arial"/>
          <w:color w:val="000000"/>
          <w:lang w:val="ca-ES-valencia"/>
        </w:rPr>
        <w:t>l projecte de direcció.</w:t>
      </w:r>
    </w:p>
    <w:p w:rsidR="00A87CFB" w:rsidRDefault="00EC47BB">
      <w:pPr>
        <w:pStyle w:val="LO-Normal1"/>
        <w:jc w:val="both"/>
      </w:pPr>
      <w:r>
        <w:rPr>
          <w:rFonts w:ascii="Arial" w:hAnsi="Arial"/>
          <w:color w:val="000000"/>
          <w:lang w:val="ca-ES-valencia"/>
        </w:rPr>
        <w:tab/>
        <w:t>b) Major nombre de vots favorables en el consell escolar.</w:t>
      </w:r>
    </w:p>
    <w:p w:rsidR="00A87CFB" w:rsidRDefault="00EC47BB">
      <w:pPr>
        <w:pStyle w:val="LO-Normal1"/>
        <w:jc w:val="both"/>
      </w:pPr>
      <w:r>
        <w:rPr>
          <w:rFonts w:ascii="Arial" w:hAnsi="Arial"/>
          <w:color w:val="000000"/>
          <w:lang w:val="ca-ES-valencia"/>
        </w:rPr>
        <w:tab/>
        <w:t>c) Major nombre de vots favorables en el claustre.</w:t>
      </w:r>
    </w:p>
    <w:p w:rsidR="00A87CFB" w:rsidRDefault="00EC47BB">
      <w:pPr>
        <w:pStyle w:val="LO-Normal1"/>
        <w:ind w:left="720"/>
        <w:jc w:val="both"/>
      </w:pPr>
      <w:bookmarkStart w:id="166" w:name="__UnoMark__2090_1484203985"/>
      <w:bookmarkEnd w:id="166"/>
      <w:r>
        <w:rPr>
          <w:rFonts w:ascii="Arial" w:hAnsi="Arial"/>
          <w:color w:val="000000"/>
          <w:lang w:val="ca-ES-valencia"/>
        </w:rPr>
        <w:t>d) Major puntuació obtinguda en cadascun dels apartats del barem de mèrits, per l’ordre en què apareixen en l’annex III</w:t>
      </w:r>
      <w:r>
        <w:rPr>
          <w:rFonts w:ascii="Arial" w:hAnsi="Arial"/>
          <w:color w:val="000000"/>
          <w:lang w:val="ca-ES-valencia"/>
        </w:rPr>
        <w:t xml:space="preserve"> de la convocatòria.</w:t>
      </w:r>
    </w:p>
    <w:p w:rsidR="00A87CFB" w:rsidRDefault="00EC47BB">
      <w:pPr>
        <w:pStyle w:val="LO-Normal1"/>
        <w:ind w:left="720"/>
        <w:jc w:val="both"/>
      </w:pPr>
      <w:bookmarkStart w:id="167" w:name="__UnoMark__2091_1484203985"/>
      <w:bookmarkEnd w:id="167"/>
      <w:r>
        <w:rPr>
          <w:rFonts w:ascii="Arial" w:hAnsi="Arial"/>
          <w:color w:val="000000"/>
          <w:lang w:val="ca-ES-valencia"/>
        </w:rPr>
        <w:t>e) Major puntuació en els subapartats del barem de mèrits, per l’ordre en què aquests apareixen en l’annex III de la convocatòria.</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68" w:name="__UnoMark__2093_1484203985"/>
      <w:bookmarkEnd w:id="168"/>
      <w:r>
        <w:rPr>
          <w:rFonts w:ascii="Arial" w:hAnsi="Arial"/>
          <w:color w:val="000000"/>
          <w:lang w:val="ca-ES-valencia"/>
        </w:rPr>
        <w:t xml:space="preserve">7.6. Les comissions publicaran, en les seues respectives seus d’actuació, les puntuacions provisionals </w:t>
      </w:r>
      <w:r>
        <w:rPr>
          <w:rFonts w:ascii="Arial" w:hAnsi="Arial"/>
          <w:color w:val="000000"/>
          <w:lang w:val="ca-ES-valencia"/>
        </w:rPr>
        <w:t>aconseguides per les persones aspirants en cadascun dels apartats del procés.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69" w:name="__UnoMark__2095_1484203985"/>
      <w:bookmarkEnd w:id="169"/>
      <w:r>
        <w:rPr>
          <w:rFonts w:ascii="Arial" w:hAnsi="Arial"/>
          <w:color w:val="000000"/>
          <w:lang w:val="ca-ES-valencia"/>
        </w:rPr>
        <w:t>En el termini de cinc dies hàbils, comptats a partir de l’esmentada publicació, les persones aspirants podran presentar, en les secretaries dels centres corresponents, les recla</w:t>
      </w:r>
      <w:r>
        <w:rPr>
          <w:rFonts w:ascii="Arial" w:hAnsi="Arial"/>
          <w:color w:val="000000"/>
          <w:lang w:val="ca-ES-valencia"/>
        </w:rPr>
        <w:t>macions que estimen pertinents a la puntuació assignada, mitjançant un escrit dirigit a la comissió de selecció.</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70" w:name="__UnoMark__2097_1484203985"/>
      <w:bookmarkEnd w:id="170"/>
      <w:r>
        <w:rPr>
          <w:rFonts w:ascii="Arial" w:hAnsi="Arial"/>
          <w:color w:val="000000"/>
          <w:lang w:val="ca-ES-valencia"/>
        </w:rPr>
        <w:t xml:space="preserve">7.7. Una vegada estudiades les reclamacions presentades a les puntuacions provisionals, les comissions de selecció resoldran sobre aquestes i </w:t>
      </w:r>
      <w:r>
        <w:rPr>
          <w:rFonts w:ascii="Arial" w:hAnsi="Arial"/>
          <w:color w:val="000000"/>
          <w:lang w:val="ca-ES-valencia"/>
        </w:rPr>
        <w:t>elevaran a la Direcció Territorial d’Educació, Cultura i Esport, per a la publicació en la pàgina web de la Conselleria (http://www.ceice.gva.es), la relació definitiva de candidatures seleccionades, una per centre, i prèvia comprovació que les candidature</w:t>
      </w:r>
      <w:r>
        <w:rPr>
          <w:rFonts w:ascii="Arial" w:hAnsi="Arial"/>
          <w:color w:val="000000"/>
          <w:lang w:val="ca-ES-valencia"/>
        </w:rPr>
        <w:t>s compleixen els requisits fixats en la convocatòria. En el cas que un candidat o candidata haja obtingut la major puntuació per a diversos centres, se’l proposarà per al que haja consignat en primer lloc en la sol·licitud de participació.</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r>
        <w:rPr>
          <w:rFonts w:ascii="Arial" w:hAnsi="Arial"/>
          <w:color w:val="000000"/>
          <w:lang w:val="ca-ES-valencia"/>
        </w:rPr>
        <w:t xml:space="preserve">7.8. </w:t>
      </w:r>
      <w:r>
        <w:rPr>
          <w:rFonts w:ascii="Arial" w:hAnsi="Arial"/>
          <w:color w:val="000000"/>
          <w:lang w:val="ca-ES-valencia"/>
        </w:rPr>
        <w:t>Contra la resolució d’aprovació de les llistes definitives per la Direcció Territorial d’Educació, Cultura i Esport, la persona interessada podrà  interposar un recurs d’alçada davant de la directora general  de Personal Docent de la Conselleria d’Educació</w:t>
      </w:r>
      <w:r>
        <w:rPr>
          <w:rFonts w:ascii="Arial" w:hAnsi="Arial"/>
          <w:color w:val="000000"/>
          <w:lang w:val="ca-ES-valencia"/>
        </w:rPr>
        <w:t>, Cultura i Esport, en el termini d’un mes a comptar de l’endemà de ser notificada, de conformitat amb el que s’estableix en els articles 121 i 122 de la Llei 39/2015, d’1 d’octubre, de procediment administratiu comú de les administracions públiques.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71" w:name="__UnoMark__2101_1484203985"/>
      <w:bookmarkEnd w:id="171"/>
      <w:r>
        <w:rPr>
          <w:rFonts w:ascii="Arial" w:hAnsi="Arial"/>
          <w:color w:val="000000"/>
          <w:lang w:val="ca-ES-valencia"/>
        </w:rPr>
        <w:t>7.9.</w:t>
      </w:r>
      <w:r>
        <w:rPr>
          <w:rFonts w:ascii="Arial" w:hAnsi="Arial"/>
          <w:color w:val="000000"/>
          <w:lang w:val="ca-ES-valencia"/>
        </w:rPr>
        <w:t xml:space="preserve"> Amb la publicació en la pàgina web de la Conselleria d’Educació, Cultura i Esport (http://www.ceice.gva.es) de les llistes de persones seleccionades, provisionals o definitives segons el cas, s’entendrà efectuat el tràmit de notificació a les persones int</w:t>
      </w:r>
      <w:r>
        <w:rPr>
          <w:rFonts w:ascii="Arial" w:hAnsi="Arial"/>
          <w:color w:val="000000"/>
          <w:lang w:val="ca-ES-valencia"/>
        </w:rPr>
        <w:t>eressades.</w:t>
      </w:r>
    </w:p>
    <w:p w:rsidR="00A87CFB" w:rsidRDefault="00A87CFB">
      <w:pPr>
        <w:pStyle w:val="LO-Normal1"/>
        <w:jc w:val="both"/>
        <w:rPr>
          <w:rFonts w:ascii="Arial" w:hAnsi="Arial" w:cs="Arial"/>
          <w:color w:val="000000"/>
          <w:szCs w:val="22"/>
          <w:lang w:val="ca-ES-valencia"/>
        </w:rPr>
      </w:pPr>
      <w:bookmarkStart w:id="172" w:name="__UnoMark__2102_1484203985"/>
      <w:bookmarkEnd w:id="172"/>
    </w:p>
    <w:p w:rsidR="00A87CFB" w:rsidRDefault="00EC47BB">
      <w:pPr>
        <w:pStyle w:val="LO-Normal1"/>
        <w:jc w:val="both"/>
      </w:pPr>
      <w:bookmarkStart w:id="173" w:name="__UnoMark__2103_1484203985"/>
      <w:bookmarkEnd w:id="173"/>
      <w:r>
        <w:rPr>
          <w:rFonts w:ascii="Arial" w:hAnsi="Arial"/>
          <w:color w:val="000000"/>
          <w:lang w:val="ca-ES-valencia"/>
        </w:rPr>
        <w:t>7.10. Totes les actuacions de la comissió de selecció de cada centre hauran de realitzar-se i haver finalitzat abans del 24 de juny de 2023.</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74" w:name="__UnoMark__2105_1484203985"/>
      <w:bookmarkEnd w:id="174"/>
      <w:r>
        <w:rPr>
          <w:rFonts w:ascii="Arial" w:hAnsi="Arial"/>
          <w:b/>
          <w:color w:val="000000"/>
          <w:lang w:val="ca-ES-valencia"/>
        </w:rPr>
        <w:t>Huitena. Desistiment i renúncia</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75" w:name="__UnoMark__2107_1484203985"/>
      <w:bookmarkEnd w:id="175"/>
      <w:r>
        <w:rPr>
          <w:rFonts w:ascii="Arial" w:hAnsi="Arial"/>
          <w:color w:val="000000"/>
          <w:lang w:val="ca-ES-valencia"/>
        </w:rPr>
        <w:t>8.1. Només es podrà desistir de la petició de prendre part en el conc</w:t>
      </w:r>
      <w:r>
        <w:rPr>
          <w:rFonts w:ascii="Arial" w:hAnsi="Arial"/>
          <w:color w:val="000000"/>
          <w:lang w:val="ca-ES-valencia"/>
        </w:rPr>
        <w:t>urs abans que finalitze el termini de presentació de sol·licituds.</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76" w:name="__UnoMark__2109_1484203985"/>
      <w:bookmarkEnd w:id="176"/>
      <w:r>
        <w:rPr>
          <w:rFonts w:ascii="Arial" w:hAnsi="Arial"/>
          <w:color w:val="000000"/>
          <w:lang w:val="ca-ES-valencia"/>
        </w:rPr>
        <w:t>8.2. Així mateix, podrà desistir-se de la participació en el concurs o renunciar al lloc adjudicat quan transcórreguen més de dotze mesos entre la convocatòria i la resolució del concurs.</w:t>
      </w:r>
    </w:p>
    <w:p w:rsidR="00A87CFB" w:rsidRDefault="00A87CFB">
      <w:pPr>
        <w:pStyle w:val="LO-Normal1"/>
        <w:jc w:val="both"/>
        <w:rPr>
          <w:rFonts w:ascii="Arial" w:hAnsi="Arial" w:cs="Arial"/>
          <w:color w:val="000000"/>
          <w:szCs w:val="22"/>
          <w:lang w:val="ca-ES-valencia"/>
        </w:rPr>
      </w:pPr>
      <w:bookmarkStart w:id="177" w:name="__UnoMark__2110_1484203985"/>
      <w:bookmarkEnd w:id="177"/>
    </w:p>
    <w:p w:rsidR="00A87CFB" w:rsidRDefault="00EC47BB">
      <w:pPr>
        <w:pStyle w:val="LO-Normal1"/>
        <w:jc w:val="both"/>
      </w:pPr>
      <w:bookmarkStart w:id="178" w:name="__UnoMark__2111_1484203985"/>
      <w:bookmarkEnd w:id="178"/>
      <w:r>
        <w:rPr>
          <w:rFonts w:ascii="Arial" w:hAnsi="Arial"/>
          <w:b/>
          <w:color w:val="000000"/>
          <w:lang w:val="ca-ES-valencia"/>
        </w:rPr>
        <w:t>Novena. Nomenament de les persones aspirants seleccionades</w:t>
      </w:r>
    </w:p>
    <w:p w:rsidR="00A87CFB" w:rsidRDefault="00A87CFB">
      <w:pPr>
        <w:pStyle w:val="LO-Normal1"/>
        <w:jc w:val="both"/>
        <w:rPr>
          <w:rFonts w:ascii="Arial" w:hAnsi="Arial" w:cs="Arial"/>
          <w:color w:val="000000"/>
          <w:szCs w:val="22"/>
          <w:lang w:val="ca-ES-valencia"/>
        </w:rPr>
      </w:pPr>
      <w:bookmarkStart w:id="179" w:name="__UnoMark__2112_1484203985"/>
      <w:bookmarkEnd w:id="179"/>
    </w:p>
    <w:p w:rsidR="00A87CFB" w:rsidRDefault="00EC47BB">
      <w:pPr>
        <w:pStyle w:val="LO-Normal1"/>
        <w:jc w:val="both"/>
      </w:pPr>
      <w:bookmarkStart w:id="180" w:name="__UnoMark__2113_1484203985"/>
      <w:bookmarkEnd w:id="180"/>
      <w:r>
        <w:rPr>
          <w:rFonts w:ascii="Arial" w:hAnsi="Arial"/>
          <w:color w:val="000000"/>
          <w:lang w:val="ca-ES-valencia"/>
        </w:rPr>
        <w:t xml:space="preserve">9.1. Una vegada comprovat que totes les persones aspirants reuneixen els requisits generals i específics de participació establits en aquesta convocatòria, la Direcció General de Personal Docent </w:t>
      </w:r>
      <w:r>
        <w:rPr>
          <w:rFonts w:ascii="Arial" w:hAnsi="Arial"/>
          <w:color w:val="000000"/>
          <w:lang w:val="ca-ES-valencia"/>
        </w:rPr>
        <w:t>aprovarà l’expedient del procediment selectiu, i el publicarà en el</w:t>
      </w:r>
      <w:r>
        <w:rPr>
          <w:rFonts w:ascii="Arial" w:hAnsi="Arial"/>
          <w:i/>
          <w:color w:val="000000"/>
          <w:lang w:val="ca-ES-valencia"/>
        </w:rPr>
        <w:t xml:space="preserve"> Diari Oficial de la Generalitat Valenciana.</w:t>
      </w:r>
    </w:p>
    <w:p w:rsidR="00A87CFB" w:rsidRDefault="00A87CFB">
      <w:pPr>
        <w:pStyle w:val="LO-Normal1"/>
        <w:jc w:val="both"/>
        <w:rPr>
          <w:rFonts w:ascii="Arial" w:hAnsi="Arial" w:cs="Arial"/>
          <w:color w:val="000000"/>
          <w:szCs w:val="22"/>
          <w:lang w:val="ca-ES-valencia"/>
        </w:rPr>
      </w:pPr>
      <w:bookmarkStart w:id="181" w:name="__UnoMark__2114_1484203985"/>
      <w:bookmarkEnd w:id="181"/>
    </w:p>
    <w:p w:rsidR="00A87CFB" w:rsidRDefault="00EC47BB">
      <w:pPr>
        <w:pStyle w:val="LO-Normal1"/>
        <w:jc w:val="both"/>
      </w:pPr>
      <w:bookmarkStart w:id="182" w:name="__UnoMark__2115_1484203985"/>
      <w:bookmarkEnd w:id="182"/>
      <w:r>
        <w:rPr>
          <w:rFonts w:ascii="Arial" w:hAnsi="Arial"/>
          <w:color w:val="000000"/>
          <w:lang w:val="ca-ES-valencia"/>
        </w:rPr>
        <w:t>El nomenament i la presa de possessió es realitzaran amb efectes de l’1 de juliol de 2023. La Llei orgànica 3/2020, de 29 de desembre (LOMLOE),</w:t>
      </w:r>
      <w:r>
        <w:rPr>
          <w:rFonts w:ascii="Arial" w:hAnsi="Arial"/>
          <w:color w:val="000000"/>
          <w:lang w:val="ca-ES-valencia"/>
        </w:rPr>
        <w:t xml:space="preserve"> que modifica la Llei orgànica 2/2006, de 3 de maig, d’educació (LOE), estableix en l’article 136.2 que la duració del mandat és de quatre anys.</w:t>
      </w:r>
    </w:p>
    <w:p w:rsidR="00A87CFB" w:rsidRDefault="00A87CFB">
      <w:pPr>
        <w:pStyle w:val="LO-Normal1"/>
        <w:jc w:val="both"/>
        <w:rPr>
          <w:rFonts w:ascii="Arial" w:hAnsi="Arial" w:cs="Arial"/>
          <w:color w:val="000000"/>
          <w:szCs w:val="22"/>
          <w:lang w:val="ca-ES-valencia"/>
        </w:rPr>
      </w:pPr>
      <w:bookmarkStart w:id="183" w:name="__UnoMark__2116_1484203985"/>
      <w:bookmarkEnd w:id="183"/>
    </w:p>
    <w:p w:rsidR="00A87CFB" w:rsidRDefault="00EC47BB">
      <w:pPr>
        <w:pStyle w:val="LO-Normal1"/>
        <w:jc w:val="both"/>
      </w:pPr>
      <w:bookmarkStart w:id="184" w:name="__UnoMark__2117_1484203985"/>
      <w:bookmarkEnd w:id="184"/>
      <w:r>
        <w:rPr>
          <w:rFonts w:ascii="Arial" w:hAnsi="Arial"/>
          <w:color w:val="000000"/>
          <w:lang w:val="ca-ES-valencia"/>
        </w:rPr>
        <w:t>9.2. Les persones que, conclòs el procés de selecció, hagen resultat seleccionades, seran nomenades directores</w:t>
      </w:r>
      <w:r>
        <w:rPr>
          <w:rFonts w:ascii="Arial" w:hAnsi="Arial"/>
          <w:color w:val="000000"/>
          <w:lang w:val="ca-ES-valencia"/>
        </w:rPr>
        <w:t xml:space="preserve"> o directors per la direcció territorial d’Educació, Cultura i Esport corresponent a l’àmbit del centre.</w:t>
      </w:r>
    </w:p>
    <w:p w:rsidR="00A87CFB" w:rsidRDefault="00A87CFB">
      <w:pPr>
        <w:pStyle w:val="LO-Normal1"/>
        <w:jc w:val="both"/>
        <w:rPr>
          <w:rFonts w:ascii="Arial" w:hAnsi="Arial" w:cs="Arial"/>
          <w:color w:val="000000"/>
          <w:szCs w:val="22"/>
          <w:lang w:val="ca-ES-valencia"/>
        </w:rPr>
      </w:pPr>
      <w:bookmarkStart w:id="185" w:name="__UnoMark__2118_1484203985"/>
      <w:bookmarkEnd w:id="185"/>
    </w:p>
    <w:p w:rsidR="00A87CFB" w:rsidRDefault="00EC47BB">
      <w:pPr>
        <w:pStyle w:val="LO-Normal1"/>
        <w:jc w:val="both"/>
      </w:pPr>
      <w:bookmarkStart w:id="186" w:name="__UnoMark__2119_1484203985"/>
      <w:bookmarkEnd w:id="186"/>
      <w:r>
        <w:rPr>
          <w:rFonts w:ascii="Arial" w:hAnsi="Arial"/>
          <w:color w:val="000000"/>
          <w:lang w:val="ca-ES-valencia"/>
        </w:rPr>
        <w:t>9.3. En el cas que el nomenament com a director o directora d’un centre corresponga a una persona funcionària amb destinació definitiva en un altre ce</w:t>
      </w:r>
      <w:r>
        <w:rPr>
          <w:rFonts w:ascii="Arial" w:hAnsi="Arial"/>
          <w:color w:val="000000"/>
          <w:lang w:val="ca-ES-valencia"/>
        </w:rPr>
        <w:t>ntre, es formalitzarà una comissió de serveis per al centre en què exercirà la direcció. Si no té destinació definitiva, es formalitzarà destinació provisional en el centre corresponent.</w:t>
      </w:r>
    </w:p>
    <w:p w:rsidR="00A87CFB" w:rsidRDefault="00A87CFB">
      <w:pPr>
        <w:pStyle w:val="LO-Normal1"/>
        <w:jc w:val="both"/>
        <w:rPr>
          <w:rFonts w:ascii="Arial" w:hAnsi="Arial" w:cs="Arial"/>
          <w:b/>
          <w:bCs/>
          <w:color w:val="000000"/>
          <w:szCs w:val="22"/>
          <w:lang w:val="ca-ES-valencia"/>
        </w:rPr>
      </w:pPr>
      <w:bookmarkStart w:id="187" w:name="__UnoMark__2121_1484203985"/>
      <w:bookmarkEnd w:id="187"/>
    </w:p>
    <w:p w:rsidR="00A87CFB" w:rsidRDefault="00EC47BB">
      <w:pPr>
        <w:pStyle w:val="LO-Normal1"/>
        <w:jc w:val="both"/>
      </w:pPr>
      <w:bookmarkStart w:id="188" w:name="__UnoMark__2122_1484203985"/>
      <w:bookmarkEnd w:id="188"/>
      <w:r>
        <w:rPr>
          <w:rFonts w:ascii="Arial" w:hAnsi="Arial"/>
          <w:b/>
          <w:color w:val="000000"/>
          <w:lang w:val="ca-ES-valencia"/>
        </w:rPr>
        <w:t>Desena. Nomenament i cessament dels altres components de l’equip dir</w:t>
      </w:r>
      <w:r>
        <w:rPr>
          <w:rFonts w:ascii="Arial" w:hAnsi="Arial"/>
          <w:b/>
          <w:color w:val="000000"/>
          <w:lang w:val="ca-ES-valencia"/>
        </w:rPr>
        <w:t>ectiu</w:t>
      </w:r>
    </w:p>
    <w:p w:rsidR="00A87CFB" w:rsidRDefault="00A87CFB">
      <w:pPr>
        <w:pStyle w:val="LO-Normal1"/>
        <w:jc w:val="both"/>
        <w:rPr>
          <w:rFonts w:ascii="Arial" w:hAnsi="Arial" w:cs="Arial"/>
          <w:color w:val="000000"/>
          <w:szCs w:val="22"/>
          <w:lang w:val="ca-ES-valencia"/>
        </w:rPr>
      </w:pPr>
      <w:bookmarkStart w:id="189" w:name="__UnoMark__2123_1484203985"/>
      <w:bookmarkEnd w:id="189"/>
    </w:p>
    <w:p w:rsidR="00A87CFB" w:rsidRDefault="00EC47BB">
      <w:pPr>
        <w:pStyle w:val="LO-Normal1"/>
        <w:jc w:val="both"/>
      </w:pPr>
      <w:bookmarkStart w:id="190" w:name="__UnoMark__2124_1484203985"/>
      <w:bookmarkEnd w:id="190"/>
      <w:r>
        <w:rPr>
          <w:rFonts w:ascii="Arial" w:hAnsi="Arial"/>
          <w:color w:val="000000"/>
          <w:lang w:val="ca-ES-valencia"/>
        </w:rPr>
        <w:t>10.1. La Llei orgànica 3/2020, de 29 de desembre (LOMLOE), que modifica la Llei orgànica 2/2006, de 3 de maig, d’educació (LOE), estableix en l’article 131.4 que la direcció del centre, prèvia comunicació al claustre de professors i al consell escol</w:t>
      </w:r>
      <w:r>
        <w:rPr>
          <w:rFonts w:ascii="Arial" w:hAnsi="Arial"/>
          <w:color w:val="000000"/>
          <w:lang w:val="ca-ES-valencia"/>
        </w:rPr>
        <w:t>ar del centre, formularà a la corresponent Direcció Territorial d’Educació, Cultura i Esport la proposta de nomenament dels càrrecs del seu equip directiu, entre el professorat amb destinació definitiva en el centre, procurant la representació ponderada o,</w:t>
      </w:r>
      <w:r>
        <w:rPr>
          <w:rFonts w:ascii="Arial" w:hAnsi="Arial"/>
          <w:color w:val="000000"/>
          <w:lang w:val="ca-ES-valencia"/>
        </w:rPr>
        <w:t xml:space="preserve"> en defecte d’això, equilibrada d’homes i dones. Aquesta proposta haurà de coincidir amb la que conste en el projecte de direcció presentat a l’inici del procediment, excepte circumstàncies extraordinàries que valorarà i, si és el cas, estimarà la direcció</w:t>
      </w:r>
      <w:r>
        <w:rPr>
          <w:rFonts w:ascii="Arial" w:hAnsi="Arial"/>
          <w:color w:val="000000"/>
          <w:lang w:val="ca-ES-valencia"/>
        </w:rPr>
        <w:t xml:space="preserve"> territorial corresponent.</w:t>
      </w:r>
    </w:p>
    <w:p w:rsidR="00A87CFB" w:rsidRDefault="00A87CFB">
      <w:pPr>
        <w:pStyle w:val="LO-Normal1"/>
        <w:jc w:val="both"/>
        <w:rPr>
          <w:rFonts w:ascii="Arial" w:hAnsi="Arial" w:cs="Arial"/>
          <w:color w:val="000000"/>
          <w:szCs w:val="22"/>
          <w:lang w:val="ca-ES-valencia"/>
        </w:rPr>
      </w:pPr>
      <w:bookmarkStart w:id="191" w:name="__UnoMark__2125_1484203985"/>
      <w:bookmarkEnd w:id="191"/>
    </w:p>
    <w:p w:rsidR="00A87CFB" w:rsidRDefault="00EC47BB">
      <w:pPr>
        <w:pStyle w:val="LO-Normal1"/>
        <w:jc w:val="both"/>
      </w:pPr>
      <w:r>
        <w:rPr>
          <w:rFonts w:ascii="Arial" w:hAnsi="Arial"/>
          <w:color w:val="000000"/>
          <w:lang w:val="ca-ES-valencia"/>
        </w:rPr>
        <w:t>10.2. Si durant el període de mandat del director o directora queda vacant el càrrec d’algun dels integrants de l’equip directiu, la direcció efectuarà la corresponent proposta a la Direcció Territorial d’Educació, Cultura i Esp</w:t>
      </w:r>
      <w:r>
        <w:rPr>
          <w:rFonts w:ascii="Arial" w:hAnsi="Arial"/>
          <w:color w:val="000000"/>
          <w:lang w:val="ca-ES-valencia"/>
        </w:rPr>
        <w:t>ort a l’efecte del seu nomenament amb caràcter extraordinari, entre el professorat amb destinació definitiva en el centre.</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192" w:name="__UnoMark__2128_1484203985"/>
      <w:bookmarkEnd w:id="192"/>
      <w:r>
        <w:rPr>
          <w:rFonts w:ascii="Arial" w:hAnsi="Arial"/>
          <w:color w:val="000000"/>
          <w:lang w:val="ca-ES-valencia"/>
        </w:rPr>
        <w:t xml:space="preserve">10.3. Tots els membres de l’equip directiu seran nomenats pel mateix període de temps que la direcció i cessaran en les seues </w:t>
      </w:r>
      <w:r>
        <w:rPr>
          <w:rFonts w:ascii="Arial" w:hAnsi="Arial"/>
          <w:color w:val="000000"/>
          <w:lang w:val="ca-ES-valencia"/>
        </w:rPr>
        <w:t>funcions al final del seu mandat, quan deixen de prestar serveis en el centre, quan es produïsca el cessament del director o directora o si és objecte d’alguna de les circumstàncies esmentades en les lletres b), c) i d) de la base tretzena.</w:t>
      </w:r>
    </w:p>
    <w:p w:rsidR="00A87CFB" w:rsidRDefault="00A87CFB">
      <w:pPr>
        <w:pStyle w:val="LO-Normal1"/>
        <w:jc w:val="both"/>
        <w:rPr>
          <w:rFonts w:ascii="Arial" w:hAnsi="Arial" w:cs="Arial"/>
          <w:color w:val="000000"/>
          <w:szCs w:val="22"/>
          <w:lang w:val="ca-ES-valencia"/>
        </w:rPr>
      </w:pPr>
      <w:bookmarkStart w:id="193" w:name="__UnoMark__2129_1484203985"/>
      <w:bookmarkEnd w:id="193"/>
    </w:p>
    <w:p w:rsidR="00A87CFB" w:rsidRDefault="00EC47BB">
      <w:pPr>
        <w:pStyle w:val="LO-Normal1"/>
        <w:jc w:val="both"/>
      </w:pPr>
      <w:r>
        <w:rPr>
          <w:rFonts w:ascii="Arial" w:hAnsi="Arial"/>
          <w:color w:val="000000"/>
          <w:lang w:val="ca-ES-valencia"/>
        </w:rPr>
        <w:lastRenderedPageBreak/>
        <w:t>10.4. En cas q</w:t>
      </w:r>
      <w:r>
        <w:rPr>
          <w:rFonts w:ascii="Arial" w:hAnsi="Arial"/>
          <w:color w:val="000000"/>
          <w:lang w:val="ca-ES-valencia"/>
        </w:rPr>
        <w:t>ue el director o directora no efectue les propostes corresponents o les persones proposades no complisquen els requisits establits, la Direcció Territorial d’Educació, Cultura i Esport nomenarà les persones més idònies, amb l'informe previ de la direcció i</w:t>
      </w:r>
      <w:r>
        <w:rPr>
          <w:rFonts w:ascii="Arial" w:hAnsi="Arial"/>
          <w:color w:val="000000"/>
          <w:lang w:val="ca-ES-valencia"/>
        </w:rPr>
        <w:t xml:space="preserve"> de la Inspecció d’Educació.</w:t>
      </w:r>
    </w:p>
    <w:p w:rsidR="00A87CFB" w:rsidRDefault="00A87CFB">
      <w:pPr>
        <w:pStyle w:val="LO-Normal1"/>
        <w:jc w:val="both"/>
        <w:rPr>
          <w:rFonts w:ascii="Arial" w:hAnsi="Arial" w:cs="Arial"/>
          <w:b/>
          <w:bCs/>
          <w:color w:val="000000"/>
          <w:szCs w:val="22"/>
          <w:lang w:val="ca-ES-valencia"/>
        </w:rPr>
      </w:pPr>
    </w:p>
    <w:p w:rsidR="00A87CFB" w:rsidRDefault="00EC47BB">
      <w:pPr>
        <w:pStyle w:val="LO-Normal1"/>
        <w:jc w:val="both"/>
      </w:pPr>
      <w:bookmarkStart w:id="194" w:name="__UnoMark__2830_573381720"/>
      <w:bookmarkStart w:id="195" w:name="__UnoMark__2132_1484203985"/>
      <w:bookmarkEnd w:id="194"/>
      <w:bookmarkEnd w:id="195"/>
      <w:r>
        <w:rPr>
          <w:rFonts w:ascii="Arial" w:hAnsi="Arial"/>
          <w:b/>
          <w:color w:val="000000"/>
          <w:lang w:val="ca-ES-valencia"/>
        </w:rPr>
        <w:t>Onzena. Renovació del nomenament de director o directora</w:t>
      </w:r>
    </w:p>
    <w:p w:rsidR="00A87CFB" w:rsidRDefault="00A87CFB">
      <w:pPr>
        <w:pStyle w:val="LO-Normal1"/>
        <w:jc w:val="both"/>
        <w:rPr>
          <w:rFonts w:ascii="Arial" w:hAnsi="Arial" w:cs="Arial"/>
          <w:color w:val="000000"/>
          <w:szCs w:val="22"/>
          <w:lang w:val="ca-ES-valencia"/>
        </w:rPr>
      </w:pPr>
      <w:bookmarkStart w:id="196" w:name="__UnoMark__2133_1484203985"/>
      <w:bookmarkEnd w:id="196"/>
    </w:p>
    <w:p w:rsidR="00A87CFB" w:rsidRDefault="00EC47BB">
      <w:pPr>
        <w:pStyle w:val="LO-Normal1"/>
        <w:jc w:val="both"/>
      </w:pPr>
      <w:bookmarkStart w:id="197" w:name="__UnoMark__2134_1484203985"/>
      <w:bookmarkEnd w:id="197"/>
      <w:r>
        <w:rPr>
          <w:rFonts w:ascii="Arial" w:hAnsi="Arial"/>
          <w:color w:val="000000"/>
          <w:lang w:val="ca-ES-valencia"/>
        </w:rPr>
        <w:t xml:space="preserve">11.1. Al final dels quatre anys, els directors i directores que vulguen continuar un altre mandat en l’exercici del càrrec podran sol·licitar la renovació per un altre </w:t>
      </w:r>
      <w:r>
        <w:rPr>
          <w:rFonts w:ascii="Arial" w:hAnsi="Arial"/>
          <w:color w:val="000000"/>
          <w:lang w:val="ca-ES-valencia"/>
        </w:rPr>
        <w:t>període d’igual duració.</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r>
        <w:rPr>
          <w:rFonts w:ascii="Arial" w:hAnsi="Arial"/>
          <w:color w:val="000000"/>
          <w:lang w:val="ca-ES-valencia"/>
        </w:rPr>
        <w:t xml:space="preserve">11.2. La renovació podrà sol·licitar-se només en dues ocasions, i sempre amb avaluació positiva prèvia del treball desenvolupat al final de cadascun dels períodes de nomenament, després de sentir l'opinió del consell escolar. Els </w:t>
      </w:r>
      <w:r>
        <w:rPr>
          <w:rFonts w:ascii="Arial" w:hAnsi="Arial"/>
          <w:color w:val="000000"/>
          <w:lang w:val="ca-ES-valencia"/>
        </w:rPr>
        <w:t>criteris i procediments d’aquesta avaluació seran públics.</w:t>
      </w:r>
    </w:p>
    <w:p w:rsidR="00A87CFB" w:rsidRDefault="00A87CFB">
      <w:pPr>
        <w:pStyle w:val="LO-Normal1"/>
        <w:jc w:val="both"/>
        <w:rPr>
          <w:rFonts w:ascii="Arial" w:hAnsi="Arial" w:cs="Arial"/>
          <w:color w:val="000000"/>
          <w:szCs w:val="22"/>
          <w:lang w:val="ca-ES-valencia"/>
        </w:rPr>
      </w:pPr>
      <w:bookmarkStart w:id="198" w:name="__UnoMark__2137_1484203985"/>
      <w:bookmarkEnd w:id="198"/>
    </w:p>
    <w:p w:rsidR="00A87CFB" w:rsidRDefault="00EC47BB">
      <w:pPr>
        <w:pStyle w:val="LO-Normal1"/>
        <w:jc w:val="both"/>
      </w:pPr>
      <w:r>
        <w:rPr>
          <w:rFonts w:ascii="Arial" w:hAnsi="Arial"/>
          <w:color w:val="000000"/>
          <w:lang w:val="ca-ES-valencia"/>
        </w:rPr>
        <w:t>11.3. Transcorregut el període inicial més les dues renovacions, el director o directora haurà de participar de nou en un concurs de mèrits per a tornar a exercir la funció directiva.</w:t>
      </w:r>
    </w:p>
    <w:p w:rsidR="00A87CFB" w:rsidRDefault="00A87CFB">
      <w:pPr>
        <w:pStyle w:val="LO-Normal1"/>
        <w:jc w:val="both"/>
        <w:rPr>
          <w:rFonts w:ascii="Arial" w:hAnsi="Arial" w:cs="Arial"/>
          <w:color w:val="000000"/>
          <w:szCs w:val="22"/>
          <w:lang w:val="ca-ES-valencia"/>
        </w:rPr>
      </w:pPr>
      <w:bookmarkStart w:id="199" w:name="__UnoMark__2139_1484203985"/>
      <w:bookmarkEnd w:id="199"/>
    </w:p>
    <w:p w:rsidR="00A87CFB" w:rsidRDefault="00EC47BB">
      <w:pPr>
        <w:pStyle w:val="LO-Normal1"/>
        <w:jc w:val="both"/>
      </w:pPr>
      <w:bookmarkStart w:id="200" w:name="__UnoMark__2140_1484203985"/>
      <w:bookmarkEnd w:id="200"/>
      <w:r>
        <w:rPr>
          <w:rFonts w:ascii="Arial" w:hAnsi="Arial"/>
          <w:b/>
          <w:color w:val="000000"/>
          <w:lang w:val="ca-ES-valencia"/>
        </w:rPr>
        <w:t>Dotzena. N</w:t>
      </w:r>
      <w:r>
        <w:rPr>
          <w:rFonts w:ascii="Arial" w:hAnsi="Arial"/>
          <w:b/>
          <w:color w:val="000000"/>
          <w:lang w:val="ca-ES-valencia"/>
        </w:rPr>
        <w:t>omenament amb caràcter extraordinari</w:t>
      </w:r>
    </w:p>
    <w:p w:rsidR="00A87CFB" w:rsidRDefault="00A87CFB">
      <w:pPr>
        <w:pStyle w:val="LO-Normal1"/>
        <w:jc w:val="both"/>
        <w:rPr>
          <w:rFonts w:ascii="Arial" w:hAnsi="Arial" w:cs="Arial"/>
          <w:color w:val="000000"/>
          <w:szCs w:val="22"/>
          <w:lang w:val="ca-ES-valencia"/>
        </w:rPr>
      </w:pPr>
      <w:bookmarkStart w:id="201" w:name="__UnoMark__2141_1484203985"/>
      <w:bookmarkEnd w:id="201"/>
    </w:p>
    <w:p w:rsidR="00A87CFB" w:rsidRDefault="00EC47BB">
      <w:pPr>
        <w:pStyle w:val="LO-Normal1"/>
        <w:jc w:val="both"/>
      </w:pPr>
      <w:bookmarkStart w:id="202" w:name="__UnoMark__2142_1484203985"/>
      <w:bookmarkEnd w:id="202"/>
      <w:r>
        <w:rPr>
          <w:rFonts w:ascii="Arial" w:hAnsi="Arial"/>
          <w:color w:val="000000"/>
          <w:lang w:val="ca-ES-valencia"/>
        </w:rPr>
        <w:t>12.1. En absència de candidatures, quan la comissió corresponent no haja seleccionat cap persona aspirant, o en el cas de centres de nova creació, la Direcció Territorial d’Educació, Cultura i Esport corresponent, desp</w:t>
      </w:r>
      <w:r>
        <w:rPr>
          <w:rFonts w:ascii="Arial" w:hAnsi="Arial"/>
          <w:color w:val="000000"/>
          <w:lang w:val="ca-ES-valencia"/>
        </w:rPr>
        <w:t>rés de sentir l'opinió del consell escolar, nomenarà director o directora, per un període d’un any, un funcionari o funcionària de carrera que impartisca docència en algun dels ensenyaments dels que ofereix el centre.</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203" w:name="__UnoMark__2144_1484203985"/>
      <w:bookmarkEnd w:id="203"/>
      <w:r>
        <w:rPr>
          <w:rFonts w:ascii="Arial" w:hAnsi="Arial"/>
          <w:color w:val="000000"/>
          <w:lang w:val="ca-ES-valencia"/>
        </w:rPr>
        <w:t>12.2. Preferentment, el nomenament d</w:t>
      </w:r>
      <w:r>
        <w:rPr>
          <w:rFonts w:ascii="Arial" w:hAnsi="Arial"/>
          <w:color w:val="000000"/>
          <w:lang w:val="ca-ES-valencia"/>
        </w:rPr>
        <w:t>e director o directora amb caràcter extraordinari es realitzarà entre el personal funcionari de carrera del mateix centre.</w:t>
      </w:r>
    </w:p>
    <w:p w:rsidR="00A87CFB" w:rsidRDefault="00A87CFB">
      <w:pPr>
        <w:pStyle w:val="LO-Normal1"/>
        <w:jc w:val="both"/>
        <w:rPr>
          <w:rFonts w:ascii="Arial" w:hAnsi="Arial" w:cs="Arial"/>
          <w:b/>
          <w:bCs/>
          <w:color w:val="000000"/>
          <w:szCs w:val="22"/>
          <w:lang w:val="ca-ES-valencia"/>
        </w:rPr>
      </w:pPr>
      <w:bookmarkStart w:id="204" w:name="__UnoMark__2145_1484203985"/>
      <w:bookmarkEnd w:id="204"/>
    </w:p>
    <w:p w:rsidR="00A87CFB" w:rsidRDefault="00EC47BB">
      <w:pPr>
        <w:pStyle w:val="LO-Normal1"/>
        <w:jc w:val="both"/>
      </w:pPr>
      <w:r>
        <w:rPr>
          <w:rFonts w:ascii="Arial" w:hAnsi="Arial"/>
          <w:b/>
          <w:color w:val="000000"/>
          <w:lang w:val="ca-ES-valencia"/>
        </w:rPr>
        <w:t>Tretzena. Cessament del director o directora</w:t>
      </w:r>
    </w:p>
    <w:p w:rsidR="00A87CFB" w:rsidRDefault="00A87CFB">
      <w:pPr>
        <w:pStyle w:val="LO-Normal1"/>
        <w:jc w:val="both"/>
        <w:rPr>
          <w:rFonts w:ascii="Arial" w:hAnsi="Arial" w:cs="Arial"/>
          <w:color w:val="000000"/>
          <w:szCs w:val="22"/>
          <w:lang w:val="ca-ES-valencia"/>
        </w:rPr>
      </w:pPr>
      <w:bookmarkStart w:id="205" w:name="__UnoMark__2147_1484203985"/>
      <w:bookmarkEnd w:id="205"/>
    </w:p>
    <w:p w:rsidR="00A87CFB" w:rsidRDefault="00EC47BB">
      <w:pPr>
        <w:pStyle w:val="LO-Normal1"/>
        <w:jc w:val="both"/>
      </w:pPr>
      <w:bookmarkStart w:id="206" w:name="__UnoMark__2148_1484203985"/>
      <w:bookmarkEnd w:id="206"/>
      <w:r>
        <w:rPr>
          <w:rFonts w:ascii="Arial" w:hAnsi="Arial"/>
          <w:color w:val="000000"/>
          <w:lang w:val="ca-ES-valencia"/>
        </w:rPr>
        <w:t>La Llei orgànica 3/2020, de 29 de desembre (LOMLOE), modifica la Llei orgànica 2/2006,</w:t>
      </w:r>
      <w:r>
        <w:rPr>
          <w:rFonts w:ascii="Arial" w:hAnsi="Arial"/>
          <w:color w:val="000000"/>
          <w:lang w:val="ca-ES-valencia"/>
        </w:rPr>
        <w:t xml:space="preserve"> de 3 de maig, d’educació (LOE), que estableix en l’article 138 que el cessament del director o directora es produirà en els supòsits següents:</w:t>
      </w:r>
    </w:p>
    <w:p w:rsidR="00A87CFB" w:rsidRDefault="00A87CFB">
      <w:pPr>
        <w:pStyle w:val="LO-Normal1"/>
        <w:jc w:val="both"/>
        <w:rPr>
          <w:rFonts w:ascii="Arial" w:hAnsi="Arial" w:cs="Arial"/>
          <w:color w:val="000000"/>
          <w:szCs w:val="22"/>
          <w:lang w:val="ca-ES-valencia"/>
        </w:rPr>
      </w:pPr>
      <w:bookmarkStart w:id="207" w:name="__UnoMark__2149_1484203985"/>
      <w:bookmarkEnd w:id="207"/>
    </w:p>
    <w:p w:rsidR="00A87CFB" w:rsidRDefault="00EC47BB">
      <w:pPr>
        <w:pStyle w:val="LO-Normal1"/>
        <w:jc w:val="both"/>
      </w:pPr>
      <w:r>
        <w:rPr>
          <w:rFonts w:ascii="Arial" w:hAnsi="Arial"/>
          <w:color w:val="000000"/>
          <w:lang w:val="ca-ES-valencia"/>
        </w:rPr>
        <w:t>a) Finalització del període per al qual va ser nomenat o nomenada i, si és el cas, de la pròrroga d’aquest.</w:t>
      </w:r>
    </w:p>
    <w:p w:rsidR="00A87CFB" w:rsidRDefault="00A87CFB">
      <w:pPr>
        <w:pStyle w:val="LO-Normal1"/>
        <w:jc w:val="both"/>
        <w:rPr>
          <w:rFonts w:ascii="Arial" w:hAnsi="Arial" w:cs="Arial"/>
          <w:color w:val="000000"/>
          <w:szCs w:val="22"/>
          <w:lang w:val="ca-ES-valencia"/>
        </w:rPr>
      </w:pPr>
      <w:bookmarkStart w:id="208" w:name="__UnoMark__2151_1484203985"/>
      <w:bookmarkEnd w:id="208"/>
    </w:p>
    <w:p w:rsidR="00A87CFB" w:rsidRDefault="00EC47BB">
      <w:pPr>
        <w:pStyle w:val="LO-Normal1"/>
        <w:jc w:val="both"/>
      </w:pPr>
      <w:r>
        <w:rPr>
          <w:rFonts w:ascii="Arial" w:hAnsi="Arial"/>
          <w:color w:val="000000"/>
          <w:lang w:val="ca-ES-valencia"/>
        </w:rPr>
        <w:t>b)</w:t>
      </w:r>
      <w:r>
        <w:rPr>
          <w:rFonts w:ascii="Arial" w:hAnsi="Arial"/>
          <w:color w:val="000000"/>
          <w:lang w:val="ca-ES-valencia"/>
        </w:rPr>
        <w:t xml:space="preserve"> Renúncia motivada acceptada per la Direcció Territorial d’Educació, Cultura i Esport corresponent.</w:t>
      </w:r>
    </w:p>
    <w:p w:rsidR="00A87CFB" w:rsidRDefault="00A87CFB">
      <w:pPr>
        <w:pStyle w:val="LO-Normal1"/>
        <w:jc w:val="both"/>
        <w:rPr>
          <w:rFonts w:ascii="Arial" w:hAnsi="Arial" w:cs="Arial"/>
          <w:color w:val="000000"/>
          <w:szCs w:val="22"/>
          <w:lang w:val="ca-ES-valencia"/>
        </w:rPr>
      </w:pPr>
      <w:bookmarkStart w:id="209" w:name="__UnoMark__2153_1484203985"/>
      <w:bookmarkEnd w:id="209"/>
    </w:p>
    <w:p w:rsidR="00A87CFB" w:rsidRDefault="00EC47BB">
      <w:pPr>
        <w:pStyle w:val="LO-Normal1"/>
        <w:jc w:val="both"/>
      </w:pPr>
      <w:r>
        <w:rPr>
          <w:rFonts w:ascii="Arial" w:hAnsi="Arial"/>
          <w:color w:val="000000"/>
          <w:lang w:val="ca-ES-valencia"/>
        </w:rPr>
        <w:t>c) Incapacitat física o psíquica sobrevinguda.</w:t>
      </w:r>
    </w:p>
    <w:p w:rsidR="00A87CFB" w:rsidRDefault="00A87CFB">
      <w:pPr>
        <w:pStyle w:val="LO-Normal1"/>
        <w:jc w:val="both"/>
        <w:rPr>
          <w:rFonts w:ascii="Arial" w:hAnsi="Arial" w:cs="Arial"/>
          <w:color w:val="000000"/>
          <w:szCs w:val="22"/>
          <w:lang w:val="ca-ES-valencia"/>
        </w:rPr>
      </w:pPr>
      <w:bookmarkStart w:id="210" w:name="__UnoMark__2155_1484203985"/>
      <w:bookmarkEnd w:id="210"/>
    </w:p>
    <w:p w:rsidR="00A87CFB" w:rsidRDefault="00EC47BB">
      <w:pPr>
        <w:pStyle w:val="LO-Normal1"/>
        <w:jc w:val="both"/>
      </w:pPr>
      <w:r>
        <w:rPr>
          <w:rFonts w:ascii="Arial" w:hAnsi="Arial"/>
          <w:color w:val="000000"/>
          <w:lang w:val="ca-ES-valencia"/>
        </w:rPr>
        <w:t xml:space="preserve">d) Revocació motivada per la Direcció Territorial d’Educació, Cultura i Esport a iniciativa pròpia o a </w:t>
      </w:r>
      <w:r>
        <w:rPr>
          <w:rFonts w:ascii="Arial" w:hAnsi="Arial"/>
          <w:color w:val="000000"/>
          <w:lang w:val="ca-ES-valencia"/>
        </w:rPr>
        <w:t xml:space="preserve">proposta motivada del consell escolar, per incompliment greu de les funcions inherents al càrrec de direcció. En tot cas, la resolució de revocació s’emetrà després de la instrucció d’un expedient contradictori, prèvia audiència a la persona interessada i </w:t>
      </w:r>
      <w:r>
        <w:rPr>
          <w:rFonts w:ascii="Arial" w:hAnsi="Arial"/>
          <w:color w:val="000000"/>
          <w:lang w:val="ca-ES-valencia"/>
        </w:rPr>
        <w:t>després de sentir l'opinió del consell escolar del centre.</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211" w:name="__UnoMark__2158_1484203985"/>
      <w:bookmarkEnd w:id="211"/>
      <w:r>
        <w:rPr>
          <w:rFonts w:ascii="Arial" w:hAnsi="Arial"/>
          <w:b/>
          <w:color w:val="000000"/>
          <w:lang w:val="ca-ES-valencia"/>
        </w:rPr>
        <w:t>Catorzena. Celebració de reunions, votacions i entrevistes</w:t>
      </w:r>
    </w:p>
    <w:p w:rsidR="00A87CFB" w:rsidRDefault="00A87CFB">
      <w:pPr>
        <w:pStyle w:val="LO-Normal1"/>
        <w:jc w:val="both"/>
        <w:rPr>
          <w:rFonts w:ascii="Arial" w:hAnsi="Arial" w:cs="Arial"/>
          <w:b/>
          <w:bCs/>
          <w:color w:val="000000"/>
          <w:szCs w:val="22"/>
          <w:lang w:val="ca-ES-valencia"/>
        </w:rPr>
      </w:pPr>
      <w:bookmarkStart w:id="212" w:name="__UnoMark__2159_1484203985"/>
      <w:bookmarkEnd w:id="212"/>
    </w:p>
    <w:p w:rsidR="00A87CFB" w:rsidRDefault="00EC47BB">
      <w:pPr>
        <w:pStyle w:val="LO-Normal1"/>
        <w:jc w:val="both"/>
      </w:pPr>
      <w:bookmarkStart w:id="213" w:name="__UnoMark__2160_1484203985"/>
      <w:bookmarkEnd w:id="213"/>
      <w:r>
        <w:rPr>
          <w:rFonts w:ascii="Arial" w:hAnsi="Arial"/>
          <w:color w:val="000000"/>
          <w:lang w:val="ca-ES-valencia"/>
        </w:rPr>
        <w:t xml:space="preserve">Les reunions del claustre, del consell escolar, o les reunions de les comissions de selecció, així com les entrevistes </w:t>
      </w:r>
      <w:r>
        <w:rPr>
          <w:rFonts w:ascii="Arial" w:hAnsi="Arial"/>
          <w:color w:val="000000"/>
          <w:lang w:val="ca-ES-valencia"/>
        </w:rPr>
        <w:t>necessàries per al desenvolupament del procés de seleccions de les direccions dels centres previstes en aquesta resolució o qualsevol altra reunió o entrevista necessària, podran realitzar-se telemàticament.</w:t>
      </w:r>
    </w:p>
    <w:p w:rsidR="00A87CFB" w:rsidRDefault="00EC47BB">
      <w:pPr>
        <w:pStyle w:val="LO-Normal1"/>
        <w:jc w:val="both"/>
      </w:pPr>
      <w:bookmarkStart w:id="214" w:name="__UnoMark__2161_1484203985"/>
      <w:bookmarkEnd w:id="214"/>
      <w:r>
        <w:rPr>
          <w:rFonts w:ascii="Arial" w:hAnsi="Arial"/>
          <w:color w:val="000000"/>
          <w:lang w:val="ca-ES-valencia"/>
        </w:rPr>
        <w:lastRenderedPageBreak/>
        <w:t>Els centres establiran els procediments per a la</w:t>
      </w:r>
      <w:r>
        <w:rPr>
          <w:rFonts w:ascii="Arial" w:hAnsi="Arial"/>
          <w:color w:val="000000"/>
          <w:lang w:val="ca-ES-valencia"/>
        </w:rPr>
        <w:t xml:space="preserve"> realització de les votacions necessàries de manera que es garantisquen les mesures sanitàries establides per la normativa vigent i la seua realització conformement amb el que s’estableix en aquesta resolució i el que es disposa en el pla de contingència d</w:t>
      </w:r>
      <w:r>
        <w:rPr>
          <w:rFonts w:ascii="Arial" w:hAnsi="Arial"/>
          <w:color w:val="000000"/>
          <w:lang w:val="ca-ES-valencia"/>
        </w:rPr>
        <w:t>el centre.</w:t>
      </w:r>
    </w:p>
    <w:p w:rsidR="00A87CFB" w:rsidRDefault="00A87CFB">
      <w:pPr>
        <w:pStyle w:val="LO-Normal1"/>
        <w:jc w:val="both"/>
        <w:rPr>
          <w:rFonts w:ascii="Arial" w:hAnsi="Arial" w:cs="Arial"/>
          <w:b/>
          <w:bCs/>
          <w:color w:val="000000"/>
          <w:szCs w:val="22"/>
          <w:lang w:val="ca-ES-valencia"/>
        </w:rPr>
      </w:pPr>
    </w:p>
    <w:p w:rsidR="00A87CFB" w:rsidRDefault="00EC47BB">
      <w:pPr>
        <w:pStyle w:val="LO-Normal1"/>
        <w:jc w:val="both"/>
      </w:pPr>
      <w:bookmarkStart w:id="215" w:name="__UnoMark__2163_1484203985"/>
      <w:bookmarkEnd w:id="215"/>
      <w:r>
        <w:rPr>
          <w:rFonts w:ascii="Arial" w:hAnsi="Arial"/>
          <w:b/>
          <w:color w:val="000000"/>
          <w:lang w:val="ca-ES-valencia"/>
        </w:rPr>
        <w:t>Quinzena. Desenvolupament i interpretació</w:t>
      </w:r>
    </w:p>
    <w:p w:rsidR="00A87CFB" w:rsidRDefault="00A87CFB">
      <w:pPr>
        <w:pStyle w:val="LO-Normal1"/>
        <w:jc w:val="both"/>
        <w:rPr>
          <w:rFonts w:ascii="Arial" w:hAnsi="Arial" w:cs="Arial"/>
          <w:color w:val="000000"/>
          <w:szCs w:val="22"/>
          <w:lang w:val="ca-ES-valencia"/>
        </w:rPr>
      </w:pPr>
    </w:p>
    <w:p w:rsidR="00A87CFB" w:rsidRDefault="00EC47BB">
      <w:pPr>
        <w:pStyle w:val="LO-Normal1"/>
        <w:jc w:val="both"/>
      </w:pPr>
      <w:bookmarkStart w:id="216" w:name="__UnoMark__2165_1484203985"/>
      <w:bookmarkEnd w:id="216"/>
      <w:r>
        <w:rPr>
          <w:rFonts w:ascii="Arial" w:hAnsi="Arial"/>
          <w:color w:val="000000"/>
          <w:lang w:val="ca-ES-valencia"/>
        </w:rPr>
        <w:t xml:space="preserve">Correspon a la Direcció General de Personal Docent el desenvolupament, interpretació i execució del procediment de selecció convocat per aquesta resolució, amb plena subjecció a les seues bases i a la </w:t>
      </w:r>
      <w:r>
        <w:rPr>
          <w:rFonts w:ascii="Arial" w:hAnsi="Arial"/>
          <w:color w:val="000000"/>
          <w:lang w:val="ca-ES-valencia"/>
        </w:rPr>
        <w:t>normativa vigent.</w:t>
      </w:r>
    </w:p>
    <w:p w:rsidR="00A87CFB" w:rsidRDefault="00A87CFB">
      <w:pPr>
        <w:pStyle w:val="LO-Normal1"/>
        <w:jc w:val="both"/>
        <w:rPr>
          <w:rFonts w:ascii="Arial" w:hAnsi="Arial" w:cs="Arial"/>
          <w:b/>
          <w:bCs/>
          <w:color w:val="000000"/>
          <w:szCs w:val="22"/>
          <w:lang w:val="ca-ES-valencia"/>
        </w:rPr>
      </w:pPr>
      <w:bookmarkStart w:id="217" w:name="__UnoMark__2166_1484203985"/>
      <w:bookmarkEnd w:id="217"/>
    </w:p>
    <w:p w:rsidR="00A87CFB" w:rsidRDefault="00EC47BB">
      <w:pPr>
        <w:pStyle w:val="LO-Normal1"/>
        <w:jc w:val="both"/>
      </w:pPr>
      <w:r>
        <w:rPr>
          <w:rFonts w:ascii="Arial" w:hAnsi="Arial"/>
          <w:b/>
          <w:color w:val="000000"/>
          <w:lang w:val="ca-ES-valencia"/>
        </w:rPr>
        <w:t>Setzena. Autorització per al tractament de dades de caràcter personal</w:t>
      </w:r>
    </w:p>
    <w:p w:rsidR="00A87CFB" w:rsidRDefault="00A87CFB">
      <w:pPr>
        <w:pStyle w:val="LO-Normal1"/>
        <w:jc w:val="both"/>
        <w:rPr>
          <w:rFonts w:ascii="Arial" w:hAnsi="Arial" w:cs="Arial"/>
          <w:b/>
          <w:bCs/>
          <w:color w:val="000000"/>
          <w:szCs w:val="22"/>
          <w:lang w:val="ca-ES-valencia"/>
        </w:rPr>
      </w:pPr>
      <w:bookmarkStart w:id="218" w:name="__UnoMark__2168_1484203985"/>
      <w:bookmarkEnd w:id="218"/>
    </w:p>
    <w:p w:rsidR="00A87CFB" w:rsidRDefault="00EC47BB">
      <w:pPr>
        <w:pStyle w:val="LO-Normal1"/>
        <w:spacing w:before="113" w:after="113"/>
        <w:jc w:val="both"/>
      </w:pPr>
      <w:bookmarkStart w:id="219" w:name="__UnoMark__2169_1484203985"/>
      <w:bookmarkEnd w:id="219"/>
      <w:r>
        <w:rPr>
          <w:rFonts w:ascii="Arial" w:hAnsi="Arial"/>
          <w:color w:val="000000"/>
          <w:lang w:val="ca-ES-valencia"/>
        </w:rPr>
        <w:t xml:space="preserve">El desenvolupament del procediment convocat mitjançant la present resolució comporta el tractament de dades de caràcter personal de les persones sol·licitants o dels </w:t>
      </w:r>
      <w:r>
        <w:rPr>
          <w:rFonts w:ascii="Arial" w:hAnsi="Arial"/>
          <w:color w:val="000000"/>
          <w:lang w:val="ca-ES-valencia"/>
        </w:rPr>
        <w:t>seus representants i dels membres del claustre de professors, del consell escolar i de les comissions de selecció, en el marc del que es disposa en el Reglament (UE) 2016/679, del Parlament Europeu i del Consell, de 27 d’abril de 2016, relatiu a la protecc</w:t>
      </w:r>
      <w:r>
        <w:rPr>
          <w:rFonts w:ascii="Arial" w:hAnsi="Arial"/>
          <w:color w:val="000000"/>
          <w:lang w:val="ca-ES-valencia"/>
        </w:rPr>
        <w:t>ió de les persones físiques pel que fa al tractament de dades personals i a la lliure circulació d’aquestes dades (RGPD), i en la Llei orgànica 3/2018, de 5 de desembre, de protecció de dades personals i garantia dels drets digitals, tractament que es real</w:t>
      </w:r>
      <w:r>
        <w:rPr>
          <w:rFonts w:ascii="Arial" w:hAnsi="Arial"/>
          <w:color w:val="000000"/>
          <w:lang w:val="ca-ES-valencia"/>
        </w:rPr>
        <w:t>itza en els termes següents:</w:t>
      </w:r>
    </w:p>
    <w:p w:rsidR="00A87CFB" w:rsidRDefault="00EC47BB">
      <w:pPr>
        <w:pStyle w:val="Textoindependiente"/>
        <w:ind w:firstLine="0"/>
      </w:pPr>
      <w:bookmarkStart w:id="220" w:name="__UnoMark__2170_1484203985"/>
      <w:bookmarkEnd w:id="220"/>
      <w:r>
        <w:rPr>
          <w:rFonts w:ascii="Arial" w:hAnsi="Arial"/>
          <w:color w:val="000000"/>
          <w:lang w:val="ca-ES-valencia"/>
        </w:rPr>
        <w:t>a) Responsable del tractament: Conselleria d’Educació, Cultura i Esport.</w:t>
      </w:r>
    </w:p>
    <w:p w:rsidR="00A87CFB" w:rsidRDefault="00EC47BB">
      <w:pPr>
        <w:pStyle w:val="LO-Normal"/>
        <w:widowControl/>
        <w:tabs>
          <w:tab w:val="left" w:pos="3686"/>
        </w:tabs>
        <w:jc w:val="both"/>
        <w:rPr>
          <w:rFonts w:hint="eastAsia"/>
        </w:rPr>
      </w:pPr>
      <w:bookmarkStart w:id="221" w:name="__UnoMark__2171_1484203985"/>
      <w:bookmarkEnd w:id="221"/>
      <w:r>
        <w:rPr>
          <w:rFonts w:ascii="Arial" w:hAnsi="Arial"/>
          <w:color w:val="000000"/>
          <w:sz w:val="22"/>
          <w:lang w:val="ca-ES-valencia"/>
        </w:rPr>
        <w:t>b) Categoria i origen de les dades a tractar: dades personals identificatives, de contacte, acadèmiques i professionals i de qualsevol altra naturalesa q</w:t>
      </w:r>
      <w:r>
        <w:rPr>
          <w:rFonts w:ascii="Arial" w:hAnsi="Arial"/>
          <w:color w:val="000000"/>
          <w:sz w:val="22"/>
          <w:lang w:val="ca-ES-valencia"/>
        </w:rPr>
        <w:t>ue siguen recollides tant a través de formularis i de documentació que s’adjunte com de consulta a plataformes autonòmiques d’interoperabilitat (d’ara en avant, PAI) o a altres administracions públiques.</w:t>
      </w:r>
    </w:p>
    <w:p w:rsidR="00A87CFB" w:rsidRDefault="00EC47BB">
      <w:pPr>
        <w:pStyle w:val="LO-Normal"/>
        <w:widowControl/>
        <w:tabs>
          <w:tab w:val="left" w:pos="3686"/>
        </w:tabs>
        <w:jc w:val="both"/>
        <w:rPr>
          <w:rFonts w:hint="eastAsia"/>
        </w:rPr>
      </w:pPr>
      <w:bookmarkStart w:id="222" w:name="__UnoMark__2172_1484203985"/>
      <w:bookmarkEnd w:id="222"/>
      <w:r>
        <w:rPr>
          <w:rFonts w:ascii="Arial" w:hAnsi="Arial"/>
          <w:color w:val="000000"/>
          <w:sz w:val="22"/>
          <w:lang w:val="ca-ES-valencia"/>
        </w:rPr>
        <w:t>Si la documentació presentada conté dades de tercere</w:t>
      </w:r>
      <w:r>
        <w:rPr>
          <w:rFonts w:ascii="Arial" w:hAnsi="Arial"/>
          <w:color w:val="000000"/>
          <w:sz w:val="22"/>
          <w:lang w:val="ca-ES-valencia"/>
        </w:rPr>
        <w:t>s persones, prèviament a la comunicació d’aquestes dades a la Conselleria, les persones sol·licitants i representants legals hauran d’informar aquestes persones del tractament de les seues dades per part de la conselleria, en els termes previstos en aquest</w:t>
      </w:r>
      <w:r>
        <w:rPr>
          <w:rFonts w:ascii="Arial" w:hAnsi="Arial"/>
          <w:color w:val="000000"/>
          <w:sz w:val="22"/>
          <w:lang w:val="ca-ES-valencia"/>
        </w:rPr>
        <w:t xml:space="preserve"> apartat.</w:t>
      </w:r>
    </w:p>
    <w:p w:rsidR="00A87CFB" w:rsidRDefault="00A87CFB">
      <w:pPr>
        <w:pStyle w:val="LO-Normal"/>
        <w:widowControl/>
        <w:tabs>
          <w:tab w:val="left" w:pos="3686"/>
        </w:tabs>
        <w:jc w:val="both"/>
        <w:rPr>
          <w:rFonts w:ascii="Arial" w:eastAsia="Times New Roman" w:hAnsi="Arial" w:cs="Arial"/>
          <w:color w:val="000000"/>
          <w:sz w:val="22"/>
          <w:szCs w:val="22"/>
          <w:lang w:val="ca-ES-valencia"/>
        </w:rPr>
      </w:pPr>
      <w:bookmarkStart w:id="223" w:name="__UnoMark__2173_1484203985"/>
      <w:bookmarkEnd w:id="223"/>
    </w:p>
    <w:p w:rsidR="00A87CFB" w:rsidRDefault="00EC47BB">
      <w:pPr>
        <w:pStyle w:val="LO-Normal"/>
        <w:jc w:val="both"/>
        <w:rPr>
          <w:rFonts w:hint="eastAsia"/>
        </w:rPr>
      </w:pPr>
      <w:bookmarkStart w:id="224" w:name="__UnoMark__2174_1484203985"/>
      <w:bookmarkEnd w:id="224"/>
      <w:r>
        <w:rPr>
          <w:rFonts w:ascii="Arial" w:hAnsi="Arial"/>
          <w:color w:val="000000"/>
          <w:sz w:val="22"/>
          <w:lang w:val="ca-ES-valencia"/>
        </w:rPr>
        <w:t>c) Fins del tractament i base jurídica: amb base jurídica en el compliment d’una missió realitzada en interés públic, l’exercici de poders públics i en el compliment de les obligacions legals (articles 6.1.</w:t>
      </w:r>
      <w:r>
        <w:rPr>
          <w:rFonts w:ascii="Arial" w:hAnsi="Arial"/>
          <w:i/>
          <w:iCs/>
          <w:color w:val="000000"/>
          <w:sz w:val="22"/>
          <w:lang w:val="ca-ES-valencia"/>
        </w:rPr>
        <w:t>e</w:t>
      </w:r>
      <w:r>
        <w:rPr>
          <w:rFonts w:ascii="Arial" w:hAnsi="Arial"/>
          <w:color w:val="000000"/>
          <w:sz w:val="22"/>
          <w:lang w:val="ca-ES-valencia"/>
        </w:rPr>
        <w:t xml:space="preserve"> i 6.1.</w:t>
      </w:r>
      <w:r>
        <w:rPr>
          <w:rFonts w:ascii="Arial" w:hAnsi="Arial"/>
          <w:i/>
          <w:iCs/>
          <w:color w:val="000000"/>
          <w:sz w:val="22"/>
          <w:lang w:val="ca-ES-valencia"/>
        </w:rPr>
        <w:t>c</w:t>
      </w:r>
      <w:r>
        <w:rPr>
          <w:rFonts w:ascii="Arial" w:hAnsi="Arial"/>
          <w:color w:val="000000"/>
          <w:sz w:val="22"/>
          <w:lang w:val="ca-ES-valencia"/>
        </w:rPr>
        <w:t xml:space="preserve"> de l'RGPD) i segons el que es</w:t>
      </w:r>
      <w:r>
        <w:rPr>
          <w:rFonts w:ascii="Arial" w:hAnsi="Arial"/>
          <w:color w:val="000000"/>
          <w:sz w:val="22"/>
          <w:lang w:val="ca-ES-valencia"/>
        </w:rPr>
        <w:t xml:space="preserve"> disposa en aquesta convocatòria i la normativa d’aplicació, incloent-hi les que regulen el tràmit electrònic, les dades personals es tractaran per a tramitar i resoldre el procediment selectiu convocat per a seleccionar i nomenar les directores i els dire</w:t>
      </w:r>
      <w:r>
        <w:rPr>
          <w:rFonts w:ascii="Arial" w:hAnsi="Arial"/>
          <w:color w:val="000000"/>
          <w:sz w:val="22"/>
          <w:lang w:val="ca-ES-valencia"/>
        </w:rPr>
        <w:t xml:space="preserve">ctors de centres docents públics de titularitat de la Generalitat. En funció de les diferents fases del procediment, les dades personals seran objecte de publicació en el DOGV, en la pàgina web de la Conselleria </w:t>
      </w:r>
      <w:r>
        <w:rPr>
          <w:rFonts w:ascii="Arial" w:hAnsi="Arial"/>
          <w:color w:val="000000"/>
          <w:sz w:val="22"/>
          <w:szCs w:val="22"/>
          <w:lang w:val="ca-ES-valencia"/>
        </w:rPr>
        <w:t>(</w:t>
      </w:r>
      <w:hyperlink r:id="rId9" w:history="1">
        <w:r>
          <w:rPr>
            <w:rFonts w:ascii="Arial" w:hAnsi="Arial"/>
            <w:color w:val="000000"/>
            <w:sz w:val="22"/>
            <w:szCs w:val="22"/>
            <w:lang w:val="ca-ES-valencia"/>
          </w:rPr>
          <w:t>http://www.ceice.gva.es</w:t>
        </w:r>
      </w:hyperlink>
      <w:r>
        <w:rPr>
          <w:rFonts w:ascii="Arial" w:hAnsi="Arial"/>
          <w:color w:val="000000"/>
          <w:sz w:val="22"/>
          <w:szCs w:val="22"/>
          <w:lang w:val="ca-ES-valencia"/>
        </w:rPr>
        <w:t>)</w:t>
      </w:r>
      <w:r>
        <w:rPr>
          <w:rFonts w:ascii="Arial" w:hAnsi="Arial"/>
          <w:color w:val="000000"/>
          <w:sz w:val="22"/>
          <w:lang w:val="ca-ES-valencia"/>
        </w:rPr>
        <w:t xml:space="preserve"> i en els espais habilitats pels centres educatius públics.</w:t>
      </w:r>
    </w:p>
    <w:p w:rsidR="00A87CFB" w:rsidRDefault="00A87CFB">
      <w:pPr>
        <w:pStyle w:val="LO-Normal"/>
        <w:jc w:val="both"/>
        <w:rPr>
          <w:rFonts w:ascii="Arial" w:hAnsi="Arial" w:cs="Arial"/>
          <w:color w:val="000000"/>
          <w:sz w:val="22"/>
          <w:szCs w:val="22"/>
          <w:lang w:val="ca-ES-valencia"/>
        </w:rPr>
      </w:pPr>
    </w:p>
    <w:p w:rsidR="00A87CFB" w:rsidRDefault="00EC47BB">
      <w:pPr>
        <w:pStyle w:val="LO-Normal"/>
        <w:jc w:val="both"/>
        <w:rPr>
          <w:rFonts w:hint="eastAsia"/>
        </w:rPr>
      </w:pPr>
      <w:r>
        <w:rPr>
          <w:rFonts w:ascii="Arial" w:hAnsi="Arial"/>
          <w:color w:val="000000"/>
          <w:sz w:val="22"/>
          <w:lang w:val="ca-ES-valencia"/>
        </w:rPr>
        <w:t>No obstant això, es podrà procedir, d’ofici o a instàncies de la persona interessada, a fer anònimes les dades d’aquelles persones que es troben en una situació de protecc</w:t>
      </w:r>
      <w:r>
        <w:rPr>
          <w:rFonts w:ascii="Arial" w:hAnsi="Arial"/>
          <w:color w:val="000000"/>
          <w:sz w:val="22"/>
          <w:lang w:val="ca-ES-valencia"/>
        </w:rPr>
        <w:t>ió especial que puga veure’s agreujada per la publicació de les seues dades personals, en particular, quan es tracte de víctimes de violència de gènere o altres formes de violència contra la dona.</w:t>
      </w:r>
    </w:p>
    <w:p w:rsidR="00A87CFB" w:rsidRDefault="00A87CFB">
      <w:pPr>
        <w:pStyle w:val="LO-Normal"/>
        <w:jc w:val="both"/>
        <w:rPr>
          <w:rFonts w:ascii="Arial" w:hAnsi="Arial" w:cs="Arial"/>
          <w:i/>
          <w:iCs/>
          <w:color w:val="000000"/>
          <w:sz w:val="22"/>
          <w:szCs w:val="22"/>
          <w:lang w:val="ca-ES-valencia"/>
        </w:rPr>
      </w:pPr>
      <w:bookmarkStart w:id="225" w:name="__UnoMark__2177_1484203985"/>
      <w:bookmarkEnd w:id="225"/>
    </w:p>
    <w:p w:rsidR="00A87CFB" w:rsidRDefault="00EC47BB">
      <w:pPr>
        <w:pStyle w:val="LO-Normal"/>
        <w:jc w:val="both"/>
        <w:rPr>
          <w:rFonts w:hint="eastAsia"/>
        </w:rPr>
      </w:pPr>
      <w:r>
        <w:rPr>
          <w:rFonts w:ascii="Arial" w:hAnsi="Arial"/>
          <w:color w:val="000000"/>
          <w:sz w:val="22"/>
          <w:lang w:val="ca-ES-valencia"/>
        </w:rPr>
        <w:t>d) Destinataris de les dades: no està prevista la cessió d</w:t>
      </w:r>
      <w:r>
        <w:rPr>
          <w:rFonts w:ascii="Arial" w:hAnsi="Arial"/>
          <w:color w:val="000000"/>
          <w:sz w:val="22"/>
          <w:lang w:val="ca-ES-valencia"/>
        </w:rPr>
        <w:t>e dades a tercers.</w:t>
      </w:r>
    </w:p>
    <w:p w:rsidR="00A87CFB" w:rsidRDefault="00A87CFB">
      <w:pPr>
        <w:pStyle w:val="LO-Normal"/>
        <w:jc w:val="both"/>
        <w:rPr>
          <w:rFonts w:ascii="Arial" w:hAnsi="Arial" w:cs="Arial"/>
          <w:color w:val="000000"/>
          <w:sz w:val="22"/>
          <w:szCs w:val="22"/>
          <w:lang w:val="ca-ES-valencia"/>
        </w:rPr>
      </w:pPr>
      <w:bookmarkStart w:id="226" w:name="__UnoMark__2179_1484203985"/>
      <w:bookmarkEnd w:id="226"/>
    </w:p>
    <w:p w:rsidR="00A87CFB" w:rsidRDefault="00EC47BB">
      <w:pPr>
        <w:pStyle w:val="LO-Normal"/>
        <w:jc w:val="both"/>
        <w:rPr>
          <w:rFonts w:hint="eastAsia"/>
        </w:rPr>
      </w:pPr>
      <w:bookmarkStart w:id="227" w:name="__UnoMark__2180_1484203985"/>
      <w:bookmarkEnd w:id="227"/>
      <w:r>
        <w:rPr>
          <w:rFonts w:ascii="Arial" w:hAnsi="Arial"/>
          <w:color w:val="000000"/>
          <w:sz w:val="22"/>
          <w:lang w:val="ca-ES-valencia"/>
        </w:rPr>
        <w:t>e) Totes les dades sol·licitades a través del formulari de sol·licitud, així com la documentació vinculada, són necessàries per a poder tramitar la sol·licitud. La falta de comunicació d’aquestes dades a la Conselleria comportarà les co</w:t>
      </w:r>
      <w:r>
        <w:rPr>
          <w:rFonts w:ascii="Arial" w:hAnsi="Arial"/>
          <w:color w:val="000000"/>
          <w:sz w:val="22"/>
          <w:lang w:val="ca-ES-valencia"/>
        </w:rPr>
        <w:t>nseqüències previstes per l’ordenament jurídic.</w:t>
      </w:r>
    </w:p>
    <w:p w:rsidR="00A87CFB" w:rsidRDefault="00A87CFB">
      <w:pPr>
        <w:pStyle w:val="LO-Normal"/>
        <w:jc w:val="both"/>
        <w:rPr>
          <w:rFonts w:ascii="Arial" w:hAnsi="Arial" w:cs="Arial"/>
          <w:color w:val="000000"/>
          <w:sz w:val="22"/>
          <w:szCs w:val="22"/>
          <w:lang w:val="ca-ES-valencia"/>
        </w:rPr>
      </w:pPr>
      <w:bookmarkStart w:id="228" w:name="__UnoMark__2181_1484203985"/>
      <w:bookmarkEnd w:id="228"/>
    </w:p>
    <w:p w:rsidR="00A87CFB" w:rsidRDefault="00EC47BB">
      <w:pPr>
        <w:pStyle w:val="LO-Normal"/>
        <w:jc w:val="both"/>
        <w:rPr>
          <w:rFonts w:hint="eastAsia"/>
        </w:rPr>
      </w:pPr>
      <w:bookmarkStart w:id="229" w:name="__UnoMark__2182_1484203985"/>
      <w:bookmarkEnd w:id="229"/>
      <w:r>
        <w:rPr>
          <w:rFonts w:ascii="Arial" w:hAnsi="Arial"/>
          <w:color w:val="000000"/>
          <w:sz w:val="22"/>
          <w:lang w:val="ca-ES-valencia"/>
        </w:rPr>
        <w:t xml:space="preserve">f) Termini de conservació de dades: les dades personals es conservaran durant el temps necessari </w:t>
      </w:r>
      <w:r>
        <w:rPr>
          <w:rFonts w:ascii="Arial" w:hAnsi="Arial"/>
          <w:color w:val="000000"/>
          <w:sz w:val="22"/>
          <w:lang w:val="ca-ES-valencia"/>
        </w:rPr>
        <w:lastRenderedPageBreak/>
        <w:t>per a complir la finalitat per a la qual se sol·liciten i pels terminis establits en les normes vigents per a</w:t>
      </w:r>
      <w:r>
        <w:rPr>
          <w:rFonts w:ascii="Arial" w:hAnsi="Arial"/>
          <w:color w:val="000000"/>
          <w:sz w:val="22"/>
          <w:lang w:val="ca-ES-valencia"/>
        </w:rPr>
        <w:t xml:space="preserve"> complir les obligacions i responsabilitats legals, i seran suprimides d’acord amb el que es preveu en la normativa d’arxius i documentació.</w:t>
      </w:r>
    </w:p>
    <w:p w:rsidR="00A87CFB" w:rsidRDefault="00A87CFB">
      <w:pPr>
        <w:pStyle w:val="LO-Normal"/>
        <w:jc w:val="both"/>
        <w:rPr>
          <w:rFonts w:ascii="Arial" w:hAnsi="Arial" w:cs="Arial"/>
          <w:color w:val="000000"/>
          <w:sz w:val="22"/>
          <w:szCs w:val="22"/>
          <w:lang w:val="ca-ES-valencia"/>
        </w:rPr>
      </w:pPr>
      <w:bookmarkStart w:id="230" w:name="__UnoMark__2183_1484203985"/>
      <w:bookmarkEnd w:id="230"/>
    </w:p>
    <w:p w:rsidR="00A87CFB" w:rsidRDefault="00EC47BB">
      <w:pPr>
        <w:pStyle w:val="LO-Normal"/>
        <w:jc w:val="both"/>
        <w:rPr>
          <w:rFonts w:hint="eastAsia"/>
        </w:rPr>
      </w:pPr>
      <w:bookmarkStart w:id="231" w:name="__UnoMark__2184_1484203985"/>
      <w:bookmarkEnd w:id="231"/>
      <w:r>
        <w:rPr>
          <w:rFonts w:ascii="Arial" w:hAnsi="Arial"/>
          <w:color w:val="000000"/>
          <w:sz w:val="22"/>
          <w:lang w:val="ca-ES-valencia"/>
        </w:rPr>
        <w:t xml:space="preserve">g) Drets: la persona interessada pot exercitar els drets d’accés, rectificació, supressió, oposició, limitació al </w:t>
      </w:r>
      <w:r>
        <w:rPr>
          <w:rFonts w:ascii="Arial" w:hAnsi="Arial"/>
          <w:color w:val="000000"/>
          <w:sz w:val="22"/>
          <w:lang w:val="ca-ES-valencia"/>
        </w:rPr>
        <w:t>tractament, portabilitat i no ser objecte d’una decisió basada únicament en el tractament automatitzat, a través de les vies següents:</w:t>
      </w:r>
    </w:p>
    <w:p w:rsidR="00A87CFB" w:rsidRDefault="00A87CFB">
      <w:pPr>
        <w:pStyle w:val="LO-Normal"/>
        <w:jc w:val="both"/>
        <w:rPr>
          <w:rFonts w:ascii="Arial" w:hAnsi="Arial" w:cs="Arial"/>
          <w:color w:val="000000"/>
          <w:sz w:val="22"/>
          <w:szCs w:val="22"/>
          <w:lang w:val="ca-ES-valencia"/>
        </w:rPr>
      </w:pPr>
      <w:bookmarkStart w:id="232" w:name="__UnoMark__2185_1484203985"/>
      <w:bookmarkEnd w:id="232"/>
    </w:p>
    <w:p w:rsidR="00A87CFB" w:rsidRDefault="00EC47BB">
      <w:pPr>
        <w:pStyle w:val="Prrafodelista"/>
        <w:numPr>
          <w:ilvl w:val="0"/>
          <w:numId w:val="6"/>
        </w:numPr>
        <w:tabs>
          <w:tab w:val="left" w:pos="-720"/>
          <w:tab w:val="left" w:pos="1331"/>
        </w:tabs>
        <w:jc w:val="both"/>
      </w:pPr>
      <w:bookmarkStart w:id="233" w:name="_Hlk30500602"/>
      <w:bookmarkEnd w:id="233"/>
      <w:r>
        <w:rPr>
          <w:rFonts w:ascii="Arial" w:hAnsi="Arial"/>
          <w:color w:val="000000"/>
          <w:lang w:val="ca-ES-valencia"/>
        </w:rPr>
        <w:t xml:space="preserve">Tràmit electrònic accessible en el següent </w:t>
      </w:r>
      <w:hyperlink r:id="rId10" w:history="1">
        <w:r>
          <w:rPr>
            <w:rStyle w:val="Hipervnculo"/>
            <w:rFonts w:ascii="Arial" w:hAnsi="Arial"/>
            <w:color w:val="000000"/>
            <w:u w:val="none"/>
            <w:lang w:val="ca-ES-valencia"/>
          </w:rPr>
          <w:t>enllaç</w:t>
        </w:r>
      </w:hyperlink>
      <w:r>
        <w:rPr>
          <w:rStyle w:val="Hipervnculo"/>
          <w:color w:val="000000"/>
          <w:u w:val="none"/>
          <w:lang w:val="ca-ES-valencia"/>
        </w:rPr>
        <w:t xml:space="preserve"> o en l’URL</w:t>
      </w:r>
      <w:r>
        <w:rPr>
          <w:color w:val="000000"/>
          <w:lang w:val="ca-ES-valencia"/>
        </w:rPr>
        <w:t xml:space="preserve">  </w:t>
      </w:r>
      <w:hyperlink r:id="rId11" w:history="1">
        <w:r>
          <w:rPr>
            <w:color w:val="000000"/>
          </w:rPr>
          <w:t>https://www.gva.es/va/inicio/procedimientos?id_proc=19970</w:t>
        </w:r>
      </w:hyperlink>
      <w:r>
        <w:rPr>
          <w:rFonts w:ascii="Arial" w:hAnsi="Arial"/>
          <w:color w:val="000000"/>
          <w:lang w:val="ca-ES-valencia"/>
        </w:rPr>
        <w:t xml:space="preserve">  </w:t>
      </w:r>
    </w:p>
    <w:p w:rsidR="00A87CFB" w:rsidRDefault="00EC47BB">
      <w:pPr>
        <w:pStyle w:val="Prrafodelista"/>
        <w:numPr>
          <w:ilvl w:val="0"/>
          <w:numId w:val="6"/>
        </w:numPr>
        <w:tabs>
          <w:tab w:val="left" w:pos="-720"/>
          <w:tab w:val="left" w:pos="1331"/>
        </w:tabs>
        <w:jc w:val="both"/>
      </w:pPr>
      <w:bookmarkStart w:id="234" w:name="_Hlk305006021"/>
      <w:bookmarkStart w:id="235" w:name="__UnoMark__2187_1484203985"/>
      <w:bookmarkEnd w:id="234"/>
      <w:bookmarkEnd w:id="235"/>
      <w:r>
        <w:rPr>
          <w:rFonts w:ascii="Arial" w:hAnsi="Arial"/>
          <w:color w:val="000000"/>
          <w:lang w:val="ca-ES-valencia"/>
        </w:rPr>
        <w:t>Enviant la petició a qualsevol de les adreces següents:</w:t>
      </w:r>
    </w:p>
    <w:p w:rsidR="00A87CFB" w:rsidRDefault="00EC47BB">
      <w:pPr>
        <w:pStyle w:val="Prrafodelista"/>
        <w:tabs>
          <w:tab w:val="left" w:pos="1481"/>
        </w:tabs>
        <w:ind w:left="735"/>
        <w:jc w:val="both"/>
      </w:pPr>
      <w:bookmarkStart w:id="236" w:name="__UnoMark__2188_1484203985"/>
      <w:bookmarkEnd w:id="236"/>
      <w:r>
        <w:rPr>
          <w:rFonts w:ascii="Arial" w:hAnsi="Arial"/>
          <w:color w:val="000000"/>
          <w:lang w:val="ca-ES-valencia"/>
        </w:rPr>
        <w:t>Postal: avinguda de Campanar, 32. 46</w:t>
      </w:r>
      <w:r>
        <w:rPr>
          <w:rFonts w:ascii="Arial" w:hAnsi="Arial"/>
          <w:color w:val="000000"/>
          <w:lang w:val="ca-ES-valencia"/>
        </w:rPr>
        <w:t xml:space="preserve">015 València - Electrònica: </w:t>
      </w:r>
      <w:hyperlink r:id="rId12" w:history="1">
        <w:r>
          <w:rPr>
            <w:color w:val="000000"/>
            <w:lang w:val="ca-ES-valencia"/>
          </w:rPr>
          <w:t>protecciodedadeseducacio@gva.es</w:t>
        </w:r>
      </w:hyperlink>
    </w:p>
    <w:p w:rsidR="00A87CFB" w:rsidRDefault="00EC47BB">
      <w:pPr>
        <w:pStyle w:val="Prrafodelista"/>
        <w:numPr>
          <w:ilvl w:val="0"/>
          <w:numId w:val="7"/>
        </w:numPr>
        <w:tabs>
          <w:tab w:val="left" w:pos="-720"/>
          <w:tab w:val="left" w:pos="1331"/>
        </w:tabs>
        <w:jc w:val="both"/>
      </w:pPr>
      <w:bookmarkStart w:id="237" w:name="__UnoMark__2189_1484203985"/>
      <w:bookmarkEnd w:id="237"/>
      <w:r>
        <w:rPr>
          <w:rFonts w:ascii="Arial" w:hAnsi="Arial"/>
          <w:color w:val="000000"/>
          <w:lang w:val="ca-ES-valencia"/>
        </w:rPr>
        <w:t>De manera presencial a través del registre.</w:t>
      </w:r>
    </w:p>
    <w:p w:rsidR="00A87CFB" w:rsidRDefault="00EC47BB">
      <w:pPr>
        <w:pStyle w:val="LO-Normal"/>
        <w:tabs>
          <w:tab w:val="left" w:pos="3686"/>
        </w:tabs>
        <w:jc w:val="both"/>
        <w:rPr>
          <w:rFonts w:hint="eastAsia"/>
        </w:rPr>
      </w:pPr>
      <w:r>
        <w:rPr>
          <w:rFonts w:ascii="Arial" w:hAnsi="Arial"/>
          <w:color w:val="000000"/>
          <w:sz w:val="22"/>
          <w:lang w:val="ca-ES-valencia"/>
        </w:rPr>
        <w:t>L’exercici dels drets requereix la identificació inequívoca de la persona interessada o del seu representant.</w:t>
      </w:r>
    </w:p>
    <w:p w:rsidR="00A87CFB" w:rsidRDefault="00A87CFB">
      <w:pPr>
        <w:pStyle w:val="LO-Normal"/>
        <w:tabs>
          <w:tab w:val="left" w:pos="3686"/>
        </w:tabs>
        <w:jc w:val="both"/>
        <w:rPr>
          <w:rFonts w:ascii="Arial" w:hAnsi="Arial" w:cs="Arial"/>
          <w:color w:val="000000"/>
          <w:sz w:val="22"/>
          <w:szCs w:val="22"/>
          <w:lang w:val="ca-ES-valencia"/>
        </w:rPr>
      </w:pPr>
    </w:p>
    <w:p w:rsidR="00A87CFB" w:rsidRDefault="00EC47BB">
      <w:pPr>
        <w:pStyle w:val="Textoindependiente"/>
        <w:ind w:firstLine="0"/>
      </w:pPr>
      <w:bookmarkStart w:id="238" w:name="__UnoMark__4802_3606678490"/>
      <w:bookmarkEnd w:id="238"/>
      <w:r>
        <w:rPr>
          <w:color w:val="000000"/>
          <w:lang w:val="ca-ES-valencia"/>
        </w:rPr>
        <w:t>h) Dret a reclamar:</w:t>
      </w:r>
      <w:bookmarkStart w:id="239" w:name="_Hlk32343940"/>
      <w:r>
        <w:rPr>
          <w:rFonts w:ascii="Arial" w:hAnsi="Arial"/>
          <w:color w:val="000000"/>
          <w:lang w:val="ca-ES-valencia"/>
        </w:rPr>
        <w:t xml:space="preserve"> </w:t>
      </w:r>
      <w:bookmarkEnd w:id="239"/>
      <w:r>
        <w:rPr>
          <w:color w:val="000000"/>
          <w:lang w:val="ca-ES-valencia"/>
        </w:rPr>
        <w:t>La persona interessada pot presentar una reclamació davant de l’Agència Espanyo</w:t>
      </w:r>
      <w:r>
        <w:rPr>
          <w:color w:val="000000"/>
          <w:lang w:val="ca-ES-valencia"/>
        </w:rPr>
        <w:t xml:space="preserve">la de Protecció de Dades, a través de la seu electrònica accessible en l’adreça </w:t>
      </w:r>
      <w:hyperlink r:id="rId13" w:history="1">
        <w:r>
          <w:rPr>
            <w:rStyle w:val="Hipervnculo"/>
            <w:color w:val="000000"/>
            <w:lang w:val="ca-ES-valencia"/>
          </w:rPr>
          <w:t>https://www.aepd.es</w:t>
        </w:r>
      </w:hyperlink>
      <w:r>
        <w:rPr>
          <w:rStyle w:val="Hipervnculo"/>
          <w:color w:val="000000"/>
          <w:u w:val="none"/>
          <w:lang w:val="ca-ES-valencia"/>
        </w:rPr>
        <w:t>,</w:t>
      </w:r>
      <w:r>
        <w:rPr>
          <w:rStyle w:val="Hipervnculo"/>
          <w:color w:val="000000"/>
          <w:lang w:val="ca-ES-valencia"/>
        </w:rPr>
        <w:t xml:space="preserve"> </w:t>
      </w:r>
      <w:r>
        <w:rPr>
          <w:color w:val="000000"/>
          <w:lang w:val="ca-ES-valencia"/>
        </w:rPr>
        <w:t>si considera no atesos els seus drets o vulnerat el tractament de les seues dades personals.</w:t>
      </w:r>
      <w:r>
        <w:rPr>
          <w:rFonts w:ascii="Arial" w:hAnsi="Arial"/>
          <w:color w:val="000000"/>
          <w:lang w:val="ca-ES-valencia"/>
        </w:rPr>
        <w:t xml:space="preserve"> </w:t>
      </w:r>
      <w:r>
        <w:rPr>
          <w:color w:val="000000"/>
          <w:lang w:val="ca-ES-valencia"/>
        </w:rPr>
        <w:t>Prèviament pot contactar</w:t>
      </w:r>
      <w:r>
        <w:rPr>
          <w:color w:val="000000"/>
          <w:lang w:val="ca-ES-valencia"/>
        </w:rPr>
        <w:t xml:space="preserve"> amb el delegat o delegada de Protecció de Dades de la Generalitat a través de </w:t>
      </w:r>
      <w:hyperlink r:id="rId14" w:history="1">
        <w:r>
          <w:rPr>
            <w:rStyle w:val="Hipervnculo"/>
            <w:color w:val="000000"/>
            <w:lang w:val="ca-ES-valencia"/>
          </w:rPr>
          <w:t>dpd@gva.es</w:t>
        </w:r>
      </w:hyperlink>
      <w:r>
        <w:rPr>
          <w:rStyle w:val="Hipervnculo"/>
          <w:color w:val="000000"/>
          <w:lang w:val="ca-ES-valencia"/>
        </w:rPr>
        <w:t xml:space="preserve"> </w:t>
      </w:r>
      <w:r>
        <w:rPr>
          <w:rFonts w:ascii="Arial" w:hAnsi="Arial"/>
          <w:color w:val="000000"/>
          <w:lang w:val="ca-ES-valencia"/>
        </w:rPr>
        <w:t>o dirigint-se al passeig de l’Albereda, 16 - 46010 València.</w:t>
      </w:r>
    </w:p>
    <w:p w:rsidR="00A87CFB" w:rsidRDefault="00EC47BB">
      <w:pPr>
        <w:pStyle w:val="western"/>
        <w:spacing w:before="0"/>
        <w:rPr>
          <w:rFonts w:hint="eastAsia"/>
        </w:rPr>
      </w:pPr>
      <w:r>
        <w:rPr>
          <w:rFonts w:ascii="Arial" w:hAnsi="Arial"/>
          <w:b w:val="0"/>
          <w:sz w:val="22"/>
          <w:lang w:val="ca-ES-valencia"/>
        </w:rPr>
        <w:t>Aquesta resolució posa fi a la via administrativa, i contra aquesta po</w:t>
      </w:r>
      <w:r>
        <w:rPr>
          <w:rFonts w:ascii="Arial" w:hAnsi="Arial"/>
          <w:b w:val="0"/>
          <w:sz w:val="22"/>
          <w:lang w:val="ca-ES-valencia"/>
        </w:rPr>
        <w:t>drà interposar-se un recurs potestatiu de reposició davant de la Direcció General de Personal Docent de la Conselleria d’Educació, Cultura i Esport en el termini d’un mes a comptar des de l’endemà de ser publicada, d’acord amb el que es disposa en els arti</w:t>
      </w:r>
      <w:r>
        <w:rPr>
          <w:rFonts w:ascii="Arial" w:hAnsi="Arial"/>
          <w:b w:val="0"/>
          <w:sz w:val="22"/>
          <w:lang w:val="ca-ES-valencia"/>
        </w:rPr>
        <w:t>cles 123 i 124 de la Llei 39/2015, d’1 d’octubre, del procediment administratiu comú de les administracions, o directament un recurs contenciós administratiu davant del jutjat contenciós competent en el termini de dos mesos a comptar de l’endemà de ser pub</w:t>
      </w:r>
      <w:r>
        <w:rPr>
          <w:rFonts w:ascii="Arial" w:hAnsi="Arial"/>
          <w:b w:val="0"/>
          <w:sz w:val="22"/>
          <w:lang w:val="ca-ES-valencia"/>
        </w:rPr>
        <w:t>licada, conformement amb el que s’estableix en els articles 8 i 14 de la Llei 29/1998, de 13 de juliol, reguladora de la jurisdicció contenciosa administrativa.</w:t>
      </w:r>
    </w:p>
    <w:p w:rsidR="00A87CFB" w:rsidRDefault="00A87CFB">
      <w:pPr>
        <w:pStyle w:val="western"/>
        <w:spacing w:before="0"/>
        <w:rPr>
          <w:rFonts w:ascii="Arial" w:hAnsi="Arial" w:cs="Arial"/>
          <w:sz w:val="22"/>
          <w:szCs w:val="22"/>
          <w:lang w:val="ca-ES-valencia"/>
        </w:rPr>
      </w:pPr>
      <w:bookmarkStart w:id="240" w:name="__UnoMark__2194_1484203985"/>
      <w:bookmarkEnd w:id="240"/>
    </w:p>
    <w:p w:rsidR="00A87CFB" w:rsidRDefault="00A87CFB">
      <w:pPr>
        <w:pStyle w:val="LO-Normal1"/>
        <w:jc w:val="center"/>
        <w:rPr>
          <w:rFonts w:ascii="Arial" w:hAnsi="Arial" w:cs="Arial"/>
          <w:color w:val="000000"/>
          <w:szCs w:val="22"/>
          <w:lang w:val="ca-ES-valencia"/>
        </w:rPr>
      </w:pPr>
      <w:bookmarkStart w:id="241" w:name="__UnoMark__2195_1484203985"/>
      <w:bookmarkEnd w:id="241"/>
    </w:p>
    <w:p w:rsidR="00A87CFB" w:rsidRDefault="00EC47BB">
      <w:pPr>
        <w:pStyle w:val="LO-Normal1"/>
        <w:jc w:val="center"/>
      </w:pPr>
      <w:bookmarkStart w:id="242" w:name="__UnoMark__2196_1484203985"/>
      <w:bookmarkEnd w:id="242"/>
      <w:r>
        <w:rPr>
          <w:rFonts w:ascii="Arial" w:hAnsi="Arial"/>
          <w:color w:val="000000"/>
          <w:lang w:val="ca-ES-valencia"/>
        </w:rPr>
        <w:t>La directora general de Personal Docent</w:t>
      </w:r>
    </w:p>
    <w:p w:rsidR="00A87CFB" w:rsidRDefault="00A87CFB">
      <w:pPr>
        <w:pStyle w:val="LO-Normal1"/>
        <w:jc w:val="center"/>
        <w:rPr>
          <w:color w:val="000000"/>
          <w:lang w:val="ca-ES-valencia"/>
        </w:rPr>
      </w:pPr>
    </w:p>
    <w:sectPr w:rsidR="00A87CFB">
      <w:headerReference w:type="default" r:id="rId15"/>
      <w:pgSz w:w="11906" w:h="16838"/>
      <w:pgMar w:top="2273" w:right="1134" w:bottom="964" w:left="1134" w:header="6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7BB" w:rsidRDefault="00EC47BB">
      <w:r>
        <w:separator/>
      </w:r>
    </w:p>
  </w:endnote>
  <w:endnote w:type="continuationSeparator" w:id="0">
    <w:p w:rsidR="00EC47BB" w:rsidRDefault="00EC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Roboto">
    <w:panose1 w:val="020B0604020202020204"/>
    <w:charset w:val="00"/>
    <w:family w:val="auto"/>
    <w:pitch w:val="variable"/>
    <w:sig w:usb0="E00002FF" w:usb1="5000205B" w:usb2="00000020" w:usb3="00000000" w:csb0="0000019F" w:csb1="00000000"/>
  </w:font>
  <w:font w:name="Liberation Sans">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7BB" w:rsidRDefault="00EC47BB">
      <w:r>
        <w:rPr>
          <w:color w:val="000000"/>
        </w:rPr>
        <w:separator/>
      </w:r>
    </w:p>
  </w:footnote>
  <w:footnote w:type="continuationSeparator" w:id="0">
    <w:p w:rsidR="00EC47BB" w:rsidRDefault="00EC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1D" w:rsidRDefault="00EC47BB">
    <w:pPr>
      <w:pStyle w:val="Encabezado"/>
      <w:rPr>
        <w:rFonts w:hint="eastAsia"/>
      </w:rPr>
    </w:pPr>
    <w:r>
      <w:rPr>
        <w:noProof/>
      </w:rPr>
      <w:drawing>
        <wp:inline distT="0" distB="0" distL="0" distR="0">
          <wp:extent cx="1480679" cy="731519"/>
          <wp:effectExtent l="0" t="0" r="5221" b="5081"/>
          <wp:docPr id="1"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0679" cy="731519"/>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256C"/>
    <w:multiLevelType w:val="multilevel"/>
    <w:tmpl w:val="92D0DEF4"/>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 w15:restartNumberingAfterBreak="0">
    <w:nsid w:val="4ADA4576"/>
    <w:multiLevelType w:val="multilevel"/>
    <w:tmpl w:val="07D60692"/>
    <w:lvl w:ilvl="0">
      <w:numFmt w:val="bullet"/>
      <w:lvlText w:val=""/>
      <w:lvlJc w:val="left"/>
      <w:pPr>
        <w:ind w:left="283" w:hanging="272"/>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4F0A7796"/>
    <w:multiLevelType w:val="multilevel"/>
    <w:tmpl w:val="F2A8AF06"/>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 w15:restartNumberingAfterBreak="0">
    <w:nsid w:val="5F55177B"/>
    <w:multiLevelType w:val="multilevel"/>
    <w:tmpl w:val="FF366D6A"/>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6EF205C1"/>
    <w:multiLevelType w:val="multilevel"/>
    <w:tmpl w:val="C29092C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7CF648B3"/>
    <w:multiLevelType w:val="multilevel"/>
    <w:tmpl w:val="6DB67DFA"/>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 w15:restartNumberingAfterBreak="0">
    <w:nsid w:val="7D11448F"/>
    <w:multiLevelType w:val="multilevel"/>
    <w:tmpl w:val="B74C53FE"/>
    <w:lvl w:ilvl="0">
      <w:numFmt w:val="bullet"/>
      <w:lvlText w:val=""/>
      <w:lvlJc w:val="left"/>
      <w:pPr>
        <w:ind w:left="720" w:hanging="360"/>
      </w:pPr>
      <w:rPr>
        <w:rFonts w:ascii="Symbol" w:hAnsi="Symbol" w:cs="OpenSymbol"/>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87CFB"/>
    <w:rsid w:val="00277544"/>
    <w:rsid w:val="00A87CFB"/>
    <w:rsid w:val="00EC4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5C820F53-D9E0-D34F-8E97-BB6C463E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ca-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rFonts w:ascii="Roboto" w:eastAsia="Roboto" w:hAnsi="Roboto" w:cs="Roboto"/>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Normal"/>
    <w:next w:val="Textoindependiente"/>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Textoindependiente">
    <w:name w:val="Body Text"/>
    <w:basedOn w:val="LO-Normal1"/>
    <w:pPr>
      <w:spacing w:after="140" w:line="276" w:lineRule="auto"/>
      <w:ind w:firstLine="283"/>
      <w:jc w:val="both"/>
    </w:pPr>
  </w:style>
  <w:style w:type="paragraph" w:styleId="Lista">
    <w:name w:val="List"/>
    <w:basedOn w:val="Textoindependiente"/>
  </w:style>
  <w:style w:type="paragraph" w:styleId="Descripcin">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styleId="Encabezado">
    <w:name w:val="header"/>
    <w:basedOn w:val="Standard"/>
    <w:pPr>
      <w:suppressLineNumbers/>
      <w:tabs>
        <w:tab w:val="center" w:pos="4819"/>
        <w:tab w:val="right" w:pos="9638"/>
      </w:tabs>
    </w:pPr>
  </w:style>
  <w:style w:type="paragraph" w:customStyle="1" w:styleId="Framecontents">
    <w:name w:val="Frame contents"/>
    <w:basedOn w:val="Normal"/>
  </w:style>
  <w:style w:type="paragraph" w:customStyle="1" w:styleId="LO-Normal1">
    <w:name w:val="LO-Normal1"/>
    <w:pPr>
      <w:suppressAutoHyphens/>
      <w:overflowPunct w:val="0"/>
    </w:pPr>
    <w:rPr>
      <w:rFonts w:ascii="Roboto" w:eastAsia="Roboto" w:hAnsi="Roboto" w:cs="Roboto"/>
      <w:sz w:val="22"/>
    </w:rPr>
  </w:style>
  <w:style w:type="paragraph" w:styleId="Prrafodelista">
    <w:name w:val="List Paragraph"/>
    <w:basedOn w:val="LO-Normal1"/>
    <w:pPr>
      <w:ind w:left="720"/>
    </w:pPr>
  </w:style>
  <w:style w:type="paragraph" w:customStyle="1" w:styleId="LO-Normal">
    <w:name w:val="LO-Normal"/>
    <w:pPr>
      <w:widowControl w:val="0"/>
      <w:suppressAutoHyphens/>
      <w:overflowPunct w:val="0"/>
    </w:pPr>
  </w:style>
  <w:style w:type="paragraph" w:customStyle="1" w:styleId="LO-Normal3">
    <w:name w:val="LO-Normal3"/>
    <w:pPr>
      <w:suppressAutoHyphens/>
      <w:overflowPunct w:val="0"/>
    </w:pPr>
  </w:style>
  <w:style w:type="paragraph" w:customStyle="1" w:styleId="western">
    <w:name w:val="western"/>
    <w:basedOn w:val="LO-Normal3"/>
    <w:pPr>
      <w:spacing w:before="280"/>
      <w:jc w:val="both"/>
    </w:pPr>
    <w:rPr>
      <w:b/>
      <w:bCs/>
      <w:color w:val="000000"/>
      <w:kern w:val="0"/>
      <w:lang w:eastAsia="es-ES"/>
    </w:rPr>
  </w:style>
  <w:style w:type="paragraph" w:customStyle="1" w:styleId="HeaderandFooter">
    <w:name w:val="Header and Footer"/>
    <w:basedOn w:val="Standard"/>
    <w:pPr>
      <w:suppressLineNumbers/>
      <w:tabs>
        <w:tab w:val="center" w:pos="4819"/>
        <w:tab w:val="right" w:pos="9638"/>
      </w:tabs>
    </w:pPr>
  </w:style>
  <w:style w:type="character" w:styleId="Hipervnculo">
    <w:name w:val="Hyperlink"/>
    <w:basedOn w:val="Fuentedeprrafopredeter"/>
    <w:rPr>
      <w:color w:val="0563C1"/>
      <w:u w:val="single"/>
    </w:rPr>
  </w:style>
  <w:style w:type="character" w:customStyle="1" w:styleId="Internetlink">
    <w:name w:val="Internet link"/>
    <w:rPr>
      <w:color w:val="000080"/>
      <w:u w:val="single"/>
      <w:lang w:val="ca-ES"/>
    </w:rPr>
  </w:style>
  <w:style w:type="character" w:customStyle="1" w:styleId="VisitedInternetLink">
    <w:name w:val="Visited Internet Link"/>
    <w:rPr>
      <w:color w:val="800000"/>
      <w:u w:val="single"/>
    </w:rPr>
  </w:style>
  <w:style w:type="character" w:customStyle="1" w:styleId="ListLabel1">
    <w:name w:val="ListLabel 1"/>
    <w:rPr>
      <w:rFonts w:ascii="Arial" w:eastAsia="Arial" w:hAnsi="Arial" w:cs="OpenSymbol"/>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ascii="Arial" w:eastAsia="Arial" w:hAnsi="Arial" w:cs="Open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ascii="Arial" w:eastAsia="Arial" w:hAnsi="Arial" w:cs="Open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ascii="Arial" w:eastAsia="Arial" w:hAnsi="Arial" w:cs="Open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ascii="Arial" w:eastAsia="Arial" w:hAnsi="Arial" w:cs="OpenSymbol"/>
    </w:rPr>
  </w:style>
  <w:style w:type="character" w:customStyle="1" w:styleId="ListLabel38">
    <w:name w:val="ListLabel 38"/>
    <w:rPr>
      <w:rFonts w:cs="OpenSymbol"/>
    </w:rPr>
  </w:style>
  <w:style w:type="character" w:customStyle="1" w:styleId="ListLabel39">
    <w:name w:val="ListLabel 39"/>
    <w:rPr>
      <w:rFonts w:cs="OpenSymbol"/>
    </w:rPr>
  </w:style>
  <w:style w:type="character" w:customStyle="1" w:styleId="ListLabel40">
    <w:name w:val="ListLabel 40"/>
    <w:rPr>
      <w:rFonts w:cs="Open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Open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ascii="Arial" w:eastAsia="Arial" w:hAnsi="Arial" w:cs="OpenSymbol"/>
      <w:sz w:val="24"/>
    </w:rPr>
  </w:style>
  <w:style w:type="character" w:customStyle="1" w:styleId="ListLabel47">
    <w:name w:val="ListLabel 47"/>
    <w:rPr>
      <w:rFonts w:cs="OpenSymbol"/>
    </w:rPr>
  </w:style>
  <w:style w:type="character" w:customStyle="1" w:styleId="ListLabel48">
    <w:name w:val="ListLabel 48"/>
    <w:rPr>
      <w:rFonts w:cs="OpenSymbol"/>
    </w:rPr>
  </w:style>
  <w:style w:type="character" w:customStyle="1" w:styleId="ListLabel49">
    <w:name w:val="ListLabel 49"/>
    <w:rPr>
      <w:rFonts w:cs="OpenSymbol"/>
    </w:rPr>
  </w:style>
  <w:style w:type="character" w:customStyle="1" w:styleId="ListLabel50">
    <w:name w:val="ListLabel 50"/>
    <w:rPr>
      <w:rFonts w:cs="OpenSymbol"/>
    </w:rPr>
  </w:style>
  <w:style w:type="character" w:customStyle="1" w:styleId="ListLabel51">
    <w:name w:val="ListLabel 51"/>
    <w:rPr>
      <w:rFonts w:cs="OpenSymbol"/>
    </w:rPr>
  </w:style>
  <w:style w:type="character" w:customStyle="1" w:styleId="ListLabel52">
    <w:name w:val="ListLabel 52"/>
    <w:rPr>
      <w:rFonts w:cs="OpenSymbol"/>
    </w:rPr>
  </w:style>
  <w:style w:type="character" w:customStyle="1" w:styleId="ListLabel53">
    <w:name w:val="ListLabel 53"/>
    <w:rPr>
      <w:rFonts w:cs="OpenSymbol"/>
    </w:rPr>
  </w:style>
  <w:style w:type="character" w:customStyle="1" w:styleId="ListLabel54">
    <w:name w:val="ListLabel 54"/>
    <w:rPr>
      <w:rFonts w:cs="OpenSymbol"/>
    </w:rPr>
  </w:style>
  <w:style w:type="character" w:customStyle="1" w:styleId="ListLabel55">
    <w:name w:val="ListLabel 55"/>
    <w:rPr>
      <w:rFonts w:ascii="Arial" w:eastAsia="Arial" w:hAnsi="Arial" w:cs="OpenSymbol"/>
    </w:rPr>
  </w:style>
  <w:style w:type="character" w:customStyle="1" w:styleId="ListLabel56">
    <w:name w:val="ListLabel 56"/>
    <w:rPr>
      <w:rFonts w:cs="OpenSymbol"/>
    </w:rPr>
  </w:style>
  <w:style w:type="character" w:customStyle="1" w:styleId="ListLabel57">
    <w:name w:val="ListLabel 57"/>
    <w:rPr>
      <w:rFonts w:cs="OpenSymbol"/>
    </w:rPr>
  </w:style>
  <w:style w:type="character" w:customStyle="1" w:styleId="ListLabel58">
    <w:name w:val="ListLabel 58"/>
    <w:rPr>
      <w:rFonts w:cs="OpenSymbol"/>
    </w:rPr>
  </w:style>
  <w:style w:type="character" w:customStyle="1" w:styleId="ListLabel59">
    <w:name w:val="ListLabel 59"/>
    <w:rPr>
      <w:rFonts w:cs="OpenSymbol"/>
    </w:rPr>
  </w:style>
  <w:style w:type="character" w:customStyle="1" w:styleId="ListLabel60">
    <w:name w:val="ListLabel 60"/>
    <w:rPr>
      <w:rFonts w:cs="OpenSymbol"/>
    </w:rPr>
  </w:style>
  <w:style w:type="character" w:customStyle="1" w:styleId="ListLabel61">
    <w:name w:val="ListLabel 61"/>
    <w:rPr>
      <w:rFonts w:cs="OpenSymbol"/>
    </w:rPr>
  </w:style>
  <w:style w:type="character" w:customStyle="1" w:styleId="ListLabel62">
    <w:name w:val="ListLabel 62"/>
    <w:rPr>
      <w:rFonts w:cs="OpenSymbol"/>
    </w:rPr>
  </w:style>
  <w:style w:type="character" w:customStyle="1" w:styleId="ListLabel63">
    <w:name w:val="ListLabel 63"/>
    <w:rPr>
      <w:rFonts w:cs="OpenSymbol"/>
    </w:rPr>
  </w:style>
  <w:style w:type="character" w:customStyle="1" w:styleId="ListLabel64">
    <w:name w:val="ListLabel 64"/>
    <w:rPr>
      <w:rFonts w:ascii="Arial" w:eastAsia="Arial" w:hAnsi="Arial" w:cs="Arial"/>
    </w:rPr>
  </w:style>
  <w:style w:type="character" w:customStyle="1" w:styleId="ListLabel65">
    <w:name w:val="ListLabel 65"/>
    <w:rPr>
      <w:rFonts w:ascii="Arial" w:eastAsia="Arial" w:hAnsi="Arial" w:cs="Arial"/>
      <w:color w:val="auto"/>
    </w:rPr>
  </w:style>
  <w:style w:type="character" w:customStyle="1" w:styleId="ListLabel66">
    <w:name w:val="ListLabel 66"/>
  </w:style>
  <w:style w:type="character" w:customStyle="1" w:styleId="ListLabel67">
    <w:name w:val="ListLabel 67"/>
    <w:rPr>
      <w:rFonts w:ascii="Arial" w:eastAsia="Arial" w:hAnsi="Arial" w:cs="Arial"/>
      <w:color w:val="auto"/>
      <w:u w:val="none"/>
    </w:rPr>
  </w:style>
  <w:style w:type="character" w:customStyle="1" w:styleId="ListLabel68">
    <w:name w:val="ListLabel 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eice.gva.es/" TargetMode="External"/><Relationship Id="rId13" Type="http://schemas.openxmlformats.org/officeDocument/2006/relationships/hyperlink" Target="https://www.aepd.es/" TargetMode="External"/><Relationship Id="rId3" Type="http://schemas.openxmlformats.org/officeDocument/2006/relationships/settings" Target="settings.xml"/><Relationship Id="rId7" Type="http://schemas.openxmlformats.org/officeDocument/2006/relationships/hyperlink" Target="https://ovidoc.edu.gva.es/" TargetMode="External"/><Relationship Id="rId12" Type="http://schemas.openxmlformats.org/officeDocument/2006/relationships/hyperlink" Target="mailto:protecciodedadeseducacio@gva.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a.es/va/inicio/procedimientos?id_proc=1997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va.es/va/inicio/procedimientos?id_proc=19970&amp;version=amp" TargetMode="External"/><Relationship Id="rId4" Type="http://schemas.openxmlformats.org/officeDocument/2006/relationships/webSettings" Target="webSettings.xml"/><Relationship Id="rId9" Type="http://schemas.openxmlformats.org/officeDocument/2006/relationships/hyperlink" Target="http://www.ceice.gva.es/" TargetMode="External"/><Relationship Id="rId14" Type="http://schemas.openxmlformats.org/officeDocument/2006/relationships/hyperlink" Target="mailto:dpd@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24313976D/Downloads/Resolucin%20concurso%20de%20directores_cs_22-000328_trad.od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8071</Words>
  <Characters>44391</Characters>
  <Application>Microsoft Office Word</Application>
  <DocSecurity>0</DocSecurity>
  <Lines>369</Lines>
  <Paragraphs>104</Paragraphs>
  <ScaleCrop>false</ScaleCrop>
  <Company/>
  <LinksUpToDate>false</LinksUpToDate>
  <CharactersWithSpaces>52358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PEIG I GÓMEZ, ANNA EVA</dc:creator>
  <dc:description/>
  <cp:lastModifiedBy>BARONA HERNANDEZ, ALEJANDRO JOSE</cp:lastModifiedBy>
  <cp:revision>2</cp:revision>
  <cp:lastPrinted>2022-02-08T14:56:00Z</cp:lastPrinted>
  <dcterms:created xsi:type="dcterms:W3CDTF">2023-01-10T09:30:00Z</dcterms:created>
  <dcterms:modified xsi:type="dcterms:W3CDTF">2023-01-10T09:30:00Z</dcterms:modified>
</cp:coreProperties>
</file>