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b w:val="1"/>
          <w:color w:val="000000"/>
          <w:rtl w:val="0"/>
        </w:rPr>
        <w:t xml:space="preserve">PROJECTE DE DECRET XXXXXXXX, de XX de gener de 2022, del Consell, pel qual es regulen les condicions de treball del personal docent no universitari dependent de la Conselleria d'Educació, Cultura i Esport.</w:t>
      </w:r>
      <w:r w:rsidDel="00000000" w:rsidR="00000000" w:rsidRPr="00000000">
        <w:rPr>
          <w:rtl w:val="0"/>
        </w:rPr>
      </w:r>
    </w:p>
    <w:p w:rsidR="00000000" w:rsidDel="00000000" w:rsidP="00000000" w:rsidRDefault="00000000" w:rsidRPr="00000000" w14:paraId="00000002">
      <w:pPr>
        <w:jc w:val="both"/>
        <w:rPr>
          <w:b w:val="1"/>
          <w:color w:val="000000"/>
        </w:rPr>
      </w:pPr>
      <w:r w:rsidDel="00000000" w:rsidR="00000000" w:rsidRPr="00000000">
        <w:rPr>
          <w:rtl w:val="0"/>
        </w:rPr>
      </w:r>
    </w:p>
    <w:p w:rsidR="00000000" w:rsidDel="00000000" w:rsidP="00000000" w:rsidRDefault="00000000" w:rsidRPr="00000000" w14:paraId="00000003">
      <w:pPr>
        <w:jc w:val="both"/>
        <w:rPr>
          <w:b w:val="1"/>
          <w:color w:val="000000"/>
        </w:rPr>
      </w:pPr>
      <w:r w:rsidDel="00000000" w:rsidR="00000000" w:rsidRPr="00000000">
        <w:rPr>
          <w:b w:val="1"/>
          <w:color w:val="000000"/>
          <w:rtl w:val="0"/>
        </w:rPr>
        <w:t xml:space="preserve">ÍNDEX</w:t>
      </w:r>
    </w:p>
    <w:p w:rsidR="00000000" w:rsidDel="00000000" w:rsidP="00000000" w:rsidRDefault="00000000" w:rsidRPr="00000000" w14:paraId="00000004">
      <w:pPr>
        <w:jc w:val="both"/>
        <w:rPr>
          <w:b w:val="1"/>
          <w:color w:val="000000"/>
        </w:rPr>
      </w:pPr>
      <w:r w:rsidDel="00000000" w:rsidR="00000000" w:rsidRPr="00000000">
        <w:rPr>
          <w:rtl w:val="0"/>
        </w:rPr>
      </w:r>
    </w:p>
    <w:p w:rsidR="00000000" w:rsidDel="00000000" w:rsidP="00000000" w:rsidRDefault="00000000" w:rsidRPr="00000000" w14:paraId="00000005">
      <w:pPr>
        <w:jc w:val="both"/>
        <w:rPr>
          <w:color w:val="000000"/>
        </w:rPr>
      </w:pPr>
      <w:r w:rsidDel="00000000" w:rsidR="00000000" w:rsidRPr="00000000">
        <w:rPr>
          <w:color w:val="000000"/>
          <w:rtl w:val="0"/>
        </w:rPr>
        <w:t xml:space="preserve">Preàmbul</w:t>
      </w:r>
    </w:p>
    <w:p w:rsidR="00000000" w:rsidDel="00000000" w:rsidP="00000000" w:rsidRDefault="00000000" w:rsidRPr="00000000" w14:paraId="00000006">
      <w:pPr>
        <w:jc w:val="both"/>
        <w:rPr>
          <w:b w:val="1"/>
          <w:color w:val="000000"/>
        </w:rPr>
      </w:pPr>
      <w:r w:rsidDel="00000000" w:rsidR="00000000" w:rsidRPr="00000000">
        <w:rPr>
          <w:rtl w:val="0"/>
        </w:rPr>
      </w:r>
    </w:p>
    <w:p w:rsidR="00000000" w:rsidDel="00000000" w:rsidP="00000000" w:rsidRDefault="00000000" w:rsidRPr="00000000" w14:paraId="00000007">
      <w:pPr>
        <w:spacing w:line="230" w:lineRule="auto"/>
        <w:jc w:val="both"/>
        <w:rPr>
          <w:b w:val="1"/>
          <w:color w:val="000000"/>
        </w:rPr>
      </w:pPr>
      <w:r w:rsidDel="00000000" w:rsidR="00000000" w:rsidRPr="00000000">
        <w:rPr>
          <w:b w:val="1"/>
          <w:color w:val="000000"/>
          <w:rtl w:val="0"/>
        </w:rPr>
        <w:t xml:space="preserve">CAPÍTOL I. Disposicions generals</w:t>
      </w:r>
    </w:p>
    <w:p w:rsidR="00000000" w:rsidDel="00000000" w:rsidP="00000000" w:rsidRDefault="00000000" w:rsidRPr="00000000" w14:paraId="00000008">
      <w:pPr>
        <w:spacing w:line="230" w:lineRule="auto"/>
        <w:jc w:val="both"/>
        <w:rPr>
          <w:b w:val="0"/>
          <w:color w:val="000000"/>
        </w:rPr>
      </w:pPr>
      <w:r w:rsidDel="00000000" w:rsidR="00000000" w:rsidRPr="00000000">
        <w:rPr>
          <w:b w:val="0"/>
          <w:color w:val="000000"/>
          <w:rtl w:val="0"/>
        </w:rPr>
        <w:t xml:space="preserve">Article 1. Objecte i àmbit d'aplicació</w:t>
      </w:r>
    </w:p>
    <w:p w:rsidR="00000000" w:rsidDel="00000000" w:rsidP="00000000" w:rsidRDefault="00000000" w:rsidRPr="00000000" w14:paraId="00000009">
      <w:pPr>
        <w:spacing w:line="230" w:lineRule="auto"/>
        <w:jc w:val="both"/>
        <w:rPr>
          <w:b w:val="0"/>
          <w:color w:val="000000"/>
        </w:rPr>
      </w:pPr>
      <w:r w:rsidDel="00000000" w:rsidR="00000000" w:rsidRPr="00000000">
        <w:rPr>
          <w:b w:val="0"/>
          <w:color w:val="000000"/>
          <w:rtl w:val="0"/>
        </w:rPr>
        <w:t xml:space="preserve">Article 2. Definicions</w:t>
      </w:r>
    </w:p>
    <w:p w:rsidR="00000000" w:rsidDel="00000000" w:rsidP="00000000" w:rsidRDefault="00000000" w:rsidRPr="00000000" w14:paraId="0000000A">
      <w:pPr>
        <w:spacing w:line="230" w:lineRule="auto"/>
        <w:jc w:val="both"/>
        <w:rPr>
          <w:b w:val="0"/>
          <w:color w:val="000000"/>
        </w:rPr>
      </w:pPr>
      <w:r w:rsidDel="00000000" w:rsidR="00000000" w:rsidRPr="00000000">
        <w:rPr>
          <w:b w:val="0"/>
          <w:color w:val="000000"/>
          <w:rtl w:val="0"/>
        </w:rPr>
        <w:t xml:space="preserve">Article 3. Acreditacions</w:t>
      </w:r>
    </w:p>
    <w:p w:rsidR="00000000" w:rsidDel="00000000" w:rsidP="00000000" w:rsidRDefault="00000000" w:rsidRPr="00000000" w14:paraId="0000000B">
      <w:pPr>
        <w:spacing w:line="230" w:lineRule="auto"/>
        <w:jc w:val="both"/>
        <w:rPr>
          <w:b w:val="0"/>
          <w:color w:val="000000"/>
        </w:rPr>
      </w:pPr>
      <w:r w:rsidDel="00000000" w:rsidR="00000000" w:rsidRPr="00000000">
        <w:rPr>
          <w:rtl w:val="0"/>
        </w:rPr>
      </w:r>
    </w:p>
    <w:p w:rsidR="00000000" w:rsidDel="00000000" w:rsidP="00000000" w:rsidRDefault="00000000" w:rsidRPr="00000000" w14:paraId="0000000C">
      <w:pPr>
        <w:spacing w:line="230" w:lineRule="auto"/>
        <w:jc w:val="both"/>
        <w:rPr>
          <w:b w:val="1"/>
          <w:color w:val="000000"/>
        </w:rPr>
      </w:pPr>
      <w:r w:rsidDel="00000000" w:rsidR="00000000" w:rsidRPr="00000000">
        <w:rPr>
          <w:b w:val="1"/>
          <w:color w:val="000000"/>
          <w:rtl w:val="0"/>
        </w:rPr>
        <w:t xml:space="preserve">CAPÍTOL II. Permisos</w:t>
      </w:r>
    </w:p>
    <w:p w:rsidR="00000000" w:rsidDel="00000000" w:rsidP="00000000" w:rsidRDefault="00000000" w:rsidRPr="00000000" w14:paraId="0000000D">
      <w:pPr>
        <w:spacing w:line="230" w:lineRule="auto"/>
        <w:jc w:val="both"/>
        <w:rPr>
          <w:b w:val="0"/>
          <w:color w:val="000000"/>
        </w:rPr>
      </w:pPr>
      <w:r w:rsidDel="00000000" w:rsidR="00000000" w:rsidRPr="00000000">
        <w:rPr>
          <w:b w:val="0"/>
          <w:color w:val="000000"/>
          <w:rtl w:val="0"/>
        </w:rPr>
        <w:t xml:space="preserve">Article 4. Permís per celebració de matrimoni o d'unió de fet</w:t>
      </w:r>
    </w:p>
    <w:p w:rsidR="00000000" w:rsidDel="00000000" w:rsidP="00000000" w:rsidRDefault="00000000" w:rsidRPr="00000000" w14:paraId="0000000E">
      <w:pPr>
        <w:spacing w:line="230" w:lineRule="auto"/>
        <w:jc w:val="both"/>
        <w:rPr>
          <w:b w:val="0"/>
          <w:color w:val="000000"/>
        </w:rPr>
      </w:pPr>
      <w:r w:rsidDel="00000000" w:rsidR="00000000" w:rsidRPr="00000000">
        <w:rPr>
          <w:b w:val="0"/>
          <w:color w:val="000000"/>
          <w:rtl w:val="0"/>
        </w:rPr>
        <w:t xml:space="preserve">Article 5. Permís per matrimoni o per unió de fet</w:t>
      </w:r>
    </w:p>
    <w:p w:rsidR="00000000" w:rsidDel="00000000" w:rsidP="00000000" w:rsidRDefault="00000000" w:rsidRPr="00000000" w14:paraId="0000000F">
      <w:pPr>
        <w:spacing w:line="230" w:lineRule="auto"/>
        <w:jc w:val="both"/>
        <w:rPr>
          <w:b w:val="0"/>
          <w:color w:val="000000"/>
        </w:rPr>
      </w:pPr>
      <w:r w:rsidDel="00000000" w:rsidR="00000000" w:rsidRPr="00000000">
        <w:rPr>
          <w:b w:val="0"/>
          <w:color w:val="000000"/>
          <w:rtl w:val="0"/>
        </w:rPr>
        <w:t xml:space="preserve">Article 6. Permís per tècniques prenatals i de preparació al part</w:t>
      </w:r>
    </w:p>
    <w:p w:rsidR="00000000" w:rsidDel="00000000" w:rsidP="00000000" w:rsidRDefault="00000000" w:rsidRPr="00000000" w14:paraId="00000010">
      <w:pPr>
        <w:spacing w:line="230" w:lineRule="auto"/>
        <w:jc w:val="both"/>
        <w:rPr>
          <w:b w:val="0"/>
          <w:color w:val="000000"/>
        </w:rPr>
      </w:pPr>
      <w:r w:rsidDel="00000000" w:rsidR="00000000" w:rsidRPr="00000000">
        <w:rPr>
          <w:b w:val="0"/>
          <w:color w:val="000000"/>
          <w:rtl w:val="0"/>
        </w:rPr>
        <w:t xml:space="preserve">Article 7. Permís per estat de gestació</w:t>
      </w:r>
    </w:p>
    <w:p w:rsidR="00000000" w:rsidDel="00000000" w:rsidP="00000000" w:rsidRDefault="00000000" w:rsidRPr="00000000" w14:paraId="00000011">
      <w:pPr>
        <w:spacing w:line="230" w:lineRule="auto"/>
        <w:jc w:val="both"/>
        <w:rPr>
          <w:b w:val="0"/>
          <w:color w:val="000000"/>
        </w:rPr>
      </w:pPr>
      <w:r w:rsidDel="00000000" w:rsidR="00000000" w:rsidRPr="00000000">
        <w:rPr>
          <w:b w:val="0"/>
          <w:color w:val="000000"/>
          <w:rtl w:val="0"/>
        </w:rPr>
        <w:t xml:space="preserve">Article 8. Permís per naixement per a la mare biològica</w:t>
      </w:r>
    </w:p>
    <w:p w:rsidR="00000000" w:rsidDel="00000000" w:rsidP="00000000" w:rsidRDefault="00000000" w:rsidRPr="00000000" w14:paraId="00000012">
      <w:pPr>
        <w:spacing w:line="230" w:lineRule="auto"/>
        <w:jc w:val="both"/>
        <w:rPr>
          <w:b w:val="0"/>
          <w:color w:val="000000"/>
        </w:rPr>
      </w:pPr>
      <w:r w:rsidDel="00000000" w:rsidR="00000000" w:rsidRPr="00000000">
        <w:rPr>
          <w:b w:val="0"/>
          <w:color w:val="000000"/>
          <w:rtl w:val="0"/>
        </w:rPr>
        <w:t xml:space="preserve">Article 9. Permís del progenitor diferent de la mare biològica per naixement, guarda amb finalitats d'adopció, d'acolliment o d'adopció d'un fill o filla</w:t>
      </w:r>
    </w:p>
    <w:p w:rsidR="00000000" w:rsidDel="00000000" w:rsidP="00000000" w:rsidRDefault="00000000" w:rsidRPr="00000000" w14:paraId="00000013">
      <w:pPr>
        <w:spacing w:line="230" w:lineRule="auto"/>
        <w:jc w:val="both"/>
        <w:rPr>
          <w:b w:val="0"/>
          <w:color w:val="000000"/>
        </w:rPr>
      </w:pPr>
      <w:r w:rsidDel="00000000" w:rsidR="00000000" w:rsidRPr="00000000">
        <w:rPr>
          <w:b w:val="0"/>
          <w:color w:val="000000"/>
          <w:rtl w:val="0"/>
        </w:rPr>
        <w:t xml:space="preserve">Article 10. Permís per lactància</w:t>
      </w:r>
    </w:p>
    <w:p w:rsidR="00000000" w:rsidDel="00000000" w:rsidP="00000000" w:rsidRDefault="00000000" w:rsidRPr="00000000" w14:paraId="00000014">
      <w:pPr>
        <w:spacing w:line="230" w:lineRule="auto"/>
        <w:jc w:val="both"/>
        <w:rPr>
          <w:b w:val="0"/>
          <w:color w:val="000000"/>
        </w:rPr>
      </w:pPr>
      <w:r w:rsidDel="00000000" w:rsidR="00000000" w:rsidRPr="00000000">
        <w:rPr>
          <w:b w:val="0"/>
          <w:color w:val="000000"/>
          <w:rtl w:val="0"/>
        </w:rPr>
        <w:t xml:space="preserve">Article 11. Permís per qüestions relacionades amb l'adopció, l'acolliment o la guarda amb finalitats d'adopció</w:t>
      </w:r>
    </w:p>
    <w:p w:rsidR="00000000" w:rsidDel="00000000" w:rsidP="00000000" w:rsidRDefault="00000000" w:rsidRPr="00000000" w14:paraId="00000015">
      <w:pPr>
        <w:spacing w:line="230" w:lineRule="auto"/>
        <w:jc w:val="both"/>
        <w:rPr>
          <w:b w:val="0"/>
          <w:color w:val="000000"/>
        </w:rPr>
      </w:pPr>
      <w:r w:rsidDel="00000000" w:rsidR="00000000" w:rsidRPr="00000000">
        <w:rPr>
          <w:b w:val="0"/>
          <w:color w:val="000000"/>
          <w:rtl w:val="0"/>
        </w:rPr>
        <w:t xml:space="preserve">Article 12. Permís per adopció, per guarda amb finalitats d'adopció o per acolliment de menors, tant temporal com permanent</w:t>
        <w:tab/>
      </w:r>
    </w:p>
    <w:p w:rsidR="00000000" w:rsidDel="00000000" w:rsidP="00000000" w:rsidRDefault="00000000" w:rsidRPr="00000000" w14:paraId="00000016">
      <w:pPr>
        <w:spacing w:line="230" w:lineRule="auto"/>
        <w:jc w:val="both"/>
        <w:rPr>
          <w:b w:val="0"/>
          <w:color w:val="000000"/>
        </w:rPr>
      </w:pPr>
      <w:r w:rsidDel="00000000" w:rsidR="00000000" w:rsidRPr="00000000">
        <w:rPr>
          <w:b w:val="0"/>
          <w:color w:val="000000"/>
          <w:rtl w:val="0"/>
        </w:rPr>
        <w:t xml:space="preserve">Article 13. Permís per cura de fill o filla menor afectat per càncer o una altra malaltia greu</w:t>
      </w:r>
    </w:p>
    <w:p w:rsidR="00000000" w:rsidDel="00000000" w:rsidP="00000000" w:rsidRDefault="00000000" w:rsidRPr="00000000" w14:paraId="00000017">
      <w:pPr>
        <w:spacing w:line="230" w:lineRule="auto"/>
        <w:jc w:val="both"/>
        <w:rPr>
          <w:b w:val="0"/>
          <w:color w:val="000000"/>
        </w:rPr>
      </w:pPr>
      <w:r w:rsidDel="00000000" w:rsidR="00000000" w:rsidRPr="00000000">
        <w:rPr>
          <w:b w:val="0"/>
          <w:color w:val="000000"/>
          <w:rtl w:val="0"/>
        </w:rPr>
        <w:t xml:space="preserve">Article 14. Permís per deures relacionats amb la conciliació de la vida personal, familiar i laboral</w:t>
      </w:r>
    </w:p>
    <w:p w:rsidR="00000000" w:rsidDel="00000000" w:rsidP="00000000" w:rsidRDefault="00000000" w:rsidRPr="00000000" w14:paraId="00000018">
      <w:pPr>
        <w:spacing w:line="230" w:lineRule="auto"/>
        <w:jc w:val="both"/>
        <w:rPr>
          <w:b w:val="0"/>
          <w:color w:val="000000"/>
        </w:rPr>
      </w:pPr>
      <w:r w:rsidDel="00000000" w:rsidR="00000000" w:rsidRPr="00000000">
        <w:rPr>
          <w:b w:val="0"/>
          <w:color w:val="000000"/>
          <w:rtl w:val="0"/>
        </w:rPr>
        <w:t xml:space="preserve">Article 15. Permís per defunció</w:t>
      </w:r>
    </w:p>
    <w:p w:rsidR="00000000" w:rsidDel="00000000" w:rsidP="00000000" w:rsidRDefault="00000000" w:rsidRPr="00000000" w14:paraId="00000019">
      <w:pPr>
        <w:spacing w:line="230" w:lineRule="auto"/>
        <w:jc w:val="both"/>
        <w:rPr>
          <w:b w:val="0"/>
          <w:color w:val="000000"/>
        </w:rPr>
      </w:pPr>
      <w:r w:rsidDel="00000000" w:rsidR="00000000" w:rsidRPr="00000000">
        <w:rPr>
          <w:b w:val="0"/>
          <w:color w:val="000000"/>
          <w:rtl w:val="0"/>
        </w:rPr>
        <w:t xml:space="preserve">Article 16. Permís per accident o malaltia greus, per hospitalització o per intervenció quirúrgica sense hospitalització que requerisca repòs domiciliari</w:t>
      </w:r>
    </w:p>
    <w:p w:rsidR="00000000" w:rsidDel="00000000" w:rsidP="00000000" w:rsidRDefault="00000000" w:rsidRPr="00000000" w14:paraId="0000001A">
      <w:pPr>
        <w:spacing w:line="230" w:lineRule="auto"/>
        <w:jc w:val="both"/>
        <w:rPr>
          <w:b w:val="0"/>
          <w:color w:val="000000"/>
        </w:rPr>
      </w:pPr>
      <w:r w:rsidDel="00000000" w:rsidR="00000000" w:rsidRPr="00000000">
        <w:rPr>
          <w:b w:val="0"/>
          <w:color w:val="000000"/>
          <w:rtl w:val="0"/>
        </w:rPr>
        <w:t xml:space="preserve">Article 17. Permís per exàmens finals i altres proves definitives d'aptitud</w:t>
      </w:r>
    </w:p>
    <w:p w:rsidR="00000000" w:rsidDel="00000000" w:rsidP="00000000" w:rsidRDefault="00000000" w:rsidRPr="00000000" w14:paraId="0000001B">
      <w:pPr>
        <w:spacing w:line="230" w:lineRule="auto"/>
        <w:jc w:val="both"/>
        <w:rPr>
          <w:b w:val="0"/>
          <w:color w:val="000000"/>
        </w:rPr>
      </w:pPr>
      <w:r w:rsidDel="00000000" w:rsidR="00000000" w:rsidRPr="00000000">
        <w:rPr>
          <w:b w:val="0"/>
          <w:color w:val="000000"/>
          <w:rtl w:val="0"/>
        </w:rPr>
        <w:t xml:space="preserve">Article 18. Permís per trasllat de domicili habitual</w:t>
      </w:r>
    </w:p>
    <w:p w:rsidR="00000000" w:rsidDel="00000000" w:rsidP="00000000" w:rsidRDefault="00000000" w:rsidRPr="00000000" w14:paraId="0000001C">
      <w:pPr>
        <w:spacing w:line="230" w:lineRule="auto"/>
        <w:jc w:val="both"/>
        <w:rPr>
          <w:b w:val="0"/>
          <w:color w:val="000000"/>
        </w:rPr>
      </w:pPr>
      <w:r w:rsidDel="00000000" w:rsidR="00000000" w:rsidRPr="00000000">
        <w:rPr>
          <w:b w:val="0"/>
          <w:color w:val="000000"/>
          <w:rtl w:val="0"/>
        </w:rPr>
        <w:t xml:space="preserve">Article 19. Permís per deure inexcusable</w:t>
      </w:r>
    </w:p>
    <w:p w:rsidR="00000000" w:rsidDel="00000000" w:rsidP="00000000" w:rsidRDefault="00000000" w:rsidRPr="00000000" w14:paraId="0000001D">
      <w:pPr>
        <w:spacing w:line="230" w:lineRule="auto"/>
        <w:jc w:val="both"/>
        <w:rPr>
          <w:b w:val="0"/>
          <w:color w:val="000000"/>
        </w:rPr>
      </w:pPr>
      <w:r w:rsidDel="00000000" w:rsidR="00000000" w:rsidRPr="00000000">
        <w:rPr>
          <w:b w:val="0"/>
          <w:color w:val="000000"/>
          <w:rtl w:val="0"/>
        </w:rPr>
        <w:t xml:space="preserve">Article 20. Permís per funcions representatives </w:t>
        <w:tab/>
      </w:r>
    </w:p>
    <w:p w:rsidR="00000000" w:rsidDel="00000000" w:rsidP="00000000" w:rsidRDefault="00000000" w:rsidRPr="00000000" w14:paraId="0000001E">
      <w:pPr>
        <w:spacing w:line="230" w:lineRule="auto"/>
        <w:jc w:val="both"/>
        <w:rPr>
          <w:b w:val="0"/>
          <w:color w:val="000000"/>
        </w:rPr>
      </w:pPr>
      <w:r w:rsidDel="00000000" w:rsidR="00000000" w:rsidRPr="00000000">
        <w:rPr>
          <w:b w:val="0"/>
          <w:color w:val="000000"/>
          <w:rtl w:val="0"/>
        </w:rPr>
        <w:t xml:space="preserve">Article 21. Permís per raó de violència de gènere sobre la dona docent</w:t>
      </w:r>
    </w:p>
    <w:p w:rsidR="00000000" w:rsidDel="00000000" w:rsidP="00000000" w:rsidRDefault="00000000" w:rsidRPr="00000000" w14:paraId="0000001F">
      <w:pPr>
        <w:spacing w:line="230" w:lineRule="auto"/>
        <w:jc w:val="both"/>
        <w:rPr>
          <w:b w:val="0"/>
          <w:color w:val="000000"/>
        </w:rPr>
      </w:pPr>
      <w:r w:rsidDel="00000000" w:rsidR="00000000" w:rsidRPr="00000000">
        <w:rPr>
          <w:b w:val="0"/>
          <w:color w:val="000000"/>
          <w:rtl w:val="0"/>
        </w:rPr>
        <w:t xml:space="preserve">Article 22. Permís personal per ser víctima de violència terrorista</w:t>
      </w:r>
    </w:p>
    <w:p w:rsidR="00000000" w:rsidDel="00000000" w:rsidP="00000000" w:rsidRDefault="00000000" w:rsidRPr="00000000" w14:paraId="00000020">
      <w:pPr>
        <w:spacing w:line="230" w:lineRule="auto"/>
        <w:jc w:val="both"/>
        <w:rPr>
          <w:b w:val="1"/>
          <w:color w:val="000000"/>
        </w:rPr>
      </w:pPr>
      <w:r w:rsidDel="00000000" w:rsidR="00000000" w:rsidRPr="00000000">
        <w:rPr>
          <w:rtl w:val="0"/>
        </w:rPr>
      </w:r>
    </w:p>
    <w:p w:rsidR="00000000" w:rsidDel="00000000" w:rsidP="00000000" w:rsidRDefault="00000000" w:rsidRPr="00000000" w14:paraId="00000021">
      <w:pPr>
        <w:spacing w:line="230" w:lineRule="auto"/>
        <w:jc w:val="both"/>
        <w:rPr>
          <w:b w:val="1"/>
          <w:color w:val="000000"/>
        </w:rPr>
      </w:pPr>
      <w:r w:rsidDel="00000000" w:rsidR="00000000" w:rsidRPr="00000000">
        <w:rPr>
          <w:b w:val="1"/>
          <w:color w:val="000000"/>
          <w:rtl w:val="0"/>
        </w:rPr>
        <w:t xml:space="preserve">CAPÍTOL III. Llicències</w:t>
      </w:r>
    </w:p>
    <w:p w:rsidR="00000000" w:rsidDel="00000000" w:rsidP="00000000" w:rsidRDefault="00000000" w:rsidRPr="00000000" w14:paraId="00000022">
      <w:pPr>
        <w:spacing w:line="230" w:lineRule="auto"/>
        <w:jc w:val="both"/>
        <w:rPr>
          <w:b w:val="1"/>
          <w:color w:val="000000"/>
        </w:rPr>
      </w:pPr>
      <w:r w:rsidDel="00000000" w:rsidR="00000000" w:rsidRPr="00000000">
        <w:rPr>
          <w:rtl w:val="0"/>
        </w:rPr>
      </w:r>
    </w:p>
    <w:p w:rsidR="00000000" w:rsidDel="00000000" w:rsidP="00000000" w:rsidRDefault="00000000" w:rsidRPr="00000000" w14:paraId="00000023">
      <w:pPr>
        <w:spacing w:line="230" w:lineRule="auto"/>
        <w:jc w:val="both"/>
        <w:rPr>
          <w:b w:val="1"/>
          <w:color w:val="000000"/>
        </w:rPr>
      </w:pPr>
      <w:r w:rsidDel="00000000" w:rsidR="00000000" w:rsidRPr="00000000">
        <w:rPr>
          <w:b w:val="1"/>
          <w:color w:val="000000"/>
          <w:rtl w:val="0"/>
        </w:rPr>
        <w:t xml:space="preserve">Secció primera. Llicències amb retribució</w:t>
      </w:r>
    </w:p>
    <w:p w:rsidR="00000000" w:rsidDel="00000000" w:rsidP="00000000" w:rsidRDefault="00000000" w:rsidRPr="00000000" w14:paraId="00000024">
      <w:pPr>
        <w:spacing w:line="230" w:lineRule="auto"/>
        <w:jc w:val="both"/>
        <w:rPr>
          <w:b w:val="0"/>
          <w:color w:val="000000"/>
        </w:rPr>
      </w:pPr>
      <w:r w:rsidDel="00000000" w:rsidR="00000000" w:rsidRPr="00000000">
        <w:rPr>
          <w:b w:val="0"/>
          <w:color w:val="000000"/>
          <w:rtl w:val="0"/>
        </w:rPr>
        <w:t xml:space="preserve">Article 23. Llicència per a l'assistència a  conferències, seminaris, congressos i jornades </w:t>
      </w:r>
    </w:p>
    <w:p w:rsidR="00000000" w:rsidDel="00000000" w:rsidP="00000000" w:rsidRDefault="00000000" w:rsidRPr="00000000" w14:paraId="00000025">
      <w:pPr>
        <w:spacing w:line="230" w:lineRule="auto"/>
        <w:jc w:val="both"/>
        <w:rPr>
          <w:b w:val="0"/>
          <w:color w:val="000000"/>
        </w:rPr>
      </w:pPr>
      <w:r w:rsidDel="00000000" w:rsidR="00000000" w:rsidRPr="00000000">
        <w:rPr>
          <w:b w:val="0"/>
          <w:color w:val="000000"/>
          <w:rtl w:val="0"/>
        </w:rPr>
        <w:t xml:space="preserve">Article 24. Llicència per estudis</w:t>
      </w:r>
    </w:p>
    <w:p w:rsidR="00000000" w:rsidDel="00000000" w:rsidP="00000000" w:rsidRDefault="00000000" w:rsidRPr="00000000" w14:paraId="00000026">
      <w:pPr>
        <w:spacing w:line="230" w:lineRule="auto"/>
        <w:jc w:val="both"/>
        <w:rPr>
          <w:b w:val="0"/>
          <w:color w:val="000000"/>
        </w:rPr>
      </w:pPr>
      <w:r w:rsidDel="00000000" w:rsidR="00000000" w:rsidRPr="00000000">
        <w:rPr>
          <w:b w:val="0"/>
          <w:color w:val="000000"/>
          <w:rtl w:val="0"/>
        </w:rPr>
        <w:t xml:space="preserve">Article 25. Llicència per participació en programes acreditats de cooperació internacionals</w:t>
      </w:r>
    </w:p>
    <w:p w:rsidR="00000000" w:rsidDel="00000000" w:rsidP="00000000" w:rsidRDefault="00000000" w:rsidRPr="00000000" w14:paraId="00000027">
      <w:pPr>
        <w:spacing w:line="230" w:lineRule="auto"/>
        <w:jc w:val="both"/>
        <w:rPr>
          <w:b w:val="1"/>
          <w:color w:val="000000"/>
        </w:rPr>
      </w:pPr>
      <w:r w:rsidDel="00000000" w:rsidR="00000000" w:rsidRPr="00000000">
        <w:rPr>
          <w:rtl w:val="0"/>
        </w:rPr>
      </w:r>
    </w:p>
    <w:p w:rsidR="00000000" w:rsidDel="00000000" w:rsidP="00000000" w:rsidRDefault="00000000" w:rsidRPr="00000000" w14:paraId="00000028">
      <w:pPr>
        <w:spacing w:line="230" w:lineRule="auto"/>
        <w:jc w:val="both"/>
        <w:rPr>
          <w:b w:val="1"/>
          <w:color w:val="000000"/>
        </w:rPr>
      </w:pPr>
      <w:r w:rsidDel="00000000" w:rsidR="00000000" w:rsidRPr="00000000">
        <w:rPr>
          <w:b w:val="1"/>
          <w:color w:val="000000"/>
          <w:rtl w:val="0"/>
        </w:rPr>
        <w:t xml:space="preserve">Secció segona. Llicències sense retribució</w:t>
      </w:r>
    </w:p>
    <w:p w:rsidR="00000000" w:rsidDel="00000000" w:rsidP="00000000" w:rsidRDefault="00000000" w:rsidRPr="00000000" w14:paraId="00000029">
      <w:pPr>
        <w:spacing w:line="230" w:lineRule="auto"/>
        <w:jc w:val="both"/>
        <w:rPr>
          <w:b w:val="0"/>
          <w:color w:val="000000"/>
        </w:rPr>
      </w:pPr>
      <w:r w:rsidDel="00000000" w:rsidR="00000000" w:rsidRPr="00000000">
        <w:rPr>
          <w:b w:val="0"/>
          <w:color w:val="000000"/>
          <w:rtl w:val="0"/>
        </w:rPr>
        <w:t xml:space="preserve">Article 26. Disposicions comunes a les llicències sense retribució</w:t>
      </w:r>
    </w:p>
    <w:p w:rsidR="00000000" w:rsidDel="00000000" w:rsidP="00000000" w:rsidRDefault="00000000" w:rsidRPr="00000000" w14:paraId="0000002A">
      <w:pPr>
        <w:spacing w:line="230" w:lineRule="auto"/>
        <w:jc w:val="both"/>
        <w:rPr>
          <w:b w:val="0"/>
          <w:color w:val="000000"/>
        </w:rPr>
      </w:pPr>
      <w:r w:rsidDel="00000000" w:rsidR="00000000" w:rsidRPr="00000000">
        <w:rPr>
          <w:b w:val="0"/>
          <w:color w:val="000000"/>
          <w:rtl w:val="0"/>
        </w:rPr>
        <w:t xml:space="preserve">Article 27. Llicència per interés particular</w:t>
      </w:r>
    </w:p>
    <w:p w:rsidR="00000000" w:rsidDel="00000000" w:rsidP="00000000" w:rsidRDefault="00000000" w:rsidRPr="00000000" w14:paraId="0000002B">
      <w:pPr>
        <w:spacing w:line="230" w:lineRule="auto"/>
        <w:jc w:val="both"/>
        <w:rPr>
          <w:b w:val="0"/>
          <w:color w:val="000000"/>
        </w:rPr>
      </w:pPr>
      <w:r w:rsidDel="00000000" w:rsidR="00000000" w:rsidRPr="00000000">
        <w:rPr>
          <w:b w:val="0"/>
          <w:color w:val="000000"/>
          <w:rtl w:val="0"/>
        </w:rPr>
        <w:t xml:space="preserve">Article 28. Llicència per beques d'estudi o d'investigació</w:t>
      </w:r>
    </w:p>
    <w:p w:rsidR="00000000" w:rsidDel="00000000" w:rsidP="00000000" w:rsidRDefault="00000000" w:rsidRPr="00000000" w14:paraId="0000002C">
      <w:pPr>
        <w:spacing w:line="230" w:lineRule="auto"/>
        <w:jc w:val="both"/>
        <w:rPr>
          <w:b w:val="0"/>
          <w:color w:val="000000"/>
        </w:rPr>
      </w:pPr>
      <w:r w:rsidDel="00000000" w:rsidR="00000000" w:rsidRPr="00000000">
        <w:rPr>
          <w:rtl w:val="0"/>
        </w:rPr>
      </w:r>
    </w:p>
    <w:p w:rsidR="00000000" w:rsidDel="00000000" w:rsidP="00000000" w:rsidRDefault="00000000" w:rsidRPr="00000000" w14:paraId="0000002D">
      <w:pPr>
        <w:spacing w:line="230" w:lineRule="auto"/>
        <w:jc w:val="both"/>
        <w:rPr>
          <w:b w:val="0"/>
          <w:color w:val="000000"/>
        </w:rPr>
      </w:pPr>
      <w:r w:rsidDel="00000000" w:rsidR="00000000" w:rsidRPr="00000000">
        <w:rPr>
          <w:b w:val="0"/>
          <w:color w:val="000000"/>
          <w:rtl w:val="0"/>
        </w:rPr>
        <w:t xml:space="preserve">Article 29. Llicència per a assistència a cursos de perfeccionament professional</w:t>
      </w:r>
    </w:p>
    <w:p w:rsidR="00000000" w:rsidDel="00000000" w:rsidP="00000000" w:rsidRDefault="00000000" w:rsidRPr="00000000" w14:paraId="0000002E">
      <w:pPr>
        <w:spacing w:line="230" w:lineRule="auto"/>
        <w:jc w:val="both"/>
        <w:rPr>
          <w:b w:val="0"/>
          <w:color w:val="000000"/>
        </w:rPr>
      </w:pPr>
      <w:r w:rsidDel="00000000" w:rsidR="00000000" w:rsidRPr="00000000">
        <w:rPr>
          <w:b w:val="0"/>
          <w:color w:val="000000"/>
          <w:rtl w:val="0"/>
        </w:rPr>
        <w:t xml:space="preserve">Article 30. Llicència per malaltia de familiars o de qualsevol persona que legalment es trobe sota la seua guarda o custòdia</w:t>
      </w:r>
    </w:p>
    <w:p w:rsidR="00000000" w:rsidDel="00000000" w:rsidP="00000000" w:rsidRDefault="00000000" w:rsidRPr="00000000" w14:paraId="0000002F">
      <w:pPr>
        <w:spacing w:line="230" w:lineRule="auto"/>
        <w:jc w:val="both"/>
        <w:rPr>
          <w:b w:val="1"/>
          <w:color w:val="000000"/>
        </w:rPr>
      </w:pPr>
      <w:r w:rsidDel="00000000" w:rsidR="00000000" w:rsidRPr="00000000">
        <w:rPr>
          <w:rtl w:val="0"/>
        </w:rPr>
      </w:r>
    </w:p>
    <w:p w:rsidR="00000000" w:rsidDel="00000000" w:rsidP="00000000" w:rsidRDefault="00000000" w:rsidRPr="00000000" w14:paraId="00000030">
      <w:pPr>
        <w:spacing w:line="230" w:lineRule="auto"/>
        <w:jc w:val="both"/>
        <w:rPr>
          <w:b w:val="1"/>
          <w:color w:val="000000"/>
        </w:rPr>
      </w:pPr>
      <w:r w:rsidDel="00000000" w:rsidR="00000000" w:rsidRPr="00000000">
        <w:rPr>
          <w:b w:val="1"/>
          <w:color w:val="000000"/>
          <w:rtl w:val="0"/>
        </w:rPr>
        <w:t xml:space="preserve">CAPÍTOL IV. Reducció de jornada</w:t>
      </w:r>
    </w:p>
    <w:p w:rsidR="00000000" w:rsidDel="00000000" w:rsidP="00000000" w:rsidRDefault="00000000" w:rsidRPr="00000000" w14:paraId="00000031">
      <w:pPr>
        <w:spacing w:line="230" w:lineRule="auto"/>
        <w:jc w:val="both"/>
        <w:rPr>
          <w:b w:val="0"/>
          <w:color w:val="000000"/>
        </w:rPr>
      </w:pPr>
      <w:r w:rsidDel="00000000" w:rsidR="00000000" w:rsidRPr="00000000">
        <w:rPr>
          <w:b w:val="0"/>
          <w:color w:val="000000"/>
          <w:rtl w:val="0"/>
        </w:rPr>
        <w:t xml:space="preserve">Article 31. Reducció de jornada</w:t>
      </w:r>
    </w:p>
    <w:p w:rsidR="00000000" w:rsidDel="00000000" w:rsidP="00000000" w:rsidRDefault="00000000" w:rsidRPr="00000000" w14:paraId="00000032">
      <w:pPr>
        <w:spacing w:line="230" w:lineRule="auto"/>
        <w:jc w:val="both"/>
        <w:rPr>
          <w:b w:val="1"/>
          <w:color w:val="000000"/>
        </w:rPr>
      </w:pPr>
      <w:r w:rsidDel="00000000" w:rsidR="00000000" w:rsidRPr="00000000">
        <w:rPr>
          <w:b w:val="1"/>
          <w:color w:val="000000"/>
          <w:rtl w:val="0"/>
        </w:rPr>
        <w:t xml:space="preserve"> </w:t>
      </w:r>
    </w:p>
    <w:p w:rsidR="00000000" w:rsidDel="00000000" w:rsidP="00000000" w:rsidRDefault="00000000" w:rsidRPr="00000000" w14:paraId="00000033">
      <w:pPr>
        <w:spacing w:line="230" w:lineRule="auto"/>
        <w:jc w:val="both"/>
        <w:rPr>
          <w:b w:val="1"/>
          <w:color w:val="000000"/>
        </w:rPr>
      </w:pPr>
      <w:r w:rsidDel="00000000" w:rsidR="00000000" w:rsidRPr="00000000">
        <w:rPr>
          <w:b w:val="1"/>
          <w:color w:val="000000"/>
          <w:rtl w:val="0"/>
        </w:rPr>
        <w:t xml:space="preserve">CAPÍTOL V. Vacances</w:t>
      </w:r>
    </w:p>
    <w:p w:rsidR="00000000" w:rsidDel="00000000" w:rsidP="00000000" w:rsidRDefault="00000000" w:rsidRPr="00000000" w14:paraId="00000034">
      <w:pPr>
        <w:spacing w:line="230" w:lineRule="auto"/>
        <w:jc w:val="both"/>
        <w:rPr>
          <w:b w:val="0"/>
          <w:color w:val="000000"/>
        </w:rPr>
      </w:pPr>
      <w:r w:rsidDel="00000000" w:rsidR="00000000" w:rsidRPr="00000000">
        <w:rPr>
          <w:b w:val="0"/>
          <w:color w:val="000000"/>
          <w:rtl w:val="0"/>
        </w:rPr>
        <w:t xml:space="preserve">Article 32. Vacances</w:t>
      </w:r>
    </w:p>
    <w:p w:rsidR="00000000" w:rsidDel="00000000" w:rsidP="00000000" w:rsidRDefault="00000000" w:rsidRPr="00000000" w14:paraId="00000035">
      <w:pPr>
        <w:spacing w:line="230" w:lineRule="auto"/>
        <w:jc w:val="both"/>
        <w:rPr>
          <w:b w:val="1"/>
          <w:color w:val="000000"/>
        </w:rPr>
      </w:pPr>
      <w:r w:rsidDel="00000000" w:rsidR="00000000" w:rsidRPr="00000000">
        <w:rPr>
          <w:rtl w:val="0"/>
        </w:rPr>
      </w:r>
    </w:p>
    <w:p w:rsidR="00000000" w:rsidDel="00000000" w:rsidP="00000000" w:rsidRDefault="00000000" w:rsidRPr="00000000" w14:paraId="00000036">
      <w:pPr>
        <w:spacing w:line="230" w:lineRule="auto"/>
        <w:jc w:val="both"/>
        <w:rPr>
          <w:b w:val="1"/>
          <w:color w:val="000000"/>
        </w:rPr>
      </w:pPr>
      <w:r w:rsidDel="00000000" w:rsidR="00000000" w:rsidRPr="00000000">
        <w:rPr>
          <w:b w:val="1"/>
          <w:color w:val="000000"/>
          <w:rtl w:val="0"/>
        </w:rPr>
        <w:t xml:space="preserve">DISPOSICIONS ADDICIONALS</w:t>
      </w:r>
    </w:p>
    <w:p w:rsidR="00000000" w:rsidDel="00000000" w:rsidP="00000000" w:rsidRDefault="00000000" w:rsidRPr="00000000" w14:paraId="00000037">
      <w:pPr>
        <w:spacing w:line="230" w:lineRule="auto"/>
        <w:jc w:val="both"/>
        <w:rPr>
          <w:b w:val="1"/>
          <w:color w:val="000000"/>
        </w:rPr>
      </w:pPr>
      <w:r w:rsidDel="00000000" w:rsidR="00000000" w:rsidRPr="00000000">
        <w:rPr>
          <w:rtl w:val="0"/>
        </w:rPr>
      </w:r>
    </w:p>
    <w:p w:rsidR="00000000" w:rsidDel="00000000" w:rsidP="00000000" w:rsidRDefault="00000000" w:rsidRPr="00000000" w14:paraId="00000038">
      <w:pPr>
        <w:spacing w:line="230" w:lineRule="auto"/>
        <w:jc w:val="both"/>
        <w:rPr>
          <w:b w:val="0"/>
          <w:color w:val="000000"/>
        </w:rPr>
      </w:pPr>
      <w:r w:rsidDel="00000000" w:rsidR="00000000" w:rsidRPr="00000000">
        <w:rPr>
          <w:b w:val="0"/>
          <w:color w:val="000000"/>
          <w:rtl w:val="0"/>
        </w:rPr>
        <w:t xml:space="preserve">Primera. Distribució competencial</w:t>
      </w:r>
    </w:p>
    <w:p w:rsidR="00000000" w:rsidDel="00000000" w:rsidP="00000000" w:rsidRDefault="00000000" w:rsidRPr="00000000" w14:paraId="00000039">
      <w:pPr>
        <w:spacing w:line="230" w:lineRule="auto"/>
        <w:jc w:val="both"/>
        <w:rPr>
          <w:b w:val="0"/>
          <w:color w:val="000000"/>
        </w:rPr>
      </w:pPr>
      <w:r w:rsidDel="00000000" w:rsidR="00000000" w:rsidRPr="00000000">
        <w:rPr>
          <w:b w:val="0"/>
          <w:color w:val="000000"/>
          <w:rtl w:val="0"/>
        </w:rPr>
        <w:t xml:space="preserve">Segona. Tractament de la informació</w:t>
      </w:r>
    </w:p>
    <w:p w:rsidR="00000000" w:rsidDel="00000000" w:rsidP="00000000" w:rsidRDefault="00000000" w:rsidRPr="00000000" w14:paraId="0000003A">
      <w:pPr>
        <w:spacing w:line="230" w:lineRule="auto"/>
        <w:jc w:val="both"/>
        <w:rPr>
          <w:b w:val="0"/>
          <w:color w:val="000000"/>
        </w:rPr>
      </w:pPr>
      <w:r w:rsidDel="00000000" w:rsidR="00000000" w:rsidRPr="00000000">
        <w:rPr>
          <w:b w:val="0"/>
          <w:color w:val="000000"/>
          <w:rtl w:val="0"/>
        </w:rPr>
        <w:t xml:space="preserve">Tercera. Personal amb relació jurídica de caràcter no permanent</w:t>
      </w:r>
    </w:p>
    <w:p w:rsidR="00000000" w:rsidDel="00000000" w:rsidP="00000000" w:rsidRDefault="00000000" w:rsidRPr="00000000" w14:paraId="0000003B">
      <w:pPr>
        <w:spacing w:line="230" w:lineRule="auto"/>
        <w:jc w:val="both"/>
        <w:rPr>
          <w:b w:val="1"/>
          <w:color w:val="000000"/>
        </w:rPr>
      </w:pPr>
      <w:r w:rsidDel="00000000" w:rsidR="00000000" w:rsidRPr="00000000">
        <w:rPr>
          <w:rtl w:val="0"/>
        </w:rPr>
      </w:r>
    </w:p>
    <w:p w:rsidR="00000000" w:rsidDel="00000000" w:rsidP="00000000" w:rsidRDefault="00000000" w:rsidRPr="00000000" w14:paraId="0000003C">
      <w:pPr>
        <w:spacing w:line="230" w:lineRule="auto"/>
        <w:jc w:val="both"/>
        <w:rPr>
          <w:b w:val="1"/>
          <w:color w:val="000000"/>
        </w:rPr>
      </w:pPr>
      <w:r w:rsidDel="00000000" w:rsidR="00000000" w:rsidRPr="00000000">
        <w:rPr>
          <w:b w:val="1"/>
          <w:color w:val="000000"/>
          <w:rtl w:val="0"/>
        </w:rPr>
        <w:t xml:space="preserve">DISPOSICIÓ TRANSITÒRIA</w:t>
      </w:r>
    </w:p>
    <w:p w:rsidR="00000000" w:rsidDel="00000000" w:rsidP="00000000" w:rsidRDefault="00000000" w:rsidRPr="00000000" w14:paraId="0000003D">
      <w:pPr>
        <w:spacing w:line="230" w:lineRule="auto"/>
        <w:jc w:val="both"/>
        <w:rPr>
          <w:b w:val="1"/>
          <w:color w:val="000000"/>
        </w:rPr>
      </w:pPr>
      <w:r w:rsidDel="00000000" w:rsidR="00000000" w:rsidRPr="00000000">
        <w:rPr>
          <w:rtl w:val="0"/>
        </w:rPr>
      </w:r>
    </w:p>
    <w:p w:rsidR="00000000" w:rsidDel="00000000" w:rsidP="00000000" w:rsidRDefault="00000000" w:rsidRPr="00000000" w14:paraId="0000003E">
      <w:pPr>
        <w:spacing w:line="230" w:lineRule="auto"/>
        <w:jc w:val="both"/>
        <w:rPr>
          <w:b w:val="0"/>
          <w:color w:val="000000"/>
        </w:rPr>
      </w:pPr>
      <w:r w:rsidDel="00000000" w:rsidR="00000000" w:rsidRPr="00000000">
        <w:rPr>
          <w:b w:val="0"/>
          <w:color w:val="000000"/>
          <w:rtl w:val="0"/>
        </w:rPr>
        <w:t xml:space="preserve">Disposició única</w:t>
      </w:r>
    </w:p>
    <w:p w:rsidR="00000000" w:rsidDel="00000000" w:rsidP="00000000" w:rsidRDefault="00000000" w:rsidRPr="00000000" w14:paraId="0000003F">
      <w:pPr>
        <w:spacing w:line="230" w:lineRule="auto"/>
        <w:jc w:val="both"/>
        <w:rPr>
          <w:b w:val="1"/>
          <w:color w:val="000000"/>
        </w:rPr>
      </w:pPr>
      <w:r w:rsidDel="00000000" w:rsidR="00000000" w:rsidRPr="00000000">
        <w:rPr>
          <w:rtl w:val="0"/>
        </w:rPr>
      </w:r>
    </w:p>
    <w:p w:rsidR="00000000" w:rsidDel="00000000" w:rsidP="00000000" w:rsidRDefault="00000000" w:rsidRPr="00000000" w14:paraId="00000040">
      <w:pPr>
        <w:spacing w:line="230" w:lineRule="auto"/>
        <w:jc w:val="both"/>
        <w:rPr>
          <w:b w:val="1"/>
          <w:color w:val="000000"/>
        </w:rPr>
      </w:pPr>
      <w:r w:rsidDel="00000000" w:rsidR="00000000" w:rsidRPr="00000000">
        <w:rPr>
          <w:b w:val="1"/>
          <w:color w:val="000000"/>
          <w:rtl w:val="0"/>
        </w:rPr>
        <w:t xml:space="preserve">DISPOSICIÓ DEROGATÒRIA</w:t>
      </w:r>
    </w:p>
    <w:p w:rsidR="00000000" w:rsidDel="00000000" w:rsidP="00000000" w:rsidRDefault="00000000" w:rsidRPr="00000000" w14:paraId="00000041">
      <w:pPr>
        <w:spacing w:line="230" w:lineRule="auto"/>
        <w:jc w:val="both"/>
        <w:rPr>
          <w:b w:val="1"/>
          <w:color w:val="000000"/>
        </w:rPr>
      </w:pPr>
      <w:r w:rsidDel="00000000" w:rsidR="00000000" w:rsidRPr="00000000">
        <w:rPr>
          <w:rtl w:val="0"/>
        </w:rPr>
      </w:r>
    </w:p>
    <w:p w:rsidR="00000000" w:rsidDel="00000000" w:rsidP="00000000" w:rsidRDefault="00000000" w:rsidRPr="00000000" w14:paraId="00000042">
      <w:pPr>
        <w:spacing w:line="230" w:lineRule="auto"/>
        <w:jc w:val="both"/>
        <w:rPr>
          <w:b w:val="0"/>
          <w:color w:val="000000"/>
        </w:rPr>
      </w:pPr>
      <w:r w:rsidDel="00000000" w:rsidR="00000000" w:rsidRPr="00000000">
        <w:rPr>
          <w:b w:val="0"/>
          <w:color w:val="000000"/>
          <w:rtl w:val="0"/>
        </w:rPr>
        <w:t xml:space="preserve">Disposició única. Derogació normativa</w:t>
      </w:r>
    </w:p>
    <w:p w:rsidR="00000000" w:rsidDel="00000000" w:rsidP="00000000" w:rsidRDefault="00000000" w:rsidRPr="00000000" w14:paraId="00000043">
      <w:pPr>
        <w:spacing w:line="230" w:lineRule="auto"/>
        <w:jc w:val="both"/>
        <w:rPr>
          <w:b w:val="1"/>
          <w:color w:val="000000"/>
        </w:rPr>
      </w:pPr>
      <w:r w:rsidDel="00000000" w:rsidR="00000000" w:rsidRPr="00000000">
        <w:rPr>
          <w:rtl w:val="0"/>
        </w:rPr>
      </w:r>
    </w:p>
    <w:p w:rsidR="00000000" w:rsidDel="00000000" w:rsidP="00000000" w:rsidRDefault="00000000" w:rsidRPr="00000000" w14:paraId="00000044">
      <w:pPr>
        <w:spacing w:line="230" w:lineRule="auto"/>
        <w:jc w:val="both"/>
        <w:rPr>
          <w:b w:val="1"/>
          <w:color w:val="000000"/>
        </w:rPr>
      </w:pPr>
      <w:r w:rsidDel="00000000" w:rsidR="00000000" w:rsidRPr="00000000">
        <w:rPr>
          <w:b w:val="1"/>
          <w:color w:val="000000"/>
          <w:rtl w:val="0"/>
        </w:rPr>
        <w:t xml:space="preserve">DISPOSICIONS FINALS</w:t>
      </w:r>
    </w:p>
    <w:p w:rsidR="00000000" w:rsidDel="00000000" w:rsidP="00000000" w:rsidRDefault="00000000" w:rsidRPr="00000000" w14:paraId="00000045">
      <w:pPr>
        <w:spacing w:line="230" w:lineRule="auto"/>
        <w:jc w:val="both"/>
        <w:rPr>
          <w:b w:val="1"/>
          <w:color w:val="000000"/>
        </w:rPr>
      </w:pPr>
      <w:r w:rsidDel="00000000" w:rsidR="00000000" w:rsidRPr="00000000">
        <w:rPr>
          <w:rtl w:val="0"/>
        </w:rPr>
      </w:r>
    </w:p>
    <w:p w:rsidR="00000000" w:rsidDel="00000000" w:rsidP="00000000" w:rsidRDefault="00000000" w:rsidRPr="00000000" w14:paraId="00000046">
      <w:pPr>
        <w:spacing w:line="230" w:lineRule="auto"/>
        <w:jc w:val="both"/>
        <w:rPr>
          <w:b w:val="0"/>
          <w:color w:val="000000"/>
        </w:rPr>
      </w:pPr>
      <w:r w:rsidDel="00000000" w:rsidR="00000000" w:rsidRPr="00000000">
        <w:rPr>
          <w:b w:val="0"/>
          <w:color w:val="000000"/>
          <w:rtl w:val="0"/>
        </w:rPr>
        <w:t xml:space="preserve">Primera. Habilitació normativa</w:t>
      </w:r>
    </w:p>
    <w:p w:rsidR="00000000" w:rsidDel="00000000" w:rsidP="00000000" w:rsidRDefault="00000000" w:rsidRPr="00000000" w14:paraId="00000047">
      <w:pPr>
        <w:spacing w:line="230" w:lineRule="auto"/>
        <w:jc w:val="both"/>
        <w:rPr>
          <w:b w:val="0"/>
          <w:color w:val="000000"/>
        </w:rPr>
      </w:pPr>
      <w:r w:rsidDel="00000000" w:rsidR="00000000" w:rsidRPr="00000000">
        <w:rPr>
          <w:b w:val="0"/>
          <w:color w:val="000000"/>
          <w:rtl w:val="0"/>
        </w:rPr>
        <w:t xml:space="preserve">Segona. Entrada en vigor.</w:t>
      </w:r>
    </w:p>
    <w:p w:rsidR="00000000" w:rsidDel="00000000" w:rsidP="00000000" w:rsidRDefault="00000000" w:rsidRPr="00000000" w14:paraId="00000048">
      <w:pPr>
        <w:spacing w:line="230" w:lineRule="auto"/>
        <w:jc w:val="both"/>
        <w:rPr>
          <w:b w:val="1"/>
          <w:i w:val="1"/>
          <w:color w:val="000000"/>
        </w:rPr>
      </w:pPr>
      <w:r w:rsidDel="00000000" w:rsidR="00000000" w:rsidRPr="00000000">
        <w:rPr>
          <w:rtl w:val="0"/>
        </w:rPr>
      </w:r>
    </w:p>
    <w:p w:rsidR="00000000" w:rsidDel="00000000" w:rsidP="00000000" w:rsidRDefault="00000000" w:rsidRPr="00000000" w14:paraId="00000049">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A">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B">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C">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D">
      <w:pPr>
        <w:tabs>
          <w:tab w:val="left" w:pos="1275"/>
        </w:tabs>
        <w:spacing w:line="303" w:lineRule="auto"/>
        <w:jc w:val="both"/>
        <w:rPr>
          <w:b w:val="1"/>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pos="1275"/>
        </w:tabs>
        <w:spacing w:line="303" w:lineRule="auto"/>
        <w:jc w:val="both"/>
        <w:rPr>
          <w:b w:val="1"/>
          <w:i w:val="1"/>
          <w:color w:val="000000"/>
        </w:rPr>
      </w:pPr>
      <w:r w:rsidDel="00000000" w:rsidR="00000000" w:rsidRPr="00000000">
        <w:rPr>
          <w:rtl w:val="0"/>
        </w:rPr>
      </w:r>
    </w:p>
    <w:p w:rsidR="00000000" w:rsidDel="00000000" w:rsidP="00000000" w:rsidRDefault="00000000" w:rsidRPr="00000000" w14:paraId="0000004F">
      <w:pPr>
        <w:tabs>
          <w:tab w:val="left" w:pos="1275"/>
        </w:tabs>
        <w:spacing w:line="240" w:lineRule="auto"/>
        <w:jc w:val="center"/>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I</w:t>
      </w:r>
    </w:p>
    <w:p w:rsidR="00000000" w:rsidDel="00000000" w:rsidP="00000000" w:rsidRDefault="00000000" w:rsidRPr="00000000" w14:paraId="00000050">
      <w:pPr>
        <w:tabs>
          <w:tab w:val="left" w:pos="1275"/>
        </w:tabs>
        <w:spacing w:after="0" w:before="0" w:line="240" w:lineRule="auto"/>
        <w:jc w:val="center"/>
        <w:rPr>
          <w:rFonts w:ascii="Roboto" w:cs="Roboto" w:eastAsia="Roboto" w:hAnsi="Roboto"/>
          <w:b w:val="1"/>
          <w:i w:val="0"/>
          <w:color w:val="000000"/>
          <w:sz w:val="24"/>
          <w:szCs w:val="24"/>
        </w:rPr>
      </w:pPr>
      <w:r w:rsidDel="00000000" w:rsidR="00000000" w:rsidRPr="00000000">
        <w:rPr>
          <w:rtl w:val="0"/>
        </w:rPr>
      </w:r>
    </w:p>
    <w:p w:rsidR="00000000" w:rsidDel="00000000" w:rsidP="00000000" w:rsidRDefault="00000000" w:rsidRPr="00000000" w14:paraId="00000051">
      <w:pPr>
        <w:pStyle w:val="Heading3"/>
        <w:tabs>
          <w:tab w:val="left" w:pos="1275"/>
        </w:tabs>
        <w:spacing w:after="0" w:before="0" w:line="240" w:lineRule="auto"/>
        <w:jc w:val="both"/>
        <w:rPr>
          <w:rFonts w:ascii="Roboto" w:cs="Roboto" w:eastAsia="Roboto" w:hAnsi="Roboto"/>
          <w:b w:val="0"/>
          <w:sz w:val="24"/>
          <w:szCs w:val="24"/>
        </w:rPr>
      </w:pPr>
      <w:r w:rsidDel="00000000" w:rsidR="00000000" w:rsidRPr="00000000">
        <w:rPr>
          <w:rFonts w:ascii="Roboto" w:cs="Roboto" w:eastAsia="Roboto" w:hAnsi="Roboto"/>
          <w:b w:val="0"/>
          <w:sz w:val="24"/>
          <w:szCs w:val="24"/>
          <w:rtl w:val="0"/>
        </w:rPr>
        <w:t xml:space="preserve">La Llei orgànica 3/2007, de 22 de març, per a la igualtat efectiva de dones i homes, proclama la igualtat com a principi fonamental a la Unió Europea. Des de l'entrada en vigor del Tractat d'Amsterdam, l'1 de maig de 1999, la igualtat entre dones i homes i l'eliminació de les desigualtats entre les unes i els altres són un objectiu que ha d'integrar-se en totes les polítiques i accions de la Unió i dels seus membres.</w:t>
      </w:r>
    </w:p>
    <w:p w:rsidR="00000000" w:rsidDel="00000000" w:rsidP="00000000" w:rsidRDefault="00000000" w:rsidRPr="00000000" w14:paraId="00000052">
      <w:pPr>
        <w:spacing w:after="0" w:before="0"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53">
      <w:pPr>
        <w:pStyle w:val="Heading3"/>
        <w:spacing w:after="0" w:before="0" w:line="240" w:lineRule="auto"/>
        <w:jc w:val="both"/>
        <w:rPr>
          <w:rFonts w:ascii="Roboto" w:cs="Roboto" w:eastAsia="Roboto" w:hAnsi="Roboto"/>
        </w:rPr>
      </w:pPr>
      <w:r w:rsidDel="00000000" w:rsidR="00000000" w:rsidRPr="00000000">
        <w:rPr>
          <w:rFonts w:ascii="Roboto" w:cs="Roboto" w:eastAsia="Roboto" w:hAnsi="Roboto"/>
          <w:b w:val="0"/>
          <w:i w:val="0"/>
          <w:smallCaps w:val="0"/>
          <w:color w:val="000000"/>
          <w:sz w:val="24"/>
          <w:szCs w:val="24"/>
          <w:rtl w:val="0"/>
        </w:rPr>
        <w:t xml:space="preserve">La Llei 9/2003, de 2 d'abril, per a la igualtat entre dones i homes, pretén establir una sèrie de mesures i garanties en l'àmbit de la Comunitat Valenciana dirigides a l'eliminació de la discriminació i a la consecució de l'exercici dels drets humans i de les llibertats fonamentals per a les dones amb base en la igualtat de dones i homes.</w:t>
      </w:r>
      <w:r w:rsidDel="00000000" w:rsidR="00000000" w:rsidRPr="00000000">
        <w:rPr>
          <w:rtl w:val="0"/>
        </w:rPr>
      </w:r>
    </w:p>
    <w:p w:rsidR="00000000" w:rsidDel="00000000" w:rsidP="00000000" w:rsidRDefault="00000000" w:rsidRPr="00000000" w14:paraId="00000054">
      <w:pPr>
        <w:spacing w:after="0" w:before="0"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55">
      <w:pPr>
        <w:pStyle w:val="Heading3"/>
        <w:spacing w:after="0" w:before="0" w:line="240" w:lineRule="auto"/>
        <w:jc w:val="both"/>
        <w:rPr>
          <w:rFonts w:ascii="Roboto" w:cs="Roboto" w:eastAsia="Roboto" w:hAnsi="Roboto"/>
          <w:b w:val="0"/>
          <w:i w:val="0"/>
          <w:smallCaps w:val="0"/>
          <w:color w:val="000000"/>
          <w:sz w:val="24"/>
          <w:szCs w:val="24"/>
        </w:rPr>
      </w:pPr>
      <w:r w:rsidDel="00000000" w:rsidR="00000000" w:rsidRPr="00000000">
        <w:rPr>
          <w:rFonts w:ascii="Roboto" w:cs="Roboto" w:eastAsia="Roboto" w:hAnsi="Roboto"/>
          <w:b w:val="0"/>
          <w:i w:val="0"/>
          <w:smallCaps w:val="0"/>
          <w:color w:val="000000"/>
          <w:sz w:val="24"/>
          <w:szCs w:val="24"/>
          <w:rtl w:val="0"/>
        </w:rPr>
        <w:t xml:space="preserve">La Llei 39/1999, de 5 de novembre, per a promoure la conciliació de la vida familiar i laboral de les persones treballadores estima que, la incorporació de la dona al treball ha motivat un dels canvis socials més profunds d'aquest segle. Aquest fet fa necessari el fet de configurar un sistema que contemple les noves relacions socials sorgides i una nova manera de cooperació i compromís entre dones i homes que permeta un repartiment equilibrat de responsabilitats en la vida professional i en la privada.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before="0" w:line="240" w:lineRule="auto"/>
        <w:jc w:val="both"/>
        <w:rPr>
          <w:rFonts w:ascii="Roboto" w:cs="Roboto" w:eastAsia="Roboto" w:hAnsi="Roboto"/>
          <w:i w:val="0"/>
          <w:sz w:val="24"/>
          <w:szCs w:val="24"/>
        </w:rPr>
      </w:pPr>
      <w:r w:rsidDel="00000000" w:rsidR="00000000" w:rsidRPr="00000000">
        <w:rPr>
          <w:rFonts w:ascii="Roboto" w:cs="Roboto" w:eastAsia="Roboto" w:hAnsi="Roboto"/>
          <w:i w:val="0"/>
          <w:sz w:val="24"/>
          <w:szCs w:val="24"/>
          <w:rtl w:val="0"/>
        </w:rPr>
        <w:t xml:space="preserve">El Decret 173/2020, de 30 d'octubre, del Consell, d'aprovació del Reglament orgànic i funcional de la Conselleria d'Educació, Cultura i Esport, atribueix a la Direcció General de Personal Docent, entre altres, la direcció del personal docent dependent de la Conselleria, així com les competències de proposta a la Sotssecretaria en matèria de personal no docent d'administració i serveis dels centres i serveis educatius. Així mateix, la Direcció General de Personal Docent estudia, proposa i desenvolupa mesures que tendisquen a la millora de les condicions de treball i de la productivitat, sense perjudici de les atribucions que corresponguen als òrgans competents en matèria de funció pública.</w:t>
      </w:r>
    </w:p>
    <w:p w:rsidR="00000000" w:rsidDel="00000000" w:rsidP="00000000" w:rsidRDefault="00000000" w:rsidRPr="00000000" w14:paraId="00000058">
      <w:pPr>
        <w:spacing w:after="0" w:before="0"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59">
      <w:pPr>
        <w:spacing w:after="0" w:before="0" w:line="240" w:lineRule="auto"/>
        <w:jc w:val="both"/>
        <w:rPr/>
      </w:pPr>
      <w:r w:rsidDel="00000000" w:rsidR="00000000" w:rsidRPr="00000000">
        <w:rPr>
          <w:rFonts w:ascii="Roboto" w:cs="Roboto" w:eastAsia="Roboto" w:hAnsi="Roboto"/>
          <w:i w:val="0"/>
          <w:color w:val="000000"/>
          <w:sz w:val="24"/>
          <w:szCs w:val="24"/>
          <w:rtl w:val="0"/>
        </w:rPr>
        <w:t xml:space="preserve">El Decret 7/2008, de 25 de gener, del Consell, que regula els permisos i llicències del personal docent no universitari dependent de la Conselleria d'Educació, va suposar en el seu moment un avanç significatiu en la normativa existent sobre les condicions de treball del personal docent no universitari.</w:t>
      </w:r>
      <w:r w:rsidDel="00000000" w:rsidR="00000000" w:rsidRPr="00000000">
        <w:rPr>
          <w:rtl w:val="0"/>
        </w:rPr>
      </w:r>
    </w:p>
    <w:p w:rsidR="00000000" w:rsidDel="00000000" w:rsidP="00000000" w:rsidRDefault="00000000" w:rsidRPr="00000000" w14:paraId="0000005A">
      <w:pPr>
        <w:spacing w:after="0" w:before="0"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5B">
      <w:pPr>
        <w:spacing w:after="0" w:before="0" w:line="240" w:lineRule="auto"/>
        <w:jc w:val="both"/>
        <w:rPr/>
      </w:pPr>
      <w:r w:rsidDel="00000000" w:rsidR="00000000" w:rsidRPr="00000000">
        <w:rPr>
          <w:rFonts w:ascii="Roboto" w:cs="Roboto" w:eastAsia="Roboto" w:hAnsi="Roboto"/>
          <w:i w:val="0"/>
          <w:color w:val="000000"/>
          <w:sz w:val="24"/>
          <w:szCs w:val="24"/>
          <w:rtl w:val="0"/>
        </w:rPr>
        <w:t xml:space="preserve">A més d'aquesta legislació també ha de servir-nos de referència, per a la regulació que hem de desenvolupar en l'àmbit educatiu, la legislació sobre la funció pública valenciana, concretament la nova Llei 4/2021, de 16 d'abril, de la funció pública valenciana, juntament amb el Decret 42/2019, de 22 de març, del Consell , de regulació de les condicions de treball del personal funcionari de l'Administració de la Generalitat.</w:t>
      </w:r>
      <w:r w:rsidDel="00000000" w:rsidR="00000000" w:rsidRPr="00000000">
        <w:rPr>
          <w:rtl w:val="0"/>
        </w:rPr>
      </w:r>
    </w:p>
    <w:p w:rsidR="00000000" w:rsidDel="00000000" w:rsidP="00000000" w:rsidRDefault="00000000" w:rsidRPr="00000000" w14:paraId="0000005C">
      <w:pPr>
        <w:spacing w:after="0" w:before="0" w:line="240" w:lineRule="auto"/>
        <w:jc w:val="both"/>
        <w:rPr>
          <w:rFonts w:ascii="Roboto" w:cs="Roboto" w:eastAsia="Roboto" w:hAnsi="Roboto"/>
          <w:i w:val="0"/>
          <w:color w:val="000000"/>
          <w:sz w:val="24"/>
          <w:szCs w:val="24"/>
          <w:highlight w:val="yellow"/>
        </w:rPr>
      </w:pPr>
      <w:r w:rsidDel="00000000" w:rsidR="00000000" w:rsidRPr="00000000">
        <w:rPr>
          <w:rtl w:val="0"/>
        </w:rPr>
      </w:r>
    </w:p>
    <w:p w:rsidR="00000000" w:rsidDel="00000000" w:rsidP="00000000" w:rsidRDefault="00000000" w:rsidRPr="00000000" w14:paraId="0000005D">
      <w:pPr>
        <w:spacing w:after="0" w:before="0" w:line="240" w:lineRule="auto"/>
        <w:jc w:val="center"/>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II</w:t>
      </w:r>
    </w:p>
    <w:p w:rsidR="00000000" w:rsidDel="00000000" w:rsidP="00000000" w:rsidRDefault="00000000" w:rsidRPr="00000000" w14:paraId="0000005E">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L'escola actual està sotmesa a noves exigències i demandes, que són el reflex d'una societat diversa i globalitzada en la qual els canvis socials, econòmics i productius es produeixen a un ritme ràpid. Aquesta realitat comporta que els centres educatius estiguen sotmesos a processos d'adaptació constant, però també que hi participen com a agents transformadors, contribuint a l'eliminació de les barreres existents en els diferents contextos i creant les oportunitats perquè tot l'alumnat puga accedir i romandre en el sistema educatiu en condicions d'igualtat i d'equitat, tinga èxit en els estudis i millore la seua inserció sociolaboral, posant especial atenció a l'alumnat que es troba en situació de major vulnerabilitat i en risc d'exclusió.</w:t>
      </w:r>
    </w:p>
    <w:p w:rsidR="00000000" w:rsidDel="00000000" w:rsidP="00000000" w:rsidRDefault="00000000" w:rsidRPr="00000000" w14:paraId="00000060">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1">
      <w:pPr>
        <w:spacing w:line="240" w:lineRule="auto"/>
        <w:jc w:val="both"/>
        <w:rPr>
          <w:rFonts w:ascii="Roboto" w:cs="Roboto" w:eastAsia="Roboto" w:hAnsi="Roboto"/>
          <w:i w:val="0"/>
          <w:sz w:val="24"/>
          <w:szCs w:val="24"/>
        </w:rPr>
      </w:pPr>
      <w:r w:rsidDel="00000000" w:rsidR="00000000" w:rsidRPr="00000000">
        <w:rPr>
          <w:rFonts w:ascii="Roboto" w:cs="Roboto" w:eastAsia="Roboto" w:hAnsi="Roboto"/>
          <w:i w:val="0"/>
          <w:color w:val="000000"/>
          <w:sz w:val="24"/>
          <w:szCs w:val="24"/>
          <w:rtl w:val="0"/>
        </w:rPr>
        <w:t xml:space="preserve">En aquest context educatiu, es considera necessària l'adaptació de les necessitats del professorat en la seua trajectòria educadora proporcionant una sèrie de mesures que permeten conciliar la vida familiar i laboral, la igualtat de gèneres i la major corresponsabilitat entre aquests; és a dir, mesures que permeten fer efectiva la conciliació de les responsabilitats professionals amb la vida personal i familiar, tenint sempre present la principal prioritat, que és el desenvolupament personal, social, emocional, acadèmic i professional de l'alumnat.</w:t>
      </w:r>
      <w:r w:rsidDel="00000000" w:rsidR="00000000" w:rsidRPr="00000000">
        <w:rPr>
          <w:rtl w:val="0"/>
        </w:rPr>
      </w:r>
    </w:p>
    <w:p w:rsidR="00000000" w:rsidDel="00000000" w:rsidP="00000000" w:rsidRDefault="00000000" w:rsidRPr="00000000" w14:paraId="00000062">
      <w:pPr>
        <w:spacing w:line="240" w:lineRule="auto"/>
        <w:jc w:val="center"/>
        <w:rPr>
          <w:rFonts w:ascii="Roboto" w:cs="Roboto" w:eastAsia="Roboto" w:hAnsi="Roboto"/>
          <w:i w:val="0"/>
          <w:color w:val="ce181e"/>
          <w:sz w:val="24"/>
          <w:szCs w:val="24"/>
        </w:rPr>
      </w:pPr>
      <w:r w:rsidDel="00000000" w:rsidR="00000000" w:rsidRPr="00000000">
        <w:rPr>
          <w:rtl w:val="0"/>
        </w:rPr>
      </w:r>
    </w:p>
    <w:p w:rsidR="00000000" w:rsidDel="00000000" w:rsidP="00000000" w:rsidRDefault="00000000" w:rsidRPr="00000000" w14:paraId="00000063">
      <w:pPr>
        <w:spacing w:line="240" w:lineRule="auto"/>
        <w:jc w:val="both"/>
        <w:rPr/>
      </w:pPr>
      <w:r w:rsidDel="00000000" w:rsidR="00000000" w:rsidRPr="00000000">
        <w:rPr>
          <w:rFonts w:ascii="Roboto" w:cs="Roboto" w:eastAsia="Roboto" w:hAnsi="Roboto"/>
          <w:i w:val="0"/>
          <w:color w:val="000000"/>
          <w:sz w:val="24"/>
          <w:szCs w:val="24"/>
          <w:rtl w:val="0"/>
        </w:rPr>
        <w:t xml:space="preserve">Els canvis experimentats per la societat han derivat en una necessitat d'impulsar els corresponents canvis normatius com ara, d'una banda, la Llei 7/2007, de 13 d'abril, per la qual es va aprovar l'Estatut bàsic de l'empleat públic, que va suposar una sèrie d'avanços en matèria de permisos per conciliació de la vida personal, familiar i laboral i, per un altre, la Llei 10/2010, de 9 de juliol, d'ordenació i gestió de la funció pública valenciana (LOGFPV), la qual va millorar les condicions personals i professionals del personal empleat públic fent compatible la seua dedicació professional amb la seua vida personal i familiar. Més recentment, el Reial decret legislatiu 5/2015, de 30 d'octubre, pel qual s'aprova el text refós de la Llei de l'estatut bàsic de l'empleat públic (TREBEP), i les modificacions sorgides en aquest per la publicació del Reial decret llei 6/2019, d'1 de març, de mesures urgents per a la garantia de la igualtat de tracte i d'oportunitat entre dones i homes en l'ocupació, han realitzat modificacions d'aquesta matèria en la legislació estatal de caràcter bàsic que impliquen la necessitat d'adaptar-les al règim de condicions de treball previst en la normativa autonòmica.</w:t>
      </w:r>
      <w:r w:rsidDel="00000000" w:rsidR="00000000" w:rsidRPr="00000000">
        <w:rPr>
          <w:rtl w:val="0"/>
        </w:rPr>
      </w:r>
    </w:p>
    <w:p w:rsidR="00000000" w:rsidDel="00000000" w:rsidP="00000000" w:rsidRDefault="00000000" w:rsidRPr="00000000" w14:paraId="00000064">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5">
      <w:pPr>
        <w:spacing w:line="240" w:lineRule="auto"/>
        <w:jc w:val="both"/>
        <w:rPr/>
      </w:pPr>
      <w:r w:rsidDel="00000000" w:rsidR="00000000" w:rsidRPr="00000000">
        <w:rPr>
          <w:rFonts w:ascii="Roboto" w:cs="Roboto" w:eastAsia="Roboto" w:hAnsi="Roboto"/>
          <w:i w:val="0"/>
          <w:color w:val="000000"/>
          <w:sz w:val="24"/>
          <w:szCs w:val="24"/>
          <w:rtl w:val="0"/>
        </w:rPr>
        <w:t xml:space="preserve">En aquesta mateixa línia, amb la Llei de pressupostos de l'Estat per a 2021 s'han modificat alguns apartats dels permisos del personal funcionari públic i per motius de conciliació de la vida personal, familiar i laboral enumerats en el Reial decret legislatiu 5/2015, de 30 d'octubre, pel qual s'aprova el text refós de la Llei de l'estatut bàsic de l'empleat públic, introduint una nova redacció dels permisos per defunció, accident o malaltia greus, per lactància de fill menor de 12 mesos, del permís per adopció, per guarda amb finalitats d'adopció o acolliment, tant temporal com permanent, i del permís del progenitor diferent de la mare biològica per naixement, per guarda amb finalitats d'adopció, per acolliment o per adopció d'un fill o filla, donant així continuïtat a l'objectiu d'aconseguir la igualtat efectiva entre homes i dones.</w:t>
      </w:r>
      <w:r w:rsidDel="00000000" w:rsidR="00000000" w:rsidRPr="00000000">
        <w:rPr>
          <w:rtl w:val="0"/>
        </w:rPr>
      </w:r>
    </w:p>
    <w:p w:rsidR="00000000" w:rsidDel="00000000" w:rsidP="00000000" w:rsidRDefault="00000000" w:rsidRPr="00000000" w14:paraId="00000066">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7">
      <w:pPr>
        <w:spacing w:line="240" w:lineRule="auto"/>
        <w:jc w:val="both"/>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Totes aquestes modificacions, juntament amb el temps transcorregut des de l'aprovació del Decret 7/2008, de 25 de gener, han posat de manifest la necessitat d'adaptar-se a les noves normes per a una major eficàcia i eficiència en la gestió diària. D'aquesta manera, aquest decret intenta recollir la corresponsabilitat en el necessari repartiment de les tasques domèstiques i de les responsabilitats familiars entre les persones que formen part d'una llar: parella, fills, filles o altres persones que conviuen en el mateix domicili. L'assoliment de la igualtat efectiva entre dones i homes ha de ser un objectiu prioritari, i per això és necessari fomentar i impulsar mesures que faciliten la conciliació de la vida personal, familiar i laboral; conciliació que permeta a qualsevol persona treballadora mantindre al mateix temps una carrera professional plena i alhora exercir el seu dret a la cura de la seua família, al desenvolupament de la seua personalitat, a la seua formació o al gaudi del seu oci i temps lliure.</w:t>
      </w:r>
    </w:p>
    <w:p w:rsidR="00000000" w:rsidDel="00000000" w:rsidP="00000000" w:rsidRDefault="00000000" w:rsidRPr="00000000" w14:paraId="00000068">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III</w:t>
      </w:r>
    </w:p>
    <w:p w:rsidR="00000000" w:rsidDel="00000000" w:rsidP="00000000" w:rsidRDefault="00000000" w:rsidRPr="00000000" w14:paraId="0000006A">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B">
      <w:pPr>
        <w:spacing w:line="240" w:lineRule="auto"/>
        <w:jc w:val="both"/>
        <w:rPr/>
      </w:pPr>
      <w:r w:rsidDel="00000000" w:rsidR="00000000" w:rsidRPr="00000000">
        <w:rPr>
          <w:rFonts w:ascii="Roboto" w:cs="Roboto" w:eastAsia="Roboto" w:hAnsi="Roboto"/>
          <w:i w:val="0"/>
          <w:color w:val="000000"/>
          <w:sz w:val="24"/>
          <w:szCs w:val="24"/>
          <w:rtl w:val="0"/>
        </w:rPr>
        <w:t xml:space="preserve">Així doncs, s'actualitza amb normativa posterior a la publicació del Decret 7/2008 el permís de paternitat, d'atenció de fill o filla per malaltia greu i el permís per estat de gestació (setmana 37) per a actualitzar els permisos de formació vinculats a programes europeus i a les noves estructures de formació per a cada cos docent. A més, s'introdueixen una sèrie de permisos nous i canvis que la normativa estatal ja recull, com ara el permís relacionat amb l'adopció, l'acolliment o la guarda amb la finalitat d'adoptar; el permís per a les preceptives sessions d'informació i preparació per al part, el permís per naixement de fills i filles prematurs, la modificació del gaudi del permís de 15 dies per matrimoni i la duració del permís per part, al qual se li afig el supòsit de nounats hospitalitzats.</w:t>
      </w:r>
      <w:r w:rsidDel="00000000" w:rsidR="00000000" w:rsidRPr="00000000">
        <w:rPr>
          <w:rtl w:val="0"/>
        </w:rPr>
      </w:r>
    </w:p>
    <w:p w:rsidR="00000000" w:rsidDel="00000000" w:rsidP="00000000" w:rsidRDefault="00000000" w:rsidRPr="00000000" w14:paraId="0000006C">
      <w:pPr>
        <w:spacing w:line="240" w:lineRule="auto"/>
        <w:jc w:val="both"/>
        <w:rPr/>
      </w:pPr>
      <w:r w:rsidDel="00000000" w:rsidR="00000000" w:rsidRPr="00000000">
        <w:rPr>
          <w:rFonts w:ascii="Roboto" w:cs="Roboto" w:eastAsia="Roboto" w:hAnsi="Roboto"/>
          <w:i w:val="0"/>
          <w:color w:val="000000"/>
          <w:sz w:val="24"/>
          <w:szCs w:val="24"/>
          <w:rtl w:val="0"/>
        </w:rPr>
        <w:t xml:space="preserve">Així mateix, es recullen una sèrie de llicències dirigides a afavorir l'ampliació o el perfeccionament de la formació del personal docent.</w:t>
      </w:r>
      <w:r w:rsidDel="00000000" w:rsidR="00000000" w:rsidRPr="00000000">
        <w:rPr>
          <w:rtl w:val="0"/>
        </w:rPr>
      </w:r>
    </w:p>
    <w:p w:rsidR="00000000" w:rsidDel="00000000" w:rsidP="00000000" w:rsidRDefault="00000000" w:rsidRPr="00000000" w14:paraId="0000006D">
      <w:pPr>
        <w:spacing w:line="240" w:lineRule="auto"/>
        <w:jc w:val="both"/>
        <w:rPr/>
      </w:pPr>
      <w:r w:rsidDel="00000000" w:rsidR="00000000" w:rsidRPr="00000000">
        <w:rPr>
          <w:rFonts w:ascii="Roboto" w:cs="Roboto" w:eastAsia="Roboto" w:hAnsi="Roboto"/>
          <w:i w:val="0"/>
          <w:color w:val="000000"/>
          <w:sz w:val="24"/>
          <w:szCs w:val="24"/>
          <w:rtl w:val="0"/>
        </w:rPr>
        <w:t xml:space="preserve">Aquest decret s'estructura en cinc capítols. Un inicial, dedicat disposicions generals; el capítol II, dedicat als permisos; el capítol III, dedicat a les llicències (tant les retribuïdes com les no retribuïdes); el capítol IV, dedicat a la reducció de jornada, i el capítol V, dedicat a les vacances del personal docent no universitari. Finalment, s'estableix la distribució competencial en l'autorització de permisos i llicències del personal docent no universitari al servei de l'administració de la Generalitat i es detallen alguns conceptes amb la finalitat d'agilitar la gestió.</w:t>
      </w:r>
      <w:r w:rsidDel="00000000" w:rsidR="00000000" w:rsidRPr="00000000">
        <w:rPr>
          <w:rtl w:val="0"/>
        </w:rPr>
      </w:r>
    </w:p>
    <w:p w:rsidR="00000000" w:rsidDel="00000000" w:rsidP="00000000" w:rsidRDefault="00000000" w:rsidRPr="00000000" w14:paraId="0000006E">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6F">
      <w:pPr>
        <w:spacing w:line="240" w:lineRule="auto"/>
        <w:jc w:val="center"/>
        <w:rPr>
          <w:rFonts w:ascii="Roboto" w:cs="Roboto" w:eastAsia="Roboto" w:hAnsi="Roboto"/>
          <w:i w:val="0"/>
          <w:color w:val="000000"/>
          <w:sz w:val="24"/>
          <w:szCs w:val="24"/>
        </w:rPr>
      </w:pPr>
      <w:r w:rsidDel="00000000" w:rsidR="00000000" w:rsidRPr="00000000">
        <w:rPr>
          <w:rFonts w:ascii="Roboto" w:cs="Roboto" w:eastAsia="Roboto" w:hAnsi="Roboto"/>
          <w:i w:val="0"/>
          <w:color w:val="000000"/>
          <w:sz w:val="24"/>
          <w:szCs w:val="24"/>
          <w:rtl w:val="0"/>
        </w:rPr>
        <w:t xml:space="preserve">IV</w:t>
      </w:r>
    </w:p>
    <w:p w:rsidR="00000000" w:rsidDel="00000000" w:rsidP="00000000" w:rsidRDefault="00000000" w:rsidRPr="00000000" w14:paraId="00000070">
      <w:pPr>
        <w:spacing w:line="240" w:lineRule="auto"/>
        <w:jc w:val="both"/>
        <w:rPr>
          <w:rFonts w:ascii="Roboto" w:cs="Roboto" w:eastAsia="Roboto" w:hAnsi="Roboto"/>
          <w:i w:val="0"/>
          <w:color w:val="000000"/>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Aquesta disposició està inclosa en el Pla normatiu de l'Administració de la Generalitat per a l'any 2021, aprovat mitjançant acord del Consell de 29 de desembre de 2020.</w:t>
      </w:r>
    </w:p>
    <w:p w:rsidR="00000000" w:rsidDel="00000000" w:rsidP="00000000" w:rsidRDefault="00000000" w:rsidRPr="00000000" w14:paraId="00000072">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En la tramitació d'aquest decret s'han seguit els principis de bona regulació recollits en l'article 129 de la Llei 39/2015, d'1 d'octubre, del procediment administratiu comú de les administracions públiques: necessitat, eficàcia, proporcionalitat, seguretat jurídica, transparència i eficiència.</w:t>
      </w:r>
    </w:p>
    <w:p w:rsidR="00000000" w:rsidDel="00000000" w:rsidP="00000000" w:rsidRDefault="00000000" w:rsidRPr="00000000" w14:paraId="00000073">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Quant al principi de necessitat i eficàcia, com s'ha exposat, la norma respon a la necessitat d'establir per al personal docent empleat públic una estructura de condicions de treball i personals que facen compatible la seua dedicació professional amb la seua vida personal i familiar i que estiguen encaminades a l'assoliment de la igualtat efectiva entre dones i homes.</w:t>
      </w:r>
    </w:p>
    <w:p w:rsidR="00000000" w:rsidDel="00000000" w:rsidP="00000000" w:rsidRDefault="00000000" w:rsidRPr="00000000" w14:paraId="00000075">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6">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En relació amb el principi de proporcionalitat, la norma conté la regulació adequada i imprescindible i estableix les obligacions necessàries amb la finalitat d'atendre l'objecte que es persegueix.</w:t>
      </w:r>
    </w:p>
    <w:p w:rsidR="00000000" w:rsidDel="00000000" w:rsidP="00000000" w:rsidRDefault="00000000" w:rsidRPr="00000000" w14:paraId="00000077">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8">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La disposició compleix també el principi de seguretat jurídica, s'emmarca en la resta de l'ordenament jurídic i respon al repartiment competencial establit en la Constitució Espanyola i en l'Estatut d'Autonomia de la Comunitat Valenciana. </w:t>
      </w:r>
    </w:p>
    <w:p w:rsidR="00000000" w:rsidDel="00000000" w:rsidP="00000000" w:rsidRDefault="00000000" w:rsidRPr="00000000" w14:paraId="00000079">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El principi de transparència s'ha garantit mitjançant els processos de consulta, audiència i informació públiques i la negociació de la norma en tots els àmbits de participació:  Mesa Sectorial d'Educació .</w:t>
      </w:r>
    </w:p>
    <w:p w:rsidR="00000000" w:rsidDel="00000000" w:rsidP="00000000" w:rsidRDefault="00000000" w:rsidRPr="00000000" w14:paraId="0000007A">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B">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Quant al principi d'eficiència, la disposició regula les condicions de treball del personal docent no universitari dependent de la Conselleria d'Educació, Cultura i Esport, la qual cosa fa possible un treball més coordinat i un millor aprofitament dels recursos disponibles.</w:t>
      </w:r>
    </w:p>
    <w:p w:rsidR="00000000" w:rsidDel="00000000" w:rsidP="00000000" w:rsidRDefault="00000000" w:rsidRPr="00000000" w14:paraId="0000007C">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D">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Aquest decret ha sigut negociat amb les organitzacions sindicals presents en la Mesa Sectorial d'Educació de XXXXXXXXXXXXXX, d'acord amb el que s'estableix en la Llei 9/1987, de 12 de juny, d'òrgans de representació, determinació de les condicions de treball i participació del personal al servei de les administracions públiques.</w:t>
      </w:r>
    </w:p>
    <w:p w:rsidR="00000000" w:rsidDel="00000000" w:rsidP="00000000" w:rsidRDefault="00000000" w:rsidRPr="00000000" w14:paraId="0000007E">
      <w:pPr>
        <w:spacing w:line="240" w:lineRule="auto"/>
        <w:jc w:val="both"/>
        <w:rPr>
          <w:rFonts w:ascii="Roboto" w:cs="Roboto" w:eastAsia="Roboto" w:hAnsi="Roboto"/>
          <w:b w:val="0"/>
          <w:i w:val="0"/>
          <w:color w:val="000000"/>
          <w:sz w:val="24"/>
          <w:szCs w:val="24"/>
        </w:rPr>
      </w:pPr>
      <w:r w:rsidDel="00000000" w:rsidR="00000000" w:rsidRPr="00000000">
        <w:rPr>
          <w:rtl w:val="0"/>
        </w:rPr>
      </w:r>
    </w:p>
    <w:p w:rsidR="00000000" w:rsidDel="00000000" w:rsidP="00000000" w:rsidRDefault="00000000" w:rsidRPr="00000000" w14:paraId="0000007F">
      <w:pPr>
        <w:spacing w:line="240" w:lineRule="auto"/>
        <w:jc w:val="both"/>
        <w:rPr>
          <w:rFonts w:ascii="Roboto" w:cs="Roboto" w:eastAsia="Roboto" w:hAnsi="Roboto"/>
          <w:b w:val="0"/>
          <w:i w:val="0"/>
          <w:color w:val="000000"/>
          <w:sz w:val="24"/>
          <w:szCs w:val="24"/>
        </w:rPr>
      </w:pPr>
      <w:r w:rsidDel="00000000" w:rsidR="00000000" w:rsidRPr="00000000">
        <w:rPr>
          <w:rFonts w:ascii="Roboto" w:cs="Roboto" w:eastAsia="Roboto" w:hAnsi="Roboto"/>
          <w:b w:val="0"/>
          <w:i w:val="0"/>
          <w:color w:val="000000"/>
          <w:sz w:val="24"/>
          <w:szCs w:val="24"/>
          <w:rtl w:val="0"/>
        </w:rPr>
        <w:t xml:space="preserve">Per tot això, a proposta del conseller d'Educació, Cultura i Esport, de conformitat amb el Consell Jurídic Consultiu de la Comunitat Valenciana i amb prèvia deliberació del Consell, en la reunió del dia XXXXXXXXXXXXX,</w:t>
      </w:r>
    </w:p>
    <w:p w:rsidR="00000000" w:rsidDel="00000000" w:rsidP="00000000" w:rsidRDefault="00000000" w:rsidRPr="00000000" w14:paraId="00000080">
      <w:pPr>
        <w:spacing w:line="240" w:lineRule="auto"/>
        <w:jc w:val="both"/>
        <w:rPr>
          <w:color w:val="000000"/>
        </w:rPr>
      </w:pPr>
      <w:r w:rsidDel="00000000" w:rsidR="00000000" w:rsidRPr="00000000">
        <w:rPr>
          <w:rtl w:val="0"/>
        </w:rPr>
      </w:r>
    </w:p>
    <w:p w:rsidR="00000000" w:rsidDel="00000000" w:rsidP="00000000" w:rsidRDefault="00000000" w:rsidRPr="00000000" w14:paraId="00000081">
      <w:pPr>
        <w:spacing w:line="240" w:lineRule="auto"/>
        <w:jc w:val="both"/>
        <w:rPr>
          <w:color w:val="000000"/>
        </w:rPr>
      </w:pPr>
      <w:r w:rsidDel="00000000" w:rsidR="00000000" w:rsidRPr="00000000">
        <w:rPr>
          <w:rtl w:val="0"/>
        </w:rPr>
      </w:r>
    </w:p>
    <w:p w:rsidR="00000000" w:rsidDel="00000000" w:rsidP="00000000" w:rsidRDefault="00000000" w:rsidRPr="00000000" w14:paraId="00000082">
      <w:pPr>
        <w:spacing w:line="230" w:lineRule="auto"/>
        <w:jc w:val="both"/>
        <w:rPr>
          <w:color w:val="000000"/>
        </w:rPr>
      </w:pPr>
      <w:r w:rsidDel="00000000" w:rsidR="00000000" w:rsidRPr="00000000">
        <w:rPr>
          <w:rtl w:val="0"/>
        </w:rPr>
      </w:r>
    </w:p>
    <w:p w:rsidR="00000000" w:rsidDel="00000000" w:rsidP="00000000" w:rsidRDefault="00000000" w:rsidRPr="00000000" w14:paraId="00000083">
      <w:pPr>
        <w:ind w:left="0" w:right="0" w:firstLine="3902"/>
        <w:jc w:val="both"/>
        <w:rPr>
          <w:b w:val="1"/>
          <w:color w:val="000000"/>
          <w:u w:val="single"/>
        </w:rPr>
      </w:pPr>
      <w:r w:rsidDel="00000000" w:rsidR="00000000" w:rsidRPr="00000000">
        <w:rPr>
          <w:b w:val="1"/>
          <w:color w:val="000000"/>
          <w:u w:val="single"/>
          <w:rtl w:val="0"/>
        </w:rPr>
        <w:t xml:space="preserve">DECRETE</w:t>
      </w:r>
    </w:p>
    <w:p w:rsidR="00000000" w:rsidDel="00000000" w:rsidP="00000000" w:rsidRDefault="00000000" w:rsidRPr="00000000" w14:paraId="00000084">
      <w:pPr>
        <w:spacing w:line="230" w:lineRule="auto"/>
        <w:jc w:val="both"/>
        <w:rPr>
          <w:b w:val="1"/>
          <w:color w:val="000000"/>
        </w:rPr>
      </w:pPr>
      <w:r w:rsidDel="00000000" w:rsidR="00000000" w:rsidRPr="00000000">
        <w:rPr>
          <w:rtl w:val="0"/>
        </w:rPr>
      </w:r>
    </w:p>
    <w:p w:rsidR="00000000" w:rsidDel="00000000" w:rsidP="00000000" w:rsidRDefault="00000000" w:rsidRPr="00000000" w14:paraId="00000085">
      <w:pPr>
        <w:spacing w:line="230" w:lineRule="auto"/>
        <w:jc w:val="both"/>
        <w:rPr>
          <w:b w:val="1"/>
          <w:color w:val="000000"/>
        </w:rPr>
      </w:pPr>
      <w:r w:rsidDel="00000000" w:rsidR="00000000" w:rsidRPr="00000000">
        <w:rPr>
          <w:b w:val="1"/>
          <w:color w:val="000000"/>
          <w:rtl w:val="0"/>
        </w:rPr>
        <w:t xml:space="preserve">CAPÍTOL I. Disposicions generals</w:t>
      </w:r>
    </w:p>
    <w:p w:rsidR="00000000" w:rsidDel="00000000" w:rsidP="00000000" w:rsidRDefault="00000000" w:rsidRPr="00000000" w14:paraId="00000086">
      <w:pPr>
        <w:spacing w:line="229" w:lineRule="auto"/>
        <w:jc w:val="both"/>
        <w:rPr>
          <w:b w:val="1"/>
        </w:rPr>
      </w:pPr>
      <w:r w:rsidDel="00000000" w:rsidR="00000000" w:rsidRPr="00000000">
        <w:rPr>
          <w:rtl w:val="0"/>
        </w:rPr>
      </w:r>
    </w:p>
    <w:p w:rsidR="00000000" w:rsidDel="00000000" w:rsidP="00000000" w:rsidRDefault="00000000" w:rsidRPr="00000000" w14:paraId="00000087">
      <w:pPr>
        <w:spacing w:line="232" w:lineRule="auto"/>
        <w:jc w:val="both"/>
        <w:rPr/>
      </w:pPr>
      <w:r w:rsidDel="00000000" w:rsidR="00000000" w:rsidRPr="00000000">
        <w:rPr>
          <w:b w:val="1"/>
          <w:color w:val="000000"/>
          <w:rtl w:val="0"/>
        </w:rPr>
        <w:t xml:space="preserve">Article 1. Objecte i àmbit d'aplicació</w:t>
      </w:r>
      <w:r w:rsidDel="00000000" w:rsidR="00000000" w:rsidRPr="00000000">
        <w:rPr>
          <w:rtl w:val="0"/>
        </w:rPr>
      </w:r>
    </w:p>
    <w:p w:rsidR="00000000" w:rsidDel="00000000" w:rsidP="00000000" w:rsidRDefault="00000000" w:rsidRPr="00000000" w14:paraId="00000088">
      <w:pPr>
        <w:spacing w:line="232" w:lineRule="auto"/>
        <w:jc w:val="both"/>
        <w:rPr/>
      </w:pPr>
      <w:r w:rsidDel="00000000" w:rsidR="00000000" w:rsidRPr="00000000">
        <w:rPr>
          <w:b w:val="0"/>
          <w:color w:val="000000"/>
          <w:rtl w:val="0"/>
        </w:rPr>
        <w:t xml:space="preserve">El present Decret té per objecte regular els permisos i les llicències del personal docent no universitari dependent de la conselleria competent en matèria d'educació.</w:t>
      </w:r>
      <w:r w:rsidDel="00000000" w:rsidR="00000000" w:rsidRPr="00000000">
        <w:rPr>
          <w:rtl w:val="0"/>
        </w:rPr>
      </w:r>
    </w:p>
    <w:p w:rsidR="00000000" w:rsidDel="00000000" w:rsidP="00000000" w:rsidRDefault="00000000" w:rsidRPr="00000000" w14:paraId="00000089">
      <w:pPr>
        <w:spacing w:line="232" w:lineRule="auto"/>
        <w:jc w:val="both"/>
        <w:rPr>
          <w:color w:val="000000"/>
        </w:rPr>
      </w:pPr>
      <w:r w:rsidDel="00000000" w:rsidR="00000000" w:rsidRPr="00000000">
        <w:rPr>
          <w:rtl w:val="0"/>
        </w:rPr>
      </w:r>
    </w:p>
    <w:p w:rsidR="00000000" w:rsidDel="00000000" w:rsidP="00000000" w:rsidRDefault="00000000" w:rsidRPr="00000000" w14:paraId="0000008A">
      <w:pPr>
        <w:spacing w:line="229" w:lineRule="auto"/>
        <w:jc w:val="both"/>
        <w:rPr/>
      </w:pPr>
      <w:r w:rsidDel="00000000" w:rsidR="00000000" w:rsidRPr="00000000">
        <w:rPr>
          <w:b w:val="1"/>
          <w:rtl w:val="0"/>
        </w:rPr>
        <w:t xml:space="preserve">Article 2. Definicions </w:t>
      </w:r>
      <w:r w:rsidDel="00000000" w:rsidR="00000000" w:rsidRPr="00000000">
        <w:rPr>
          <w:rtl w:val="0"/>
        </w:rPr>
      </w:r>
    </w:p>
    <w:p w:rsidR="00000000" w:rsidDel="00000000" w:rsidP="00000000" w:rsidRDefault="00000000" w:rsidRPr="00000000" w14:paraId="0000008B">
      <w:pPr>
        <w:spacing w:line="229" w:lineRule="auto"/>
        <w:jc w:val="both"/>
        <w:rPr/>
      </w:pPr>
      <w:r w:rsidDel="00000000" w:rsidR="00000000" w:rsidRPr="00000000">
        <w:rPr>
          <w:rtl w:val="0"/>
        </w:rPr>
        <w:t xml:space="preserve">A l'efecte del que disposa aquest decret i de les normes que el despleguen, s'entendrà per:</w:t>
      </w:r>
    </w:p>
    <w:p w:rsidR="00000000" w:rsidDel="00000000" w:rsidP="00000000" w:rsidRDefault="00000000" w:rsidRPr="00000000" w14:paraId="0000008C">
      <w:pPr>
        <w:spacing w:line="229" w:lineRule="auto"/>
        <w:jc w:val="both"/>
        <w:rPr/>
      </w:pPr>
      <w:r w:rsidDel="00000000" w:rsidR="00000000" w:rsidRPr="00000000">
        <w:rPr>
          <w:rtl w:val="0"/>
        </w:rPr>
        <w:t xml:space="preserve">a) Parella de fet: persona que respecte de la persona de referència manté una relació que puga acreditar a través de la inscripció en un registre públic oficial d'unions de fet.</w:t>
      </w:r>
    </w:p>
    <w:p w:rsidR="00000000" w:rsidDel="00000000" w:rsidP="00000000" w:rsidRDefault="00000000" w:rsidRPr="00000000" w14:paraId="0000008D">
      <w:pPr>
        <w:spacing w:line="229" w:lineRule="auto"/>
        <w:jc w:val="both"/>
        <w:rPr/>
      </w:pPr>
      <w:r w:rsidDel="00000000" w:rsidR="00000000" w:rsidRPr="00000000">
        <w:rPr>
          <w:rtl w:val="0"/>
        </w:rPr>
        <w:t xml:space="preserve">b) Familiar de primer grau en línia directa, per consanguinitat o afinitat: pares i mares, filles i fills, mares i pares polítics, cònjuge o parella de fet de la filla o fill i filles i fills del cònjuge o parella de fet, sense perjudici d'allò que puga establir la normativa civil.</w:t>
      </w:r>
    </w:p>
    <w:p w:rsidR="00000000" w:rsidDel="00000000" w:rsidP="00000000" w:rsidRDefault="00000000" w:rsidRPr="00000000" w14:paraId="0000008E">
      <w:pPr>
        <w:spacing w:line="229" w:lineRule="auto"/>
        <w:jc w:val="both"/>
        <w:rPr/>
      </w:pPr>
      <w:r w:rsidDel="00000000" w:rsidR="00000000" w:rsidRPr="00000000">
        <w:rPr>
          <w:rtl w:val="0"/>
        </w:rPr>
        <w:t xml:space="preserve">c) Familiar de segon grau en línia directa o col·lateral, per consanguinitat: germans i germanes, avis i àvies, nétes i néts; o, per afinitat: avis, àvies, néts i nétes del cònjuge o parella de fet i cunyats i cunyades, entenent per aquests el cònjuge o parella de fet de la germana o germà, o bé la germana o germà del cònjuge o de la parella de fet, sense perjudici d'allò que puga establir la normativa civil.</w:t>
      </w:r>
    </w:p>
    <w:p w:rsidR="00000000" w:rsidDel="00000000" w:rsidP="00000000" w:rsidRDefault="00000000" w:rsidRPr="00000000" w14:paraId="0000008F">
      <w:pPr>
        <w:spacing w:line="229" w:lineRule="auto"/>
        <w:jc w:val="both"/>
        <w:rPr/>
      </w:pPr>
      <w:r w:rsidDel="00000000" w:rsidR="00000000" w:rsidRPr="00000000">
        <w:rPr>
          <w:rtl w:val="0"/>
        </w:rPr>
        <w:t xml:space="preserve">d) Necessitar especial dedicació o atenció continuada: suposa que cal que la persona reba tractament, atenció, cures o assistència continuada per terceres persones a causa de problemes de salut, entesa aquesta última com un benestar físic, psíquic i social. Així mateix, s'entendran incloses en aquesta situació les persones que tinguen reconeguda la situació de dependència en qualsevol dels seus graus.</w:t>
      </w:r>
    </w:p>
    <w:p w:rsidR="00000000" w:rsidDel="00000000" w:rsidP="00000000" w:rsidRDefault="00000000" w:rsidRPr="00000000" w14:paraId="00000090">
      <w:pPr>
        <w:spacing w:line="229" w:lineRule="auto"/>
        <w:jc w:val="both"/>
        <w:rPr/>
      </w:pPr>
      <w:r w:rsidDel="00000000" w:rsidR="00000000" w:rsidRPr="00000000">
        <w:rPr>
          <w:rtl w:val="0"/>
        </w:rPr>
        <w:t xml:space="preserve">e) Informe de l'òrgan competent de l'administració sanitària: informe de la inspectora o inspector mèdic de zona o, si el tractament es rep a l'hospital, l'informe del facultatiu o facultativa responsable del pacient.</w:t>
      </w:r>
    </w:p>
    <w:p w:rsidR="00000000" w:rsidDel="00000000" w:rsidP="00000000" w:rsidRDefault="00000000" w:rsidRPr="00000000" w14:paraId="00000091">
      <w:pPr>
        <w:spacing w:line="229" w:lineRule="auto"/>
        <w:jc w:val="both"/>
        <w:rPr/>
      </w:pPr>
      <w:r w:rsidDel="00000000" w:rsidR="00000000" w:rsidRPr="00000000">
        <w:rPr>
          <w:rtl w:val="0"/>
        </w:rPr>
        <w:t xml:space="preserve">f) Tindre al seu càrrec: relació de dependència que no implica convivència.</w:t>
      </w:r>
    </w:p>
    <w:p w:rsidR="00000000" w:rsidDel="00000000" w:rsidP="00000000" w:rsidRDefault="00000000" w:rsidRPr="00000000" w14:paraId="00000092">
      <w:pPr>
        <w:spacing w:line="229" w:lineRule="auto"/>
        <w:jc w:val="both"/>
        <w:rPr/>
      </w:pPr>
      <w:r w:rsidDel="00000000" w:rsidR="00000000" w:rsidRPr="00000000">
        <w:rPr>
          <w:rtl w:val="0"/>
        </w:rPr>
        <w:t xml:space="preserve">g) Cura directa: relació de dependència que implica convivència.</w:t>
      </w:r>
    </w:p>
    <w:p w:rsidR="00000000" w:rsidDel="00000000" w:rsidP="00000000" w:rsidRDefault="00000000" w:rsidRPr="00000000" w14:paraId="00000093">
      <w:pPr>
        <w:spacing w:line="229" w:lineRule="auto"/>
        <w:jc w:val="both"/>
        <w:rPr/>
      </w:pPr>
      <w:r w:rsidDel="00000000" w:rsidR="00000000" w:rsidRPr="00000000">
        <w:rPr>
          <w:rtl w:val="0"/>
        </w:rPr>
        <w:t xml:space="preserve">h) Malaltia greu: inclou l'hospitalització, la intervenció quirúrgica sense hospitalització que requerisca repòs domiciliari o aquella malaltia la gravetat o la necessitat d'atenció de la qual continuada siga acreditada pel facultatiu o facultativa responsable del pacient.</w:t>
      </w:r>
    </w:p>
    <w:p w:rsidR="00000000" w:rsidDel="00000000" w:rsidP="00000000" w:rsidRDefault="00000000" w:rsidRPr="00000000" w14:paraId="00000094">
      <w:pPr>
        <w:spacing w:line="229" w:lineRule="auto"/>
        <w:jc w:val="both"/>
        <w:rPr/>
      </w:pPr>
      <w:r w:rsidDel="00000000" w:rsidR="00000000" w:rsidRPr="00000000">
        <w:rPr>
          <w:rtl w:val="0"/>
        </w:rPr>
        <w:t xml:space="preserve">i) Guarda legal o custòdia: guarda amb finalitats d'adopció o acolliment, tant temporal com permanent, així com la guarda legal d'una altra persona.</w:t>
      </w:r>
    </w:p>
    <w:p w:rsidR="00000000" w:rsidDel="00000000" w:rsidP="00000000" w:rsidRDefault="00000000" w:rsidRPr="00000000" w14:paraId="00000095">
      <w:pPr>
        <w:spacing w:line="229" w:lineRule="auto"/>
        <w:jc w:val="both"/>
        <w:rPr/>
      </w:pPr>
      <w:r w:rsidDel="00000000" w:rsidR="00000000" w:rsidRPr="00000000">
        <w:rPr>
          <w:rtl w:val="0"/>
        </w:rPr>
        <w:t xml:space="preserve">j) Sota la denominació de víctima de violència terrorista s'entén inclòs el personal funcionari que haja patit danys físics o psíquics a conseqüència de l'activitat terrorista, el seu cònjuge o persona amb anàloga relació d'afectivitat, i les filles i fills de les persones ferides i mortes, sempre que ostenten la condició de personal funcionari i de víctimes de terrorisme d'acord amb la legislació vigent, així com aquelles funcionàries i funcionaris amenaçats en els termes de l'article 5 de la Llei 29/2011, de 22 de setembre, de reconeixement i protecció integral de les víctimes del terrorisme, amb reconeixement previ del Ministeri de l'Interior o de sentència judicial ferma.</w:t>
      </w:r>
    </w:p>
    <w:p w:rsidR="00000000" w:rsidDel="00000000" w:rsidP="00000000" w:rsidRDefault="00000000" w:rsidRPr="00000000" w14:paraId="00000096">
      <w:pPr>
        <w:spacing w:line="229" w:lineRule="auto"/>
        <w:jc w:val="both"/>
        <w:rPr/>
      </w:pPr>
      <w:r w:rsidDel="00000000" w:rsidR="00000000" w:rsidRPr="00000000">
        <w:rPr>
          <w:rtl w:val="0"/>
        </w:rPr>
        <w:t xml:space="preserve">k) Relació de dependència: estat en què es troben les persones que, per raons derivades de l'edat, la malaltia o la diversitat funcional, requereixen l'atenció d'una altra o altres persones per a realitzar activitats bàsiques de la vida diària.</w:t>
      </w:r>
    </w:p>
    <w:p w:rsidR="00000000" w:rsidDel="00000000" w:rsidP="00000000" w:rsidRDefault="00000000" w:rsidRPr="00000000" w14:paraId="00000097">
      <w:pPr>
        <w:spacing w:line="229" w:lineRule="auto"/>
        <w:jc w:val="both"/>
        <w:rPr>
          <w:color w:val="0066b3"/>
        </w:rPr>
      </w:pPr>
      <w:r w:rsidDel="00000000" w:rsidR="00000000" w:rsidRPr="00000000">
        <w:rPr>
          <w:rtl w:val="0"/>
        </w:rPr>
      </w:r>
    </w:p>
    <w:p w:rsidR="00000000" w:rsidDel="00000000" w:rsidP="00000000" w:rsidRDefault="00000000" w:rsidRPr="00000000" w14:paraId="00000098">
      <w:pPr>
        <w:spacing w:line="229" w:lineRule="auto"/>
        <w:jc w:val="both"/>
        <w:rPr/>
      </w:pPr>
      <w:r w:rsidDel="00000000" w:rsidR="00000000" w:rsidRPr="00000000">
        <w:rPr>
          <w:b w:val="1"/>
          <w:rtl w:val="0"/>
        </w:rPr>
        <w:t xml:space="preserve">Article 3. Acreditacions </w:t>
      </w:r>
      <w:r w:rsidDel="00000000" w:rsidR="00000000" w:rsidRPr="00000000">
        <w:rPr>
          <w:rtl w:val="0"/>
        </w:rPr>
      </w:r>
    </w:p>
    <w:p w:rsidR="00000000" w:rsidDel="00000000" w:rsidP="00000000" w:rsidRDefault="00000000" w:rsidRPr="00000000" w14:paraId="00000099">
      <w:pPr>
        <w:spacing w:line="229" w:lineRule="auto"/>
        <w:jc w:val="both"/>
        <w:rPr/>
      </w:pPr>
      <w:r w:rsidDel="00000000" w:rsidR="00000000" w:rsidRPr="00000000">
        <w:rPr>
          <w:rtl w:val="0"/>
        </w:rPr>
        <w:t xml:space="preserve">Sense perjudici de la seua acreditació per qualsevol dels mitjans admesos en dret, amb caràcter general:</w:t>
      </w:r>
    </w:p>
    <w:p w:rsidR="00000000" w:rsidDel="00000000" w:rsidP="00000000" w:rsidRDefault="00000000" w:rsidRPr="00000000" w14:paraId="0000009A">
      <w:pPr>
        <w:spacing w:line="229" w:lineRule="auto"/>
        <w:jc w:val="both"/>
        <w:rPr/>
      </w:pPr>
      <w:r w:rsidDel="00000000" w:rsidR="00000000" w:rsidRPr="00000000">
        <w:rPr>
          <w:rtl w:val="0"/>
        </w:rPr>
        <w:t xml:space="preserve">a) La situació de convivència ha de ser acreditada mitjançant certificat d'empadronament expedit per l'ajuntament de residència.</w:t>
      </w:r>
    </w:p>
    <w:p w:rsidR="00000000" w:rsidDel="00000000" w:rsidP="00000000" w:rsidRDefault="00000000" w:rsidRPr="00000000" w14:paraId="0000009B">
      <w:pPr>
        <w:spacing w:line="229" w:lineRule="auto"/>
        <w:jc w:val="both"/>
        <w:rPr/>
      </w:pPr>
      <w:r w:rsidDel="00000000" w:rsidR="00000000" w:rsidRPr="00000000">
        <w:rPr>
          <w:rtl w:val="0"/>
        </w:rPr>
        <w:t xml:space="preserve">b) La condició de discapacitat o diversitat funcional ha de ser acreditada mitjançant resolució o certificació oficial del grau de discapacitat, expedida per la conselleria competent en la matèria o, si és el cas, per l'òrgan equivalent d'altres administracions públiques.</w:t>
      </w:r>
    </w:p>
    <w:p w:rsidR="00000000" w:rsidDel="00000000" w:rsidP="00000000" w:rsidRDefault="00000000" w:rsidRPr="00000000" w14:paraId="0000009C">
      <w:pPr>
        <w:spacing w:line="229" w:lineRule="auto"/>
        <w:jc w:val="both"/>
        <w:rPr/>
      </w:pPr>
      <w:r w:rsidDel="00000000" w:rsidR="00000000" w:rsidRPr="00000000">
        <w:rPr>
          <w:rtl w:val="0"/>
        </w:rPr>
        <w:t xml:space="preserve">c) El grau de parentiu i la relació familiar s'acreditarà amb el llibre o llibres de família, amb certificació del Registre Civil o bé amb la inscripció en qualsevol registre públic oficial d'unions de fet.</w:t>
      </w:r>
    </w:p>
    <w:p w:rsidR="00000000" w:rsidDel="00000000" w:rsidP="00000000" w:rsidRDefault="00000000" w:rsidRPr="00000000" w14:paraId="0000009D">
      <w:pPr>
        <w:spacing w:line="229" w:lineRule="auto"/>
        <w:jc w:val="both"/>
        <w:rPr/>
      </w:pPr>
      <w:r w:rsidDel="00000000" w:rsidR="00000000" w:rsidRPr="00000000">
        <w:rPr>
          <w:rtl w:val="0"/>
        </w:rPr>
        <w:t xml:space="preserve">d) La guarda legal ha d'acreditar-se mitjançant la decisió administrativa de guarda amb finalitats d'adopció o acolliment, tant temporal com permanent, o mitjançant la sentència judicial que atorgue al personal funcionari la tutela o qualsevol altra institució de guarda legal; en aquest últim supòsit s'haurà d'acreditar a més l'acceptació del càrrec d'acord amb el que s'estableix en la normativa civil.</w:t>
      </w:r>
    </w:p>
    <w:p w:rsidR="00000000" w:rsidDel="00000000" w:rsidP="00000000" w:rsidRDefault="00000000" w:rsidRPr="00000000" w14:paraId="0000009E">
      <w:pPr>
        <w:spacing w:line="229" w:lineRule="auto"/>
        <w:jc w:val="both"/>
        <w:rPr/>
      </w:pPr>
      <w:r w:rsidDel="00000000" w:rsidR="00000000" w:rsidRPr="00000000">
        <w:rPr>
          <w:rtl w:val="0"/>
        </w:rPr>
        <w:t xml:space="preserve">e) La situació de violència de gènere s'acreditarà d'acord amb el que es preveu en l'article 23 de la Llei orgànica 1/2004, de 28 de desembre, de mesures de protecció integral contra la violència de gènere.</w:t>
      </w:r>
    </w:p>
    <w:p w:rsidR="00000000" w:rsidDel="00000000" w:rsidP="00000000" w:rsidRDefault="00000000" w:rsidRPr="00000000" w14:paraId="0000009F">
      <w:pPr>
        <w:spacing w:line="229" w:lineRule="auto"/>
        <w:jc w:val="both"/>
        <w:rPr/>
      </w:pPr>
      <w:r w:rsidDel="00000000" w:rsidR="00000000" w:rsidRPr="00000000">
        <w:rPr>
          <w:rtl w:val="0"/>
        </w:rPr>
        <w:t xml:space="preserve">f) La condició de família nombrosa haurà d'acreditar-se mitjançant el títol oficial actualitzat de família nombrosa expedit per l'òrgan competent.</w:t>
      </w:r>
    </w:p>
    <w:p w:rsidR="00000000" w:rsidDel="00000000" w:rsidP="00000000" w:rsidRDefault="00000000" w:rsidRPr="00000000" w14:paraId="000000A0">
      <w:pPr>
        <w:spacing w:line="229" w:lineRule="auto"/>
        <w:jc w:val="both"/>
        <w:rPr/>
      </w:pPr>
      <w:r w:rsidDel="00000000" w:rsidR="00000000" w:rsidRPr="00000000">
        <w:rPr>
          <w:rtl w:val="0"/>
        </w:rPr>
        <w:t xml:space="preserve">g) La condició de família monoparental s'acreditarà mitjançant el títol corresponent expedit per la conselleria amb competències en la matèria.</w:t>
      </w:r>
    </w:p>
    <w:p w:rsidR="00000000" w:rsidDel="00000000" w:rsidP="00000000" w:rsidRDefault="00000000" w:rsidRPr="00000000" w14:paraId="000000A1">
      <w:pPr>
        <w:spacing w:line="229" w:lineRule="auto"/>
        <w:jc w:val="both"/>
        <w:rPr/>
      </w:pPr>
      <w:r w:rsidDel="00000000" w:rsidR="00000000" w:rsidRPr="00000000">
        <w:rPr>
          <w:rtl w:val="0"/>
        </w:rPr>
        <w:t xml:space="preserve">h) La malaltia greu haurà d'acreditar-se mitjançant justificant d'hospitalització en institució sanitària o domiciliària que incloga la duració d'aquesta, mitjançant justificant mèdic de la intervenció quirúrgica sense hospitalització que incloga el període de repòs domiciliari o bé mitjançant l'informe expedit pel facultatiu o facultativa responsable del pacient en el qual conste la gravetat de la malaltia quan no existisca hospitalització.</w:t>
      </w:r>
    </w:p>
    <w:p w:rsidR="00000000" w:rsidDel="00000000" w:rsidP="00000000" w:rsidRDefault="00000000" w:rsidRPr="00000000" w14:paraId="000000A2">
      <w:pPr>
        <w:spacing w:line="230" w:lineRule="auto"/>
        <w:jc w:val="both"/>
        <w:rPr/>
      </w:pPr>
      <w:r w:rsidDel="00000000" w:rsidR="00000000" w:rsidRPr="00000000">
        <w:rPr>
          <w:rtl w:val="0"/>
        </w:rPr>
      </w:r>
    </w:p>
    <w:p w:rsidR="00000000" w:rsidDel="00000000" w:rsidP="00000000" w:rsidRDefault="00000000" w:rsidRPr="00000000" w14:paraId="000000A3">
      <w:pPr>
        <w:spacing w:line="230" w:lineRule="auto"/>
        <w:jc w:val="both"/>
        <w:rPr>
          <w:b w:val="1"/>
          <w:color w:val="000000"/>
        </w:rPr>
      </w:pPr>
      <w:r w:rsidDel="00000000" w:rsidR="00000000" w:rsidRPr="00000000">
        <w:rPr>
          <w:b w:val="1"/>
          <w:color w:val="000000"/>
          <w:rtl w:val="0"/>
        </w:rPr>
        <w:t xml:space="preserve">CAPÍTOL II. Permisos</w:t>
      </w:r>
    </w:p>
    <w:p w:rsidR="00000000" w:rsidDel="00000000" w:rsidP="00000000" w:rsidRDefault="00000000" w:rsidRPr="00000000" w14:paraId="000000A4">
      <w:pPr>
        <w:spacing w:line="229" w:lineRule="auto"/>
        <w:jc w:val="both"/>
        <w:rPr/>
      </w:pPr>
      <w:r w:rsidDel="00000000" w:rsidR="00000000" w:rsidRPr="00000000">
        <w:rPr>
          <w:rtl w:val="0"/>
        </w:rPr>
        <w:t xml:space="preserve">El personal docent, amb comunicació i autorització prèvia de l'òrgan competent, podrà gaudir dels permisos establits en els articles següents en els termes previstos en aquests.</w:t>
      </w:r>
    </w:p>
    <w:p w:rsidR="00000000" w:rsidDel="00000000" w:rsidP="00000000" w:rsidRDefault="00000000" w:rsidRPr="00000000" w14:paraId="000000A5">
      <w:pPr>
        <w:spacing w:line="229" w:lineRule="auto"/>
        <w:jc w:val="both"/>
        <w:rPr/>
      </w:pPr>
      <w:r w:rsidDel="00000000" w:rsidR="00000000" w:rsidRPr="00000000">
        <w:rPr>
          <w:rtl w:val="0"/>
        </w:rPr>
      </w:r>
    </w:p>
    <w:p w:rsidR="00000000" w:rsidDel="00000000" w:rsidP="00000000" w:rsidRDefault="00000000" w:rsidRPr="00000000" w14:paraId="000000A6">
      <w:pPr>
        <w:spacing w:line="229" w:lineRule="auto"/>
        <w:jc w:val="both"/>
        <w:rPr>
          <w:b w:val="1"/>
          <w:color w:val="000000"/>
        </w:rPr>
      </w:pPr>
      <w:r w:rsidDel="00000000" w:rsidR="00000000" w:rsidRPr="00000000">
        <w:rPr>
          <w:b w:val="1"/>
          <w:color w:val="000000"/>
          <w:rtl w:val="0"/>
        </w:rPr>
        <w:t xml:space="preserve">Article 4. Permís per celebració de matrimoni o d'unió de fet</w:t>
      </w:r>
    </w:p>
    <w:p w:rsidR="00000000" w:rsidDel="00000000" w:rsidP="00000000" w:rsidRDefault="00000000" w:rsidRPr="00000000" w14:paraId="000000A7">
      <w:pPr>
        <w:spacing w:line="230" w:lineRule="auto"/>
        <w:jc w:val="both"/>
        <w:rPr/>
      </w:pPr>
      <w:r w:rsidDel="00000000" w:rsidR="00000000" w:rsidRPr="00000000">
        <w:rPr>
          <w:color w:val="000000"/>
          <w:rtl w:val="0"/>
        </w:rPr>
        <w:t xml:space="preserve">1. El personal tindrà dret a permís el dia de la celebració del seu matrimoni o inscripció de la seua unió de fet en un registre oficial, així com el de la d'un familiar de fins al 2n grau d'afinitat o consanguinitat.</w:t>
      </w:r>
      <w:r w:rsidDel="00000000" w:rsidR="00000000" w:rsidRPr="00000000">
        <w:rPr>
          <w:rtl w:val="0"/>
        </w:rPr>
      </w:r>
    </w:p>
    <w:p w:rsidR="00000000" w:rsidDel="00000000" w:rsidP="00000000" w:rsidRDefault="00000000" w:rsidRPr="00000000" w14:paraId="000000A8">
      <w:pPr>
        <w:spacing w:line="230" w:lineRule="auto"/>
        <w:jc w:val="both"/>
        <w:rPr/>
      </w:pPr>
      <w:r w:rsidDel="00000000" w:rsidR="00000000" w:rsidRPr="00000000">
        <w:rPr>
          <w:color w:val="000000"/>
          <w:rtl w:val="0"/>
        </w:rPr>
        <w:t xml:space="preserve">2. Si el lloc en el qual es realitza la celebració superara la distància de 375 quilòmetres computats des de la localitat de residència d'aquest personal, el permís serà de dos dies naturals consecutius.</w:t>
      </w:r>
      <w:r w:rsidDel="00000000" w:rsidR="00000000" w:rsidRPr="00000000">
        <w:rPr>
          <w:rtl w:val="0"/>
        </w:rPr>
      </w:r>
    </w:p>
    <w:p w:rsidR="00000000" w:rsidDel="00000000" w:rsidP="00000000" w:rsidRDefault="00000000" w:rsidRPr="00000000" w14:paraId="000000A9">
      <w:pPr>
        <w:spacing w:line="229" w:lineRule="auto"/>
        <w:jc w:val="both"/>
        <w:rPr>
          <w:b w:val="1"/>
          <w:color w:val="000000"/>
        </w:rPr>
      </w:pPr>
      <w:r w:rsidDel="00000000" w:rsidR="00000000" w:rsidRPr="00000000">
        <w:rPr>
          <w:rtl w:val="0"/>
        </w:rPr>
      </w:r>
    </w:p>
    <w:p w:rsidR="00000000" w:rsidDel="00000000" w:rsidP="00000000" w:rsidRDefault="00000000" w:rsidRPr="00000000" w14:paraId="000000AA">
      <w:pPr>
        <w:tabs>
          <w:tab w:val="left" w:pos="5925"/>
        </w:tabs>
        <w:spacing w:line="229" w:lineRule="auto"/>
        <w:jc w:val="both"/>
        <w:rPr>
          <w:b w:val="1"/>
          <w:color w:val="000000"/>
        </w:rPr>
      </w:pPr>
      <w:r w:rsidDel="00000000" w:rsidR="00000000" w:rsidRPr="00000000">
        <w:rPr>
          <w:b w:val="1"/>
          <w:color w:val="000000"/>
          <w:rtl w:val="0"/>
        </w:rPr>
        <w:t xml:space="preserve">Article 5. Permís per matrimoni o per unió de fet</w:t>
      </w:r>
    </w:p>
    <w:p w:rsidR="00000000" w:rsidDel="00000000" w:rsidP="00000000" w:rsidRDefault="00000000" w:rsidRPr="00000000" w14:paraId="000000AB">
      <w:pPr>
        <w:spacing w:line="232" w:lineRule="auto"/>
        <w:jc w:val="both"/>
        <w:rPr>
          <w:color w:val="000000"/>
        </w:rPr>
      </w:pPr>
      <w:r w:rsidDel="00000000" w:rsidR="00000000" w:rsidRPr="00000000">
        <w:rPr>
          <w:color w:val="000000"/>
          <w:rtl w:val="0"/>
        </w:rPr>
        <w:t xml:space="preserve">1. El personal podrà gaudir d'un permís de quinze dies naturals i consecutius per raó de matrimoni o per inscripció en el Registre d'Unions de Fet de la Comunitat Valenciana o en qualsevol altre registre públic oficial d'unions de fet.</w:t>
      </w:r>
    </w:p>
    <w:p w:rsidR="00000000" w:rsidDel="00000000" w:rsidP="00000000" w:rsidRDefault="00000000" w:rsidRPr="00000000" w14:paraId="000000AC">
      <w:pPr>
        <w:spacing w:line="232" w:lineRule="auto"/>
        <w:jc w:val="both"/>
        <w:rPr>
          <w:color w:val="000000"/>
        </w:rPr>
      </w:pPr>
      <w:r w:rsidDel="00000000" w:rsidR="00000000" w:rsidRPr="00000000">
        <w:rPr>
          <w:color w:val="000000"/>
          <w:rtl w:val="0"/>
        </w:rPr>
        <w:t xml:space="preserve">2. Aquest permís pot acumular-se al període vacacional i no es gaudirà necessàriament a continuació del fet causant, però sempre en els 6 mesos següents al matrimoni o a la inscripció en el Registre d'Unions de Fet de la Comunitat Valenciana.</w:t>
      </w:r>
    </w:p>
    <w:p w:rsidR="00000000" w:rsidDel="00000000" w:rsidP="00000000" w:rsidRDefault="00000000" w:rsidRPr="00000000" w14:paraId="000000AD">
      <w:pPr>
        <w:spacing w:line="232" w:lineRule="auto"/>
        <w:jc w:val="both"/>
        <w:rPr>
          <w:color w:val="000000"/>
        </w:rPr>
      </w:pPr>
      <w:r w:rsidDel="00000000" w:rsidR="00000000" w:rsidRPr="00000000">
        <w:rPr>
          <w:color w:val="000000"/>
          <w:rtl w:val="0"/>
        </w:rPr>
        <w:t xml:space="preserve">3. El personal que utilitze aquest permís per inscripció en un registre oficial d'unions de fet no podrà gaudir-lo de nou en cas de contraure matrimoni posteriorment amb la mateixa persona.</w:t>
      </w:r>
    </w:p>
    <w:p w:rsidR="00000000" w:rsidDel="00000000" w:rsidP="00000000" w:rsidRDefault="00000000" w:rsidRPr="00000000" w14:paraId="000000AE">
      <w:pPr>
        <w:spacing w:line="229" w:lineRule="auto"/>
        <w:jc w:val="both"/>
        <w:rPr>
          <w:b w:val="1"/>
          <w:color w:val="000000"/>
        </w:rPr>
      </w:pPr>
      <w:r w:rsidDel="00000000" w:rsidR="00000000" w:rsidRPr="00000000">
        <w:rPr>
          <w:rtl w:val="0"/>
        </w:rPr>
      </w:r>
    </w:p>
    <w:p w:rsidR="00000000" w:rsidDel="00000000" w:rsidP="00000000" w:rsidRDefault="00000000" w:rsidRPr="00000000" w14:paraId="000000AF">
      <w:pPr>
        <w:spacing w:line="229" w:lineRule="auto"/>
        <w:jc w:val="both"/>
        <w:rPr>
          <w:b w:val="1"/>
          <w:color w:val="000000"/>
        </w:rPr>
      </w:pPr>
      <w:r w:rsidDel="00000000" w:rsidR="00000000" w:rsidRPr="00000000">
        <w:rPr>
          <w:b w:val="1"/>
          <w:color w:val="000000"/>
          <w:rtl w:val="0"/>
        </w:rPr>
        <w:t xml:space="preserve">Article 6. Permís per tècniques prenatals i de preparació al part</w:t>
      </w:r>
    </w:p>
    <w:p w:rsidR="00000000" w:rsidDel="00000000" w:rsidP="00000000" w:rsidRDefault="00000000" w:rsidRPr="00000000" w14:paraId="000000B0">
      <w:pPr>
        <w:spacing w:line="232" w:lineRule="auto"/>
        <w:jc w:val="both"/>
        <w:rPr>
          <w:color w:val="000000"/>
        </w:rPr>
      </w:pPr>
      <w:r w:rsidDel="00000000" w:rsidR="00000000" w:rsidRPr="00000000">
        <w:rPr>
          <w:color w:val="000000"/>
          <w:rtl w:val="0"/>
        </w:rPr>
        <w:t xml:space="preserve">1. Quan hagen de realitzar-se dins de la jornada de treball, es concedirà el permís pel temps indispensable per a la realització d'exàmens prenatals i de cursos de tècniques per a la preparació al part de les funcionàries embarassades.</w:t>
      </w:r>
    </w:p>
    <w:p w:rsidR="00000000" w:rsidDel="00000000" w:rsidP="00000000" w:rsidRDefault="00000000" w:rsidRPr="00000000" w14:paraId="000000B1">
      <w:pPr>
        <w:spacing w:line="232" w:lineRule="auto"/>
        <w:jc w:val="both"/>
        <w:rPr>
          <w:color w:val="000000"/>
        </w:rPr>
      </w:pPr>
      <w:r w:rsidDel="00000000" w:rsidR="00000000" w:rsidRPr="00000000">
        <w:rPr>
          <w:color w:val="000000"/>
          <w:rtl w:val="0"/>
        </w:rPr>
        <w:t xml:space="preserve">2. Dins de la jornada de treball, el personal funcionari tindrà dret a absentar-se per a sotmetre's a tècniques de fecundació o de reproducció assistida pel temps necessari per a la seua realització, amb justificació prèvia de la necessitat.</w:t>
      </w:r>
    </w:p>
    <w:p w:rsidR="00000000" w:rsidDel="00000000" w:rsidP="00000000" w:rsidRDefault="00000000" w:rsidRPr="00000000" w14:paraId="000000B2">
      <w:pPr>
        <w:spacing w:line="232" w:lineRule="auto"/>
        <w:jc w:val="both"/>
        <w:rPr>
          <w:color w:val="000000"/>
        </w:rPr>
      </w:pPr>
      <w:r w:rsidDel="00000000" w:rsidR="00000000" w:rsidRPr="00000000">
        <w:rPr>
          <w:color w:val="000000"/>
          <w:rtl w:val="0"/>
        </w:rPr>
        <w:t xml:space="preserve">3. Aquest permís es concedirà sempre que s'acredite la impossibilitat de l'assistència fora de la jornada de treball.</w:t>
      </w:r>
    </w:p>
    <w:p w:rsidR="00000000" w:rsidDel="00000000" w:rsidP="00000000" w:rsidRDefault="00000000" w:rsidRPr="00000000" w14:paraId="000000B3">
      <w:pPr>
        <w:spacing w:line="230" w:lineRule="auto"/>
        <w:jc w:val="both"/>
        <w:rPr>
          <w:color w:val="000000"/>
        </w:rPr>
      </w:pPr>
      <w:r w:rsidDel="00000000" w:rsidR="00000000" w:rsidRPr="00000000">
        <w:rPr>
          <w:rtl w:val="0"/>
        </w:rPr>
      </w:r>
    </w:p>
    <w:p w:rsidR="00000000" w:rsidDel="00000000" w:rsidP="00000000" w:rsidRDefault="00000000" w:rsidRPr="00000000" w14:paraId="000000B4">
      <w:pPr>
        <w:spacing w:line="303" w:lineRule="auto"/>
        <w:jc w:val="both"/>
        <w:rPr/>
      </w:pPr>
      <w:r w:rsidDel="00000000" w:rsidR="00000000" w:rsidRPr="00000000">
        <w:rPr>
          <w:b w:val="1"/>
          <w:color w:val="000000"/>
          <w:rtl w:val="0"/>
        </w:rPr>
        <w:t xml:space="preserve">Article 7. Permís per estat de gestació</w:t>
      </w:r>
      <w:r w:rsidDel="00000000" w:rsidR="00000000" w:rsidRPr="00000000">
        <w:rPr>
          <w:rtl w:val="0"/>
        </w:rPr>
      </w:r>
    </w:p>
    <w:p w:rsidR="00000000" w:rsidDel="00000000" w:rsidP="00000000" w:rsidRDefault="00000000" w:rsidRPr="00000000" w14:paraId="000000B5">
      <w:pPr>
        <w:jc w:val="both"/>
        <w:rPr/>
      </w:pPr>
      <w:r w:rsidDel="00000000" w:rsidR="00000000" w:rsidRPr="00000000">
        <w:rPr>
          <w:color w:val="000000"/>
          <w:rtl w:val="0"/>
        </w:rPr>
        <w:t xml:space="preserve">Les empleades públiques en estat de gestació gaudiran d'un permís retribuït des del primer dia de la setmana 37 d'embaràs fins a la data del part.</w:t>
      </w:r>
      <w:r w:rsidDel="00000000" w:rsidR="00000000" w:rsidRPr="00000000">
        <w:rPr>
          <w:rtl w:val="0"/>
        </w:rPr>
      </w:r>
    </w:p>
    <w:p w:rsidR="00000000" w:rsidDel="00000000" w:rsidP="00000000" w:rsidRDefault="00000000" w:rsidRPr="00000000" w14:paraId="000000B6">
      <w:pPr>
        <w:jc w:val="both"/>
        <w:rPr/>
      </w:pPr>
      <w:r w:rsidDel="00000000" w:rsidR="00000000" w:rsidRPr="00000000">
        <w:rPr>
          <w:color w:val="000000"/>
          <w:rtl w:val="0"/>
        </w:rPr>
        <w:t xml:space="preserve">En el supòsit de gestació múltiple, aquest permís podrà iniciar-se el primer dia de la setmana 35 d'embaràs, fins a la data del part.</w:t>
      </w:r>
      <w:r w:rsidDel="00000000" w:rsidR="00000000" w:rsidRPr="00000000">
        <w:rPr>
          <w:rtl w:val="0"/>
        </w:rPr>
      </w:r>
    </w:p>
    <w:p w:rsidR="00000000" w:rsidDel="00000000" w:rsidP="00000000" w:rsidRDefault="00000000" w:rsidRPr="00000000" w14:paraId="000000B7">
      <w:pPr>
        <w:spacing w:line="229" w:lineRule="auto"/>
        <w:jc w:val="both"/>
        <w:rPr>
          <w:b w:val="1"/>
          <w:color w:val="000000"/>
        </w:rPr>
      </w:pPr>
      <w:r w:rsidDel="00000000" w:rsidR="00000000" w:rsidRPr="00000000">
        <w:rPr>
          <w:rtl w:val="0"/>
        </w:rPr>
      </w:r>
    </w:p>
    <w:p w:rsidR="00000000" w:rsidDel="00000000" w:rsidP="00000000" w:rsidRDefault="00000000" w:rsidRPr="00000000" w14:paraId="000000B8">
      <w:pPr>
        <w:spacing w:line="229" w:lineRule="auto"/>
        <w:jc w:val="both"/>
        <w:rPr/>
      </w:pPr>
      <w:r w:rsidDel="00000000" w:rsidR="00000000" w:rsidRPr="00000000">
        <w:rPr>
          <w:b w:val="1"/>
          <w:color w:val="000000"/>
          <w:rtl w:val="0"/>
        </w:rPr>
        <w:t xml:space="preserve">Article 8. Permís per naixement per a la mare biològica (Art. 49 a) del TREBEP)</w:t>
      </w:r>
      <w:r w:rsidDel="00000000" w:rsidR="00000000" w:rsidRPr="00000000">
        <w:rPr>
          <w:rtl w:val="0"/>
        </w:rPr>
      </w:r>
    </w:p>
    <w:p w:rsidR="00000000" w:rsidDel="00000000" w:rsidP="00000000" w:rsidRDefault="00000000" w:rsidRPr="00000000" w14:paraId="000000B9">
      <w:pPr>
        <w:jc w:val="both"/>
        <w:rPr/>
      </w:pPr>
      <w:r w:rsidDel="00000000" w:rsidR="00000000" w:rsidRPr="00000000">
        <w:rPr>
          <w:color w:val="000000"/>
          <w:rtl w:val="0"/>
        </w:rPr>
        <w:t xml:space="preserve">1. Aquest permís tindrà una duració de setze setmanes, de les quals les sis setmanes immediatament posteriors al part seran en tot cas de descans obligatori i ininterrompudes. Aquest permís s'ampliarà en dues setmanes més en el supòsit de discapacitat del fill o filla i, per cada fill o filla a partir del segon en els supòsits de part múltiple, en una per a cadascun dels progenitors.</w:t>
      </w:r>
      <w:r w:rsidDel="00000000" w:rsidR="00000000" w:rsidRPr="00000000">
        <w:rPr>
          <w:rtl w:val="0"/>
        </w:rPr>
      </w:r>
    </w:p>
    <w:p w:rsidR="00000000" w:rsidDel="00000000" w:rsidP="00000000" w:rsidRDefault="00000000" w:rsidRPr="00000000" w14:paraId="000000BA">
      <w:pPr>
        <w:jc w:val="both"/>
        <w:rPr/>
      </w:pPr>
      <w:r w:rsidDel="00000000" w:rsidR="00000000" w:rsidRPr="00000000">
        <w:rPr>
          <w:color w:val="000000"/>
          <w:rtl w:val="0"/>
        </w:rPr>
        <w:t xml:space="preserve">No obstant això, en cas de defunció de la mare, l'altre progenitor podrà fer ús de la totalitat o, en el seu cas, de la part que reste de permís.</w:t>
      </w:r>
      <w:r w:rsidDel="00000000" w:rsidR="00000000" w:rsidRPr="00000000">
        <w:rPr>
          <w:rtl w:val="0"/>
        </w:rPr>
      </w:r>
    </w:p>
    <w:p w:rsidR="00000000" w:rsidDel="00000000" w:rsidP="00000000" w:rsidRDefault="00000000" w:rsidRPr="00000000" w14:paraId="000000BB">
      <w:pPr>
        <w:jc w:val="both"/>
        <w:rPr/>
      </w:pPr>
      <w:r w:rsidDel="00000000" w:rsidR="00000000" w:rsidRPr="00000000">
        <w:rPr>
          <w:color w:val="000000"/>
          <w:rtl w:val="0"/>
        </w:rPr>
        <w:t xml:space="preserve">2. En el cas que ambdós progenitors treballen, i una vegada transcorregudes les sis primeres setmanes de descans obligatori, el període de gaudi d'aquest permís podrà dur-se a terme a voluntat d'aquells de manera interrompuda, i exercir-se des de la finalització del descans obligatori posterior al part fins que el fill o la filla complisca dotze mesos. En el cas del gaudi interromput es requerirà, per a cada període de gaudi, un preavís d'almenys 15 dies, i es realitzarà per setmanes completes.</w:t>
      </w:r>
      <w:r w:rsidDel="00000000" w:rsidR="00000000" w:rsidRPr="00000000">
        <w:rPr>
          <w:rtl w:val="0"/>
        </w:rPr>
      </w:r>
    </w:p>
    <w:p w:rsidR="00000000" w:rsidDel="00000000" w:rsidP="00000000" w:rsidRDefault="00000000" w:rsidRPr="00000000" w14:paraId="000000BC">
      <w:pPr>
        <w:jc w:val="both"/>
        <w:rPr/>
      </w:pPr>
      <w:r w:rsidDel="00000000" w:rsidR="00000000" w:rsidRPr="00000000">
        <w:rPr>
          <w:color w:val="000000"/>
          <w:rtl w:val="0"/>
        </w:rPr>
        <w:t xml:space="preserve">3. Aquest permís podrà gaudir-se a jornada completa o a temps parcial, quan les necessitats del servei ho permeten i en els termes que reglamentàriament es determinen, conformement amb les regles establides en aquest article.</w:t>
      </w:r>
      <w:r w:rsidDel="00000000" w:rsidR="00000000" w:rsidRPr="00000000">
        <w:rPr>
          <w:rtl w:val="0"/>
        </w:rPr>
      </w:r>
    </w:p>
    <w:p w:rsidR="00000000" w:rsidDel="00000000" w:rsidP="00000000" w:rsidRDefault="00000000" w:rsidRPr="00000000" w14:paraId="000000BD">
      <w:pPr>
        <w:jc w:val="both"/>
        <w:rPr/>
      </w:pPr>
      <w:r w:rsidDel="00000000" w:rsidR="00000000" w:rsidRPr="00000000">
        <w:rPr>
          <w:color w:val="000000"/>
          <w:rtl w:val="0"/>
        </w:rPr>
        <w:t xml:space="preserve">4. En els casos de part prematur i en aquells en què, per qualsevol altra causa, el nounat haja de romandre hospitalitzat a continuació del part, aquest permís s'ampliarà en tants dies com el nounat es trobe hospitalitzat, per un màxim de tretze setmanes addicionals.</w:t>
      </w:r>
      <w:r w:rsidDel="00000000" w:rsidR="00000000" w:rsidRPr="00000000">
        <w:rPr>
          <w:rtl w:val="0"/>
        </w:rPr>
      </w:r>
    </w:p>
    <w:p w:rsidR="00000000" w:rsidDel="00000000" w:rsidP="00000000" w:rsidRDefault="00000000" w:rsidRPr="00000000" w14:paraId="000000BE">
      <w:pPr>
        <w:jc w:val="both"/>
        <w:rPr/>
      </w:pPr>
      <w:r w:rsidDel="00000000" w:rsidR="00000000" w:rsidRPr="00000000">
        <w:rPr>
          <w:color w:val="000000"/>
          <w:rtl w:val="0"/>
        </w:rPr>
        <w:t xml:space="preserve">5. En el supòsit de defunció del fill o filla, el període de duració del permís no es veurà reduït, llevat que, una vegada finalitzades les sis setmanes de descans obligatori, se sol·licite la reincorporació al lloc de treball.</w:t>
      </w:r>
      <w:r w:rsidDel="00000000" w:rsidR="00000000" w:rsidRPr="00000000">
        <w:rPr>
          <w:rtl w:val="0"/>
        </w:rPr>
      </w:r>
    </w:p>
    <w:p w:rsidR="00000000" w:rsidDel="00000000" w:rsidP="00000000" w:rsidRDefault="00000000" w:rsidRPr="00000000" w14:paraId="000000BF">
      <w:pPr>
        <w:jc w:val="both"/>
        <w:rPr/>
      </w:pPr>
      <w:r w:rsidDel="00000000" w:rsidR="00000000" w:rsidRPr="00000000">
        <w:rPr>
          <w:color w:val="000000"/>
          <w:rtl w:val="0"/>
        </w:rPr>
        <w:t xml:space="preserve">6. Durant el gaudi d'aquest permís, una vegada finalitzat el període de descans obligatori, es podrà participar en els cursos de formació que convoque l'Administració.</w:t>
      </w:r>
      <w:r w:rsidDel="00000000" w:rsidR="00000000" w:rsidRPr="00000000">
        <w:rPr>
          <w:rtl w:val="0"/>
        </w:rPr>
      </w:r>
    </w:p>
    <w:p w:rsidR="00000000" w:rsidDel="00000000" w:rsidP="00000000" w:rsidRDefault="00000000" w:rsidRPr="00000000" w14:paraId="000000C0">
      <w:pPr>
        <w:jc w:val="both"/>
        <w:rPr>
          <w:color w:val="000000"/>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b w:val="1"/>
          <w:rtl w:val="0"/>
        </w:rPr>
        <w:t xml:space="preserve">Article 9. Permís del progenitor diferent de la mare biològica per naixement, guarda amb finalitats d'adopció, d'acolliment o d'adopció d'un fill o filla (Art.49 </w:t>
      </w:r>
      <w:r w:rsidDel="00000000" w:rsidR="00000000" w:rsidRPr="00000000">
        <w:rPr>
          <w:b w:val="1"/>
          <w:i w:val="1"/>
          <w:rtl w:val="0"/>
        </w:rPr>
        <w:t xml:space="preserve">c)</w:t>
      </w:r>
      <w:r w:rsidDel="00000000" w:rsidR="00000000" w:rsidRPr="00000000">
        <w:rPr>
          <w:b w:val="1"/>
          <w:rtl w:val="0"/>
        </w:rPr>
        <w:t xml:space="preserve"> del TREBEP)</w:t>
      </w: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1. Aquest permís tindrà una duració de setze setmanes, de les quals les sis setmanes immediatament posteriors al fet causant seran en tot cas de descans obligatori. Aquest permís s'ampliarà en dues setmanes més, una per a cadascun dels progenitors en el supòsit de discapacitat del fill o filla i per cada fill o filla a partir del segon en els supòsits de naixement, adopció, de guarda amb finalitats d'adopció o d'acolliment múltiples, a gaudir a partir de la data del naixement, de la decisió administrativa de guarda amb finalitats d'adopció o acolliment o de la resolució judicial per la qual es constituïsca l'adopció.</w:t>
      </w:r>
    </w:p>
    <w:p w:rsidR="00000000" w:rsidDel="00000000" w:rsidP="00000000" w:rsidRDefault="00000000" w:rsidRPr="00000000" w14:paraId="000000C3">
      <w:pPr>
        <w:jc w:val="both"/>
        <w:rPr/>
      </w:pPr>
      <w:r w:rsidDel="00000000" w:rsidR="00000000" w:rsidRPr="00000000">
        <w:rPr>
          <w:rtl w:val="0"/>
        </w:rPr>
        <w:t xml:space="preserve">Aquest permís podrà distribuir-se pel progenitor que vaja a gaudir del mateix sempre que les sis primeres setmanes siguen ininterrompudes i immediatament posteriors a la data del naixement, de la decisió judicial de guarda amb finalitats d'adopció o acolliment o de la decisió judicial per la qual es constituïsca l'adopció.</w:t>
      </w:r>
    </w:p>
    <w:p w:rsidR="00000000" w:rsidDel="00000000" w:rsidP="00000000" w:rsidRDefault="00000000" w:rsidRPr="00000000" w14:paraId="000000C4">
      <w:pPr>
        <w:jc w:val="both"/>
        <w:rPr/>
      </w:pPr>
      <w:r w:rsidDel="00000000" w:rsidR="00000000" w:rsidRPr="00000000">
        <w:rPr>
          <w:rtl w:val="0"/>
        </w:rPr>
        <w:t xml:space="preserve">2. En el cas que ambdós progenitors treballen, i transcorregudes les sis primeres setmanes, el període de gaudi d'aquest permís podrà dur-se a terme de manera interrompuda dins dels dotze mesos a partir del naixement del fill o filla, o bé des de la resolució judicial per la qual es constitueix l'adopció, o bé des de la decisió administrativa de guarda amb finalitats d'adopció o d'acolliment, i exercir-se des de la finalització del descans obligatori posterior al part fins que el fill o la filla complisca dotze mesos. En el cas del gaudi interromput es requerirà, per a cada període de gaudi, un preavís d'almenys quinze dies, i es realitzarà per setmanes completes.</w:t>
      </w:r>
    </w:p>
    <w:p w:rsidR="00000000" w:rsidDel="00000000" w:rsidP="00000000" w:rsidRDefault="00000000" w:rsidRPr="00000000" w14:paraId="000000C5">
      <w:pPr>
        <w:jc w:val="both"/>
        <w:rPr/>
      </w:pPr>
      <w:r w:rsidDel="00000000" w:rsidR="00000000" w:rsidRPr="00000000">
        <w:rPr>
          <w:rtl w:val="0"/>
        </w:rPr>
        <w:t xml:space="preserve">3. En el cas que s'optara pel gaudi d'aquest amb posterioritat a la setmana setze del permís per naixement, si el progenitor que gaudeix d'aquest últim permís haguera sol·licitat l'acumulació del temps de lactància d'un fill menor de dotze mesos en jornades completes de l'article 11, serà a la finalització d'aqueix període quan es donarà inici al còmput de les deu setmanes restants del permís del progenitor diferent de la mare biològica.</w:t>
      </w:r>
    </w:p>
    <w:p w:rsidR="00000000" w:rsidDel="00000000" w:rsidP="00000000" w:rsidRDefault="00000000" w:rsidRPr="00000000" w14:paraId="000000C6">
      <w:pPr>
        <w:jc w:val="both"/>
        <w:rPr/>
      </w:pPr>
      <w:r w:rsidDel="00000000" w:rsidR="00000000" w:rsidRPr="00000000">
        <w:rPr>
          <w:rtl w:val="0"/>
        </w:rPr>
        <w:t xml:space="preserve">4. </w:t>
      </w:r>
      <w:r w:rsidDel="00000000" w:rsidR="00000000" w:rsidRPr="00000000">
        <w:rPr>
          <w:color w:val="000000"/>
          <w:rtl w:val="0"/>
        </w:rPr>
        <w:t xml:space="preserve">Aquest permís podrà gaudir-se a jornada completa o a temps parcial, quan les necessitats del servei ho permeten i en els termes que reglamentàriament es determinen, conformement amb les regles establides en aquest article.</w:t>
      </w:r>
      <w:r w:rsidDel="00000000" w:rsidR="00000000" w:rsidRPr="00000000">
        <w:rPr>
          <w:rtl w:val="0"/>
        </w:rPr>
      </w:r>
    </w:p>
    <w:p w:rsidR="00000000" w:rsidDel="00000000" w:rsidP="00000000" w:rsidRDefault="00000000" w:rsidRPr="00000000" w14:paraId="000000C7">
      <w:pPr>
        <w:jc w:val="both"/>
        <w:rPr>
          <w:color w:val="000000"/>
        </w:rPr>
      </w:pPr>
      <w:r w:rsidDel="00000000" w:rsidR="00000000" w:rsidRPr="00000000">
        <w:rPr>
          <w:color w:val="000000"/>
          <w:rtl w:val="0"/>
        </w:rPr>
        <w:t xml:space="preserve">5. En els casos de part prematur i en aquells en què, per qualsevol altra causa, el nounat haja de romandre hospitalitzat a continuació del part, aquest permís s'ampliarà en tants dies com el nounat es trobe hospitalitzat, per un màxim de tretze setmanes addicionals.</w:t>
      </w:r>
    </w:p>
    <w:p w:rsidR="00000000" w:rsidDel="00000000" w:rsidP="00000000" w:rsidRDefault="00000000" w:rsidRPr="00000000" w14:paraId="000000C8">
      <w:pPr>
        <w:jc w:val="both"/>
        <w:rPr>
          <w:color w:val="000000"/>
        </w:rPr>
      </w:pPr>
      <w:r w:rsidDel="00000000" w:rsidR="00000000" w:rsidRPr="00000000">
        <w:rPr>
          <w:color w:val="000000"/>
          <w:rtl w:val="0"/>
        </w:rPr>
        <w:t xml:space="preserve">6. En el supòsit de defunció del fill o filla, el període de duració del permís no es veurà reduït, llevat que, una vegada finalitzades les sis setmanes de descans obligatori, se sol·licite la reincorporació al lloc de treball.</w:t>
      </w:r>
    </w:p>
    <w:p w:rsidR="00000000" w:rsidDel="00000000" w:rsidP="00000000" w:rsidRDefault="00000000" w:rsidRPr="00000000" w14:paraId="000000C9">
      <w:pPr>
        <w:jc w:val="both"/>
        <w:rPr>
          <w:color w:val="000000"/>
        </w:rPr>
      </w:pPr>
      <w:r w:rsidDel="00000000" w:rsidR="00000000" w:rsidRPr="00000000">
        <w:rPr>
          <w:color w:val="000000"/>
          <w:rtl w:val="0"/>
        </w:rPr>
        <w:t xml:space="preserve">7. Durant el gaudi d'aquest permís, una vegada transcorregudes les sis primeres setmanes ininterrompudes i immediatament posteriors a la data del naixement, es podrà participar en els cursos de formació que convoque l'Administració.</w:t>
      </w:r>
    </w:p>
    <w:p w:rsidR="00000000" w:rsidDel="00000000" w:rsidP="00000000" w:rsidRDefault="00000000" w:rsidRPr="00000000" w14:paraId="000000CA">
      <w:pPr>
        <w:jc w:val="both"/>
        <w:rPr>
          <w:color w:val="000000"/>
        </w:rPr>
      </w:pPr>
      <w:r w:rsidDel="00000000" w:rsidR="00000000" w:rsidRPr="00000000">
        <w:rPr>
          <w:color w:val="000000"/>
          <w:rtl w:val="0"/>
        </w:rPr>
        <w:t xml:space="preserve">8. En els casos previstos en aquest article i en els articles 8 i 13, el temps transcorregut durant el gaudi d'aquests permisos es computarà com de servei efectiu amb caràcter general, i es garantirà la plenitud de drets econòmics de la funcionària i, si és el cas, de l'altre progenitor funcionari, durant tot el període de duració del permís i, si és el cas, durant els períodes posteriors al gaudi d'aquest si, d'acord amb la normativa aplicable, el dret a percebre algun concepte retributiu es determina en funció del període de gaudi del permís.</w:t>
      </w:r>
    </w:p>
    <w:p w:rsidR="00000000" w:rsidDel="00000000" w:rsidP="00000000" w:rsidRDefault="00000000" w:rsidRPr="00000000" w14:paraId="000000CB">
      <w:pPr>
        <w:jc w:val="both"/>
        <w:rPr>
          <w:color w:val="000000"/>
        </w:rPr>
      </w:pPr>
      <w:r w:rsidDel="00000000" w:rsidR="00000000" w:rsidRPr="00000000">
        <w:rPr>
          <w:color w:val="000000"/>
          <w:rtl w:val="0"/>
        </w:rPr>
        <w:t xml:space="preserve">9. Els funcionaris que hagen fet ús del permís per naixement, per adopció o per guarda amb finalitats d'adopció o d'acolliment, tant temporal com permanent, tindran dret, una vegada finalitzat el període de permís, a reintegrar-se al seu lloc de treball en els termes i condicions que no els resulten menys favorables al gaudi del permís, així com a beneficiar-se de qualsevol millora en les condicions de treball a què hagueren pogut tindre dret durant la seua absència.</w:t>
      </w:r>
    </w:p>
    <w:p w:rsidR="00000000" w:rsidDel="00000000" w:rsidP="00000000" w:rsidRDefault="00000000" w:rsidRPr="00000000" w14:paraId="000000CC">
      <w:pPr>
        <w:jc w:val="both"/>
        <w:rPr>
          <w:color w:val="800080"/>
        </w:rPr>
      </w:pPr>
      <w:r w:rsidDel="00000000" w:rsidR="00000000" w:rsidRPr="00000000">
        <w:rPr>
          <w:rtl w:val="0"/>
        </w:rPr>
      </w:r>
    </w:p>
    <w:p w:rsidR="00000000" w:rsidDel="00000000" w:rsidP="00000000" w:rsidRDefault="00000000" w:rsidRPr="00000000" w14:paraId="000000CD">
      <w:pPr>
        <w:jc w:val="both"/>
        <w:rPr>
          <w:color w:val="000000"/>
        </w:rPr>
      </w:pPr>
      <w:r w:rsidDel="00000000" w:rsidR="00000000" w:rsidRPr="00000000">
        <w:rPr>
          <w:b w:val="1"/>
          <w:color w:val="000000"/>
          <w:rtl w:val="0"/>
        </w:rPr>
        <w:t xml:space="preserve">Article 10. Permís per lactància (Art.48 </w:t>
      </w:r>
      <w:r w:rsidDel="00000000" w:rsidR="00000000" w:rsidRPr="00000000">
        <w:rPr>
          <w:b w:val="1"/>
          <w:i w:val="1"/>
          <w:color w:val="000000"/>
          <w:rtl w:val="0"/>
        </w:rPr>
        <w:t xml:space="preserve">f)</w:t>
      </w:r>
      <w:r w:rsidDel="00000000" w:rsidR="00000000" w:rsidRPr="00000000">
        <w:rPr>
          <w:b w:val="1"/>
          <w:color w:val="000000"/>
          <w:rtl w:val="0"/>
        </w:rPr>
        <w:t xml:space="preserve"> del TREBEP)  </w:t>
      </w:r>
      <w:r w:rsidDel="00000000" w:rsidR="00000000" w:rsidRPr="00000000">
        <w:rPr>
          <w:rtl w:val="0"/>
        </w:rPr>
      </w:r>
    </w:p>
    <w:p w:rsidR="00000000" w:rsidDel="00000000" w:rsidP="00000000" w:rsidRDefault="00000000" w:rsidRPr="00000000" w14:paraId="000000CE">
      <w:pPr>
        <w:spacing w:line="232" w:lineRule="auto"/>
        <w:jc w:val="both"/>
        <w:rPr>
          <w:color w:val="000000"/>
        </w:rPr>
      </w:pPr>
      <w:r w:rsidDel="00000000" w:rsidR="00000000" w:rsidRPr="00000000">
        <w:rPr>
          <w:color w:val="000000"/>
          <w:rtl w:val="0"/>
        </w:rPr>
        <w:t xml:space="preserve">1. Per lactància d'un fill o filla menor de dotze mesos, el personal docent tindrà dret a una hora d'absència del treball que es podrà dividir en dues fraccions. Aquest dret podrà substituir-se per una reducció de la jornada normal en mitja hora a l'inici i al final de la jornada, o en una hora a l'inici o al final de la jornada, amb la mateixa finalitat.</w:t>
      </w:r>
    </w:p>
    <w:p w:rsidR="00000000" w:rsidDel="00000000" w:rsidP="00000000" w:rsidRDefault="00000000" w:rsidRPr="00000000" w14:paraId="000000CF">
      <w:pPr>
        <w:spacing w:line="232" w:lineRule="auto"/>
        <w:jc w:val="both"/>
        <w:rPr>
          <w:color w:val="000000"/>
        </w:rPr>
      </w:pPr>
      <w:r w:rsidDel="00000000" w:rsidR="00000000" w:rsidRPr="00000000">
        <w:rPr>
          <w:color w:val="000000"/>
          <w:rtl w:val="0"/>
        </w:rPr>
        <w:t xml:space="preserve">El permís contemplat en aquest apartat constitueix un dret individual de la persona funcionària, sense que puga transferir-ne l'exercici a l'altra persona progenitora, adoptant, guardadora o acollidora. Tots dos progenitors tenen dret a gaudir del permís pel mateix fill o filla, i podran coincidir en el període del seu gaudi.</w:t>
      </w:r>
    </w:p>
    <w:p w:rsidR="00000000" w:rsidDel="00000000" w:rsidP="00000000" w:rsidRDefault="00000000" w:rsidRPr="00000000" w14:paraId="000000D0">
      <w:pPr>
        <w:spacing w:line="232" w:lineRule="auto"/>
        <w:jc w:val="both"/>
        <w:rPr>
          <w:color w:val="000000"/>
        </w:rPr>
      </w:pPr>
      <w:r w:rsidDel="00000000" w:rsidR="00000000" w:rsidRPr="00000000">
        <w:rPr>
          <w:color w:val="000000"/>
          <w:rtl w:val="0"/>
        </w:rPr>
        <w:t xml:space="preserve">2. Es podrà sol·licitar la substitució del temps de lactància per un permís retribuït que acumule en jornades completes el temps corresponent. Aquesta modalitat es podrà gaudir únicament a partir de la finalització de les sis setmanes obligatòries després del part, del permís per naixement, adopció, guarda, acolliment o del corresponent permís de progenitor diferent de la mare biològica. Si el gaudi de la compactació de la lactància queda interromput per la data de finalització del nomenament a vacant, o si es torna a tindre un nomenament a vacant, es podrà gaudir de la resta de dies de lactància compactada dins dels dotze mesos a partir del naixement del fill o filla.</w:t>
      </w:r>
    </w:p>
    <w:p w:rsidR="00000000" w:rsidDel="00000000" w:rsidP="00000000" w:rsidRDefault="00000000" w:rsidRPr="00000000" w14:paraId="000000D1">
      <w:pPr>
        <w:spacing w:line="232" w:lineRule="auto"/>
        <w:jc w:val="both"/>
        <w:rPr>
          <w:color w:val="000000"/>
        </w:rPr>
      </w:pPr>
      <w:r w:rsidDel="00000000" w:rsidR="00000000" w:rsidRPr="00000000">
        <w:rPr>
          <w:color w:val="000000"/>
          <w:rtl w:val="0"/>
        </w:rPr>
        <w:t xml:space="preserve">3. Aquest permís s'incrementarà proporcionalment en els casos de part, d'adopció, de guarda amb finalitats d'adopció o d'acolliment múltiple.</w:t>
      </w:r>
    </w:p>
    <w:p w:rsidR="00000000" w:rsidDel="00000000" w:rsidP="00000000" w:rsidRDefault="00000000" w:rsidRPr="00000000" w14:paraId="000000D2">
      <w:pPr>
        <w:jc w:val="both"/>
        <w:rPr>
          <w:color w:val="800080"/>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b w:val="1"/>
          <w:rtl w:val="0"/>
        </w:rPr>
        <w:t xml:space="preserve">Article 11. Permís per qüestions relacionades amb l'adopció, l'acolliment o la guarda amb finalitats d'adopció</w:t>
      </w:r>
      <w:r w:rsidDel="00000000" w:rsidR="00000000" w:rsidRPr="00000000">
        <w:rPr>
          <w:rtl w:val="0"/>
        </w:rPr>
      </w:r>
    </w:p>
    <w:p w:rsidR="00000000" w:rsidDel="00000000" w:rsidP="00000000" w:rsidRDefault="00000000" w:rsidRPr="00000000" w14:paraId="000000D4">
      <w:pPr>
        <w:jc w:val="both"/>
        <w:rPr/>
      </w:pPr>
      <w:r w:rsidDel="00000000" w:rsidR="00000000" w:rsidRPr="00000000">
        <w:rPr>
          <w:b w:val="0"/>
          <w:rtl w:val="0"/>
        </w:rPr>
        <w:t xml:space="preserve">En els casos d'adopció, d'acolliment o de guarda amb finalitats d'adopció es tindrà permís per a l'assistència a les preceptives sessions d'informació i de preparació, així com per a la realització dels informes psicològics i socials preceptius previs a la declaració d'idoneïtat que calga realitzar dins de la jornada de treball.</w:t>
      </w:r>
      <w:r w:rsidDel="00000000" w:rsidR="00000000" w:rsidRPr="00000000">
        <w:rPr>
          <w:rtl w:val="0"/>
        </w:rPr>
      </w:r>
    </w:p>
    <w:p w:rsidR="00000000" w:rsidDel="00000000" w:rsidP="00000000" w:rsidRDefault="00000000" w:rsidRPr="00000000" w14:paraId="000000D5">
      <w:pPr>
        <w:jc w:val="both"/>
        <w:rPr>
          <w:color w:val="0066b3"/>
        </w:rPr>
      </w:pPr>
      <w:r w:rsidDel="00000000" w:rsidR="00000000" w:rsidRPr="00000000">
        <w:rPr>
          <w:rtl w:val="0"/>
        </w:rPr>
      </w:r>
    </w:p>
    <w:p w:rsidR="00000000" w:rsidDel="00000000" w:rsidP="00000000" w:rsidRDefault="00000000" w:rsidRPr="00000000" w14:paraId="000000D6">
      <w:pPr>
        <w:spacing w:line="229" w:lineRule="auto"/>
        <w:jc w:val="both"/>
        <w:rPr/>
      </w:pPr>
      <w:r w:rsidDel="00000000" w:rsidR="00000000" w:rsidRPr="00000000">
        <w:rPr>
          <w:b w:val="1"/>
          <w:color w:val="000000"/>
          <w:rtl w:val="0"/>
        </w:rPr>
        <w:t xml:space="preserve">Article 12. Permís per adopció, per guarda amb finalitats d'adopció o per acolliment de menors, tant temporal com permanent (Art.49 </w:t>
      </w:r>
      <w:r w:rsidDel="00000000" w:rsidR="00000000" w:rsidRPr="00000000">
        <w:rPr>
          <w:b w:val="1"/>
          <w:i w:val="1"/>
          <w:color w:val="000000"/>
          <w:rtl w:val="0"/>
        </w:rPr>
        <w:t xml:space="preserve">b)</w:t>
      </w:r>
      <w:r w:rsidDel="00000000" w:rsidR="00000000" w:rsidRPr="00000000">
        <w:rPr>
          <w:b w:val="1"/>
          <w:color w:val="000000"/>
          <w:rtl w:val="0"/>
        </w:rPr>
        <w:t xml:space="preserve"> del TREBEP)</w:t>
      </w:r>
      <w:r w:rsidDel="00000000" w:rsidR="00000000" w:rsidRPr="00000000">
        <w:rPr>
          <w:rtl w:val="0"/>
        </w:rPr>
      </w:r>
    </w:p>
    <w:p w:rsidR="00000000" w:rsidDel="00000000" w:rsidP="00000000" w:rsidRDefault="00000000" w:rsidRPr="00000000" w14:paraId="000000D7">
      <w:pPr>
        <w:spacing w:line="232" w:lineRule="auto"/>
        <w:jc w:val="both"/>
        <w:rPr>
          <w:color w:val="000000"/>
        </w:rPr>
      </w:pPr>
      <w:r w:rsidDel="00000000" w:rsidR="00000000" w:rsidRPr="00000000">
        <w:rPr>
          <w:color w:val="000000"/>
          <w:rtl w:val="0"/>
        </w:rPr>
        <w:t xml:space="preserve">1. Aquest permís tindrà una duració de setze setmanes. Sis setmanes hauran de gaudir-se a jornada completa de manera obligatòria i ininterrompuda immediatament després de la resolució judicial per la qual es constituïsca l'adopció o bé de la decisió administrativa de guarda amb finalitats d'adopció o d'acolliment.</w:t>
      </w:r>
    </w:p>
    <w:p w:rsidR="00000000" w:rsidDel="00000000" w:rsidP="00000000" w:rsidRDefault="00000000" w:rsidRPr="00000000" w14:paraId="000000D8">
      <w:pPr>
        <w:spacing w:line="232" w:lineRule="auto"/>
        <w:jc w:val="both"/>
        <w:rPr>
          <w:color w:val="000000"/>
        </w:rPr>
      </w:pPr>
      <w:r w:rsidDel="00000000" w:rsidR="00000000" w:rsidRPr="00000000">
        <w:rPr>
          <w:color w:val="000000"/>
          <w:rtl w:val="0"/>
        </w:rPr>
        <w:t xml:space="preserve">2. En el cas que ambdós progenitors treballen, i transcorregudes les sis primeres setmanes de descans obligatori, el període de gaudi d'aquest permís podrà dur-se a terme de manera interrompuda i exercir-se des de la finalització del descans obligatori posterior al fet causant dins dels dotze mesos a partir del naixement del fill o filla, o bé des de la resolució judicial per la qual es constituïsca l'adopció o bé des de la decisió administrativa de guarda amb finalitats d'adopció o d'acolliment, fins que el fill o la filla complisca dotze mesos. En el cas del gaudi interromput es requerirà, per a cada període de gaudi, un preavís d'almenys 15 dies, i es realitzarà per setmanes completes.</w:t>
      </w:r>
    </w:p>
    <w:p w:rsidR="00000000" w:rsidDel="00000000" w:rsidP="00000000" w:rsidRDefault="00000000" w:rsidRPr="00000000" w14:paraId="000000D9">
      <w:pPr>
        <w:spacing w:line="232" w:lineRule="auto"/>
        <w:jc w:val="both"/>
        <w:rPr>
          <w:color w:val="000000"/>
        </w:rPr>
      </w:pPr>
      <w:r w:rsidDel="00000000" w:rsidR="00000000" w:rsidRPr="00000000">
        <w:rPr>
          <w:color w:val="000000"/>
          <w:rtl w:val="0"/>
        </w:rPr>
        <w:t xml:space="preserve">3. Aquest permís s'ampliarà en dues setmanes més en el supòsit de discapacitat del menor adoptat o acollit i per cada fill o filla, a partir del segon, en els supòsits d'adopció, de guarda amb finalitats d'adopció o d'acolliment múltiple, una per a cadascuna de les persones progenitores.</w:t>
      </w:r>
    </w:p>
    <w:p w:rsidR="00000000" w:rsidDel="00000000" w:rsidP="00000000" w:rsidRDefault="00000000" w:rsidRPr="00000000" w14:paraId="000000DA">
      <w:pPr>
        <w:spacing w:line="232" w:lineRule="auto"/>
        <w:jc w:val="both"/>
        <w:rPr>
          <w:color w:val="000000"/>
        </w:rPr>
      </w:pPr>
      <w:r w:rsidDel="00000000" w:rsidR="00000000" w:rsidRPr="00000000">
        <w:rPr>
          <w:color w:val="000000"/>
          <w:rtl w:val="0"/>
        </w:rPr>
        <w:t xml:space="preserve">4. El còmput del termini es comptarà a elecció del progenitor, a partir de la decisió administrativa de guarda amb finalitats d'adopció o d'acolliment, o a partir de la resolució judicial per la qual es constituïsca l'adopció, sense que en cap cas un mateix menor puga donar dret a diversos períodes de gaudi d'aquest permís.</w:t>
      </w:r>
    </w:p>
    <w:p w:rsidR="00000000" w:rsidDel="00000000" w:rsidP="00000000" w:rsidRDefault="00000000" w:rsidRPr="00000000" w14:paraId="000000DB">
      <w:pPr>
        <w:spacing w:line="232" w:lineRule="auto"/>
        <w:jc w:val="both"/>
        <w:rPr>
          <w:color w:val="000000"/>
        </w:rPr>
      </w:pPr>
      <w:r w:rsidDel="00000000" w:rsidR="00000000" w:rsidRPr="00000000">
        <w:rPr>
          <w:color w:val="000000"/>
          <w:rtl w:val="0"/>
        </w:rPr>
        <w:t xml:space="preserve">5. Aquest permís podrà gaudir-se a jornada completa o a temps parcial, quan les necessitats de servei ho permeten i en els termes que reglamentàriament es determinen, conformement amb les regles establides en aquest article.</w:t>
      </w:r>
    </w:p>
    <w:p w:rsidR="00000000" w:rsidDel="00000000" w:rsidP="00000000" w:rsidRDefault="00000000" w:rsidRPr="00000000" w14:paraId="000000DC">
      <w:pPr>
        <w:spacing w:line="232" w:lineRule="auto"/>
        <w:jc w:val="both"/>
        <w:rPr>
          <w:color w:val="000000"/>
        </w:rPr>
      </w:pPr>
      <w:r w:rsidDel="00000000" w:rsidR="00000000" w:rsidRPr="00000000">
        <w:rPr>
          <w:color w:val="000000"/>
          <w:rtl w:val="0"/>
        </w:rPr>
        <w:t xml:space="preserve">6. Si fora necessari el desplaçament previ dels progenitors al país d'origen de la persona adoptada, en els casos d'adopció o d'acolliment internacional, es tindrà dret, a més, a un permís de fins a dos mesos de duració, i durant aquest període es percebran exclusivament les retribucions bàsiques.</w:t>
      </w:r>
    </w:p>
    <w:p w:rsidR="00000000" w:rsidDel="00000000" w:rsidP="00000000" w:rsidRDefault="00000000" w:rsidRPr="00000000" w14:paraId="000000DD">
      <w:pPr>
        <w:spacing w:line="232" w:lineRule="auto"/>
        <w:jc w:val="both"/>
        <w:rPr>
          <w:color w:val="000000"/>
        </w:rPr>
      </w:pPr>
      <w:r w:rsidDel="00000000" w:rsidR="00000000" w:rsidRPr="00000000">
        <w:rPr>
          <w:color w:val="000000"/>
          <w:rtl w:val="0"/>
        </w:rPr>
        <w:t xml:space="preserve">7. Independentment del permís de fins a dos mesos previst en el paràgraf anterior i per al supòsit contemplat en aquest paràgraf, el permís per adopció, per guarda amb finalitats d'adopció o acolliment, tant temporal com permanent, podrà iniciar-se fins a quatre setmanes abans de la resolució judicial per la qual es constituïsca l'adopció o la decisió administrativa o judicial d'acolliment.</w:t>
      </w:r>
    </w:p>
    <w:p w:rsidR="00000000" w:rsidDel="00000000" w:rsidP="00000000" w:rsidRDefault="00000000" w:rsidRPr="00000000" w14:paraId="000000DE">
      <w:pPr>
        <w:spacing w:line="232" w:lineRule="auto"/>
        <w:jc w:val="both"/>
        <w:rPr>
          <w:color w:val="000000"/>
        </w:rPr>
      </w:pPr>
      <w:r w:rsidDel="00000000" w:rsidR="00000000" w:rsidRPr="00000000">
        <w:rPr>
          <w:color w:val="000000"/>
          <w:rtl w:val="0"/>
        </w:rPr>
        <w:t xml:space="preserve">8. Durant el gaudi d'aquest permís es podrà participar en els cursos de formació que convoque l'Administració.</w:t>
      </w:r>
    </w:p>
    <w:p w:rsidR="00000000" w:rsidDel="00000000" w:rsidP="00000000" w:rsidRDefault="00000000" w:rsidRPr="00000000" w14:paraId="000000DF">
      <w:pPr>
        <w:spacing w:line="232" w:lineRule="auto"/>
        <w:jc w:val="both"/>
        <w:rPr>
          <w:color w:val="000000"/>
        </w:rPr>
      </w:pPr>
      <w:r w:rsidDel="00000000" w:rsidR="00000000" w:rsidRPr="00000000">
        <w:rPr>
          <w:color w:val="000000"/>
          <w:rtl w:val="0"/>
        </w:rPr>
        <w:t xml:space="preserve">Els supòsits d'adopció i de guarda amb finalitats d'adopció o d'acolliment, tant temporal com permanent, previstos en aquest article, seran els que així s'establisquen en el Codi Civil o en les lleis civils de la Comunitat Valenciana que els regulen, i l'acolliment temporal haurà de tindre una duració no inferior a un any.</w:t>
      </w:r>
    </w:p>
    <w:p w:rsidR="00000000" w:rsidDel="00000000" w:rsidP="00000000" w:rsidRDefault="00000000" w:rsidRPr="00000000" w14:paraId="000000E0">
      <w:pPr>
        <w:jc w:val="both"/>
        <w:rPr>
          <w:color w:val="000000"/>
        </w:rPr>
      </w:pPr>
      <w:r w:rsidDel="00000000" w:rsidR="00000000" w:rsidRPr="00000000">
        <w:rPr>
          <w:rtl w:val="0"/>
        </w:rPr>
      </w:r>
    </w:p>
    <w:p w:rsidR="00000000" w:rsidDel="00000000" w:rsidP="00000000" w:rsidRDefault="00000000" w:rsidRPr="00000000" w14:paraId="000000E1">
      <w:pPr>
        <w:spacing w:line="303" w:lineRule="auto"/>
        <w:jc w:val="both"/>
        <w:rPr/>
      </w:pPr>
      <w:r w:rsidDel="00000000" w:rsidR="00000000" w:rsidRPr="00000000">
        <w:rPr>
          <w:b w:val="1"/>
          <w:color w:val="000000"/>
          <w:rtl w:val="0"/>
        </w:rPr>
        <w:t xml:space="preserve">Article 13. Permís per cura de fill o filla menor afectat per càncer o una altra malaltia greu (Art. 49 del TREBEP)</w:t>
      </w:r>
      <w:r w:rsidDel="00000000" w:rsidR="00000000" w:rsidRPr="00000000">
        <w:rPr>
          <w:rtl w:val="0"/>
        </w:rPr>
      </w:r>
    </w:p>
    <w:p w:rsidR="00000000" w:rsidDel="00000000" w:rsidP="00000000" w:rsidRDefault="00000000" w:rsidRPr="00000000" w14:paraId="000000E2">
      <w:pPr>
        <w:jc w:val="both"/>
        <w:rPr/>
      </w:pPr>
      <w:r w:rsidDel="00000000" w:rsidR="00000000" w:rsidRPr="00000000">
        <w:rPr>
          <w:color w:val="000000"/>
          <w:rtl w:val="0"/>
        </w:rPr>
        <w:t xml:space="preserve">1. Els òrgans competents en matèria de personal podran concedir, sempre que ambdues persones progenitores, adoptants, guardadores amb finalitats d'adopció o acollidores de caràcter permanent treballen, una reducció de la jornada de treball d'almenys la meitat de la duració d'aqueixa, percebent les retribucions íntegres, per a la cura del fill o filla menor d'edat afectat per càncer o per una altra malaltia greu.</w:t>
      </w:r>
      <w:r w:rsidDel="00000000" w:rsidR="00000000" w:rsidRPr="00000000">
        <w:rPr>
          <w:rtl w:val="0"/>
        </w:rPr>
      </w:r>
    </w:p>
    <w:p w:rsidR="00000000" w:rsidDel="00000000" w:rsidP="00000000" w:rsidRDefault="00000000" w:rsidRPr="00000000" w14:paraId="000000E3">
      <w:pPr>
        <w:jc w:val="both"/>
        <w:rPr/>
      </w:pPr>
      <w:r w:rsidDel="00000000" w:rsidR="00000000" w:rsidRPr="00000000">
        <w:rPr>
          <w:color w:val="000000"/>
          <w:rtl w:val="0"/>
        </w:rPr>
        <w:t xml:space="preserve">2. El càncer o altra malaltia greu de la persona menor haurà d'implicar un ingrés hospitalari de llarga duració i sempre que requerisca la necessitat de cura directa, contínua i permanent. Es consideraran també com a situacions protegides:</w:t>
      </w:r>
      <w:r w:rsidDel="00000000" w:rsidR="00000000" w:rsidRPr="00000000">
        <w:rPr>
          <w:rtl w:val="0"/>
        </w:rPr>
      </w:r>
    </w:p>
    <w:p w:rsidR="00000000" w:rsidDel="00000000" w:rsidP="00000000" w:rsidRDefault="00000000" w:rsidRPr="00000000" w14:paraId="000000E4">
      <w:pPr>
        <w:jc w:val="both"/>
        <w:rPr/>
      </w:pPr>
      <w:r w:rsidDel="00000000" w:rsidR="00000000" w:rsidRPr="00000000">
        <w:rPr>
          <w:color w:val="000000"/>
          <w:rtl w:val="0"/>
        </w:rPr>
        <w:t xml:space="preserve">a) La continuació del tractament mèdic o de cura del menor en el domicili després del diagnòstic i hospitalització per càncer o per malaltia greu.</w:t>
      </w:r>
      <w:r w:rsidDel="00000000" w:rsidR="00000000" w:rsidRPr="00000000">
        <w:rPr>
          <w:rtl w:val="0"/>
        </w:rPr>
      </w:r>
    </w:p>
    <w:p w:rsidR="00000000" w:rsidDel="00000000" w:rsidP="00000000" w:rsidRDefault="00000000" w:rsidRPr="00000000" w14:paraId="000000E5">
      <w:pPr>
        <w:jc w:val="both"/>
        <w:rPr/>
      </w:pPr>
      <w:r w:rsidDel="00000000" w:rsidR="00000000" w:rsidRPr="00000000">
        <w:rPr>
          <w:color w:val="000000"/>
          <w:rtl w:val="0"/>
        </w:rPr>
        <w:t xml:space="preserve">b) Quan existisca una recaiguda o agudització del menor pel càncer o la mateixa malaltia greu, inclosos aquells supòsits en els quals no siga necessari un nou ingrés hospitalari, i que requerisquen d'una cura directa, contínua i permanent.</w:t>
      </w:r>
      <w:r w:rsidDel="00000000" w:rsidR="00000000" w:rsidRPr="00000000">
        <w:rPr>
          <w:rtl w:val="0"/>
        </w:rPr>
      </w:r>
    </w:p>
    <w:p w:rsidR="00000000" w:rsidDel="00000000" w:rsidP="00000000" w:rsidRDefault="00000000" w:rsidRPr="00000000" w14:paraId="000000E6">
      <w:pPr>
        <w:jc w:val="both"/>
        <w:rPr/>
      </w:pPr>
      <w:r w:rsidDel="00000000" w:rsidR="00000000" w:rsidRPr="00000000">
        <w:rPr>
          <w:color w:val="000000"/>
          <w:rtl w:val="0"/>
        </w:rPr>
        <w:t xml:space="preserve">3. L'acreditació que el o  la menor pateix càncer o una altra malaltia greu, així com de la necessitat de la seua cura directa, contínua i permanent durant el temps d'hospitalització i de tractament continuat de la malaltia, s'efectuarà mitjançant informe del personal facultatiu responsable de l'assistència mèdica de la persona afectada per la malaltia.</w:t>
      </w:r>
      <w:r w:rsidDel="00000000" w:rsidR="00000000" w:rsidRPr="00000000">
        <w:rPr>
          <w:rtl w:val="0"/>
        </w:rPr>
      </w:r>
    </w:p>
    <w:p w:rsidR="00000000" w:rsidDel="00000000" w:rsidP="00000000" w:rsidRDefault="00000000" w:rsidRPr="00000000" w14:paraId="000000E7">
      <w:pPr>
        <w:jc w:val="both"/>
        <w:rPr/>
      </w:pPr>
      <w:r w:rsidDel="00000000" w:rsidR="00000000" w:rsidRPr="00000000">
        <w:rPr>
          <w:color w:val="000000"/>
          <w:rtl w:val="0"/>
        </w:rPr>
        <w:t xml:space="preserve">En els supòsits de recaiguda o d'agudització del càncer o de la mateixa malaltia greu, s'haurà d'aportar nou informe mèdic del personal facultatiu que assistisca al menor en el qual s'acredite aquesta circumstància i la necessitat de cures directes, contínues i permanents.</w:t>
      </w:r>
      <w:r w:rsidDel="00000000" w:rsidR="00000000" w:rsidRPr="00000000">
        <w:rPr>
          <w:rtl w:val="0"/>
        </w:rPr>
      </w:r>
    </w:p>
    <w:p w:rsidR="00000000" w:rsidDel="00000000" w:rsidP="00000000" w:rsidRDefault="00000000" w:rsidRPr="00000000" w14:paraId="000000E8">
      <w:pPr>
        <w:jc w:val="both"/>
        <w:rPr/>
      </w:pPr>
      <w:r w:rsidDel="00000000" w:rsidR="00000000" w:rsidRPr="00000000">
        <w:rPr>
          <w:color w:val="000000"/>
          <w:rtl w:val="0"/>
        </w:rPr>
        <w:t xml:space="preserve">4. El personal que tinga dret al permís regulat en aquest article percebrà les seues retribucions íntegres, amb independència de la reducció de jornada autoritzada.</w:t>
      </w:r>
      <w:r w:rsidDel="00000000" w:rsidR="00000000" w:rsidRPr="00000000">
        <w:rPr>
          <w:rtl w:val="0"/>
        </w:rPr>
      </w:r>
    </w:p>
    <w:p w:rsidR="00000000" w:rsidDel="00000000" w:rsidP="00000000" w:rsidRDefault="00000000" w:rsidRPr="00000000" w14:paraId="000000E9">
      <w:pPr>
        <w:jc w:val="both"/>
        <w:rPr/>
      </w:pPr>
      <w:r w:rsidDel="00000000" w:rsidR="00000000" w:rsidRPr="00000000">
        <w:rPr>
          <w:color w:val="000000"/>
          <w:rtl w:val="0"/>
        </w:rPr>
        <w:t xml:space="preserve">No obstant això, quan concórreguen en ambudes persones progenitores, adoptants, guardadores amb finalitats d'adopció o acollidores de caràcter permanent, pel mateix subjecte i fet causant, les circumstàncies necessàries per a tindre dret a aquesta reducció de jornada o, si és el cas, puguen tindre la condició de persona beneficiària de la prestació establida per a aquest fi en el règim de la Seguretat Social que els siga aplicable, es tindrà dret a la percepció de les retribucions íntegres durant el temps que dure la reducció de la seua jornada de treball, sempre que l'altra persona progenitora, adoptant o acollidora de caràcter preadoptiu o permanent no cobre les seues retribucions íntegres en virtut d'aquest permís o com a persona beneficiària de la prestació establida per a aquest fi en el règim de la Seguretat Social que li siga aplicable. En cas contrari, només es tindrà dret a la reducció de jornada, amb la consegüent reducció de retribucions.</w:t>
      </w:r>
      <w:r w:rsidDel="00000000" w:rsidR="00000000" w:rsidRPr="00000000">
        <w:rPr>
          <w:rtl w:val="0"/>
        </w:rPr>
      </w:r>
    </w:p>
    <w:p w:rsidR="00000000" w:rsidDel="00000000" w:rsidP="00000000" w:rsidRDefault="00000000" w:rsidRPr="00000000" w14:paraId="000000EA">
      <w:pPr>
        <w:jc w:val="both"/>
        <w:rPr/>
      </w:pPr>
      <w:r w:rsidDel="00000000" w:rsidR="00000000" w:rsidRPr="00000000">
        <w:rPr>
          <w:color w:val="000000"/>
          <w:rtl w:val="0"/>
        </w:rPr>
        <w:t xml:space="preserve">Així mateix, en el cas que tots dos progenitors tinguen la condició de personal empleat públic i presten serveis en el mateix òrgan o entitat, es podrà limitar l'exercici simultani d'aquesta reducció de jornada per raons fundades en el correcte funcionament del servei.</w:t>
      </w:r>
      <w:r w:rsidDel="00000000" w:rsidR="00000000" w:rsidRPr="00000000">
        <w:rPr>
          <w:rtl w:val="0"/>
        </w:rPr>
      </w:r>
    </w:p>
    <w:p w:rsidR="00000000" w:rsidDel="00000000" w:rsidP="00000000" w:rsidRDefault="00000000" w:rsidRPr="00000000" w14:paraId="000000EB">
      <w:pPr>
        <w:jc w:val="both"/>
        <w:rPr/>
      </w:pPr>
      <w:r w:rsidDel="00000000" w:rsidR="00000000" w:rsidRPr="00000000">
        <w:rPr>
          <w:color w:val="000000"/>
          <w:rtl w:val="0"/>
        </w:rPr>
        <w:t xml:space="preserve">5. La reducció de jornada podrà concedir-se fins a un percentatge màxim del 99% quan es tracte d'un ingrés hospitalari ocasionat pel càncer o una altra malaltia greu, així com quan s'estiga en una fase crítica del tractament segons conste en l'informe mèdic. En la resta de casos no inclosos en el paràgraf anterior, el percentatge de reducció de jornada podrà ser de fins al 80%. </w:t>
      </w:r>
      <w:r w:rsidDel="00000000" w:rsidR="00000000" w:rsidRPr="00000000">
        <w:rPr>
          <w:rtl w:val="0"/>
        </w:rPr>
      </w:r>
    </w:p>
    <w:p w:rsidR="00000000" w:rsidDel="00000000" w:rsidP="00000000" w:rsidRDefault="00000000" w:rsidRPr="00000000" w14:paraId="000000EC">
      <w:pPr>
        <w:jc w:val="both"/>
        <w:rPr/>
      </w:pPr>
      <w:r w:rsidDel="00000000" w:rsidR="00000000" w:rsidRPr="00000000">
        <w:rPr>
          <w:color w:val="000000"/>
          <w:rtl w:val="0"/>
        </w:rPr>
        <w:t xml:space="preserve">6. El permís es concedirà per un període inicial de fins a cinc mesos. No obstant això, mentre subsistisca la necessitat de la cura directa, contínua i permanent es prorrogarà per un altre període de fins a cinc mesos i, com a màxim, fins que la persona menor complisca els díhuit anys. En el cas que l'informe mèdic determine la necessitat d'un temps inferior o superior, es concedirà pel període indispensable que conste en l'informe. La concessió de les successives pròrrogues requerirà en cada cas la sol·licitud prèvia de la persona interessada, a la qual haurà d'adjuntar un nou informe mèdic actualitzat que acredite la necessitat de les cures del menor o de la menor.</w:t>
      </w:r>
      <w:r w:rsidDel="00000000" w:rsidR="00000000" w:rsidRPr="00000000">
        <w:rPr>
          <w:rtl w:val="0"/>
        </w:rPr>
      </w:r>
    </w:p>
    <w:p w:rsidR="00000000" w:rsidDel="00000000" w:rsidP="00000000" w:rsidRDefault="00000000" w:rsidRPr="00000000" w14:paraId="000000ED">
      <w:pPr>
        <w:jc w:val="both"/>
        <w:rPr/>
      </w:pPr>
      <w:r w:rsidDel="00000000" w:rsidR="00000000" w:rsidRPr="00000000">
        <w:rPr>
          <w:color w:val="000000"/>
          <w:rtl w:val="0"/>
        </w:rPr>
        <w:br w:type="textWrapping"/>
      </w:r>
      <w:r w:rsidDel="00000000" w:rsidR="00000000" w:rsidRPr="00000000">
        <w:rPr>
          <w:b w:val="1"/>
          <w:color w:val="000000"/>
          <w:rtl w:val="0"/>
        </w:rPr>
        <w:t xml:space="preserve">Article 14. Permís per deures relacionats amb la conciliació de la vida personal, familiar i laboral</w:t>
      </w:r>
      <w:r w:rsidDel="00000000" w:rsidR="00000000" w:rsidRPr="00000000">
        <w:rPr>
          <w:rtl w:val="0"/>
        </w:rPr>
      </w:r>
    </w:p>
    <w:p w:rsidR="00000000" w:rsidDel="00000000" w:rsidP="00000000" w:rsidRDefault="00000000" w:rsidRPr="00000000" w14:paraId="000000EE">
      <w:pPr>
        <w:jc w:val="both"/>
        <w:rPr/>
      </w:pPr>
      <w:r w:rsidDel="00000000" w:rsidR="00000000" w:rsidRPr="00000000">
        <w:rPr>
          <w:b w:val="0"/>
          <w:color w:val="000000"/>
          <w:rtl w:val="0"/>
        </w:rPr>
        <w:t xml:space="preserve">1. El personal podrà acudir durant la seua jornada laboral, per necessitats pròpies o bé de necessitats de menors, de persones majors o de persones amb diversitat funcional física, psíquica o sensorial a càrrec seu, a:</w:t>
      </w:r>
      <w:r w:rsidDel="00000000" w:rsidR="00000000" w:rsidRPr="00000000">
        <w:rPr>
          <w:rtl w:val="0"/>
        </w:rPr>
      </w:r>
    </w:p>
    <w:p w:rsidR="00000000" w:rsidDel="00000000" w:rsidP="00000000" w:rsidRDefault="00000000" w:rsidRPr="00000000" w14:paraId="000000EF">
      <w:pPr>
        <w:jc w:val="both"/>
        <w:rPr/>
      </w:pPr>
      <w:r w:rsidDel="00000000" w:rsidR="00000000" w:rsidRPr="00000000">
        <w:rPr>
          <w:b w:val="0"/>
          <w:color w:val="000000"/>
          <w:rtl w:val="0"/>
        </w:rPr>
        <w:t xml:space="preserve">a) Consultes, tractaments i exploracions de tipus mèdic durant el temps indispensable per a la seua realització.</w:t>
      </w:r>
      <w:r w:rsidDel="00000000" w:rsidR="00000000" w:rsidRPr="00000000">
        <w:rPr>
          <w:rtl w:val="0"/>
        </w:rPr>
      </w:r>
    </w:p>
    <w:p w:rsidR="00000000" w:rsidDel="00000000" w:rsidP="00000000" w:rsidRDefault="00000000" w:rsidRPr="00000000" w14:paraId="000000F0">
      <w:pPr>
        <w:jc w:val="both"/>
        <w:rPr/>
      </w:pPr>
      <w:r w:rsidDel="00000000" w:rsidR="00000000" w:rsidRPr="00000000">
        <w:rPr>
          <w:b w:val="0"/>
          <w:color w:val="000000"/>
          <w:rtl w:val="0"/>
        </w:rPr>
        <w:t xml:space="preserve">b) Consultes de suport addicional en l'àmbit sociosanitari.</w:t>
      </w:r>
      <w:r w:rsidDel="00000000" w:rsidR="00000000" w:rsidRPr="00000000">
        <w:rPr>
          <w:rtl w:val="0"/>
        </w:rPr>
      </w:r>
    </w:p>
    <w:p w:rsidR="00000000" w:rsidDel="00000000" w:rsidP="00000000" w:rsidRDefault="00000000" w:rsidRPr="00000000" w14:paraId="000000F1">
      <w:pPr>
        <w:jc w:val="both"/>
        <w:rPr/>
      </w:pPr>
      <w:r w:rsidDel="00000000" w:rsidR="00000000" w:rsidRPr="00000000">
        <w:rPr>
          <w:b w:val="0"/>
          <w:color w:val="000000"/>
          <w:rtl w:val="0"/>
        </w:rPr>
        <w:t xml:space="preserve">Així mateix, podrà acudir pel temps indispensable, durant la seua jornada laboral, a consultes, a tractaments i a exploracions mèdiques del cònjuge o de la parella de fet, quan s'acredite documentalment la necessitat d'assistir amb acompanyant.</w:t>
      </w:r>
      <w:r w:rsidDel="00000000" w:rsidR="00000000" w:rsidRPr="00000000">
        <w:rPr>
          <w:rtl w:val="0"/>
        </w:rPr>
      </w:r>
    </w:p>
    <w:p w:rsidR="00000000" w:rsidDel="00000000" w:rsidP="00000000" w:rsidRDefault="00000000" w:rsidRPr="00000000" w14:paraId="000000F2">
      <w:pPr>
        <w:jc w:val="both"/>
        <w:rPr/>
      </w:pPr>
      <w:r w:rsidDel="00000000" w:rsidR="00000000" w:rsidRPr="00000000">
        <w:rPr>
          <w:b w:val="0"/>
          <w:color w:val="000000"/>
          <w:rtl w:val="0"/>
        </w:rPr>
        <w:t xml:space="preserve">2. Les absències parcials al lloc de treball a conseqüència de l'assistència a les situacions recollides en el punt anterior es consideraran com de treball efectiu sempre que l'absència es limite al temps indispensable per a la seua realització i es justifique documentalment pel personal empleat públic l'assistència i l'hora de la cita.</w:t>
      </w:r>
      <w:r w:rsidDel="00000000" w:rsidR="00000000" w:rsidRPr="00000000">
        <w:rPr>
          <w:rtl w:val="0"/>
        </w:rPr>
      </w:r>
    </w:p>
    <w:p w:rsidR="00000000" w:rsidDel="00000000" w:rsidP="00000000" w:rsidRDefault="00000000" w:rsidRPr="00000000" w14:paraId="000000F3">
      <w:pPr>
        <w:jc w:val="both"/>
        <w:rPr/>
      </w:pPr>
      <w:r w:rsidDel="00000000" w:rsidR="00000000" w:rsidRPr="00000000">
        <w:rPr>
          <w:b w:val="0"/>
          <w:color w:val="000000"/>
          <w:rtl w:val="0"/>
        </w:rPr>
        <w:t xml:space="preserve">3. El personal tindrà permís per a absentar-se del seu lloc de treball per a assistir a les tutories o a qualsevol altre requeriment del centre escolar de les seues filles i fills.</w:t>
      </w:r>
      <w:r w:rsidDel="00000000" w:rsidR="00000000" w:rsidRPr="00000000">
        <w:rPr>
          <w:rtl w:val="0"/>
        </w:rPr>
      </w:r>
    </w:p>
    <w:p w:rsidR="00000000" w:rsidDel="00000000" w:rsidP="00000000" w:rsidRDefault="00000000" w:rsidRPr="00000000" w14:paraId="000000F4">
      <w:pPr>
        <w:jc w:val="both"/>
        <w:rPr/>
      </w:pPr>
      <w:r w:rsidDel="00000000" w:rsidR="00000000" w:rsidRPr="00000000">
        <w:rPr>
          <w:b w:val="0"/>
          <w:color w:val="000000"/>
          <w:rtl w:val="0"/>
        </w:rPr>
        <w:t xml:space="preserve">Aquestes absències duraran el temps indispensable per a la seua realització i es consideraran de treball efectiu sempre que tinguen lloc dins de l'horari laboral i que s'acredite que no és possible acudir en horari diferent perquè no ho permet el centre escolar.</w:t>
      </w:r>
      <w:r w:rsidDel="00000000" w:rsidR="00000000" w:rsidRPr="00000000">
        <w:rPr>
          <w:rtl w:val="0"/>
        </w:rPr>
      </w:r>
    </w:p>
    <w:p w:rsidR="00000000" w:rsidDel="00000000" w:rsidP="00000000" w:rsidRDefault="00000000" w:rsidRPr="00000000" w14:paraId="000000F5">
      <w:pPr>
        <w:jc w:val="both"/>
        <w:rPr/>
      </w:pPr>
      <w:r w:rsidDel="00000000" w:rsidR="00000000" w:rsidRPr="00000000">
        <w:rPr>
          <w:b w:val="0"/>
          <w:color w:val="000000"/>
          <w:rtl w:val="0"/>
        </w:rPr>
        <w:t xml:space="preserve">4. Així mateix, en cas d'interrupció de l'embaràs, l'empleada pública tindrà dret a sis dies naturals i consecutius a partir del fet causant, sempre que no es trobe en situació d'incapacitat temporal.</w:t>
      </w:r>
      <w:r w:rsidDel="00000000" w:rsidR="00000000" w:rsidRPr="00000000">
        <w:rPr>
          <w:rtl w:val="0"/>
        </w:rPr>
      </w:r>
    </w:p>
    <w:p w:rsidR="00000000" w:rsidDel="00000000" w:rsidP="00000000" w:rsidRDefault="00000000" w:rsidRPr="00000000" w14:paraId="000000F6">
      <w:pPr>
        <w:jc w:val="both"/>
        <w:rPr>
          <w:color w:val="000000"/>
        </w:rPr>
      </w:pPr>
      <w:r w:rsidDel="00000000" w:rsidR="00000000" w:rsidRPr="00000000">
        <w:rPr>
          <w:rtl w:val="0"/>
        </w:rPr>
      </w:r>
    </w:p>
    <w:p w:rsidR="00000000" w:rsidDel="00000000" w:rsidP="00000000" w:rsidRDefault="00000000" w:rsidRPr="00000000" w14:paraId="000000F7">
      <w:pPr>
        <w:spacing w:line="229" w:lineRule="auto"/>
        <w:jc w:val="both"/>
        <w:rPr>
          <w:b w:val="1"/>
          <w:color w:val="000000"/>
        </w:rPr>
      </w:pPr>
      <w:r w:rsidDel="00000000" w:rsidR="00000000" w:rsidRPr="00000000">
        <w:rPr>
          <w:b w:val="1"/>
          <w:color w:val="000000"/>
          <w:rtl w:val="0"/>
        </w:rPr>
        <w:t xml:space="preserve">Article 15. Permís per defunció </w:t>
      </w:r>
    </w:p>
    <w:p w:rsidR="00000000" w:rsidDel="00000000" w:rsidP="00000000" w:rsidRDefault="00000000" w:rsidRPr="00000000" w14:paraId="000000F8">
      <w:pPr>
        <w:spacing w:line="229" w:lineRule="auto"/>
        <w:jc w:val="both"/>
        <w:rPr>
          <w:color w:val="000000"/>
        </w:rPr>
      </w:pPr>
      <w:r w:rsidDel="00000000" w:rsidR="00000000" w:rsidRPr="00000000">
        <w:rPr>
          <w:color w:val="000000"/>
          <w:rtl w:val="0"/>
        </w:rPr>
        <w:t xml:space="preserve">1. Per defunció del cònjuge, de la parella de fet o d'un familiar dins del primer grau de consanguinitat o afinitat, tres dies hàbils quan el succés es produïsca en la mateixa localitat, i cinc dies hàbils quan siga en diferent localitat.</w:t>
      </w:r>
    </w:p>
    <w:p w:rsidR="00000000" w:rsidDel="00000000" w:rsidP="00000000" w:rsidRDefault="00000000" w:rsidRPr="00000000" w14:paraId="000000F9">
      <w:pPr>
        <w:spacing w:line="229" w:lineRule="auto"/>
        <w:jc w:val="both"/>
        <w:rPr>
          <w:color w:val="000000"/>
        </w:rPr>
      </w:pPr>
      <w:r w:rsidDel="00000000" w:rsidR="00000000" w:rsidRPr="00000000">
        <w:rPr>
          <w:color w:val="000000"/>
          <w:rtl w:val="0"/>
        </w:rPr>
        <w:t xml:space="preserve">2. Quan es tracte de la defunció d'un familiar dins del segon grau de consanguinitat o afinitat, el permís serà de dos dies hàbils quan aquesta es produïsca en la mateixa localitat i de tres dies hàbils quan siga en diferent localitat.</w:t>
      </w:r>
    </w:p>
    <w:p w:rsidR="00000000" w:rsidDel="00000000" w:rsidP="00000000" w:rsidRDefault="00000000" w:rsidRPr="00000000" w14:paraId="000000FA">
      <w:pPr>
        <w:spacing w:line="229" w:lineRule="auto"/>
        <w:jc w:val="both"/>
        <w:rPr>
          <w:color w:val="000000"/>
        </w:rPr>
      </w:pPr>
      <w:r w:rsidDel="00000000" w:rsidR="00000000" w:rsidRPr="00000000">
        <w:rPr>
          <w:color w:val="000000"/>
          <w:rtl w:val="0"/>
        </w:rPr>
        <w:t xml:space="preserve">3. Els dies en què es faça ús d'aquest permís hauran de ser consecutius i immediatament posteriors al fet causant.</w:t>
      </w:r>
    </w:p>
    <w:p w:rsidR="00000000" w:rsidDel="00000000" w:rsidP="00000000" w:rsidRDefault="00000000" w:rsidRPr="00000000" w14:paraId="000000FB">
      <w:pPr>
        <w:spacing w:line="229" w:lineRule="auto"/>
        <w:jc w:val="both"/>
        <w:rPr>
          <w:color w:val="000000"/>
        </w:rPr>
      </w:pPr>
      <w:r w:rsidDel="00000000" w:rsidR="00000000" w:rsidRPr="00000000">
        <w:rPr>
          <w:color w:val="000000"/>
          <w:rtl w:val="0"/>
        </w:rPr>
        <w:t xml:space="preserve">Únicament es computarà com a permís el dia de la defunció quan la persona no inicie la jornada de treball que li correspondria realitzar aqueix dia.</w:t>
      </w:r>
    </w:p>
    <w:p w:rsidR="00000000" w:rsidDel="00000000" w:rsidP="00000000" w:rsidRDefault="00000000" w:rsidRPr="00000000" w14:paraId="000000FC">
      <w:pPr>
        <w:spacing w:line="229" w:lineRule="auto"/>
        <w:jc w:val="both"/>
        <w:rPr>
          <w:color w:val="000000"/>
        </w:rPr>
      </w:pPr>
      <w:r w:rsidDel="00000000" w:rsidR="00000000" w:rsidRPr="00000000">
        <w:rPr>
          <w:color w:val="000000"/>
          <w:rtl w:val="0"/>
        </w:rPr>
        <w:t xml:space="preserve">4. Per al còmput dels terminis en la mateixa o diferent localitat es prendrà com a referència el terme municipal de la residència habitual de la persona sol·licitant.</w:t>
      </w:r>
    </w:p>
    <w:p w:rsidR="00000000" w:rsidDel="00000000" w:rsidP="00000000" w:rsidRDefault="00000000" w:rsidRPr="00000000" w14:paraId="000000FD">
      <w:pPr>
        <w:spacing w:line="229" w:lineRule="auto"/>
        <w:jc w:val="both"/>
        <w:rPr>
          <w:b w:val="1"/>
          <w:color w:val="000000"/>
        </w:rPr>
      </w:pPr>
      <w:r w:rsidDel="00000000" w:rsidR="00000000" w:rsidRPr="00000000">
        <w:rPr>
          <w:rtl w:val="0"/>
        </w:rPr>
      </w:r>
    </w:p>
    <w:p w:rsidR="00000000" w:rsidDel="00000000" w:rsidP="00000000" w:rsidRDefault="00000000" w:rsidRPr="00000000" w14:paraId="000000FE">
      <w:pPr>
        <w:spacing w:line="229" w:lineRule="auto"/>
        <w:jc w:val="both"/>
        <w:rPr/>
      </w:pPr>
      <w:r w:rsidDel="00000000" w:rsidR="00000000" w:rsidRPr="00000000">
        <w:rPr>
          <w:b w:val="1"/>
          <w:color w:val="000000"/>
          <w:rtl w:val="0"/>
        </w:rPr>
        <w:t xml:space="preserve">Article 16. Permís per accident o malaltia greus, per hospitalització o per intervenció quirúrgica sense hospitalització que requerisca repòs domiciliari</w:t>
      </w:r>
      <w:r w:rsidDel="00000000" w:rsidR="00000000" w:rsidRPr="00000000">
        <w:rPr>
          <w:rtl w:val="0"/>
        </w:rPr>
      </w:r>
    </w:p>
    <w:p w:rsidR="00000000" w:rsidDel="00000000" w:rsidP="00000000" w:rsidRDefault="00000000" w:rsidRPr="00000000" w14:paraId="000000FF">
      <w:pPr>
        <w:spacing w:line="229" w:lineRule="auto"/>
        <w:jc w:val="both"/>
        <w:rPr/>
      </w:pPr>
      <w:r w:rsidDel="00000000" w:rsidR="00000000" w:rsidRPr="00000000">
        <w:rPr>
          <w:b w:val="0"/>
          <w:color w:val="000000"/>
          <w:rtl w:val="0"/>
        </w:rPr>
        <w:t xml:space="preserve">1. Per accident o malaltia greus, per hospitalització o per intervenció quirúrgica sense hospitalització que requerisca repòs domiciliari del cònjuge, de la parella de fet o d'un familiar de primer grau per consanguinitat (pares i fills) o afinitat, es tindrà dret a un permís de tres dies hàbils quan el succés es produïsca en la mateixa localitat, i de cinc dies hàbils quan siga en diferent localitat.</w:t>
      </w:r>
      <w:r w:rsidDel="00000000" w:rsidR="00000000" w:rsidRPr="00000000">
        <w:rPr>
          <w:rtl w:val="0"/>
        </w:rPr>
      </w:r>
    </w:p>
    <w:p w:rsidR="00000000" w:rsidDel="00000000" w:rsidP="00000000" w:rsidRDefault="00000000" w:rsidRPr="00000000" w14:paraId="00000100">
      <w:pPr>
        <w:spacing w:line="229" w:lineRule="auto"/>
        <w:jc w:val="both"/>
        <w:rPr/>
      </w:pPr>
      <w:r w:rsidDel="00000000" w:rsidR="00000000" w:rsidRPr="00000000">
        <w:rPr>
          <w:b w:val="0"/>
          <w:color w:val="000000"/>
          <w:rtl w:val="0"/>
        </w:rPr>
        <w:t xml:space="preserve">2. Per accident o malaltia greus, per hospitalització o per intervenció quirúrgica sense hospitalització que requerisca repòs domiciliari d'un familiar de segon grau per consanguinitat o afinitat es tindrà dret a un permís de dos dies hàbils quan es produïsca en la mateixa localitat i de quatre dies hàbils quan siga en diferent localitat.</w:t>
      </w:r>
      <w:r w:rsidDel="00000000" w:rsidR="00000000" w:rsidRPr="00000000">
        <w:rPr>
          <w:rtl w:val="0"/>
        </w:rPr>
      </w:r>
    </w:p>
    <w:p w:rsidR="00000000" w:rsidDel="00000000" w:rsidP="00000000" w:rsidRDefault="00000000" w:rsidRPr="00000000" w14:paraId="00000101">
      <w:pPr>
        <w:spacing w:line="229" w:lineRule="auto"/>
        <w:jc w:val="both"/>
        <w:rPr/>
      </w:pPr>
      <w:r w:rsidDel="00000000" w:rsidR="00000000" w:rsidRPr="00000000">
        <w:rPr>
          <w:b w:val="0"/>
          <w:color w:val="000000"/>
          <w:rtl w:val="0"/>
        </w:rPr>
        <w:t xml:space="preserve">3. Aquests permisos es comptabilitzaran a partir del dia en què es produïsca el fet causant.</w:t>
      </w:r>
      <w:r w:rsidDel="00000000" w:rsidR="00000000" w:rsidRPr="00000000">
        <w:rPr>
          <w:rtl w:val="0"/>
        </w:rPr>
      </w:r>
    </w:p>
    <w:p w:rsidR="00000000" w:rsidDel="00000000" w:rsidP="00000000" w:rsidRDefault="00000000" w:rsidRPr="00000000" w14:paraId="00000102">
      <w:pPr>
        <w:spacing w:line="229" w:lineRule="auto"/>
        <w:jc w:val="both"/>
        <w:rPr/>
      </w:pPr>
      <w:r w:rsidDel="00000000" w:rsidR="00000000" w:rsidRPr="00000000">
        <w:rPr>
          <w:b w:val="0"/>
          <w:color w:val="000000"/>
          <w:rtl w:val="0"/>
        </w:rPr>
        <w:t xml:space="preserve">4. Es concedirà permís per accident o malaltia greus quan hi haja hospitalització o intervenció quirúrgica sense hospitalització que requerisca repòs domiciliari o siga acreditada,  pel facultatiu o facultativa responsable, la gravetat de la malaltia. Aquest permís es concedirà cada vegada que s'acredite una nova situació de gravetat.</w:t>
      </w:r>
      <w:r w:rsidDel="00000000" w:rsidR="00000000" w:rsidRPr="00000000">
        <w:rPr>
          <w:rtl w:val="0"/>
        </w:rPr>
      </w:r>
    </w:p>
    <w:p w:rsidR="00000000" w:rsidDel="00000000" w:rsidP="00000000" w:rsidRDefault="00000000" w:rsidRPr="00000000" w14:paraId="00000103">
      <w:pPr>
        <w:spacing w:line="229" w:lineRule="auto"/>
        <w:jc w:val="both"/>
        <w:rPr/>
      </w:pPr>
      <w:r w:rsidDel="00000000" w:rsidR="00000000" w:rsidRPr="00000000">
        <w:rPr>
          <w:b w:val="0"/>
          <w:color w:val="000000"/>
          <w:rtl w:val="0"/>
        </w:rPr>
        <w:t xml:space="preserve">5. En els supòsits d'accident o malaltia greu, d'hospitalització en institució sanitària o d'hospitalització domiciliària de llarga duració, aquests dies de permís podran utilitzar-se seguits o alterns, a petició del personal.</w:t>
      </w:r>
      <w:r w:rsidDel="00000000" w:rsidR="00000000" w:rsidRPr="00000000">
        <w:rPr>
          <w:rtl w:val="0"/>
        </w:rPr>
      </w:r>
    </w:p>
    <w:p w:rsidR="00000000" w:rsidDel="00000000" w:rsidP="00000000" w:rsidRDefault="00000000" w:rsidRPr="00000000" w14:paraId="00000104">
      <w:pPr>
        <w:spacing w:line="229" w:lineRule="auto"/>
        <w:jc w:val="both"/>
        <w:rPr/>
      </w:pPr>
      <w:r w:rsidDel="00000000" w:rsidR="00000000" w:rsidRPr="00000000">
        <w:rPr>
          <w:b w:val="0"/>
          <w:color w:val="000000"/>
          <w:rtl w:val="0"/>
        </w:rPr>
        <w:t xml:space="preserve">6. En el cas que l'hospitalització fora inferior als dies a què per accident o per malaltia greu es té permís i no hi haguera certificat de gravetat, aquest permís es reduirà als dies que efectivament el familiar de l'afectat haja estat hospitalitzat.</w:t>
      </w:r>
      <w:r w:rsidDel="00000000" w:rsidR="00000000" w:rsidRPr="00000000">
        <w:rPr>
          <w:rtl w:val="0"/>
        </w:rPr>
      </w:r>
    </w:p>
    <w:p w:rsidR="00000000" w:rsidDel="00000000" w:rsidP="00000000" w:rsidRDefault="00000000" w:rsidRPr="00000000" w14:paraId="00000105">
      <w:pPr>
        <w:spacing w:line="229" w:lineRule="auto"/>
        <w:jc w:val="both"/>
        <w:rPr/>
      </w:pPr>
      <w:r w:rsidDel="00000000" w:rsidR="00000000" w:rsidRPr="00000000">
        <w:rPr>
          <w:b w:val="0"/>
          <w:color w:val="000000"/>
          <w:rtl w:val="0"/>
        </w:rPr>
        <w:t xml:space="preserve">7. Els permisos previstos en aquest article seran compatibles i no necessàriament consecutius.</w:t>
      </w:r>
      <w:r w:rsidDel="00000000" w:rsidR="00000000" w:rsidRPr="00000000">
        <w:rPr>
          <w:rtl w:val="0"/>
        </w:rPr>
      </w:r>
    </w:p>
    <w:p w:rsidR="00000000" w:rsidDel="00000000" w:rsidP="00000000" w:rsidRDefault="00000000" w:rsidRPr="00000000" w14:paraId="00000106">
      <w:pPr>
        <w:ind w:left="0" w:right="0" w:firstLine="283"/>
        <w:jc w:val="both"/>
        <w:rPr>
          <w:b w:val="1"/>
          <w:color w:val="000000"/>
        </w:rPr>
      </w:pPr>
      <w:r w:rsidDel="00000000" w:rsidR="00000000" w:rsidRPr="00000000">
        <w:rPr>
          <w:rtl w:val="0"/>
        </w:rPr>
      </w:r>
    </w:p>
    <w:p w:rsidR="00000000" w:rsidDel="00000000" w:rsidP="00000000" w:rsidRDefault="00000000" w:rsidRPr="00000000" w14:paraId="00000107">
      <w:pPr>
        <w:spacing w:line="232" w:lineRule="auto"/>
        <w:jc w:val="both"/>
        <w:rPr>
          <w:b w:val="1"/>
          <w:color w:val="000000"/>
        </w:rPr>
      </w:pPr>
      <w:r w:rsidDel="00000000" w:rsidR="00000000" w:rsidRPr="00000000">
        <w:rPr>
          <w:b w:val="1"/>
          <w:color w:val="000000"/>
          <w:rtl w:val="0"/>
        </w:rPr>
        <w:t xml:space="preserve">Article 17. Permís per exàmens finals i altres proves definitives d'aptitud</w:t>
      </w:r>
    </w:p>
    <w:p w:rsidR="00000000" w:rsidDel="00000000" w:rsidP="00000000" w:rsidRDefault="00000000" w:rsidRPr="00000000" w14:paraId="00000108">
      <w:pPr>
        <w:spacing w:line="232" w:lineRule="auto"/>
        <w:jc w:val="both"/>
        <w:rPr>
          <w:color w:val="000000"/>
        </w:rPr>
      </w:pPr>
      <w:r w:rsidDel="00000000" w:rsidR="00000000" w:rsidRPr="00000000">
        <w:rPr>
          <w:color w:val="000000"/>
          <w:rtl w:val="0"/>
        </w:rPr>
        <w:t xml:space="preserve">El personal disposarà de permís el dia de l'examen per a concórrer a proves selectives per a l'ingrés en qualsevol administració pública, a exàmens finals i a altres proves definitives d'aptitud i avaluació en centres oficials, encara que la realització de l'exercici siga compatible amb la jornada laboral. S'entenen inclosos en aquest permís els exàmens parcials sempre que tinguen caràcter eliminatori.</w:t>
      </w:r>
    </w:p>
    <w:p w:rsidR="00000000" w:rsidDel="00000000" w:rsidP="00000000" w:rsidRDefault="00000000" w:rsidRPr="00000000" w14:paraId="00000109">
      <w:pPr>
        <w:spacing w:line="232" w:lineRule="auto"/>
        <w:jc w:val="both"/>
        <w:rPr>
          <w:color w:val="000000"/>
        </w:rPr>
      </w:pPr>
      <w:r w:rsidDel="00000000" w:rsidR="00000000" w:rsidRPr="00000000">
        <w:rPr>
          <w:rtl w:val="0"/>
        </w:rPr>
      </w:r>
    </w:p>
    <w:p w:rsidR="00000000" w:rsidDel="00000000" w:rsidP="00000000" w:rsidRDefault="00000000" w:rsidRPr="00000000" w14:paraId="0000010A">
      <w:pPr>
        <w:spacing w:line="232" w:lineRule="auto"/>
        <w:jc w:val="both"/>
        <w:rPr>
          <w:b w:val="1"/>
          <w:color w:val="000000"/>
        </w:rPr>
      </w:pPr>
      <w:r w:rsidDel="00000000" w:rsidR="00000000" w:rsidRPr="00000000">
        <w:rPr>
          <w:b w:val="1"/>
          <w:color w:val="000000"/>
          <w:rtl w:val="0"/>
        </w:rPr>
        <w:t xml:space="preserve">Article 18. Permís per trasllat de domicili habitual</w:t>
      </w:r>
    </w:p>
    <w:p w:rsidR="00000000" w:rsidDel="00000000" w:rsidP="00000000" w:rsidRDefault="00000000" w:rsidRPr="00000000" w14:paraId="0000010B">
      <w:pPr>
        <w:spacing w:line="232" w:lineRule="auto"/>
        <w:jc w:val="both"/>
        <w:rPr>
          <w:color w:val="000000"/>
        </w:rPr>
      </w:pPr>
      <w:r w:rsidDel="00000000" w:rsidR="00000000" w:rsidRPr="00000000">
        <w:rPr>
          <w:color w:val="000000"/>
          <w:rtl w:val="0"/>
        </w:rPr>
        <w:t xml:space="preserve">1. El personal podrà gaudir d'un permís de dos dies per trasllat del seu domicili habitual sense canvi de localitat de residència, aportant-ne justificant acreditatiu.</w:t>
      </w:r>
    </w:p>
    <w:p w:rsidR="00000000" w:rsidDel="00000000" w:rsidP="00000000" w:rsidRDefault="00000000" w:rsidRPr="00000000" w14:paraId="0000010C">
      <w:pPr>
        <w:spacing w:line="232" w:lineRule="auto"/>
        <w:jc w:val="both"/>
        <w:rPr>
          <w:color w:val="000000"/>
        </w:rPr>
      </w:pPr>
      <w:r w:rsidDel="00000000" w:rsidR="00000000" w:rsidRPr="00000000">
        <w:rPr>
          <w:color w:val="000000"/>
          <w:rtl w:val="0"/>
        </w:rPr>
        <w:t xml:space="preserve">2. Quan existisca canvi de localitat de residència, aquest permís serà de tres dies.</w:t>
      </w:r>
    </w:p>
    <w:p w:rsidR="00000000" w:rsidDel="00000000" w:rsidP="00000000" w:rsidRDefault="00000000" w:rsidRPr="00000000" w14:paraId="0000010D">
      <w:pPr>
        <w:spacing w:line="229" w:lineRule="auto"/>
        <w:jc w:val="both"/>
        <w:rPr/>
      </w:pPr>
      <w:r w:rsidDel="00000000" w:rsidR="00000000" w:rsidRPr="00000000">
        <w:rPr>
          <w:rtl w:val="0"/>
        </w:rPr>
      </w:r>
    </w:p>
    <w:p w:rsidR="00000000" w:rsidDel="00000000" w:rsidP="00000000" w:rsidRDefault="00000000" w:rsidRPr="00000000" w14:paraId="0000010E">
      <w:pPr>
        <w:spacing w:line="232" w:lineRule="auto"/>
        <w:jc w:val="both"/>
        <w:rPr>
          <w:b w:val="1"/>
          <w:color w:val="000000"/>
        </w:rPr>
      </w:pPr>
      <w:r w:rsidDel="00000000" w:rsidR="00000000" w:rsidRPr="00000000">
        <w:rPr>
          <w:b w:val="1"/>
          <w:color w:val="000000"/>
          <w:rtl w:val="0"/>
        </w:rPr>
        <w:t xml:space="preserve">Article 19. Permís per deure inexcusable</w:t>
      </w:r>
    </w:p>
    <w:p w:rsidR="00000000" w:rsidDel="00000000" w:rsidP="00000000" w:rsidRDefault="00000000" w:rsidRPr="00000000" w14:paraId="0000010F">
      <w:pPr>
        <w:spacing w:line="232" w:lineRule="auto"/>
        <w:jc w:val="both"/>
        <w:rPr>
          <w:b w:val="0"/>
          <w:color w:val="000000"/>
        </w:rPr>
      </w:pPr>
      <w:r w:rsidDel="00000000" w:rsidR="00000000" w:rsidRPr="00000000">
        <w:rPr>
          <w:b w:val="0"/>
          <w:color w:val="000000"/>
          <w:rtl w:val="0"/>
        </w:rPr>
        <w:t xml:space="preserve">1. El personal tindrà dret a disposar del temps indispensable per al compliment d'un deure inexcusable, de caràcter públic i personal.</w:t>
      </w:r>
    </w:p>
    <w:p w:rsidR="00000000" w:rsidDel="00000000" w:rsidP="00000000" w:rsidRDefault="00000000" w:rsidRPr="00000000" w14:paraId="00000110">
      <w:pPr>
        <w:spacing w:line="232" w:lineRule="auto"/>
        <w:jc w:val="both"/>
        <w:rPr>
          <w:b w:val="0"/>
          <w:color w:val="000000"/>
        </w:rPr>
      </w:pPr>
      <w:r w:rsidDel="00000000" w:rsidR="00000000" w:rsidRPr="00000000">
        <w:rPr>
          <w:b w:val="0"/>
          <w:color w:val="000000"/>
          <w:rtl w:val="0"/>
        </w:rPr>
        <w:t xml:space="preserve">2. A títol enunciatiu i no limitatiu, s'entendrà per deure de caràcter públic i personal:</w:t>
      </w:r>
    </w:p>
    <w:p w:rsidR="00000000" w:rsidDel="00000000" w:rsidP="00000000" w:rsidRDefault="00000000" w:rsidRPr="00000000" w14:paraId="00000111">
      <w:pPr>
        <w:spacing w:line="232" w:lineRule="auto"/>
        <w:jc w:val="both"/>
        <w:rPr>
          <w:b w:val="0"/>
        </w:rPr>
      </w:pPr>
      <w:r w:rsidDel="00000000" w:rsidR="00000000" w:rsidRPr="00000000">
        <w:rPr>
          <w:b w:val="0"/>
          <w:color w:val="000000"/>
          <w:rtl w:val="0"/>
        </w:rPr>
        <w:t xml:space="preserve">a) Citacions de jutjats i de tribunals de justícia o un altre tipus de compareixences obligatòries davant aquests, degudament acreditades mitjançant certificat de compareixença expedit per lletrat de l'administració de justícia, així com citacions de comissaries o de qualsevol altre organisme oficial.</w:t>
      </w:r>
      <w:r w:rsidDel="00000000" w:rsidR="00000000" w:rsidRPr="00000000">
        <w:rPr>
          <w:rtl w:val="0"/>
        </w:rPr>
      </w:r>
    </w:p>
    <w:p w:rsidR="00000000" w:rsidDel="00000000" w:rsidP="00000000" w:rsidRDefault="00000000" w:rsidRPr="00000000" w14:paraId="00000112">
      <w:pPr>
        <w:spacing w:line="232" w:lineRule="auto"/>
        <w:jc w:val="both"/>
        <w:rPr>
          <w:b w:val="0"/>
          <w:color w:val="000000"/>
        </w:rPr>
      </w:pPr>
      <w:r w:rsidDel="00000000" w:rsidR="00000000" w:rsidRPr="00000000">
        <w:rPr>
          <w:b w:val="0"/>
          <w:color w:val="000000"/>
          <w:rtl w:val="0"/>
        </w:rPr>
        <w:t xml:space="preserve">b) Compliment de deures ciutadans derivats d'una consulta electoral.</w:t>
      </w:r>
    </w:p>
    <w:p w:rsidR="00000000" w:rsidDel="00000000" w:rsidP="00000000" w:rsidRDefault="00000000" w:rsidRPr="00000000" w14:paraId="00000113">
      <w:pPr>
        <w:spacing w:line="232" w:lineRule="auto"/>
        <w:jc w:val="both"/>
        <w:rPr>
          <w:b w:val="0"/>
        </w:rPr>
      </w:pPr>
      <w:r w:rsidDel="00000000" w:rsidR="00000000" w:rsidRPr="00000000">
        <w:rPr>
          <w:b w:val="0"/>
          <w:color w:val="000000"/>
          <w:rtl w:val="0"/>
        </w:rPr>
        <w:t xml:space="preserve">c) Assistència a reunions dels òrgans de govern i de comissions dependents d'aqueixos quan deriven estrictament del càrrec electiu de regidora o regidor, així com del de diputada o de diputat.</w:t>
      </w:r>
      <w:r w:rsidDel="00000000" w:rsidR="00000000" w:rsidRPr="00000000">
        <w:rPr>
          <w:rtl w:val="0"/>
        </w:rPr>
      </w:r>
    </w:p>
    <w:p w:rsidR="00000000" w:rsidDel="00000000" w:rsidP="00000000" w:rsidRDefault="00000000" w:rsidRPr="00000000" w14:paraId="00000114">
      <w:pPr>
        <w:spacing w:line="232" w:lineRule="auto"/>
        <w:jc w:val="both"/>
        <w:rPr>
          <w:b w:val="0"/>
          <w:color w:val="000000"/>
        </w:rPr>
      </w:pPr>
      <w:r w:rsidDel="00000000" w:rsidR="00000000" w:rsidRPr="00000000">
        <w:rPr>
          <w:b w:val="0"/>
          <w:color w:val="000000"/>
          <w:rtl w:val="0"/>
        </w:rPr>
        <w:t xml:space="preserve">d) Assistència com a membre a les sessions dels òrgans constituïts per a la selecció o provisió de llocs de personal docent, amb nomenament de l'autoritat pertinent.</w:t>
      </w:r>
    </w:p>
    <w:p w:rsidR="00000000" w:rsidDel="00000000" w:rsidP="00000000" w:rsidRDefault="00000000" w:rsidRPr="00000000" w14:paraId="00000115">
      <w:pPr>
        <w:spacing w:line="232" w:lineRule="auto"/>
        <w:jc w:val="both"/>
        <w:rPr>
          <w:b w:val="0"/>
          <w:color w:val="000000"/>
        </w:rPr>
      </w:pPr>
      <w:r w:rsidDel="00000000" w:rsidR="00000000" w:rsidRPr="00000000">
        <w:rPr>
          <w:b w:val="0"/>
          <w:color w:val="000000"/>
          <w:rtl w:val="0"/>
        </w:rPr>
        <w:t xml:space="preserve">e) Assistència com a membre de comissions de baremació constituïdes per als diversos procediments que es duen a terme en la Direcció General de Personal Docent.</w:t>
      </w:r>
    </w:p>
    <w:p w:rsidR="00000000" w:rsidDel="00000000" w:rsidP="00000000" w:rsidRDefault="00000000" w:rsidRPr="00000000" w14:paraId="00000116">
      <w:pPr>
        <w:spacing w:line="232" w:lineRule="auto"/>
        <w:jc w:val="both"/>
        <w:rPr>
          <w:b w:val="0"/>
        </w:rPr>
      </w:pPr>
      <w:r w:rsidDel="00000000" w:rsidR="00000000" w:rsidRPr="00000000">
        <w:rPr>
          <w:b w:val="0"/>
          <w:color w:val="000000"/>
          <w:rtl w:val="0"/>
        </w:rPr>
        <w:t xml:space="preserve">f) Altres obligacions que necessàriament s'hagen d'atendre en horari laboral i que, en cas d'incompliment, generen a la persona interessada una responsabilitat d'ordre civil, penal o administrativa, sempre que queden degudament acreditades.</w:t>
      </w:r>
      <w:r w:rsidDel="00000000" w:rsidR="00000000" w:rsidRPr="00000000">
        <w:rPr>
          <w:rtl w:val="0"/>
        </w:rPr>
      </w:r>
    </w:p>
    <w:p w:rsidR="00000000" w:rsidDel="00000000" w:rsidP="00000000" w:rsidRDefault="00000000" w:rsidRPr="00000000" w14:paraId="00000117">
      <w:pPr>
        <w:spacing w:line="232" w:lineRule="auto"/>
        <w:jc w:val="both"/>
        <w:rPr>
          <w:b w:val="0"/>
          <w:color w:val="000000"/>
        </w:rPr>
      </w:pPr>
      <w:r w:rsidDel="00000000" w:rsidR="00000000" w:rsidRPr="00000000">
        <w:rPr>
          <w:rtl w:val="0"/>
        </w:rPr>
      </w:r>
    </w:p>
    <w:p w:rsidR="00000000" w:rsidDel="00000000" w:rsidP="00000000" w:rsidRDefault="00000000" w:rsidRPr="00000000" w14:paraId="00000118">
      <w:pPr>
        <w:spacing w:line="232" w:lineRule="auto"/>
        <w:jc w:val="both"/>
        <w:rPr>
          <w:b w:val="1"/>
          <w:color w:val="000000"/>
        </w:rPr>
      </w:pPr>
      <w:r w:rsidDel="00000000" w:rsidR="00000000" w:rsidRPr="00000000">
        <w:rPr>
          <w:b w:val="1"/>
          <w:color w:val="000000"/>
          <w:rtl w:val="0"/>
        </w:rPr>
        <w:t xml:space="preserve">Article 20. Permís per funcions representatives</w:t>
      </w:r>
    </w:p>
    <w:p w:rsidR="00000000" w:rsidDel="00000000" w:rsidP="00000000" w:rsidRDefault="00000000" w:rsidRPr="00000000" w14:paraId="00000119">
      <w:pPr>
        <w:spacing w:line="232" w:lineRule="auto"/>
        <w:jc w:val="both"/>
        <w:rPr>
          <w:b w:val="0"/>
        </w:rPr>
      </w:pPr>
      <w:r w:rsidDel="00000000" w:rsidR="00000000" w:rsidRPr="00000000">
        <w:rPr>
          <w:b w:val="0"/>
          <w:color w:val="000000"/>
          <w:rtl w:val="0"/>
        </w:rPr>
        <w:t xml:space="preserve">Es concediran permisos per a realitzar funcions sindicals o de representació del personal, en els termes que s'estableixen en la normativa vigent.</w:t>
      </w:r>
      <w:r w:rsidDel="00000000" w:rsidR="00000000" w:rsidRPr="00000000">
        <w:rPr>
          <w:rtl w:val="0"/>
        </w:rPr>
      </w:r>
    </w:p>
    <w:p w:rsidR="00000000" w:rsidDel="00000000" w:rsidP="00000000" w:rsidRDefault="00000000" w:rsidRPr="00000000" w14:paraId="0000011A">
      <w:pPr>
        <w:spacing w:line="232" w:lineRule="auto"/>
        <w:jc w:val="both"/>
        <w:rPr>
          <w:b w:val="1"/>
          <w:color w:val="000000"/>
        </w:rPr>
      </w:pPr>
      <w:r w:rsidDel="00000000" w:rsidR="00000000" w:rsidRPr="00000000">
        <w:rPr>
          <w:rtl w:val="0"/>
        </w:rPr>
      </w:r>
    </w:p>
    <w:p w:rsidR="00000000" w:rsidDel="00000000" w:rsidP="00000000" w:rsidRDefault="00000000" w:rsidRPr="00000000" w14:paraId="0000011B">
      <w:pPr>
        <w:jc w:val="both"/>
        <w:rPr>
          <w:b w:val="1"/>
          <w:color w:val="000000"/>
        </w:rPr>
      </w:pPr>
      <w:r w:rsidDel="00000000" w:rsidR="00000000" w:rsidRPr="00000000">
        <w:rPr>
          <w:b w:val="1"/>
          <w:color w:val="000000"/>
          <w:rtl w:val="0"/>
        </w:rPr>
        <w:t xml:space="preserve">Article 21. Permís per raó de violència de gènere sobre la dona docent</w:t>
      </w:r>
    </w:p>
    <w:p w:rsidR="00000000" w:rsidDel="00000000" w:rsidP="00000000" w:rsidRDefault="00000000" w:rsidRPr="00000000" w14:paraId="0000011C">
      <w:pPr>
        <w:jc w:val="both"/>
        <w:rPr>
          <w:b w:val="0"/>
          <w:color w:val="000000"/>
        </w:rPr>
      </w:pPr>
      <w:r w:rsidDel="00000000" w:rsidR="00000000" w:rsidRPr="00000000">
        <w:rPr>
          <w:b w:val="0"/>
          <w:color w:val="000000"/>
          <w:rtl w:val="0"/>
        </w:rPr>
        <w:t xml:space="preserve">Les faltes d'assistència de les funcionàries víctimes de violència de gènere, totals o parcials, tindran la consideració de justificades pel temps i en les condicions en què així ho determinen els serveis socials d'atenció o de salut segons siga procedent.</w:t>
      </w:r>
    </w:p>
    <w:p w:rsidR="00000000" w:rsidDel="00000000" w:rsidP="00000000" w:rsidRDefault="00000000" w:rsidRPr="00000000" w14:paraId="0000011D">
      <w:pPr>
        <w:jc w:val="both"/>
        <w:rPr>
          <w:b w:val="0"/>
          <w:color w:val="000000"/>
        </w:rPr>
      </w:pPr>
      <w:r w:rsidDel="00000000" w:rsidR="00000000" w:rsidRPr="00000000">
        <w:rPr>
          <w:b w:val="0"/>
          <w:color w:val="000000"/>
          <w:rtl w:val="0"/>
        </w:rPr>
        <w:t xml:space="preserve">Així mateix, les funcionàries víctimes de violència sobre la dona, per a fer efectiva la seua protecció o el seu dret d'assistència social integral, tindran dret a la reducció d'un terç de la jornada sense reducció d'havers, o bé d'un 50% de la jornada, amb una reducció d'havers corresponent a la diferència entre el terç i la meitat d'aqueixa.</w:t>
      </w:r>
    </w:p>
    <w:p w:rsidR="00000000" w:rsidDel="00000000" w:rsidP="00000000" w:rsidRDefault="00000000" w:rsidRPr="00000000" w14:paraId="0000011E">
      <w:pPr>
        <w:jc w:val="both"/>
        <w:rPr>
          <w:b w:val="0"/>
          <w:color w:val="000000"/>
        </w:rPr>
      </w:pPr>
      <w:r w:rsidDel="00000000" w:rsidR="00000000" w:rsidRPr="00000000">
        <w:rPr>
          <w:rtl w:val="0"/>
        </w:rPr>
      </w:r>
    </w:p>
    <w:p w:rsidR="00000000" w:rsidDel="00000000" w:rsidP="00000000" w:rsidRDefault="00000000" w:rsidRPr="00000000" w14:paraId="0000011F">
      <w:pPr>
        <w:jc w:val="both"/>
        <w:rPr>
          <w:b w:val="1"/>
          <w:color w:val="000000"/>
        </w:rPr>
      </w:pPr>
      <w:r w:rsidDel="00000000" w:rsidR="00000000" w:rsidRPr="00000000">
        <w:rPr>
          <w:b w:val="1"/>
          <w:color w:val="000000"/>
          <w:rtl w:val="0"/>
        </w:rPr>
        <w:t xml:space="preserve">Article 22. Permís personal per ser víctima de violència terrorista</w:t>
      </w:r>
    </w:p>
    <w:p w:rsidR="00000000" w:rsidDel="00000000" w:rsidP="00000000" w:rsidRDefault="00000000" w:rsidRPr="00000000" w14:paraId="00000120">
      <w:pPr>
        <w:jc w:val="both"/>
        <w:rPr>
          <w:b w:val="0"/>
          <w:color w:val="000000"/>
        </w:rPr>
      </w:pPr>
      <w:r w:rsidDel="00000000" w:rsidR="00000000" w:rsidRPr="00000000">
        <w:rPr>
          <w:b w:val="0"/>
          <w:color w:val="000000"/>
          <w:rtl w:val="0"/>
        </w:rPr>
        <w:t xml:space="preserve">El personal víctima de violència terrorista tindrà dret a una reducció de jornada en els mateixos termes previstos en l'apartat anterior.</w:t>
      </w:r>
    </w:p>
    <w:p w:rsidR="00000000" w:rsidDel="00000000" w:rsidP="00000000" w:rsidRDefault="00000000" w:rsidRPr="00000000" w14:paraId="00000121">
      <w:pPr>
        <w:jc w:val="both"/>
        <w:rPr>
          <w:b w:val="1"/>
          <w:color w:val="000000"/>
        </w:rPr>
      </w:pPr>
      <w:r w:rsidDel="00000000" w:rsidR="00000000" w:rsidRPr="00000000">
        <w:rPr>
          <w:rtl w:val="0"/>
        </w:rPr>
      </w:r>
    </w:p>
    <w:p w:rsidR="00000000" w:rsidDel="00000000" w:rsidP="00000000" w:rsidRDefault="00000000" w:rsidRPr="00000000" w14:paraId="00000122">
      <w:pPr>
        <w:spacing w:line="229" w:lineRule="auto"/>
        <w:jc w:val="both"/>
        <w:rPr/>
      </w:pPr>
      <w:r w:rsidDel="00000000" w:rsidR="00000000" w:rsidRPr="00000000">
        <w:rPr>
          <w:b w:val="1"/>
          <w:color w:val="000000"/>
          <w:rtl w:val="0"/>
        </w:rPr>
        <w:t xml:space="preserve">CAPÍTOL III. Llicències</w:t>
      </w:r>
      <w:r w:rsidDel="00000000" w:rsidR="00000000" w:rsidRPr="00000000">
        <w:rPr>
          <w:rtl w:val="0"/>
        </w:rPr>
      </w:r>
    </w:p>
    <w:p w:rsidR="00000000" w:rsidDel="00000000" w:rsidP="00000000" w:rsidRDefault="00000000" w:rsidRPr="00000000" w14:paraId="00000123">
      <w:pPr>
        <w:spacing w:line="229" w:lineRule="auto"/>
        <w:ind w:left="0" w:right="0" w:firstLine="3167"/>
        <w:jc w:val="both"/>
        <w:rPr>
          <w:b w:val="1"/>
          <w:color w:val="000000"/>
        </w:rPr>
      </w:pPr>
      <w:r w:rsidDel="00000000" w:rsidR="00000000" w:rsidRPr="00000000">
        <w:rPr>
          <w:rtl w:val="0"/>
        </w:rPr>
      </w:r>
    </w:p>
    <w:p w:rsidR="00000000" w:rsidDel="00000000" w:rsidP="00000000" w:rsidRDefault="00000000" w:rsidRPr="00000000" w14:paraId="00000124">
      <w:pPr>
        <w:spacing w:line="230" w:lineRule="auto"/>
        <w:jc w:val="both"/>
        <w:rPr/>
      </w:pPr>
      <w:r w:rsidDel="00000000" w:rsidR="00000000" w:rsidRPr="00000000">
        <w:rPr>
          <w:b w:val="1"/>
          <w:color w:val="000000"/>
          <w:rtl w:val="0"/>
        </w:rPr>
        <w:t xml:space="preserve">Secció primera. Llicències amb retribució</w:t>
      </w:r>
      <w:r w:rsidDel="00000000" w:rsidR="00000000" w:rsidRPr="00000000">
        <w:rPr>
          <w:rtl w:val="0"/>
        </w:rPr>
      </w:r>
    </w:p>
    <w:p w:rsidR="00000000" w:rsidDel="00000000" w:rsidP="00000000" w:rsidRDefault="00000000" w:rsidRPr="00000000" w14:paraId="00000125">
      <w:pPr>
        <w:spacing w:line="230" w:lineRule="auto"/>
        <w:jc w:val="both"/>
        <w:rPr>
          <w:b w:val="1"/>
          <w:color w:val="000000"/>
        </w:rPr>
      </w:pPr>
      <w:r w:rsidDel="00000000" w:rsidR="00000000" w:rsidRPr="00000000">
        <w:rPr>
          <w:rtl w:val="0"/>
        </w:rPr>
      </w:r>
    </w:p>
    <w:p w:rsidR="00000000" w:rsidDel="00000000" w:rsidP="00000000" w:rsidRDefault="00000000" w:rsidRPr="00000000" w14:paraId="00000126">
      <w:pPr>
        <w:spacing w:line="229" w:lineRule="auto"/>
        <w:jc w:val="both"/>
        <w:rPr/>
      </w:pPr>
      <w:r w:rsidDel="00000000" w:rsidR="00000000" w:rsidRPr="00000000">
        <w:rPr>
          <w:b w:val="1"/>
          <w:color w:val="000000"/>
          <w:rtl w:val="0"/>
        </w:rPr>
        <w:t xml:space="preserve">Article 23. Llicència per a l'assistència a conferències, seminaris, congressos i jornades</w:t>
      </w:r>
      <w:r w:rsidDel="00000000" w:rsidR="00000000" w:rsidRPr="00000000">
        <w:rPr>
          <w:rtl w:val="0"/>
        </w:rPr>
      </w:r>
    </w:p>
    <w:p w:rsidR="00000000" w:rsidDel="00000000" w:rsidP="00000000" w:rsidRDefault="00000000" w:rsidRPr="00000000" w14:paraId="00000127">
      <w:pPr>
        <w:spacing w:line="229" w:lineRule="auto"/>
        <w:jc w:val="both"/>
        <w:rPr/>
      </w:pPr>
      <w:r w:rsidDel="00000000" w:rsidR="00000000" w:rsidRPr="00000000">
        <w:rPr>
          <w:b w:val="0"/>
          <w:color w:val="000000"/>
          <w:rtl w:val="0"/>
        </w:rPr>
        <w:t xml:space="preserve">1. L'Administració podrà concedir, amb un màxim de sis dies a l'any, llicència per a  la participació </w:t>
      </w:r>
      <w:r w:rsidDel="00000000" w:rsidR="00000000" w:rsidRPr="00000000">
        <w:rPr>
          <w:rtl w:val="0"/>
        </w:rPr>
      </w:r>
    </w:p>
    <w:p w:rsidR="00000000" w:rsidDel="00000000" w:rsidP="00000000" w:rsidRDefault="00000000" w:rsidRPr="00000000" w14:paraId="00000128">
      <w:pPr>
        <w:spacing w:line="229" w:lineRule="auto"/>
        <w:jc w:val="both"/>
        <w:rPr/>
      </w:pPr>
      <w:r w:rsidDel="00000000" w:rsidR="00000000" w:rsidRPr="00000000">
        <w:rPr>
          <w:b w:val="0"/>
          <w:color w:val="000000"/>
          <w:rtl w:val="0"/>
        </w:rPr>
        <w:t xml:space="preserve">a conferències, a seminaris, a congressos, a jornades o a actes similars, organitzats per institucions nacionals o internacionals, els continguts dels quals estiguen directament relacionats amb l'activitat docent de la persona peticionària. Aquesta autorització s'atorgarà per la direcció del centre, i sempre que no ho impedisquen les necessitats de prestació del servei educatiu.</w:t>
      </w:r>
      <w:r w:rsidDel="00000000" w:rsidR="00000000" w:rsidRPr="00000000">
        <w:rPr>
          <w:rtl w:val="0"/>
        </w:rPr>
      </w:r>
    </w:p>
    <w:p w:rsidR="00000000" w:rsidDel="00000000" w:rsidP="00000000" w:rsidRDefault="00000000" w:rsidRPr="00000000" w14:paraId="00000129">
      <w:pPr>
        <w:spacing w:line="229" w:lineRule="auto"/>
        <w:jc w:val="both"/>
        <w:rPr/>
      </w:pPr>
      <w:r w:rsidDel="00000000" w:rsidR="00000000" w:rsidRPr="00000000">
        <w:rPr>
          <w:b w:val="0"/>
          <w:color w:val="000000"/>
          <w:rtl w:val="0"/>
        </w:rPr>
        <w:t xml:space="preserve">2. L'Administració podrà concedir llicència retribuïda per a la realització d'estades formatives, convocades pel ministeri o la conselleria competents en matèria d'educació i per l'Agència Nacional competent en l'àmbit de l'educació i la formació, per un període de fins a dues setmanes o deu dies lectius, o ajustar-se als termes establits en la convocatòria concreta, i sempre que no ho impedisquen les necessitats del servei.</w:t>
      </w:r>
      <w:r w:rsidDel="00000000" w:rsidR="00000000" w:rsidRPr="00000000">
        <w:rPr>
          <w:rtl w:val="0"/>
        </w:rPr>
      </w:r>
    </w:p>
    <w:p w:rsidR="00000000" w:rsidDel="00000000" w:rsidP="00000000" w:rsidRDefault="00000000" w:rsidRPr="00000000" w14:paraId="0000012A">
      <w:pPr>
        <w:spacing w:line="229" w:lineRule="auto"/>
        <w:jc w:val="both"/>
        <w:rPr/>
      </w:pPr>
      <w:r w:rsidDel="00000000" w:rsidR="00000000" w:rsidRPr="00000000">
        <w:rPr>
          <w:b w:val="0"/>
          <w:color w:val="000000"/>
          <w:rtl w:val="0"/>
        </w:rPr>
        <w:t xml:space="preserve">3. Durant els permisos de maternitat, paternitat, les excedències per cura de fills o familiars, així com durant la reducció de jornada (art. 31), el personal podrà participar en aquestes activitats formatives (sense necessitat de sol·licitud expressa; únicament es comunicarà a la Direcció General de Personal Docent per part del docent a l'efecte del còmput de temps de formació).</w:t>
      </w:r>
      <w:r w:rsidDel="00000000" w:rsidR="00000000" w:rsidRPr="00000000">
        <w:rPr>
          <w:rtl w:val="0"/>
        </w:rPr>
      </w:r>
    </w:p>
    <w:p w:rsidR="00000000" w:rsidDel="00000000" w:rsidP="00000000" w:rsidRDefault="00000000" w:rsidRPr="00000000" w14:paraId="0000012B">
      <w:pPr>
        <w:spacing w:line="229" w:lineRule="auto"/>
        <w:jc w:val="both"/>
        <w:rPr/>
      </w:pPr>
      <w:r w:rsidDel="00000000" w:rsidR="00000000" w:rsidRPr="00000000">
        <w:rPr>
          <w:b w:val="0"/>
          <w:color w:val="000000"/>
          <w:rtl w:val="0"/>
        </w:rPr>
        <w:t xml:space="preserve">4. El personal que gaudisca d'aquesta llicència percebrà la totalitat de les retribucions que li corresponguera.</w:t>
      </w:r>
      <w:r w:rsidDel="00000000" w:rsidR="00000000" w:rsidRPr="00000000">
        <w:rPr>
          <w:rtl w:val="0"/>
        </w:rPr>
      </w:r>
    </w:p>
    <w:p w:rsidR="00000000" w:rsidDel="00000000" w:rsidP="00000000" w:rsidRDefault="00000000" w:rsidRPr="00000000" w14:paraId="0000012C">
      <w:pPr>
        <w:spacing w:line="232" w:lineRule="auto"/>
        <w:jc w:val="both"/>
        <w:rPr>
          <w:color w:val="ff4000"/>
        </w:rPr>
      </w:pPr>
      <w:r w:rsidDel="00000000" w:rsidR="00000000" w:rsidRPr="00000000">
        <w:rPr>
          <w:color w:val="ff4000"/>
          <w:rtl w:val="0"/>
        </w:rPr>
        <w:t xml:space="preserve"> </w:t>
      </w:r>
    </w:p>
    <w:p w:rsidR="00000000" w:rsidDel="00000000" w:rsidP="00000000" w:rsidRDefault="00000000" w:rsidRPr="00000000" w14:paraId="0000012D">
      <w:pPr>
        <w:spacing w:line="229" w:lineRule="auto"/>
        <w:jc w:val="both"/>
        <w:rPr/>
      </w:pPr>
      <w:r w:rsidDel="00000000" w:rsidR="00000000" w:rsidRPr="00000000">
        <w:rPr>
          <w:b w:val="1"/>
          <w:rtl w:val="0"/>
        </w:rPr>
        <w:t xml:space="preserve">Article 24. Llicència per estudis</w:t>
      </w:r>
      <w:r w:rsidDel="00000000" w:rsidR="00000000" w:rsidRPr="00000000">
        <w:rPr>
          <w:rtl w:val="0"/>
        </w:rPr>
      </w:r>
    </w:p>
    <w:p w:rsidR="00000000" w:rsidDel="00000000" w:rsidP="00000000" w:rsidRDefault="00000000" w:rsidRPr="00000000" w14:paraId="0000012E">
      <w:pPr>
        <w:spacing w:line="232" w:lineRule="auto"/>
        <w:jc w:val="both"/>
        <w:rPr/>
      </w:pPr>
      <w:r w:rsidDel="00000000" w:rsidR="00000000" w:rsidRPr="00000000">
        <w:rPr>
          <w:rtl w:val="0"/>
        </w:rPr>
        <w:t xml:space="preserve">1. L'òrgan competent en matèria de formació, amb convocatòria prèvia, podrà concedir llicència de fins a dotze mesos per a la formació en matèries directament relacionades amb l'activitat docent de la persona peticionària. Aquesta llicència es podrà sol·licitar cada cinc anys, sempre que s'hagen prestat serveis en actiu ininterrompudament. Durant el gaudi de la llicència per estudis es tindrà dret exclusivament a la percepció de les retribucions bàsiques.</w: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6404928</wp:posOffset>
                </wp:positionH>
                <wp:positionV relativeFrom="page">
                  <wp:posOffset>10066338</wp:posOffset>
                </wp:positionV>
                <wp:extent cx="90805" cy="160655"/>
                <wp:effectExtent b="0" l="0" r="0" t="0"/>
                <wp:wrapSquare wrapText="bothSides" distB="0" distT="0" distL="0" distR="0"/>
                <wp:docPr id="1" name=""/>
                <a:graphic>
                  <a:graphicData uri="http://schemas.microsoft.com/office/word/2010/wordprocessingShape">
                    <wps:wsp>
                      <wps:cNvSpPr/>
                      <wps:cNvPr id="2" name="Shape 2"/>
                      <wps:spPr>
                        <a:xfrm>
                          <a:off x="5305360" y="3704435"/>
                          <a:ext cx="81280" cy="1511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6404928</wp:posOffset>
                </wp:positionH>
                <wp:positionV relativeFrom="page">
                  <wp:posOffset>10066338</wp:posOffset>
                </wp:positionV>
                <wp:extent cx="90805" cy="160655"/>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90805" cy="1606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2F">
      <w:pPr>
        <w:spacing w:line="232" w:lineRule="auto"/>
        <w:jc w:val="both"/>
        <w:rPr/>
      </w:pPr>
      <w:r w:rsidDel="00000000" w:rsidR="00000000" w:rsidRPr="00000000">
        <w:rPr>
          <w:rtl w:val="0"/>
        </w:rPr>
        <w:t xml:space="preserve">2. En finalitzar el període de la llicència per estudis, el personal beneficiari presentarà a l'òrgan competent en matèria de formació una memòria global del treball desenvolupat, així com una certificació acadèmica dels estudis realitzats.</w:t>
      </w:r>
    </w:p>
    <w:p w:rsidR="00000000" w:rsidDel="00000000" w:rsidP="00000000" w:rsidRDefault="00000000" w:rsidRPr="00000000" w14:paraId="00000130">
      <w:pPr>
        <w:spacing w:line="232" w:lineRule="auto"/>
        <w:jc w:val="both"/>
        <w:rPr/>
      </w:pPr>
      <w:r w:rsidDel="00000000" w:rsidR="00000000" w:rsidRPr="00000000">
        <w:rPr>
          <w:rtl w:val="0"/>
        </w:rPr>
        <w:t xml:space="preserve">3. La no presentació de la memòria i de la certificació acadèmica corresponent per part de la persona beneficiària implicarà l'obligació de reintegrar les retribucions percebudes.</w:t>
      </w:r>
    </w:p>
    <w:p w:rsidR="00000000" w:rsidDel="00000000" w:rsidP="00000000" w:rsidRDefault="00000000" w:rsidRPr="00000000" w14:paraId="00000131">
      <w:pPr>
        <w:spacing w:line="232" w:lineRule="auto"/>
        <w:jc w:val="both"/>
        <w:rPr/>
      </w:pPr>
      <w:r w:rsidDel="00000000" w:rsidR="00000000" w:rsidRPr="00000000">
        <w:rPr>
          <w:rtl w:val="0"/>
        </w:rPr>
        <w:t xml:space="preserve">4. En qualsevol moment en què s'aprecie que la persona seleccionada no compleix els requisits establits en el paràgraf primer d'aquest article, se li revocarà la llicència pel mateix òrgan que va resoldre'n la concessió.</w:t>
      </w:r>
    </w:p>
    <w:p w:rsidR="00000000" w:rsidDel="00000000" w:rsidP="00000000" w:rsidRDefault="00000000" w:rsidRPr="00000000" w14:paraId="00000132">
      <w:pPr>
        <w:spacing w:line="230" w:lineRule="auto"/>
        <w:jc w:val="both"/>
        <w:rPr>
          <w:b w:val="1"/>
          <w:color w:val="000000"/>
        </w:rPr>
      </w:pPr>
      <w:r w:rsidDel="00000000" w:rsidR="00000000" w:rsidRPr="00000000">
        <w:rPr>
          <w:rtl w:val="0"/>
        </w:rPr>
      </w:r>
    </w:p>
    <w:p w:rsidR="00000000" w:rsidDel="00000000" w:rsidP="00000000" w:rsidRDefault="00000000" w:rsidRPr="00000000" w14:paraId="00000133">
      <w:pPr>
        <w:spacing w:line="230" w:lineRule="auto"/>
        <w:jc w:val="both"/>
        <w:rPr>
          <w:b w:val="1"/>
          <w:color w:val="000000"/>
        </w:rPr>
      </w:pPr>
      <w:r w:rsidDel="00000000" w:rsidR="00000000" w:rsidRPr="00000000">
        <w:rPr>
          <w:b w:val="1"/>
          <w:color w:val="000000"/>
          <w:rtl w:val="0"/>
        </w:rPr>
        <w:t xml:space="preserve">Article 25. Llicència per participació en programes acreditats de cooperació internacionals</w:t>
      </w:r>
    </w:p>
    <w:p w:rsidR="00000000" w:rsidDel="00000000" w:rsidP="00000000" w:rsidRDefault="00000000" w:rsidRPr="00000000" w14:paraId="00000134">
      <w:pPr>
        <w:spacing w:line="230" w:lineRule="auto"/>
        <w:jc w:val="both"/>
        <w:rPr>
          <w:b w:val="0"/>
          <w:color w:val="000000"/>
        </w:rPr>
      </w:pPr>
      <w:r w:rsidDel="00000000" w:rsidR="00000000" w:rsidRPr="00000000">
        <w:rPr>
          <w:b w:val="0"/>
          <w:color w:val="000000"/>
          <w:rtl w:val="0"/>
        </w:rPr>
        <w:t xml:space="preserve">1. La direcció general competent en matèria de personal docent podrà autoritzar llicències per a la participació voluntària, per un període no superior a sis mesos, en missions o en programes de cooperació internacional al servei d'organismes internacionals, de governs o d'entitats públiques estrangeres, sempre que conste l'interés de l'administració a participar-hi, així com el de l'organisme, govern o entitat que el sol·licite.</w:t>
      </w:r>
    </w:p>
    <w:p w:rsidR="00000000" w:rsidDel="00000000" w:rsidP="00000000" w:rsidRDefault="00000000" w:rsidRPr="00000000" w14:paraId="00000135">
      <w:pPr>
        <w:spacing w:line="230" w:lineRule="auto"/>
        <w:jc w:val="both"/>
        <w:rPr>
          <w:b w:val="0"/>
          <w:color w:val="000000"/>
        </w:rPr>
      </w:pPr>
      <w:r w:rsidDel="00000000" w:rsidR="00000000" w:rsidRPr="00000000">
        <w:rPr>
          <w:b w:val="0"/>
          <w:color w:val="000000"/>
          <w:rtl w:val="0"/>
        </w:rPr>
        <w:t xml:space="preserve">2. A la sol·licitud s'haurà d'adjuntar la documentació referida al programa en què conste la participació de la persona interessada, així com l'informe favorable de l'òrgan competent en matèria de cooperació internacional.</w:t>
      </w:r>
    </w:p>
    <w:p w:rsidR="00000000" w:rsidDel="00000000" w:rsidP="00000000" w:rsidRDefault="00000000" w:rsidRPr="00000000" w14:paraId="00000136">
      <w:pPr>
        <w:spacing w:line="230" w:lineRule="auto"/>
        <w:jc w:val="both"/>
        <w:rPr>
          <w:b w:val="0"/>
          <w:color w:val="000000"/>
        </w:rPr>
      </w:pPr>
      <w:r w:rsidDel="00000000" w:rsidR="00000000" w:rsidRPr="00000000">
        <w:rPr>
          <w:b w:val="0"/>
          <w:color w:val="000000"/>
          <w:rtl w:val="0"/>
        </w:rPr>
        <w:t xml:space="preserve">3. Durant el temps de duració de la llicència, les retribucions de la persona participant seran a càrrec de la conselleria o organisme en la qual preste els seus serveis. </w:t>
      </w:r>
    </w:p>
    <w:p w:rsidR="00000000" w:rsidDel="00000000" w:rsidP="00000000" w:rsidRDefault="00000000" w:rsidRPr="00000000" w14:paraId="00000137">
      <w:pPr>
        <w:spacing w:line="230" w:lineRule="auto"/>
        <w:jc w:val="both"/>
        <w:rPr>
          <w:b w:val="0"/>
          <w:color w:val="000000"/>
        </w:rPr>
      </w:pPr>
      <w:r w:rsidDel="00000000" w:rsidR="00000000" w:rsidRPr="00000000">
        <w:rPr>
          <w:b w:val="0"/>
          <w:color w:val="000000"/>
          <w:rtl w:val="0"/>
        </w:rPr>
        <w:t xml:space="preserve">4. Finalitzada l'activitat voluntària, s'aportarà certificació de l'organisme, del govern o de l'entitat, en la qual s'acredite el compliment efectiu de l'activitat.</w:t>
      </w:r>
    </w:p>
    <w:p w:rsidR="00000000" w:rsidDel="00000000" w:rsidP="00000000" w:rsidRDefault="00000000" w:rsidRPr="00000000" w14:paraId="00000138">
      <w:pPr>
        <w:spacing w:line="230" w:lineRule="auto"/>
        <w:jc w:val="both"/>
        <w:rPr>
          <w:b w:val="1"/>
          <w:color w:val="000000"/>
        </w:rPr>
      </w:pPr>
      <w:r w:rsidDel="00000000" w:rsidR="00000000" w:rsidRPr="00000000">
        <w:rPr>
          <w:rtl w:val="0"/>
        </w:rPr>
      </w:r>
    </w:p>
    <w:p w:rsidR="00000000" w:rsidDel="00000000" w:rsidP="00000000" w:rsidRDefault="00000000" w:rsidRPr="00000000" w14:paraId="00000139">
      <w:pPr>
        <w:spacing w:line="230" w:lineRule="auto"/>
        <w:jc w:val="both"/>
        <w:rPr>
          <w:b w:val="1"/>
          <w:color w:val="000000"/>
        </w:rPr>
      </w:pPr>
      <w:r w:rsidDel="00000000" w:rsidR="00000000" w:rsidRPr="00000000">
        <w:rPr>
          <w:rtl w:val="0"/>
        </w:rPr>
      </w:r>
    </w:p>
    <w:p w:rsidR="00000000" w:rsidDel="00000000" w:rsidP="00000000" w:rsidRDefault="00000000" w:rsidRPr="00000000" w14:paraId="0000013A">
      <w:pPr>
        <w:spacing w:line="230" w:lineRule="auto"/>
        <w:jc w:val="both"/>
        <w:rPr/>
      </w:pPr>
      <w:r w:rsidDel="00000000" w:rsidR="00000000" w:rsidRPr="00000000">
        <w:rPr>
          <w:b w:val="1"/>
          <w:color w:val="000000"/>
          <w:rtl w:val="0"/>
        </w:rPr>
        <w:t xml:space="preserve">Secció segona. Llicències sense retribució</w:t>
      </w:r>
      <w:r w:rsidDel="00000000" w:rsidR="00000000" w:rsidRPr="00000000">
        <w:rPr>
          <w:rtl w:val="0"/>
        </w:rPr>
      </w:r>
    </w:p>
    <w:p w:rsidR="00000000" w:rsidDel="00000000" w:rsidP="00000000" w:rsidRDefault="00000000" w:rsidRPr="00000000" w14:paraId="0000013B">
      <w:pPr>
        <w:spacing w:line="230" w:lineRule="auto"/>
        <w:jc w:val="both"/>
        <w:rPr>
          <w:b w:val="1"/>
          <w:color w:val="000000"/>
        </w:rPr>
      </w:pPr>
      <w:r w:rsidDel="00000000" w:rsidR="00000000" w:rsidRPr="00000000">
        <w:rPr>
          <w:rtl w:val="0"/>
        </w:rPr>
      </w:r>
    </w:p>
    <w:p w:rsidR="00000000" w:rsidDel="00000000" w:rsidP="00000000" w:rsidRDefault="00000000" w:rsidRPr="00000000" w14:paraId="0000013C">
      <w:pPr>
        <w:spacing w:line="227" w:lineRule="auto"/>
        <w:jc w:val="both"/>
        <w:rPr/>
      </w:pPr>
      <w:r w:rsidDel="00000000" w:rsidR="00000000" w:rsidRPr="00000000">
        <w:rPr>
          <w:b w:val="1"/>
          <w:color w:val="000000"/>
          <w:rtl w:val="0"/>
        </w:rPr>
        <w:t xml:space="preserve">Article 26. Disposicions comunes a les llicències sense retribució</w:t>
      </w:r>
      <w:r w:rsidDel="00000000" w:rsidR="00000000" w:rsidRPr="00000000">
        <w:rPr>
          <w:rtl w:val="0"/>
        </w:rPr>
      </w:r>
    </w:p>
    <w:p w:rsidR="00000000" w:rsidDel="00000000" w:rsidP="00000000" w:rsidRDefault="00000000" w:rsidRPr="00000000" w14:paraId="0000013D">
      <w:pPr>
        <w:spacing w:line="227" w:lineRule="auto"/>
        <w:jc w:val="both"/>
        <w:rPr/>
      </w:pPr>
      <w:r w:rsidDel="00000000" w:rsidR="00000000" w:rsidRPr="00000000">
        <w:rPr>
          <w:color w:val="000000"/>
          <w:rtl w:val="0"/>
        </w:rPr>
        <w:t xml:space="preserve">Les llicències sense retribució hauran de comprendre períodes continuats i ininterromputs, tindran la consideració de serveis efectivament prestats a l'efecte del còmput d'antiguitat, i durant el gaudi de les mateixes l'Administració mantindrà al personal en alta en el règim de previsió social que li corresponga.</w:t>
      </w:r>
      <w:r w:rsidDel="00000000" w:rsidR="00000000" w:rsidRPr="00000000">
        <w:rPr>
          <w:rtl w:val="0"/>
        </w:rPr>
      </w:r>
    </w:p>
    <w:p w:rsidR="00000000" w:rsidDel="00000000" w:rsidP="00000000" w:rsidRDefault="00000000" w:rsidRPr="00000000" w14:paraId="0000013E">
      <w:pPr>
        <w:spacing w:line="227" w:lineRule="auto"/>
        <w:jc w:val="both"/>
        <w:rPr>
          <w:color w:val="000000"/>
        </w:rPr>
      </w:pPr>
      <w:r w:rsidDel="00000000" w:rsidR="00000000" w:rsidRPr="00000000">
        <w:rPr>
          <w:rtl w:val="0"/>
        </w:rPr>
      </w:r>
    </w:p>
    <w:p w:rsidR="00000000" w:rsidDel="00000000" w:rsidP="00000000" w:rsidRDefault="00000000" w:rsidRPr="00000000" w14:paraId="0000013F">
      <w:pPr>
        <w:spacing w:line="227" w:lineRule="auto"/>
        <w:jc w:val="both"/>
        <w:rPr/>
      </w:pPr>
      <w:r w:rsidDel="00000000" w:rsidR="00000000" w:rsidRPr="00000000">
        <w:rPr>
          <w:b w:val="1"/>
          <w:color w:val="000000"/>
          <w:rtl w:val="0"/>
        </w:rPr>
        <w:t xml:space="preserve">Article 27. Llicència per interés particular</w:t>
      </w:r>
      <w:r w:rsidDel="00000000" w:rsidR="00000000" w:rsidRPr="00000000">
        <w:rPr>
          <w:rtl w:val="0"/>
        </w:rPr>
      </w:r>
    </w:p>
    <w:p w:rsidR="00000000" w:rsidDel="00000000" w:rsidP="00000000" w:rsidRDefault="00000000" w:rsidRPr="00000000" w14:paraId="00000140">
      <w:pPr>
        <w:spacing w:line="227" w:lineRule="auto"/>
        <w:jc w:val="both"/>
        <w:rPr/>
      </w:pPr>
      <w:r w:rsidDel="00000000" w:rsidR="00000000" w:rsidRPr="00000000">
        <w:rPr>
          <w:color w:val="000000"/>
          <w:rtl w:val="0"/>
        </w:rPr>
        <w:t xml:space="preserve">1. Aquesta llicència podrà concedir-se per un mínim de quinze dies i un màxim de nou mesos cada tres anys. Tindrà la consideració de serveis efectivament prestats.</w:t>
      </w:r>
      <w:r w:rsidDel="00000000" w:rsidR="00000000" w:rsidRPr="00000000">
        <w:rPr>
          <w:rtl w:val="0"/>
        </w:rPr>
      </w:r>
    </w:p>
    <w:p w:rsidR="00000000" w:rsidDel="00000000" w:rsidP="00000000" w:rsidRDefault="00000000" w:rsidRPr="00000000" w14:paraId="00000141">
      <w:pPr>
        <w:spacing w:line="227" w:lineRule="auto"/>
        <w:jc w:val="both"/>
        <w:rPr/>
      </w:pPr>
      <w:r w:rsidDel="00000000" w:rsidR="00000000" w:rsidRPr="00000000">
        <w:rPr>
          <w:color w:val="000000"/>
          <w:rtl w:val="0"/>
        </w:rPr>
        <w:t xml:space="preserve">2. Aquesta llicència se sol·licitarà, excepte casos excepcionals degudament justificats, amb una antelació mínima de trenta dies a la data del seu inici, i haurà de resoldre's com a mínim amb set dies d'antelació a aquesta data. Si escau, la seua denegació serà motivada.</w:t>
        <w:tab/>
      </w:r>
      <w:r w:rsidDel="00000000" w:rsidR="00000000" w:rsidRPr="00000000">
        <w:rPr>
          <w:rtl w:val="0"/>
        </w:rPr>
      </w:r>
    </w:p>
    <w:p w:rsidR="00000000" w:rsidDel="00000000" w:rsidP="00000000" w:rsidRDefault="00000000" w:rsidRPr="00000000" w14:paraId="00000142">
      <w:pPr>
        <w:spacing w:line="229" w:lineRule="auto"/>
        <w:ind w:left="0" w:right="0" w:firstLine="283"/>
        <w:jc w:val="both"/>
        <w:rPr>
          <w:b w:val="1"/>
          <w:color w:val="000000"/>
        </w:rPr>
      </w:pPr>
      <w:r w:rsidDel="00000000" w:rsidR="00000000" w:rsidRPr="00000000">
        <w:rPr>
          <w:rtl w:val="0"/>
        </w:rPr>
      </w:r>
    </w:p>
    <w:p w:rsidR="00000000" w:rsidDel="00000000" w:rsidP="00000000" w:rsidRDefault="00000000" w:rsidRPr="00000000" w14:paraId="00000143">
      <w:pPr>
        <w:spacing w:line="229" w:lineRule="auto"/>
        <w:jc w:val="both"/>
        <w:rPr>
          <w:b w:val="1"/>
          <w:color w:val="000000"/>
        </w:rPr>
      </w:pPr>
      <w:r w:rsidDel="00000000" w:rsidR="00000000" w:rsidRPr="00000000">
        <w:rPr>
          <w:b w:val="1"/>
          <w:color w:val="000000"/>
          <w:rtl w:val="0"/>
        </w:rPr>
        <w:t xml:space="preserve">Article 28. Llicència per beques d'estudi o d'investigació</w:t>
      </w:r>
    </w:p>
    <w:p w:rsidR="00000000" w:rsidDel="00000000" w:rsidP="00000000" w:rsidRDefault="00000000" w:rsidRPr="00000000" w14:paraId="00000144">
      <w:pPr>
        <w:spacing w:line="229" w:lineRule="auto"/>
        <w:jc w:val="both"/>
        <w:rPr>
          <w:color w:val="000000"/>
        </w:rPr>
      </w:pPr>
      <w:r w:rsidDel="00000000" w:rsidR="00000000" w:rsidRPr="00000000">
        <w:rPr>
          <w:color w:val="000000"/>
          <w:rtl w:val="0"/>
        </w:rPr>
        <w:t xml:space="preserve">1. Gaudiran d'aquest tipus de llicència les persones interessades quan se'ls hagueren adjudicat beques d'estudi o d'investigació per a formació professional pels òrgans del Ministeri d'Educació, administracions educatives competents en la matèria, per organismes oficials, o a conseqüència  d'actuacions d'òrgans de la Unió Europea en execució dels articles 149 i 150 del Tractat constitutiu de la Comunitat Europea. Tindrà la consideració de serveis efectivament prestats.</w:t>
      </w:r>
    </w:p>
    <w:p w:rsidR="00000000" w:rsidDel="00000000" w:rsidP="00000000" w:rsidRDefault="00000000" w:rsidRPr="00000000" w14:paraId="00000145">
      <w:pPr>
        <w:spacing w:line="229" w:lineRule="auto"/>
        <w:jc w:val="both"/>
        <w:rPr>
          <w:color w:val="000000"/>
        </w:rPr>
      </w:pPr>
      <w:r w:rsidDel="00000000" w:rsidR="00000000" w:rsidRPr="00000000">
        <w:rPr>
          <w:color w:val="000000"/>
          <w:rtl w:val="0"/>
        </w:rPr>
        <w:t xml:space="preserve">2. El gaudi d'aquesta mena de llicència s'efectuarà segons el que s'ha fixat en les respectives convocatòries, subordinat a les necessitats del servei.</w:t>
      </w:r>
    </w:p>
    <w:p w:rsidR="00000000" w:rsidDel="00000000" w:rsidP="00000000" w:rsidRDefault="00000000" w:rsidRPr="00000000" w14:paraId="00000146">
      <w:pPr>
        <w:spacing w:line="230" w:lineRule="auto"/>
        <w:jc w:val="both"/>
        <w:rPr>
          <w:color w:val="000000"/>
        </w:rPr>
      </w:pPr>
      <w:r w:rsidDel="00000000" w:rsidR="00000000" w:rsidRPr="00000000">
        <w:rPr>
          <w:rtl w:val="0"/>
        </w:rPr>
      </w:r>
    </w:p>
    <w:p w:rsidR="00000000" w:rsidDel="00000000" w:rsidP="00000000" w:rsidRDefault="00000000" w:rsidRPr="00000000" w14:paraId="00000147">
      <w:pPr>
        <w:spacing w:line="229" w:lineRule="auto"/>
        <w:jc w:val="both"/>
        <w:rPr/>
      </w:pPr>
      <w:r w:rsidDel="00000000" w:rsidR="00000000" w:rsidRPr="00000000">
        <w:rPr>
          <w:b w:val="1"/>
          <w:rtl w:val="0"/>
        </w:rPr>
        <w:t xml:space="preserve">Article 29. Llicència per a assistència a cursos de perfeccionament professional</w:t>
      </w:r>
      <w:r w:rsidDel="00000000" w:rsidR="00000000" w:rsidRPr="00000000">
        <w:rPr>
          <w:rtl w:val="0"/>
        </w:rPr>
      </w:r>
    </w:p>
    <w:p w:rsidR="00000000" w:rsidDel="00000000" w:rsidP="00000000" w:rsidRDefault="00000000" w:rsidRPr="00000000" w14:paraId="00000148">
      <w:pPr>
        <w:spacing w:line="229" w:lineRule="auto"/>
        <w:jc w:val="both"/>
        <w:rPr/>
      </w:pPr>
      <w:r w:rsidDel="00000000" w:rsidR="00000000" w:rsidRPr="00000000">
        <w:rPr>
          <w:b w:val="0"/>
          <w:rtl w:val="0"/>
        </w:rPr>
        <w:t xml:space="preserve">L'òrgan competent podrà concedir llicències no retribuïdes, d'una duració màxima de quatre mesos a l'any, per a l'assistència a cursos de perfeccionament professional, quan el contingut dels mateixos estiga directament relacionat amb el lloc de treball o amb la carrera professional en l'Administració i sempre que no ho impedisquen les necessitats del servei. La sol·licitud d'aquests cursos haurà de realitzar-se amb trenta dies d'antelació.</w:t>
      </w:r>
      <w:r w:rsidDel="00000000" w:rsidR="00000000" w:rsidRPr="00000000">
        <w:rPr>
          <w:rtl w:val="0"/>
        </w:rPr>
      </w:r>
    </w:p>
    <w:p w:rsidR="00000000" w:rsidDel="00000000" w:rsidP="00000000" w:rsidRDefault="00000000" w:rsidRPr="00000000" w14:paraId="00000149">
      <w:pPr>
        <w:spacing w:line="229" w:lineRule="auto"/>
        <w:jc w:val="both"/>
        <w:rPr/>
      </w:pPr>
      <w:r w:rsidDel="00000000" w:rsidR="00000000" w:rsidRPr="00000000">
        <w:rPr>
          <w:rtl w:val="0"/>
        </w:rPr>
      </w:r>
    </w:p>
    <w:p w:rsidR="00000000" w:rsidDel="00000000" w:rsidP="00000000" w:rsidRDefault="00000000" w:rsidRPr="00000000" w14:paraId="0000014A">
      <w:pPr>
        <w:spacing w:line="230" w:lineRule="auto"/>
        <w:jc w:val="both"/>
        <w:rPr/>
      </w:pPr>
      <w:r w:rsidDel="00000000" w:rsidR="00000000" w:rsidRPr="00000000">
        <w:rPr>
          <w:b w:val="1"/>
          <w:color w:val="000000"/>
          <w:rtl w:val="0"/>
        </w:rPr>
        <w:t xml:space="preserve">Article 30. Llicència per malaltia de familiars o de qualsevol persona que legalment es trobe sota la seua guarda o custòdia</w:t>
      </w:r>
      <w:r w:rsidDel="00000000" w:rsidR="00000000" w:rsidRPr="00000000">
        <w:rPr>
          <w:rtl w:val="0"/>
        </w:rPr>
      </w:r>
    </w:p>
    <w:p w:rsidR="00000000" w:rsidDel="00000000" w:rsidP="00000000" w:rsidRDefault="00000000" w:rsidRPr="00000000" w14:paraId="0000014B">
      <w:pPr>
        <w:spacing w:line="230" w:lineRule="auto"/>
        <w:jc w:val="both"/>
        <w:rPr/>
      </w:pPr>
      <w:r w:rsidDel="00000000" w:rsidR="00000000" w:rsidRPr="00000000">
        <w:rPr>
          <w:color w:val="000000"/>
          <w:rtl w:val="0"/>
        </w:rPr>
        <w:t xml:space="preserve">1. En cas que el cònjuge, la parella de fet o un familiar en línia directa o col·lateral fins al segon grau per consanguinitat o afinitat que convisca amb la persona sol·licitant, o qualsevol persona que legalment es trobe sota la seua guarda o custòdia, patisca malaltia greu o irreversible que requerisca una atenció continuada, podrà sol·licitar-se una llicència per malaltia de familiars, amb una duració màxima d'un any, per cada subjecte causant. L'inici de cada nova llicència per diferent subjecte causant posarà fi a la llicència que vinguera gaudint-se fins a aqueix moment.</w:t>
      </w:r>
      <w:r w:rsidDel="00000000" w:rsidR="00000000" w:rsidRPr="00000000">
        <w:rPr>
          <w:rtl w:val="0"/>
        </w:rPr>
      </w:r>
    </w:p>
    <w:p w:rsidR="00000000" w:rsidDel="00000000" w:rsidP="00000000" w:rsidRDefault="00000000" w:rsidRPr="00000000" w14:paraId="0000014C">
      <w:pPr>
        <w:spacing w:line="230" w:lineRule="auto"/>
        <w:jc w:val="both"/>
        <w:rPr/>
      </w:pPr>
      <w:r w:rsidDel="00000000" w:rsidR="00000000" w:rsidRPr="00000000">
        <w:rPr>
          <w:color w:val="000000"/>
          <w:rtl w:val="0"/>
        </w:rPr>
        <w:t xml:space="preserve">2. Als efectes indicats, la malaltia haurà de ser suficientment acreditada amb els informes mèdics corresponents.</w:t>
      </w:r>
      <w:r w:rsidDel="00000000" w:rsidR="00000000" w:rsidRPr="00000000">
        <w:rPr>
          <w:rtl w:val="0"/>
        </w:rPr>
      </w:r>
    </w:p>
    <w:p w:rsidR="00000000" w:rsidDel="00000000" w:rsidP="00000000" w:rsidRDefault="00000000" w:rsidRPr="00000000" w14:paraId="0000014D">
      <w:pPr>
        <w:spacing w:line="230" w:lineRule="auto"/>
        <w:jc w:val="both"/>
        <w:rPr/>
      </w:pPr>
      <w:r w:rsidDel="00000000" w:rsidR="00000000" w:rsidRPr="00000000">
        <w:rPr>
          <w:color w:val="000000"/>
          <w:rtl w:val="0"/>
        </w:rPr>
        <w:t xml:space="preserve">3. Aquesta llicència tindrà la consideració de serveis efectivament prestats.</w:t>
      </w:r>
      <w:r w:rsidDel="00000000" w:rsidR="00000000" w:rsidRPr="00000000">
        <w:rPr>
          <w:color w:val="4472c4"/>
          <w:rtl w:val="0"/>
        </w:rPr>
        <w:t xml:space="preserve"> </w:t>
      </w:r>
      <w:r w:rsidDel="00000000" w:rsidR="00000000" w:rsidRPr="00000000">
        <w:rPr>
          <w:rtl w:val="0"/>
        </w:rPr>
      </w:r>
    </w:p>
    <w:p w:rsidR="00000000" w:rsidDel="00000000" w:rsidP="00000000" w:rsidRDefault="00000000" w:rsidRPr="00000000" w14:paraId="0000014E">
      <w:pPr>
        <w:spacing w:line="230" w:lineRule="auto"/>
        <w:jc w:val="both"/>
        <w:rPr>
          <w:color w:val="0066b3"/>
        </w:rPr>
      </w:pPr>
      <w:r w:rsidDel="00000000" w:rsidR="00000000" w:rsidRPr="00000000">
        <w:rPr>
          <w:rtl w:val="0"/>
        </w:rPr>
      </w:r>
    </w:p>
    <w:p w:rsidR="00000000" w:rsidDel="00000000" w:rsidP="00000000" w:rsidRDefault="00000000" w:rsidRPr="00000000" w14:paraId="0000014F">
      <w:pPr>
        <w:spacing w:line="230" w:lineRule="auto"/>
        <w:jc w:val="both"/>
        <w:rPr>
          <w:b w:val="1"/>
          <w:color w:val="000000"/>
        </w:rPr>
      </w:pPr>
      <w:r w:rsidDel="00000000" w:rsidR="00000000" w:rsidRPr="00000000">
        <w:rPr>
          <w:b w:val="1"/>
          <w:color w:val="000000"/>
          <w:rtl w:val="0"/>
        </w:rPr>
        <w:t xml:space="preserve">CAPÍTOL IV. Reducció de jornada</w:t>
      </w:r>
    </w:p>
    <w:p w:rsidR="00000000" w:rsidDel="00000000" w:rsidP="00000000" w:rsidRDefault="00000000" w:rsidRPr="00000000" w14:paraId="00000150">
      <w:pPr>
        <w:spacing w:line="227" w:lineRule="auto"/>
        <w:jc w:val="both"/>
        <w:rPr>
          <w:b w:val="1"/>
          <w:color w:val="000000"/>
        </w:rPr>
      </w:pPr>
      <w:r w:rsidDel="00000000" w:rsidR="00000000" w:rsidRPr="00000000">
        <w:rPr>
          <w:rtl w:val="0"/>
        </w:rPr>
      </w:r>
    </w:p>
    <w:p w:rsidR="00000000" w:rsidDel="00000000" w:rsidP="00000000" w:rsidRDefault="00000000" w:rsidRPr="00000000" w14:paraId="00000151">
      <w:pPr>
        <w:spacing w:line="227" w:lineRule="auto"/>
        <w:jc w:val="both"/>
        <w:rPr>
          <w:b w:val="1"/>
          <w:color w:val="000000"/>
        </w:rPr>
      </w:pPr>
      <w:r w:rsidDel="00000000" w:rsidR="00000000" w:rsidRPr="00000000">
        <w:rPr>
          <w:b w:val="1"/>
          <w:color w:val="000000"/>
          <w:rtl w:val="0"/>
        </w:rPr>
        <w:t xml:space="preserve">Article 31. Reducció de jornada</w:t>
      </w:r>
    </w:p>
    <w:p w:rsidR="00000000" w:rsidDel="00000000" w:rsidP="00000000" w:rsidRDefault="00000000" w:rsidRPr="00000000" w14:paraId="00000152">
      <w:pPr>
        <w:spacing w:line="230" w:lineRule="auto"/>
        <w:jc w:val="both"/>
        <w:rPr>
          <w:color w:val="000000"/>
        </w:rPr>
      </w:pPr>
      <w:r w:rsidDel="00000000" w:rsidR="00000000" w:rsidRPr="00000000">
        <w:rPr>
          <w:color w:val="000000"/>
          <w:rtl w:val="0"/>
        </w:rPr>
        <w:t xml:space="preserve">1. Es tindrà dret a la reducció d'un terç o de la meitat de la  jornada de treball, amb disminució proporcional de retribucions:</w:t>
      </w:r>
    </w:p>
    <w:p w:rsidR="00000000" w:rsidDel="00000000" w:rsidP="00000000" w:rsidRDefault="00000000" w:rsidRPr="00000000" w14:paraId="00000153">
      <w:pPr>
        <w:spacing w:line="230" w:lineRule="auto"/>
        <w:jc w:val="both"/>
        <w:rPr>
          <w:color w:val="000000"/>
        </w:rPr>
      </w:pPr>
      <w:r w:rsidDel="00000000" w:rsidR="00000000" w:rsidRPr="00000000">
        <w:rPr>
          <w:color w:val="000000"/>
          <w:rtl w:val="0"/>
        </w:rPr>
        <w:t xml:space="preserve">a) Per raons de guarda legal, quan el personal tinga a càrrec seu algun xiquet o xiqueta de dotze anys o menor, una persona major que requerisca especial dedicació o una persona amb un grau de discapacitat física, psíquica o sensorial igual o superior al 33% que no exercisca alguna activitat retribuïda que supere el salari mínim interprofessional.</w:t>
      </w:r>
    </w:p>
    <w:p w:rsidR="00000000" w:rsidDel="00000000" w:rsidP="00000000" w:rsidRDefault="00000000" w:rsidRPr="00000000" w14:paraId="00000154">
      <w:pPr>
        <w:spacing w:line="230" w:lineRule="auto"/>
        <w:jc w:val="both"/>
        <w:rPr>
          <w:color w:val="000000"/>
        </w:rPr>
      </w:pPr>
      <w:r w:rsidDel="00000000" w:rsidR="00000000" w:rsidRPr="00000000">
        <w:rPr>
          <w:color w:val="000000"/>
          <w:rtl w:val="0"/>
        </w:rPr>
        <w:t xml:space="preserve">b) Per tindre a càrrec seu al cònjuge o la parella de fet o un familiar fins al segon grau de consanguinitat o afinitat que requerisca especial dedicació.</w:t>
      </w:r>
    </w:p>
    <w:p w:rsidR="00000000" w:rsidDel="00000000" w:rsidP="00000000" w:rsidRDefault="00000000" w:rsidRPr="00000000" w14:paraId="00000155">
      <w:pPr>
        <w:spacing w:line="230" w:lineRule="auto"/>
        <w:jc w:val="both"/>
        <w:rPr>
          <w:color w:val="000000"/>
        </w:rPr>
      </w:pPr>
      <w:r w:rsidDel="00000000" w:rsidR="00000000" w:rsidRPr="00000000">
        <w:rPr>
          <w:color w:val="000000"/>
          <w:rtl w:val="0"/>
        </w:rPr>
        <w:t xml:space="preserve">c) Personal que, per tindre reconegut un grau de discapacitat, o per raó de malaltia llarga o crònica, no puga realitzar la seua jornada laboral completa, extrem que haurà d'acreditar-se inicialment per la Unitat de Valoració Mèdica d'Incapacitats i, en aquells casos en què siga revisable, ratificar-se de manera anual per aquesta unitat.</w:t>
      </w:r>
    </w:p>
    <w:p w:rsidR="00000000" w:rsidDel="00000000" w:rsidP="00000000" w:rsidRDefault="00000000" w:rsidRPr="00000000" w14:paraId="00000156">
      <w:pPr>
        <w:spacing w:line="230" w:lineRule="auto"/>
        <w:jc w:val="both"/>
        <w:rPr>
          <w:color w:val="000000"/>
        </w:rPr>
      </w:pPr>
      <w:r w:rsidDel="00000000" w:rsidR="00000000" w:rsidRPr="00000000">
        <w:rPr>
          <w:color w:val="000000"/>
          <w:rtl w:val="0"/>
        </w:rPr>
        <w:t xml:space="preserve">2. Les disminucions de jornada previstes en aquest article són incompatibles entre si, i podran ser gaudides per qualsevol dels membres de la parella, sempre que demostren que no és utilitzat per l'altre al mateix temps, excepte en el supòsit contemplat en l'apartat 1.c) d'aquest article.</w:t>
      </w:r>
    </w:p>
    <w:p w:rsidR="00000000" w:rsidDel="00000000" w:rsidP="00000000" w:rsidRDefault="00000000" w:rsidRPr="00000000" w14:paraId="00000157">
      <w:pPr>
        <w:spacing w:line="230" w:lineRule="auto"/>
        <w:jc w:val="both"/>
        <w:rPr>
          <w:color w:val="000000"/>
        </w:rPr>
      </w:pPr>
      <w:r w:rsidDel="00000000" w:rsidR="00000000" w:rsidRPr="00000000">
        <w:rPr>
          <w:color w:val="000000"/>
          <w:rtl w:val="0"/>
        </w:rPr>
        <w:t xml:space="preserve">3. Les reduccions de jornada contemplades en aquest article afectaran la totalitat de la jornada laboral docent establida en la normativa en vigor, repercutint de manera proporcional en els diferents períodes que la conformen.</w:t>
      </w:r>
    </w:p>
    <w:p w:rsidR="00000000" w:rsidDel="00000000" w:rsidP="00000000" w:rsidRDefault="00000000" w:rsidRPr="00000000" w14:paraId="00000158">
      <w:pPr>
        <w:spacing w:line="230" w:lineRule="auto"/>
        <w:jc w:val="both"/>
        <w:rPr>
          <w:color w:val="000000"/>
        </w:rPr>
      </w:pPr>
      <w:r w:rsidDel="00000000" w:rsidR="00000000" w:rsidRPr="00000000">
        <w:rPr>
          <w:color w:val="000000"/>
          <w:rtl w:val="0"/>
        </w:rPr>
        <w:t xml:space="preserve">4. Les reduccions de jornada esmentades hauran de sol·licitar-se amb una antelació d'almenys quinze dies a l'inici de cada trimestre escolar, i la seua concessió es farà coincidir amb aquest.</w:t>
      </w:r>
    </w:p>
    <w:p w:rsidR="00000000" w:rsidDel="00000000" w:rsidP="00000000" w:rsidRDefault="00000000" w:rsidRPr="00000000" w14:paraId="00000159">
      <w:pPr>
        <w:spacing w:line="230" w:lineRule="auto"/>
        <w:jc w:val="both"/>
        <w:rPr>
          <w:color w:val="000000"/>
        </w:rPr>
      </w:pPr>
      <w:r w:rsidDel="00000000" w:rsidR="00000000" w:rsidRPr="00000000">
        <w:rPr>
          <w:color w:val="000000"/>
          <w:rtl w:val="0"/>
        </w:rPr>
        <w:t xml:space="preserve">No obstant això, l'òrgan competent per a concedir aquesta disminució podrà modificar els terminis i períodes referits exclusivament en aquells supòsits en els quals se sol·licite de manera expressa i s'acredite fefaentment que circumstàncies extraordinàries impedeixen la seua adaptació al trimestre escolar.</w:t>
      </w:r>
    </w:p>
    <w:p w:rsidR="00000000" w:rsidDel="00000000" w:rsidP="00000000" w:rsidRDefault="00000000" w:rsidRPr="00000000" w14:paraId="0000015A">
      <w:pPr>
        <w:spacing w:line="230" w:lineRule="auto"/>
        <w:jc w:val="both"/>
        <w:rPr>
          <w:color w:val="000000"/>
        </w:rPr>
      </w:pPr>
      <w:r w:rsidDel="00000000" w:rsidR="00000000" w:rsidRPr="00000000">
        <w:rPr>
          <w:color w:val="000000"/>
          <w:rtl w:val="0"/>
        </w:rPr>
        <w:t xml:space="preserve">5. Les docents víctimes de violència sobre la dona, per a fer efectiu el seu dret a l'assistència social integral, tindran dret a la reducció d'un terç de la jornada sense reducció d'havers, o bé d'un 50% de la jornada, amb una reducció d'havers corresponent a la diferència entre el terç i la meitat d'aquella, amb acreditació prèvia de la situació de violència exercida sobre elles i durant el temps que els serveis socials o de salut, segons siga procedent, acrediten. </w:t>
      </w:r>
    </w:p>
    <w:p w:rsidR="00000000" w:rsidDel="00000000" w:rsidP="00000000" w:rsidRDefault="00000000" w:rsidRPr="00000000" w14:paraId="0000015B">
      <w:pPr>
        <w:spacing w:line="230" w:lineRule="auto"/>
        <w:jc w:val="both"/>
        <w:rPr>
          <w:color w:val="000000"/>
        </w:rPr>
      </w:pPr>
      <w:r w:rsidDel="00000000" w:rsidR="00000000" w:rsidRPr="00000000">
        <w:rPr>
          <w:color w:val="000000"/>
          <w:rtl w:val="0"/>
        </w:rPr>
        <w:t xml:space="preserve">La situació de violència de gènere s'acreditarà mitjançant l'ordre de protecció a favor de la víctima. Excepcionalment, serà títol d'acreditació d'aquesta situació l'informe del Ministeri Fiscal que indique l'existència d'indicis que la docent afectada és víctima de violència de gènere, fins que es dicte l'ordre de protecció.</w:t>
      </w:r>
    </w:p>
    <w:p w:rsidR="00000000" w:rsidDel="00000000" w:rsidP="00000000" w:rsidRDefault="00000000" w:rsidRPr="00000000" w14:paraId="0000015C">
      <w:pPr>
        <w:spacing w:line="230" w:lineRule="auto"/>
        <w:jc w:val="both"/>
        <w:rPr>
          <w:b w:val="1"/>
          <w:color w:val="000000"/>
        </w:rPr>
      </w:pPr>
      <w:r w:rsidDel="00000000" w:rsidR="00000000" w:rsidRPr="00000000">
        <w:rPr>
          <w:rtl w:val="0"/>
        </w:rPr>
      </w:r>
    </w:p>
    <w:p w:rsidR="00000000" w:rsidDel="00000000" w:rsidP="00000000" w:rsidRDefault="00000000" w:rsidRPr="00000000" w14:paraId="0000015D">
      <w:pPr>
        <w:spacing w:line="230" w:lineRule="auto"/>
        <w:jc w:val="both"/>
        <w:rPr>
          <w:b w:val="1"/>
          <w:color w:val="000000"/>
        </w:rPr>
      </w:pPr>
      <w:r w:rsidDel="00000000" w:rsidR="00000000" w:rsidRPr="00000000">
        <w:rPr>
          <w:b w:val="1"/>
          <w:color w:val="000000"/>
          <w:rtl w:val="0"/>
        </w:rPr>
        <w:t xml:space="preserve">CAPÍTOL V. Vacances</w:t>
      </w:r>
    </w:p>
    <w:p w:rsidR="00000000" w:rsidDel="00000000" w:rsidP="00000000" w:rsidRDefault="00000000" w:rsidRPr="00000000" w14:paraId="0000015E">
      <w:pPr>
        <w:spacing w:line="228" w:lineRule="auto"/>
        <w:jc w:val="both"/>
        <w:rPr/>
      </w:pPr>
      <w:r w:rsidDel="00000000" w:rsidR="00000000" w:rsidRPr="00000000">
        <w:rPr>
          <w:rtl w:val="0"/>
        </w:rPr>
      </w:r>
    </w:p>
    <w:p w:rsidR="00000000" w:rsidDel="00000000" w:rsidP="00000000" w:rsidRDefault="00000000" w:rsidRPr="00000000" w14:paraId="0000015F">
      <w:pPr>
        <w:spacing w:line="228" w:lineRule="auto"/>
        <w:jc w:val="both"/>
        <w:rPr>
          <w:b w:val="1"/>
          <w:color w:val="000000"/>
        </w:rPr>
      </w:pPr>
      <w:r w:rsidDel="00000000" w:rsidR="00000000" w:rsidRPr="00000000">
        <w:rPr>
          <w:b w:val="1"/>
          <w:color w:val="000000"/>
          <w:rtl w:val="0"/>
        </w:rPr>
        <w:t xml:space="preserve">Article 32. Vacances</w:t>
      </w:r>
    </w:p>
    <w:p w:rsidR="00000000" w:rsidDel="00000000" w:rsidP="00000000" w:rsidRDefault="00000000" w:rsidRPr="00000000" w14:paraId="00000160">
      <w:pPr>
        <w:spacing w:line="232" w:lineRule="auto"/>
        <w:jc w:val="both"/>
        <w:rPr>
          <w:color w:val="000000"/>
        </w:rPr>
      </w:pPr>
      <w:r w:rsidDel="00000000" w:rsidR="00000000" w:rsidRPr="00000000">
        <w:rPr>
          <w:color w:val="000000"/>
          <w:rtl w:val="0"/>
        </w:rPr>
        <w:t xml:space="preserve">El personal docent gaudirà de les seues vacances anuals retribuïdes, necessàriament, en període no lectiu.</w:t>
      </w:r>
    </w:p>
    <w:p w:rsidR="00000000" w:rsidDel="00000000" w:rsidP="00000000" w:rsidRDefault="00000000" w:rsidRPr="00000000" w14:paraId="00000161">
      <w:pPr>
        <w:spacing w:line="232" w:lineRule="auto"/>
        <w:jc w:val="both"/>
        <w:rPr>
          <w:color w:val="000000"/>
        </w:rPr>
      </w:pPr>
      <w:r w:rsidDel="00000000" w:rsidR="00000000" w:rsidRPr="00000000">
        <w:rPr>
          <w:color w:val="000000"/>
          <w:rtl w:val="0"/>
        </w:rPr>
        <w:t xml:space="preserve">Quan les situacions de permís per naixement, per adopció, per guarda, o per acolliment o del progenitor diferent de la mare biològica, de risc durant la lactància o de risc durant l'embaràs impedisquen iniciar el gaudi de les vacances dins de l'any natural o al qual corresponguen, o quan una vegada iniciat el període vacacional, aquest es vera interromput per sobrevindre una d'aquestes situacions, aquest període es podrà gaudir encara que haja acabat l'any natural al qual corresponguen, sempre a continuació de la finalització d'aquestes situacions.</w:t>
      </w:r>
    </w:p>
    <w:p w:rsidR="00000000" w:rsidDel="00000000" w:rsidP="00000000" w:rsidRDefault="00000000" w:rsidRPr="00000000" w14:paraId="00000162">
      <w:pPr>
        <w:spacing w:line="232" w:lineRule="auto"/>
        <w:jc w:val="both"/>
        <w:rPr>
          <w:color w:val="000000"/>
        </w:rPr>
      </w:pPr>
      <w:r w:rsidDel="00000000" w:rsidR="00000000" w:rsidRPr="00000000">
        <w:rPr>
          <w:rtl w:val="0"/>
        </w:rPr>
      </w:r>
    </w:p>
    <w:p w:rsidR="00000000" w:rsidDel="00000000" w:rsidP="00000000" w:rsidRDefault="00000000" w:rsidRPr="00000000" w14:paraId="00000163">
      <w:pPr>
        <w:spacing w:line="232" w:lineRule="auto"/>
        <w:jc w:val="both"/>
        <w:rPr>
          <w:b w:val="1"/>
          <w:color w:val="000000"/>
        </w:rPr>
      </w:pPr>
      <w:r w:rsidDel="00000000" w:rsidR="00000000" w:rsidRPr="00000000">
        <w:rPr>
          <w:b w:val="1"/>
          <w:color w:val="000000"/>
          <w:rtl w:val="0"/>
        </w:rPr>
        <w:t xml:space="preserve">DISPOSICIONS ADDICIONALS</w:t>
      </w:r>
    </w:p>
    <w:p w:rsidR="00000000" w:rsidDel="00000000" w:rsidP="00000000" w:rsidRDefault="00000000" w:rsidRPr="00000000" w14:paraId="00000164">
      <w:pPr>
        <w:spacing w:line="230" w:lineRule="auto"/>
        <w:jc w:val="both"/>
        <w:rPr/>
      </w:pPr>
      <w:r w:rsidDel="00000000" w:rsidR="00000000" w:rsidRPr="00000000">
        <w:rPr>
          <w:rtl w:val="0"/>
        </w:rPr>
      </w:r>
    </w:p>
    <w:p w:rsidR="00000000" w:rsidDel="00000000" w:rsidP="00000000" w:rsidRDefault="00000000" w:rsidRPr="00000000" w14:paraId="00000165">
      <w:pPr>
        <w:spacing w:line="230" w:lineRule="auto"/>
        <w:jc w:val="both"/>
        <w:rPr>
          <w:b w:val="1"/>
          <w:color w:val="000000"/>
        </w:rPr>
      </w:pPr>
      <w:r w:rsidDel="00000000" w:rsidR="00000000" w:rsidRPr="00000000">
        <w:rPr>
          <w:b w:val="1"/>
          <w:color w:val="000000"/>
          <w:rtl w:val="0"/>
        </w:rPr>
        <w:t xml:space="preserve">Primera. Distribució competencial</w:t>
      </w:r>
    </w:p>
    <w:p w:rsidR="00000000" w:rsidDel="00000000" w:rsidP="00000000" w:rsidRDefault="00000000" w:rsidRPr="00000000" w14:paraId="00000166">
      <w:pPr>
        <w:spacing w:line="232" w:lineRule="auto"/>
        <w:jc w:val="both"/>
        <w:rPr/>
      </w:pPr>
      <w:r w:rsidDel="00000000" w:rsidR="00000000" w:rsidRPr="00000000">
        <w:rPr>
          <w:color w:val="000000"/>
          <w:rtl w:val="0"/>
        </w:rPr>
        <w:t xml:space="preserve">1. Correspon als </w:t>
      </w:r>
      <w:r w:rsidDel="00000000" w:rsidR="00000000" w:rsidRPr="00000000">
        <w:rPr>
          <w:b w:val="1"/>
          <w:color w:val="000000"/>
          <w:rtl w:val="0"/>
        </w:rPr>
        <w:t xml:space="preserve">directors o a les directores dels centres docents no universitaris, de centres de Formació, Innovació i Recursos Educatius, i d'unitats especialitzades d'orientació,</w:t>
      </w:r>
      <w:r w:rsidDel="00000000" w:rsidR="00000000" w:rsidRPr="00000000">
        <w:rPr>
          <w:color w:val="000000"/>
          <w:rtl w:val="0"/>
        </w:rPr>
        <w:t xml:space="preserve"> quant al personal docent destinat en aqueixos, resoldre les sol·licituds de permisos a les quals es refereixen els articles 4, 6, 10 (en el cas de gaudi d'una hora diària), 11, 14, 15, 16, 17, 18, 19, 20 i 23.</w:t>
      </w:r>
      <w:r w:rsidDel="00000000" w:rsidR="00000000" w:rsidRPr="00000000">
        <w:rPr>
          <w:rtl w:val="0"/>
        </w:rPr>
      </w:r>
    </w:p>
    <w:p w:rsidR="00000000" w:rsidDel="00000000" w:rsidP="00000000" w:rsidRDefault="00000000" w:rsidRPr="00000000" w14:paraId="00000167">
      <w:pPr>
        <w:spacing w:line="232" w:lineRule="auto"/>
        <w:jc w:val="both"/>
        <w:rPr/>
      </w:pPr>
      <w:r w:rsidDel="00000000" w:rsidR="00000000" w:rsidRPr="00000000">
        <w:rPr>
          <w:color w:val="000000"/>
          <w:rtl w:val="0"/>
        </w:rPr>
        <w:t xml:space="preserve">La resolució del director o directora del centre o servei no posa fi a la via administrativa i contra aquesta podrà interposar-se recurs d'alçada davant la Direcció Territorial corresponent de la Conselleria d'Educació, Cultura i Esport.</w:t>
      </w:r>
      <w:r w:rsidDel="00000000" w:rsidR="00000000" w:rsidRPr="00000000">
        <w:rPr>
          <w:rtl w:val="0"/>
        </w:rPr>
      </w:r>
    </w:p>
    <w:p w:rsidR="00000000" w:rsidDel="00000000" w:rsidP="00000000" w:rsidRDefault="00000000" w:rsidRPr="00000000" w14:paraId="00000168">
      <w:pPr>
        <w:spacing w:line="232" w:lineRule="auto"/>
        <w:jc w:val="both"/>
        <w:rPr/>
      </w:pPr>
      <w:r w:rsidDel="00000000" w:rsidR="00000000" w:rsidRPr="00000000">
        <w:rPr>
          <w:color w:val="000000"/>
          <w:rtl w:val="0"/>
        </w:rPr>
        <w:t xml:space="preserve">2. Correspon </w:t>
      </w:r>
      <w:r w:rsidDel="00000000" w:rsidR="00000000" w:rsidRPr="00000000">
        <w:rPr>
          <w:b w:val="0"/>
          <w:color w:val="000000"/>
          <w:rtl w:val="0"/>
        </w:rPr>
        <w:t xml:space="preserve">al</w:t>
      </w:r>
      <w:r w:rsidDel="00000000" w:rsidR="00000000" w:rsidRPr="00000000">
        <w:rPr>
          <w:b w:val="1"/>
          <w:color w:val="000000"/>
          <w:rtl w:val="0"/>
        </w:rPr>
        <w:t xml:space="preserve"> director o la directora territorial d'Educació</w:t>
      </w:r>
      <w:r w:rsidDel="00000000" w:rsidR="00000000" w:rsidRPr="00000000">
        <w:rPr>
          <w:color w:val="000000"/>
          <w:rtl w:val="0"/>
        </w:rPr>
        <w:t xml:space="preserve">, respecte al personal docent no universitari destinat en centres i serveis radicats en el seu àmbit territorial, resoldre les sol·licituds de permisos a les quals es refereixen els articles 5, 7, 8, 9, 12, 21, 22, i 27, i les sol·licituds de reducció de jornada previstes en l'article 30, així com les sol·licituds relacionades amb l'article 10 (els supòsits de sol·licitud de substitució del temps de lactància per l'ampliació del permís maternal), i les sol·licituds relacionades amb l'article 31 (els supòsits de sol·licitud d'ajornament del gaudi del permís de vacances per llicència maternal o paternal).</w:t>
      </w:r>
      <w:r w:rsidDel="00000000" w:rsidR="00000000" w:rsidRPr="00000000">
        <w:rPr>
          <w:rtl w:val="0"/>
        </w:rPr>
      </w:r>
    </w:p>
    <w:p w:rsidR="00000000" w:rsidDel="00000000" w:rsidP="00000000" w:rsidRDefault="00000000" w:rsidRPr="00000000" w14:paraId="00000169">
      <w:pPr>
        <w:spacing w:line="232" w:lineRule="auto"/>
        <w:jc w:val="both"/>
        <w:rPr/>
      </w:pPr>
      <w:r w:rsidDel="00000000" w:rsidR="00000000" w:rsidRPr="00000000">
        <w:rPr>
          <w:color w:val="000000"/>
          <w:rtl w:val="0"/>
        </w:rPr>
        <w:t xml:space="preserve">La sol·licitud de gaudi de vacances en el supòsit indicat en el paràgraf anterior s'haurà de realitzar, com a mínim, amb un mes d'antelació a la data indicada d'inici d'aquesta.</w:t>
      </w:r>
      <w:r w:rsidDel="00000000" w:rsidR="00000000" w:rsidRPr="00000000">
        <w:rPr>
          <w:rtl w:val="0"/>
        </w:rPr>
      </w:r>
    </w:p>
    <w:p w:rsidR="00000000" w:rsidDel="00000000" w:rsidP="00000000" w:rsidRDefault="00000000" w:rsidRPr="00000000" w14:paraId="0000016A">
      <w:pPr>
        <w:spacing w:line="232" w:lineRule="auto"/>
        <w:jc w:val="both"/>
        <w:rPr/>
      </w:pPr>
      <w:r w:rsidDel="00000000" w:rsidR="00000000" w:rsidRPr="00000000">
        <w:rPr>
          <w:color w:val="000000"/>
          <w:rtl w:val="0"/>
        </w:rPr>
        <w:t xml:space="preserve">La resolució del director o de la directora territorial d'Educació no posa fi a la via administrativa i contra aquesta podrà interposar-se recurs d'alçada davant el director o directora general de Personal de la Conselleria d'Educació, Cultura i Esport.</w:t>
      </w:r>
      <w:r w:rsidDel="00000000" w:rsidR="00000000" w:rsidRPr="00000000">
        <w:rPr>
          <w:rtl w:val="0"/>
        </w:rPr>
      </w:r>
    </w:p>
    <w:p w:rsidR="00000000" w:rsidDel="00000000" w:rsidP="00000000" w:rsidRDefault="00000000" w:rsidRPr="00000000" w14:paraId="0000016B">
      <w:pPr>
        <w:spacing w:line="232" w:lineRule="auto"/>
        <w:jc w:val="both"/>
        <w:rPr/>
      </w:pPr>
      <w:r w:rsidDel="00000000" w:rsidR="00000000" w:rsidRPr="00000000">
        <w:rPr>
          <w:color w:val="000000"/>
          <w:rtl w:val="0"/>
        </w:rPr>
        <w:t xml:space="preserve">3. Correspon </w:t>
      </w:r>
      <w:r w:rsidDel="00000000" w:rsidR="00000000" w:rsidRPr="00000000">
        <w:rPr>
          <w:b w:val="1"/>
          <w:color w:val="000000"/>
          <w:rtl w:val="0"/>
        </w:rPr>
        <w:t xml:space="preserve">al director o la directora general de Personal de la Conselleria d'Educació, Cultura i Esport</w:t>
      </w:r>
      <w:r w:rsidDel="00000000" w:rsidR="00000000" w:rsidRPr="00000000">
        <w:rPr>
          <w:color w:val="000000"/>
          <w:rtl w:val="0"/>
        </w:rPr>
        <w:t xml:space="preserve"> resoldre els permisos i llicències del personal docent no universitari la resolució del qual no siga expressament atribuïda a altres òrgans (art. 13, 24, 25, 28, 29 i 30). La resolució del director o directora general de Personal posa fi a la via administrativa.</w:t>
      </w:r>
      <w:r w:rsidDel="00000000" w:rsidR="00000000" w:rsidRPr="00000000">
        <w:rPr>
          <w:rtl w:val="0"/>
        </w:rPr>
      </w:r>
    </w:p>
    <w:p w:rsidR="00000000" w:rsidDel="00000000" w:rsidP="00000000" w:rsidRDefault="00000000" w:rsidRPr="00000000" w14:paraId="0000016C">
      <w:pPr>
        <w:spacing w:line="232" w:lineRule="auto"/>
        <w:jc w:val="both"/>
        <w:rPr/>
      </w:pPr>
      <w:r w:rsidDel="00000000" w:rsidR="00000000" w:rsidRPr="00000000">
        <w:rPr>
          <w:color w:val="000000"/>
          <w:rtl w:val="0"/>
        </w:rPr>
        <w:t xml:space="preserve">4. Les activitats extraescolars desenvolupades dins i fora de la Comunitat Valenciana a conseqüència de la programació general anual, quan impliquen eixides del centre per part del professorat que les realitze, no tenen la consideració de permís, ja que no impliquen una falta d'assistència al treball sinó un desenvolupament d'aquest fora del centre, per la qual cosa no es requereix sol·licitar autorització per a la seua execució, ja que aquesta es troba implícita en l'aprovació de la mateixa en la programació general anual.</w:t>
      </w:r>
      <w:r w:rsidDel="00000000" w:rsidR="00000000" w:rsidRPr="00000000">
        <w:rPr>
          <w:rtl w:val="0"/>
        </w:rPr>
      </w:r>
    </w:p>
    <w:p w:rsidR="00000000" w:rsidDel="00000000" w:rsidP="00000000" w:rsidRDefault="00000000" w:rsidRPr="00000000" w14:paraId="0000016D">
      <w:pPr>
        <w:spacing w:line="232" w:lineRule="auto"/>
        <w:jc w:val="both"/>
        <w:rPr/>
      </w:pPr>
      <w:r w:rsidDel="00000000" w:rsidR="00000000" w:rsidRPr="00000000">
        <w:rPr>
          <w:color w:val="000000"/>
          <w:rtl w:val="0"/>
        </w:rPr>
        <w:t xml:space="preserve">5. Els permisos regulats en el capítol II d'aquest decret hauran de sol·licitar-se a l'òrgan competent per a la seua concessió amb la màxima antelació possible, en els supòsits predictibles, a fi d'evitar ocasionar dificultats en el funcionament normal dels centres docents.</w:t>
      </w:r>
      <w:r w:rsidDel="00000000" w:rsidR="00000000" w:rsidRPr="00000000">
        <w:rPr>
          <w:rtl w:val="0"/>
        </w:rPr>
      </w:r>
    </w:p>
    <w:p w:rsidR="00000000" w:rsidDel="00000000" w:rsidP="00000000" w:rsidRDefault="00000000" w:rsidRPr="00000000" w14:paraId="0000016E">
      <w:pPr>
        <w:spacing w:line="232" w:lineRule="auto"/>
        <w:jc w:val="both"/>
        <w:rPr/>
      </w:pPr>
      <w:r w:rsidDel="00000000" w:rsidR="00000000" w:rsidRPr="00000000">
        <w:rPr>
          <w:color w:val="000000"/>
          <w:rtl w:val="0"/>
        </w:rPr>
        <w:t xml:space="preserve">6. Amb caràcter general, la sol·licitud de gaudi del permís per matrimoni o unió de fet, així com d'aquells fets la data dels quals siga coneguda, haurà d'efectuar-se</w:t>
      </w:r>
      <w:r w:rsidDel="00000000" w:rsidR="00000000" w:rsidRPr="00000000">
        <w:rPr>
          <w:strike w:val="0"/>
          <w:color w:val="e327ff"/>
          <w:rtl w:val="0"/>
        </w:rPr>
        <w:t xml:space="preserve"> </w:t>
      </w:r>
      <w:r w:rsidDel="00000000" w:rsidR="00000000" w:rsidRPr="00000000">
        <w:rPr>
          <w:color w:val="000000"/>
          <w:rtl w:val="0"/>
        </w:rPr>
        <w:t xml:space="preserve">amb la màxima antelació possible a la data indicada d'inici d'aquest.</w:t>
      </w:r>
      <w:r w:rsidDel="00000000" w:rsidR="00000000" w:rsidRPr="00000000">
        <w:rPr>
          <w:rtl w:val="0"/>
        </w:rPr>
      </w:r>
    </w:p>
    <w:p w:rsidR="00000000" w:rsidDel="00000000" w:rsidP="00000000" w:rsidRDefault="00000000" w:rsidRPr="00000000" w14:paraId="0000016F">
      <w:pPr>
        <w:spacing w:line="232" w:lineRule="auto"/>
        <w:jc w:val="both"/>
        <w:rPr>
          <w:b w:val="1"/>
          <w:color w:val="000000"/>
        </w:rPr>
      </w:pPr>
      <w:r w:rsidDel="00000000" w:rsidR="00000000" w:rsidRPr="00000000">
        <w:rPr>
          <w:rtl w:val="0"/>
        </w:rPr>
      </w:r>
    </w:p>
    <w:p w:rsidR="00000000" w:rsidDel="00000000" w:rsidP="00000000" w:rsidRDefault="00000000" w:rsidRPr="00000000" w14:paraId="00000170">
      <w:pPr>
        <w:spacing w:line="228" w:lineRule="auto"/>
        <w:jc w:val="both"/>
        <w:rPr>
          <w:b w:val="1"/>
          <w:color w:val="000000"/>
        </w:rPr>
      </w:pPr>
      <w:r w:rsidDel="00000000" w:rsidR="00000000" w:rsidRPr="00000000">
        <w:rPr>
          <w:b w:val="1"/>
          <w:color w:val="000000"/>
          <w:rtl w:val="0"/>
        </w:rPr>
        <w:t xml:space="preserve">Segona. Tractament de la informació</w:t>
      </w:r>
    </w:p>
    <w:p w:rsidR="00000000" w:rsidDel="00000000" w:rsidP="00000000" w:rsidRDefault="00000000" w:rsidRPr="00000000" w14:paraId="00000171">
      <w:pPr>
        <w:spacing w:line="230" w:lineRule="auto"/>
        <w:jc w:val="both"/>
        <w:rPr>
          <w:color w:val="000000"/>
        </w:rPr>
      </w:pPr>
      <w:r w:rsidDel="00000000" w:rsidR="00000000" w:rsidRPr="00000000">
        <w:rPr>
          <w:color w:val="000000"/>
          <w:rtl w:val="0"/>
        </w:rPr>
        <w:t xml:space="preserve">1. Les actuacions derivades d'aquest decret i el tractament de la informació obtinguda per a aquest fi estan subjectes, en els casos en què la naturalesa de la informació ho requerisca, a les obligacions establides en la normativa vigent sobre protecció de dades personals. A aquest efecte, s'adoptaran les mesures necessàries per a protegir la confidencialitat en la presentació de les sol·licituds i de documentació.</w:t>
      </w:r>
    </w:p>
    <w:p w:rsidR="00000000" w:rsidDel="00000000" w:rsidP="00000000" w:rsidRDefault="00000000" w:rsidRPr="00000000" w14:paraId="00000172">
      <w:pPr>
        <w:spacing w:line="230" w:lineRule="auto"/>
        <w:jc w:val="both"/>
        <w:rPr>
          <w:color w:val="000000"/>
        </w:rPr>
      </w:pPr>
      <w:r w:rsidDel="00000000" w:rsidR="00000000" w:rsidRPr="00000000">
        <w:rPr>
          <w:color w:val="000000"/>
          <w:rtl w:val="0"/>
        </w:rPr>
        <w:t xml:space="preserve">2. Així mateix, les persones que intervinguen en el procediment estaran obligades al secret professional de les dades que coneguen a aquest efecte i al deure de guardar-les; obligacions que subsistiran encara després d'haver finalitzat la seua vinculació orgànica o funcional amb les unitats que hagueren intervingut en la tramitació d'aquestes.</w:t>
      </w:r>
    </w:p>
    <w:p w:rsidR="00000000" w:rsidDel="00000000" w:rsidP="00000000" w:rsidRDefault="00000000" w:rsidRPr="00000000" w14:paraId="00000173">
      <w:pPr>
        <w:tabs>
          <w:tab w:val="left" w:pos="3870"/>
        </w:tabs>
        <w:spacing w:line="227" w:lineRule="auto"/>
        <w:jc w:val="both"/>
        <w:rPr>
          <w:b w:val="1"/>
          <w:color w:val="000000"/>
        </w:rPr>
      </w:pPr>
      <w:r w:rsidDel="00000000" w:rsidR="00000000" w:rsidRPr="00000000">
        <w:rPr>
          <w:b w:val="1"/>
          <w:color w:val="000000"/>
          <w:rtl w:val="0"/>
        </w:rPr>
        <w:tab/>
      </w:r>
    </w:p>
    <w:p w:rsidR="00000000" w:rsidDel="00000000" w:rsidP="00000000" w:rsidRDefault="00000000" w:rsidRPr="00000000" w14:paraId="00000174">
      <w:pPr>
        <w:spacing w:line="227" w:lineRule="auto"/>
        <w:jc w:val="both"/>
        <w:rPr>
          <w:b w:val="1"/>
          <w:color w:val="000000"/>
        </w:rPr>
      </w:pPr>
      <w:r w:rsidDel="00000000" w:rsidR="00000000" w:rsidRPr="00000000">
        <w:rPr>
          <w:b w:val="1"/>
          <w:color w:val="000000"/>
          <w:rtl w:val="0"/>
        </w:rPr>
        <w:t xml:space="preserve">Tercera. Personal amb relació jurídica de caràcter no permanent</w:t>
      </w:r>
    </w:p>
    <w:p w:rsidR="00000000" w:rsidDel="00000000" w:rsidP="00000000" w:rsidRDefault="00000000" w:rsidRPr="00000000" w14:paraId="00000175">
      <w:pPr>
        <w:spacing w:line="230" w:lineRule="auto"/>
        <w:jc w:val="both"/>
        <w:rPr/>
      </w:pPr>
      <w:r w:rsidDel="00000000" w:rsidR="00000000" w:rsidRPr="00000000">
        <w:rPr>
          <w:color w:val="000000"/>
          <w:rtl w:val="0"/>
        </w:rPr>
        <w:t xml:space="preserve">Les llicències contemplades en el capítol III d'aquest decret no seran aplicables al personal docent no universitari amb relació jurídica de caràcter no permanent, a excepció dels articles 20, 21 i 22.</w:t>
      </w:r>
      <w:r w:rsidDel="00000000" w:rsidR="00000000" w:rsidRPr="00000000">
        <w:rPr>
          <w:rtl w:val="0"/>
        </w:rPr>
      </w:r>
    </w:p>
    <w:p w:rsidR="00000000" w:rsidDel="00000000" w:rsidP="00000000" w:rsidRDefault="00000000" w:rsidRPr="00000000" w14:paraId="00000176">
      <w:pPr>
        <w:spacing w:line="230" w:lineRule="auto"/>
        <w:jc w:val="both"/>
        <w:rPr/>
      </w:pPr>
      <w:r w:rsidDel="00000000" w:rsidR="00000000" w:rsidRPr="00000000">
        <w:rPr>
          <w:color w:val="000000"/>
          <w:rtl w:val="0"/>
        </w:rPr>
        <w:t xml:space="preserve">El personal docent interí que ocupe un lloc vacant podrà sol·licitar les llicències contemplades en l'article 23.</w:t>
      </w:r>
      <w:r w:rsidDel="00000000" w:rsidR="00000000" w:rsidRPr="00000000">
        <w:rPr>
          <w:rtl w:val="0"/>
        </w:rPr>
      </w:r>
    </w:p>
    <w:p w:rsidR="00000000" w:rsidDel="00000000" w:rsidP="00000000" w:rsidRDefault="00000000" w:rsidRPr="00000000" w14:paraId="00000177">
      <w:pPr>
        <w:spacing w:line="230" w:lineRule="auto"/>
        <w:jc w:val="both"/>
        <w:rPr>
          <w:b w:val="1"/>
          <w:color w:val="000000"/>
        </w:rPr>
      </w:pPr>
      <w:r w:rsidDel="00000000" w:rsidR="00000000" w:rsidRPr="00000000">
        <w:rPr>
          <w:rtl w:val="0"/>
        </w:rPr>
      </w:r>
    </w:p>
    <w:p w:rsidR="00000000" w:rsidDel="00000000" w:rsidP="00000000" w:rsidRDefault="00000000" w:rsidRPr="00000000" w14:paraId="00000178">
      <w:pPr>
        <w:spacing w:line="238" w:lineRule="auto"/>
        <w:jc w:val="both"/>
        <w:rPr>
          <w:b w:val="1"/>
          <w:color w:val="000000"/>
        </w:rPr>
      </w:pPr>
      <w:r w:rsidDel="00000000" w:rsidR="00000000" w:rsidRPr="00000000">
        <w:rPr>
          <w:b w:val="1"/>
          <w:color w:val="000000"/>
          <w:rtl w:val="0"/>
        </w:rPr>
        <w:t xml:space="preserve">DISPOSICIÓ DEROGATÒRIA</w:t>
      </w:r>
    </w:p>
    <w:p w:rsidR="00000000" w:rsidDel="00000000" w:rsidP="00000000" w:rsidRDefault="00000000" w:rsidRPr="00000000" w14:paraId="00000179">
      <w:pPr>
        <w:spacing w:line="230" w:lineRule="auto"/>
        <w:jc w:val="both"/>
        <w:rPr/>
      </w:pPr>
      <w:r w:rsidDel="00000000" w:rsidR="00000000" w:rsidRPr="00000000">
        <w:rPr>
          <w:rtl w:val="0"/>
        </w:rPr>
      </w:r>
    </w:p>
    <w:p w:rsidR="00000000" w:rsidDel="00000000" w:rsidP="00000000" w:rsidRDefault="00000000" w:rsidRPr="00000000" w14:paraId="0000017A">
      <w:pPr>
        <w:spacing w:line="230" w:lineRule="auto"/>
        <w:jc w:val="both"/>
        <w:rPr>
          <w:b w:val="1"/>
          <w:color w:val="000000"/>
        </w:rPr>
      </w:pPr>
      <w:r w:rsidDel="00000000" w:rsidR="00000000" w:rsidRPr="00000000">
        <w:rPr>
          <w:b w:val="1"/>
          <w:color w:val="000000"/>
          <w:rtl w:val="0"/>
        </w:rPr>
        <w:t xml:space="preserve">Disposició única</w:t>
      </w:r>
    </w:p>
    <w:p w:rsidR="00000000" w:rsidDel="00000000" w:rsidP="00000000" w:rsidRDefault="00000000" w:rsidRPr="00000000" w14:paraId="0000017B">
      <w:pPr>
        <w:spacing w:line="232" w:lineRule="auto"/>
        <w:jc w:val="both"/>
        <w:rPr/>
      </w:pPr>
      <w:r w:rsidDel="00000000" w:rsidR="00000000" w:rsidRPr="00000000">
        <w:rPr>
          <w:color w:val="000000"/>
          <w:rtl w:val="0"/>
        </w:rPr>
        <w:t xml:space="preserve">Queda derogat el Decret 7/2008, de 25 de gener, del Consell, pel qual es regulen els permisos i llicències del personal docent no universitari dependent de la Conselleria d'Educació.</w:t>
      </w:r>
      <w:r w:rsidDel="00000000" w:rsidR="00000000" w:rsidRPr="00000000">
        <w:rPr>
          <w:rtl w:val="0"/>
        </w:rPr>
      </w:r>
    </w:p>
    <w:p w:rsidR="00000000" w:rsidDel="00000000" w:rsidP="00000000" w:rsidRDefault="00000000" w:rsidRPr="00000000" w14:paraId="0000017C">
      <w:pPr>
        <w:spacing w:line="232" w:lineRule="auto"/>
        <w:jc w:val="both"/>
        <w:rPr>
          <w:color w:val="000000"/>
        </w:rPr>
      </w:pPr>
      <w:r w:rsidDel="00000000" w:rsidR="00000000" w:rsidRPr="00000000">
        <w:rPr>
          <w:rtl w:val="0"/>
        </w:rPr>
      </w:r>
    </w:p>
    <w:p w:rsidR="00000000" w:rsidDel="00000000" w:rsidP="00000000" w:rsidRDefault="00000000" w:rsidRPr="00000000" w14:paraId="0000017D">
      <w:pPr>
        <w:spacing w:line="238" w:lineRule="auto"/>
        <w:jc w:val="both"/>
        <w:rPr>
          <w:b w:val="1"/>
          <w:color w:val="000000"/>
        </w:rPr>
      </w:pPr>
      <w:r w:rsidDel="00000000" w:rsidR="00000000" w:rsidRPr="00000000">
        <w:rPr>
          <w:b w:val="1"/>
          <w:color w:val="000000"/>
          <w:rtl w:val="0"/>
        </w:rPr>
        <w:t xml:space="preserve">DISPOSICIONS FINALS</w:t>
      </w:r>
    </w:p>
    <w:p w:rsidR="00000000" w:rsidDel="00000000" w:rsidP="00000000" w:rsidRDefault="00000000" w:rsidRPr="00000000" w14:paraId="0000017E">
      <w:pPr>
        <w:spacing w:line="230" w:lineRule="auto"/>
        <w:jc w:val="both"/>
        <w:rPr/>
      </w:pPr>
      <w:r w:rsidDel="00000000" w:rsidR="00000000" w:rsidRPr="00000000">
        <w:rPr>
          <w:rtl w:val="0"/>
        </w:rPr>
      </w:r>
    </w:p>
    <w:p w:rsidR="00000000" w:rsidDel="00000000" w:rsidP="00000000" w:rsidRDefault="00000000" w:rsidRPr="00000000" w14:paraId="0000017F">
      <w:pPr>
        <w:spacing w:line="230" w:lineRule="auto"/>
        <w:jc w:val="both"/>
        <w:rPr>
          <w:b w:val="1"/>
          <w:color w:val="000000"/>
        </w:rPr>
      </w:pPr>
      <w:r w:rsidDel="00000000" w:rsidR="00000000" w:rsidRPr="00000000">
        <w:rPr>
          <w:b w:val="1"/>
          <w:color w:val="000000"/>
          <w:rtl w:val="0"/>
        </w:rPr>
        <w:t xml:space="preserve">Primera. Habilitació normativa</w:t>
      </w:r>
    </w:p>
    <w:p w:rsidR="00000000" w:rsidDel="00000000" w:rsidP="00000000" w:rsidRDefault="00000000" w:rsidRPr="00000000" w14:paraId="00000180">
      <w:pPr>
        <w:spacing w:line="232" w:lineRule="auto"/>
        <w:jc w:val="both"/>
        <w:rPr>
          <w:color w:val="000000"/>
        </w:rPr>
      </w:pPr>
      <w:r w:rsidDel="00000000" w:rsidR="00000000" w:rsidRPr="00000000">
        <w:rPr>
          <w:color w:val="000000"/>
          <w:rtl w:val="0"/>
        </w:rPr>
        <w:t xml:space="preserve">Es faculta la conselleria amb competències en matèria d'educació per a dictar les disposicions que siguen necessàries per al desplegament d'aquest decret.</w:t>
      </w:r>
    </w:p>
    <w:p w:rsidR="00000000" w:rsidDel="00000000" w:rsidP="00000000" w:rsidRDefault="00000000" w:rsidRPr="00000000" w14:paraId="00000181">
      <w:pPr>
        <w:spacing w:line="232" w:lineRule="auto"/>
        <w:jc w:val="both"/>
        <w:rPr>
          <w:color w:val="000000"/>
        </w:rPr>
      </w:pPr>
      <w:r w:rsidDel="00000000" w:rsidR="00000000" w:rsidRPr="00000000">
        <w:rPr>
          <w:rtl w:val="0"/>
        </w:rPr>
      </w:r>
    </w:p>
    <w:p w:rsidR="00000000" w:rsidDel="00000000" w:rsidP="00000000" w:rsidRDefault="00000000" w:rsidRPr="00000000" w14:paraId="00000182">
      <w:pPr>
        <w:spacing w:line="228" w:lineRule="auto"/>
        <w:jc w:val="both"/>
        <w:rPr>
          <w:b w:val="1"/>
          <w:color w:val="000000"/>
        </w:rPr>
      </w:pPr>
      <w:r w:rsidDel="00000000" w:rsidR="00000000" w:rsidRPr="00000000">
        <w:rPr>
          <w:b w:val="1"/>
          <w:color w:val="000000"/>
          <w:rtl w:val="0"/>
        </w:rPr>
        <w:t xml:space="preserve">Segona. Entrada en vigor.</w:t>
      </w:r>
    </w:p>
    <w:p w:rsidR="00000000" w:rsidDel="00000000" w:rsidP="00000000" w:rsidRDefault="00000000" w:rsidRPr="00000000" w14:paraId="00000183">
      <w:pPr>
        <w:spacing w:line="228" w:lineRule="auto"/>
        <w:jc w:val="both"/>
        <w:rPr>
          <w:color w:val="000000"/>
        </w:rPr>
      </w:pPr>
      <w:r w:rsidDel="00000000" w:rsidR="00000000" w:rsidRPr="00000000">
        <w:rPr>
          <w:color w:val="000000"/>
          <w:rtl w:val="0"/>
        </w:rPr>
        <w:t xml:space="preserve">Aquest decret entrarà en vigor l'endemà de la seua publicació en el </w:t>
      </w:r>
      <w:r w:rsidDel="00000000" w:rsidR="00000000" w:rsidRPr="00000000">
        <w:rPr>
          <w:i w:val="1"/>
          <w:color w:val="000000"/>
          <w:rtl w:val="0"/>
        </w:rPr>
        <w:t xml:space="preserve">Diari Oficial de la Generalitat Valenciana</w:t>
      </w:r>
      <w:r w:rsidDel="00000000" w:rsidR="00000000" w:rsidRPr="00000000">
        <w:rPr>
          <w:color w:val="000000"/>
          <w:rtl w:val="0"/>
        </w:rPr>
        <w:t xml:space="preserve">.</w:t>
      </w:r>
    </w:p>
    <w:p w:rsidR="00000000" w:rsidDel="00000000" w:rsidP="00000000" w:rsidRDefault="00000000" w:rsidRPr="00000000" w14:paraId="00000184">
      <w:pPr>
        <w:spacing w:line="230" w:lineRule="auto"/>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951" w:top="3231" w:left="1134" w:right="1134" w:header="680" w:footer="14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Roboto" w:cs="Roboto" w:eastAsia="Roboto" w:hAnsi="Roboto"/>
        <w:b w:val="0"/>
        <w:i w:val="0"/>
        <w:smallCaps w:val="0"/>
        <w:strike w:val="0"/>
        <w:color w:val="c80f2e"/>
        <w:sz w:val="16"/>
        <w:szCs w:val="16"/>
        <w:u w:val="none"/>
        <w:shd w:fill="auto" w:val="clear"/>
        <w:vertAlign w:val="baseline"/>
      </w:rPr>
    </w:pPr>
    <w:r w:rsidDel="00000000" w:rsidR="00000000" w:rsidRPr="00000000">
      <w:rPr>
        <w:rFonts w:ascii="Roboto" w:cs="Roboto" w:eastAsia="Roboto" w:hAnsi="Roboto"/>
        <w:b w:val="0"/>
        <w:i w:val="0"/>
        <w:smallCaps w:val="0"/>
        <w:strike w:val="0"/>
        <w:color w:val="c80f2e"/>
        <w:sz w:val="16"/>
        <w:szCs w:val="16"/>
        <w:u w:val="none"/>
        <w:shd w:fill="auto" w:val="clear"/>
        <w:vertAlign w:val="baseline"/>
      </w:rPr>
      <w:drawing>
        <wp:inline distB="348615" distT="0" distL="249555" distR="249555">
          <wp:extent cx="1480820" cy="73152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0820" cy="73152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Roboto" w:cs="Roboto" w:eastAsia="Roboto" w:hAnsi="Roboto"/>
        <w:b w:val="0"/>
        <w:i w:val="0"/>
        <w:smallCaps w:val="0"/>
        <w:strike w:val="0"/>
        <w:color w:val="c80f2e"/>
        <w:sz w:val="16"/>
        <w:szCs w:val="16"/>
        <w:u w:val="none"/>
        <w:shd w:fill="auto" w:val="clear"/>
        <w:vertAlign w:val="baseline"/>
      </w:rPr>
    </w:pPr>
    <w:r w:rsidDel="00000000" w:rsidR="00000000" w:rsidRPr="00000000">
      <w:rPr>
        <w:rFonts w:ascii="Roboto" w:cs="Roboto" w:eastAsia="Roboto" w:hAnsi="Roboto"/>
        <w:b w:val="0"/>
        <w:i w:val="0"/>
        <w:smallCaps w:val="0"/>
        <w:strike w:val="0"/>
        <w:color w:val="c80f2e"/>
        <w:sz w:val="16"/>
        <w:szCs w:val="16"/>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c80f2e"/>
        <w:sz w:val="16"/>
        <w:szCs w:val="16"/>
        <w:u w:val="none"/>
        <w:shd w:fill="auto" w:val="clear"/>
        <w:vertAlign w:val="baseline"/>
      </w:rPr>
      <w:drawing>
        <wp:inline distB="0" distT="0" distL="359410" distR="359410">
          <wp:extent cx="289560" cy="71945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9560" cy="7194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ind w:left="0" w:right="0" w:firstLine="0"/>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