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A78ED" w14:textId="4A5CC855" w:rsidR="00D91F4C" w:rsidRPr="00F72FEC" w:rsidRDefault="00156565" w:rsidP="00B67C0E">
      <w:pPr>
        <w:pStyle w:val="Textbody"/>
        <w:spacing w:before="120" w:after="120" w:line="360" w:lineRule="auto"/>
        <w:ind w:firstLine="0"/>
        <w:rPr>
          <w:rFonts w:ascii="Arial" w:hAnsi="Arial" w:cs="Arial"/>
          <w:b/>
          <w:bCs/>
          <w:color w:val="000000" w:themeColor="text1"/>
          <w:sz w:val="24"/>
        </w:rPr>
      </w:pPr>
      <w:r w:rsidRPr="00B67C0E">
        <w:rPr>
          <w:rFonts w:ascii="Arial" w:hAnsi="Arial" w:cs="Arial"/>
          <w:b/>
          <w:bCs/>
          <w:color w:val="000000" w:themeColor="text1"/>
          <w:sz w:val="24"/>
        </w:rPr>
        <w:t>PROJECTE DE DECRET ___ /______, de _</w:t>
      </w:r>
      <w:bookmarkStart w:id="0" w:name="_GoBack"/>
      <w:bookmarkEnd w:id="0"/>
      <w:r w:rsidRPr="00B67C0E">
        <w:rPr>
          <w:rFonts w:ascii="Arial" w:hAnsi="Arial" w:cs="Arial"/>
          <w:b/>
          <w:bCs/>
          <w:color w:val="000000" w:themeColor="text1"/>
          <w:sz w:val="24"/>
        </w:rPr>
        <w:t xml:space="preserve">________, del Consell, </w:t>
      </w:r>
      <w:r w:rsidR="000C0BCE" w:rsidRPr="00B67C0E">
        <w:rPr>
          <w:rFonts w:ascii="Arial" w:eastAsia="NSimSun" w:hAnsi="Arial" w:cs="Arial"/>
          <w:b/>
          <w:bCs/>
          <w:color w:val="000000" w:themeColor="text1"/>
          <w:sz w:val="24"/>
        </w:rPr>
        <w:t xml:space="preserve">d’organització </w:t>
      </w:r>
      <w:r w:rsidR="00D66B98" w:rsidRPr="00B67C0E">
        <w:rPr>
          <w:rFonts w:ascii="Arial" w:hAnsi="Arial" w:cs="Arial"/>
          <w:b/>
          <w:bCs/>
          <w:color w:val="000000" w:themeColor="text1"/>
          <w:sz w:val="24"/>
        </w:rPr>
        <w:t>de l’orientació educativa i professional en el sistema educatiu valencià</w:t>
      </w:r>
      <w:r w:rsidR="00D66B98" w:rsidRPr="00F72FEC">
        <w:rPr>
          <w:rFonts w:ascii="Arial" w:hAnsi="Arial" w:cs="Arial"/>
          <w:b/>
          <w:bCs/>
          <w:color w:val="000000" w:themeColor="text1"/>
          <w:sz w:val="24"/>
        </w:rPr>
        <w:t>.</w:t>
      </w:r>
      <w:r w:rsidRPr="00F72FEC">
        <w:rPr>
          <w:rFonts w:ascii="Arial" w:hAnsi="Arial" w:cs="Arial"/>
          <w:b/>
          <w:bCs/>
          <w:color w:val="000000" w:themeColor="text1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250FB9" w14:textId="77777777" w:rsidR="00A331E8" w:rsidRPr="00F72FEC" w:rsidRDefault="00A331E8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</w:p>
    <w:p w14:paraId="2D4D5E9E" w14:textId="3FA0713D" w:rsidR="00D410A0" w:rsidRPr="00F72FEC" w:rsidRDefault="00D410A0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Índex</w:t>
      </w:r>
    </w:p>
    <w:p w14:paraId="5F72AEEB" w14:textId="4758551C" w:rsidR="00D410A0" w:rsidRPr="00F72FEC" w:rsidRDefault="00D410A0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Preàmbul</w:t>
      </w:r>
    </w:p>
    <w:p w14:paraId="39F670DA" w14:textId="7629667A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Article 1. Objecte</w:t>
      </w:r>
    </w:p>
    <w:p w14:paraId="3E542453" w14:textId="77777777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Article 2. Àmbit d’aplicació</w:t>
      </w:r>
    </w:p>
    <w:p w14:paraId="3D0268C8" w14:textId="318348AF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Article 3. Estructura de l’orientació educativa i professional</w:t>
      </w:r>
    </w:p>
    <w:p w14:paraId="14883C2A" w14:textId="29605B86" w:rsidR="00706984" w:rsidRPr="00F72FEC" w:rsidRDefault="00706984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 xml:space="preserve">Article 4. </w:t>
      </w:r>
      <w:r w:rsidR="00CF7E3E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Orientació educativa i a</w:t>
      </w: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 xml:space="preserve">cció </w:t>
      </w:r>
      <w:proofErr w:type="spellStart"/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tutorial</w:t>
      </w:r>
      <w:proofErr w:type="spellEnd"/>
    </w:p>
    <w:p w14:paraId="207A9853" w14:textId="4EB6D9FF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 xml:space="preserve">Article </w:t>
      </w:r>
      <w:r w:rsidR="00706984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5</w:t>
      </w: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. Equips d’orientació educativa</w:t>
      </w:r>
    </w:p>
    <w:p w14:paraId="1A326F90" w14:textId="4477043A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 xml:space="preserve">Article </w:t>
      </w:r>
      <w:r w:rsidR="00E57ABB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6</w:t>
      </w: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. Departaments d’orientació educativa i professional</w:t>
      </w:r>
    </w:p>
    <w:p w14:paraId="1BEE9EC3" w14:textId="01B38605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 xml:space="preserve">Article </w:t>
      </w:r>
      <w:r w:rsidR="00E57ABB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7</w:t>
      </w: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. Agrupacions d’orientació de zona</w:t>
      </w:r>
    </w:p>
    <w:p w14:paraId="5F291BE5" w14:textId="156213CC" w:rsidR="0065639B" w:rsidRPr="00F72FEC" w:rsidRDefault="0065639B" w:rsidP="0065639B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Article 8. Coordinació de circumscripció</w:t>
      </w:r>
    </w:p>
    <w:p w14:paraId="2C4D6234" w14:textId="46E773BB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kern w:val="0"/>
          <w:lang w:eastAsia="ca-ES-valencia" w:bidi="ar-SA"/>
        </w:rPr>
        <w:t xml:space="preserve">Article </w:t>
      </w:r>
      <w:r w:rsidR="0065639B" w:rsidRPr="00F72FEC">
        <w:rPr>
          <w:rFonts w:ascii="Arial" w:eastAsia="Times New Roman" w:hAnsi="Arial" w:cs="Arial"/>
          <w:kern w:val="0"/>
          <w:lang w:eastAsia="ca-ES-valencia" w:bidi="ar-SA"/>
        </w:rPr>
        <w:t>9</w:t>
      </w:r>
      <w:r w:rsidRPr="00F72FEC">
        <w:rPr>
          <w:rFonts w:ascii="Arial" w:eastAsia="Times New Roman" w:hAnsi="Arial" w:cs="Arial"/>
          <w:kern w:val="0"/>
          <w:lang w:eastAsia="ca-ES-valencia" w:bidi="ar-SA"/>
        </w:rPr>
        <w:t>. Unitats especialitzades d’orientació</w:t>
      </w:r>
    </w:p>
    <w:p w14:paraId="2FBD23AF" w14:textId="0F3D7750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kern w:val="0"/>
          <w:lang w:eastAsia="ca-ES-valencia" w:bidi="ar-SA"/>
        </w:rPr>
        <w:t xml:space="preserve">Article </w:t>
      </w:r>
      <w:r w:rsidR="0065639B" w:rsidRPr="00F72FEC">
        <w:rPr>
          <w:rFonts w:ascii="Arial" w:eastAsia="Times New Roman" w:hAnsi="Arial" w:cs="Arial"/>
          <w:kern w:val="0"/>
          <w:lang w:eastAsia="ca-ES-valencia" w:bidi="ar-SA"/>
        </w:rPr>
        <w:t>10</w:t>
      </w:r>
      <w:r w:rsidRPr="00F72FEC">
        <w:rPr>
          <w:rFonts w:ascii="Arial" w:eastAsia="Times New Roman" w:hAnsi="Arial" w:cs="Arial"/>
          <w:kern w:val="0"/>
          <w:lang w:eastAsia="ca-ES-valencia" w:bidi="ar-SA"/>
        </w:rPr>
        <w:t>. Pla</w:t>
      </w: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 xml:space="preserve"> general d’orientació educativa i </w:t>
      </w:r>
      <w:r w:rsidR="00260660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d’</w:t>
      </w: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 xml:space="preserve">acció </w:t>
      </w:r>
      <w:proofErr w:type="spellStart"/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tutorial</w:t>
      </w:r>
      <w:proofErr w:type="spellEnd"/>
    </w:p>
    <w:p w14:paraId="2A7D1D59" w14:textId="263BDB4D" w:rsidR="00071AAE" w:rsidRPr="00F72FEC" w:rsidRDefault="003C14D4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kern w:val="0"/>
          <w:lang w:eastAsia="ca-ES-valencia" w:bidi="ar-SA"/>
        </w:rPr>
        <w:t xml:space="preserve">Article </w:t>
      </w:r>
      <w:r w:rsidR="00706984" w:rsidRPr="00F72FEC">
        <w:rPr>
          <w:rFonts w:ascii="Arial" w:eastAsia="Times New Roman" w:hAnsi="Arial" w:cs="Arial"/>
          <w:kern w:val="0"/>
          <w:lang w:eastAsia="ca-ES-valencia" w:bidi="ar-SA"/>
        </w:rPr>
        <w:t>1</w:t>
      </w:r>
      <w:r w:rsidR="0065639B" w:rsidRPr="00F72FEC">
        <w:rPr>
          <w:rFonts w:ascii="Arial" w:eastAsia="Times New Roman" w:hAnsi="Arial" w:cs="Arial"/>
          <w:kern w:val="0"/>
          <w:lang w:eastAsia="ca-ES-valencia" w:bidi="ar-SA"/>
        </w:rPr>
        <w:t>1</w:t>
      </w:r>
      <w:r w:rsidRPr="00F72FEC">
        <w:rPr>
          <w:rFonts w:ascii="Arial" w:eastAsia="Times New Roman" w:hAnsi="Arial" w:cs="Arial"/>
          <w:kern w:val="0"/>
          <w:lang w:eastAsia="ca-ES-valencia" w:bidi="ar-SA"/>
        </w:rPr>
        <w:t>. Centres d’educació especial com a centres de recursos</w:t>
      </w:r>
      <w:r w:rsidR="00071AAE" w:rsidRPr="00F72FEC">
        <w:rPr>
          <w:rFonts w:ascii="Arial" w:eastAsia="Times New Roman" w:hAnsi="Arial" w:cs="Arial"/>
          <w:kern w:val="0"/>
          <w:lang w:eastAsia="ca-ES-valencia" w:bidi="ar-SA"/>
        </w:rPr>
        <w:t xml:space="preserve"> </w:t>
      </w:r>
    </w:p>
    <w:p w14:paraId="4CBB5918" w14:textId="289F3E52" w:rsidR="00935540" w:rsidRPr="00F72FEC" w:rsidRDefault="00935540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 xml:space="preserve">Article </w:t>
      </w:r>
      <w:r w:rsidR="003C14D4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1</w:t>
      </w:r>
      <w:r w:rsidR="0065639B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2</w:t>
      </w: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. Unitats educatives terapèutiques</w:t>
      </w:r>
    </w:p>
    <w:p w14:paraId="060EAC4C" w14:textId="73B9D003" w:rsidR="00C11C9E" w:rsidRPr="00F72FEC" w:rsidRDefault="00D410A0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Disposicions addicionals</w:t>
      </w:r>
    </w:p>
    <w:p w14:paraId="7BF48A2A" w14:textId="77777777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Primera. Serveis psicopedagògics escolars</w:t>
      </w:r>
    </w:p>
    <w:p w14:paraId="6F65740D" w14:textId="3EF21626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Segona. Gabinets psicopedagògics municipals</w:t>
      </w:r>
    </w:p>
    <w:p w14:paraId="3F952B7C" w14:textId="3EAB0350" w:rsidR="00F271F6" w:rsidRPr="00F72FEC" w:rsidRDefault="00F271F6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kern w:val="0"/>
          <w:lang w:eastAsia="ca-ES-valencia" w:bidi="ar-SA"/>
        </w:rPr>
        <w:t xml:space="preserve">Tercera. Gabinets psicopedagògics autoritzats en centres </w:t>
      </w:r>
      <w:r w:rsidR="00637AF8" w:rsidRPr="00F72FEC">
        <w:rPr>
          <w:rFonts w:ascii="Arial" w:eastAsia="Times New Roman" w:hAnsi="Arial" w:cs="Arial"/>
          <w:kern w:val="0"/>
          <w:lang w:eastAsia="ca-ES-valencia" w:bidi="ar-SA"/>
        </w:rPr>
        <w:t xml:space="preserve">privats </w:t>
      </w:r>
      <w:r w:rsidRPr="00F72FEC">
        <w:rPr>
          <w:rFonts w:ascii="Arial" w:eastAsia="Times New Roman" w:hAnsi="Arial" w:cs="Arial"/>
          <w:kern w:val="0"/>
          <w:lang w:eastAsia="ca-ES-valencia" w:bidi="ar-SA"/>
        </w:rPr>
        <w:t xml:space="preserve">concertats </w:t>
      </w:r>
    </w:p>
    <w:p w14:paraId="31F3707C" w14:textId="2DB5125B" w:rsidR="00DB16C1" w:rsidRPr="00F72FEC" w:rsidRDefault="00F271F6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Quarta</w:t>
      </w:r>
      <w:r w:rsidR="00DB16C1" w:rsidRPr="00F72FEC">
        <w:rPr>
          <w:rFonts w:ascii="Arial" w:hAnsi="Arial" w:cs="Arial"/>
          <w:color w:val="000000" w:themeColor="text1"/>
          <w:sz w:val="24"/>
        </w:rPr>
        <w:t>. Unitats d'atenció i intervenció</w:t>
      </w:r>
      <w:r w:rsidR="00DB3209" w:rsidRPr="00F72FEC">
        <w:rPr>
          <w:rFonts w:ascii="Arial" w:hAnsi="Arial" w:cs="Arial"/>
          <w:color w:val="000000" w:themeColor="text1"/>
          <w:sz w:val="24"/>
        </w:rPr>
        <w:t xml:space="preserve"> del Pla PREVI</w:t>
      </w:r>
    </w:p>
    <w:p w14:paraId="0F88E2D9" w14:textId="1987B376" w:rsidR="00C11C9E" w:rsidRPr="00F72FEC" w:rsidRDefault="00F271F6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Cinquena</w:t>
      </w:r>
      <w:r w:rsidR="00C11C9E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. Canvis de denominació</w:t>
      </w:r>
    </w:p>
    <w:p w14:paraId="11736A83" w14:textId="1E517658" w:rsidR="00C11C9E" w:rsidRPr="00F72FEC" w:rsidRDefault="00F271F6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Sisena</w:t>
      </w:r>
      <w:r w:rsidR="00C11C9E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. Incidència pressupostària</w:t>
      </w:r>
    </w:p>
    <w:p w14:paraId="20BB7007" w14:textId="77777777" w:rsidR="00637AF8" w:rsidRPr="00F72FEC" w:rsidRDefault="00637AF8" w:rsidP="00637AF8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DISPOSICIÓ TRANSITÒRIA</w:t>
      </w:r>
    </w:p>
    <w:p w14:paraId="51C5799C" w14:textId="77777777" w:rsidR="00637AF8" w:rsidRPr="00F72FEC" w:rsidRDefault="00637AF8" w:rsidP="00637AF8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lastRenderedPageBreak/>
        <w:t>Única. Audició i llenguatge i orientació educativa en centres privats concertats</w:t>
      </w:r>
    </w:p>
    <w:p w14:paraId="3635CFFB" w14:textId="77777777" w:rsidR="00637AF8" w:rsidRPr="00F72FEC" w:rsidRDefault="00637AF8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</w:p>
    <w:p w14:paraId="5E6FFB19" w14:textId="776AEB9B" w:rsidR="00C11C9E" w:rsidRPr="00F72FEC" w:rsidRDefault="00D410A0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Disposició derogatòria</w:t>
      </w:r>
    </w:p>
    <w:p w14:paraId="5D22928E" w14:textId="77777777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Única. Derogació normativa</w:t>
      </w:r>
    </w:p>
    <w:p w14:paraId="45DF5481" w14:textId="45E3D429" w:rsidR="00C11C9E" w:rsidRPr="00F72FEC" w:rsidRDefault="00D410A0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Disposicions finals</w:t>
      </w:r>
    </w:p>
    <w:p w14:paraId="70FFAEB1" w14:textId="77777777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Primera. Desenvolupament reglamentari</w:t>
      </w:r>
    </w:p>
    <w:p w14:paraId="47BFA667" w14:textId="77777777" w:rsidR="00C11C9E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Segona. Difusió i supervisió de la norma</w:t>
      </w:r>
    </w:p>
    <w:p w14:paraId="0E641642" w14:textId="58EC59FE" w:rsidR="004B4CB7" w:rsidRPr="00F72FEC" w:rsidRDefault="00C11C9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Tercera. Entrada en vigo</w:t>
      </w:r>
      <w:r w:rsidR="00E465B6" w:rsidRPr="00F72FEC"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  <w:t>r</w:t>
      </w:r>
    </w:p>
    <w:p w14:paraId="7E454315" w14:textId="77777777" w:rsidR="00206E58" w:rsidRPr="00F72FEC" w:rsidRDefault="00206E58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color w:val="000000" w:themeColor="text1"/>
          <w:kern w:val="0"/>
          <w:lang w:eastAsia="ca-ES-valencia" w:bidi="ar-SA"/>
        </w:rPr>
      </w:pPr>
    </w:p>
    <w:p w14:paraId="4746AF83" w14:textId="142EC67D" w:rsidR="00C11C9E" w:rsidRPr="00F72FEC" w:rsidRDefault="00C11C9E" w:rsidP="00EA6A36">
      <w:pPr>
        <w:pStyle w:val="Textbody"/>
        <w:spacing w:before="120" w:after="120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PREÀMBUL</w:t>
      </w:r>
    </w:p>
    <w:p w14:paraId="6FF59F40" w14:textId="317482A4" w:rsidR="00100A92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 xml:space="preserve">La Llei </w:t>
      </w:r>
      <w:r w:rsidR="001E0DC4" w:rsidRPr="00F72FEC">
        <w:rPr>
          <w:rFonts w:ascii="Arial" w:hAnsi="Arial" w:cs="Arial"/>
          <w:sz w:val="24"/>
        </w:rPr>
        <w:t>o</w:t>
      </w:r>
      <w:r w:rsidRPr="00F72FEC">
        <w:rPr>
          <w:rFonts w:ascii="Arial" w:hAnsi="Arial" w:cs="Arial"/>
          <w:sz w:val="24"/>
        </w:rPr>
        <w:t xml:space="preserve">rgànica </w:t>
      </w:r>
      <w:r w:rsidR="00E87D66" w:rsidRPr="00F72FEC">
        <w:rPr>
          <w:rFonts w:ascii="Arial" w:hAnsi="Arial" w:cs="Arial"/>
          <w:sz w:val="24"/>
        </w:rPr>
        <w:t>3</w:t>
      </w:r>
      <w:r w:rsidRPr="00F72FEC">
        <w:rPr>
          <w:rFonts w:ascii="Arial" w:hAnsi="Arial" w:cs="Arial"/>
          <w:sz w:val="24"/>
        </w:rPr>
        <w:t>/</w:t>
      </w:r>
      <w:r w:rsidR="00D66B98" w:rsidRPr="00F72FEC">
        <w:rPr>
          <w:rFonts w:ascii="Arial" w:hAnsi="Arial" w:cs="Arial"/>
          <w:sz w:val="24"/>
        </w:rPr>
        <w:t>2020</w:t>
      </w:r>
      <w:r w:rsidRPr="00F72FEC">
        <w:rPr>
          <w:rFonts w:ascii="Arial" w:hAnsi="Arial" w:cs="Arial"/>
          <w:sz w:val="24"/>
        </w:rPr>
        <w:t xml:space="preserve">, de </w:t>
      </w:r>
      <w:r w:rsidR="00E87D66" w:rsidRPr="00F72FEC">
        <w:rPr>
          <w:rFonts w:ascii="Arial" w:hAnsi="Arial" w:cs="Arial"/>
          <w:sz w:val="24"/>
        </w:rPr>
        <w:t>29 de desembre</w:t>
      </w:r>
      <w:r w:rsidRPr="00F72FEC">
        <w:rPr>
          <w:rFonts w:ascii="Arial" w:hAnsi="Arial" w:cs="Arial"/>
          <w:sz w:val="24"/>
        </w:rPr>
        <w:t xml:space="preserve">, per la qual es modifica la Llei </w:t>
      </w:r>
      <w:r w:rsidR="00B06026" w:rsidRPr="00F72FEC">
        <w:rPr>
          <w:rFonts w:ascii="Arial" w:hAnsi="Arial" w:cs="Arial"/>
          <w:sz w:val="24"/>
        </w:rPr>
        <w:t>o</w:t>
      </w:r>
      <w:r w:rsidRPr="00F72FEC">
        <w:rPr>
          <w:rFonts w:ascii="Arial" w:hAnsi="Arial" w:cs="Arial"/>
          <w:sz w:val="24"/>
        </w:rPr>
        <w:t>rgànica 2/2006, de 3 de maig, d’</w:t>
      </w:r>
      <w:r w:rsidR="00B06026" w:rsidRPr="00F72FEC">
        <w:rPr>
          <w:rFonts w:ascii="Arial" w:hAnsi="Arial" w:cs="Arial"/>
          <w:sz w:val="24"/>
        </w:rPr>
        <w:t>e</w:t>
      </w:r>
      <w:r w:rsidRPr="00F72FEC">
        <w:rPr>
          <w:rFonts w:ascii="Arial" w:hAnsi="Arial" w:cs="Arial"/>
          <w:sz w:val="24"/>
        </w:rPr>
        <w:t>ducació</w:t>
      </w:r>
      <w:r w:rsidR="00E87D66" w:rsidRPr="00F72FEC">
        <w:rPr>
          <w:rFonts w:ascii="Arial" w:hAnsi="Arial" w:cs="Arial"/>
          <w:sz w:val="24"/>
        </w:rPr>
        <w:t>, disposa que els poders públics prestaran una atenció prioritària al conjunt de factors que afavoreixen la qualitat de l'ensenyament, entre els quals es troba l'orientació educativa i professional</w:t>
      </w:r>
      <w:r w:rsidR="00100A92" w:rsidRPr="00F72FEC">
        <w:rPr>
          <w:rFonts w:ascii="Arial" w:hAnsi="Arial" w:cs="Arial"/>
          <w:sz w:val="24"/>
        </w:rPr>
        <w:t xml:space="preserve"> amb perspectiva de gènere i inclusiva</w:t>
      </w:r>
      <w:r w:rsidR="00E87D66" w:rsidRPr="00F72FEC">
        <w:rPr>
          <w:rFonts w:ascii="Arial" w:hAnsi="Arial" w:cs="Arial"/>
          <w:sz w:val="24"/>
        </w:rPr>
        <w:t>,</w:t>
      </w:r>
      <w:r w:rsidR="00100A92" w:rsidRPr="00F72FEC">
        <w:rPr>
          <w:rFonts w:ascii="Arial" w:hAnsi="Arial" w:cs="Arial"/>
          <w:sz w:val="24"/>
        </w:rPr>
        <w:t xml:space="preserve"> com </w:t>
      </w:r>
      <w:r w:rsidR="00E87D66" w:rsidRPr="00F72FEC">
        <w:rPr>
          <w:rFonts w:ascii="Arial" w:hAnsi="Arial" w:cs="Arial"/>
          <w:sz w:val="24"/>
        </w:rPr>
        <w:t>un dret bàsic de l'alumnat</w:t>
      </w:r>
      <w:r w:rsidR="00100A92" w:rsidRPr="00F72FEC">
        <w:rPr>
          <w:rFonts w:ascii="Arial" w:hAnsi="Arial" w:cs="Arial"/>
          <w:sz w:val="24"/>
        </w:rPr>
        <w:t xml:space="preserve"> i un mitjà necessari per a l'assoliment d'una formació personalitzada, que propicie una educació integral en coneixements, destreses i valors. </w:t>
      </w:r>
      <w:r w:rsidR="00ED3D19" w:rsidRPr="00F72FEC">
        <w:rPr>
          <w:rFonts w:ascii="Arial" w:hAnsi="Arial" w:cs="Arial"/>
          <w:sz w:val="24"/>
        </w:rPr>
        <w:t>Així doncs,</w:t>
      </w:r>
      <w:r w:rsidR="00FF4154" w:rsidRPr="00F72FEC">
        <w:rPr>
          <w:rFonts w:ascii="Arial" w:hAnsi="Arial" w:cs="Arial"/>
          <w:sz w:val="24"/>
        </w:rPr>
        <w:t xml:space="preserve"> l</w:t>
      </w:r>
      <w:r w:rsidR="00100A92" w:rsidRPr="00F72FEC">
        <w:rPr>
          <w:rFonts w:ascii="Arial" w:hAnsi="Arial" w:cs="Arial"/>
          <w:sz w:val="24"/>
        </w:rPr>
        <w:t xml:space="preserve">'orientació i l'acció </w:t>
      </w:r>
      <w:proofErr w:type="spellStart"/>
      <w:r w:rsidR="00100A92" w:rsidRPr="00F72FEC">
        <w:rPr>
          <w:rFonts w:ascii="Arial" w:hAnsi="Arial" w:cs="Arial"/>
          <w:sz w:val="24"/>
        </w:rPr>
        <w:t>tutorial</w:t>
      </w:r>
      <w:proofErr w:type="spellEnd"/>
      <w:r w:rsidR="00100A92" w:rsidRPr="00F72FEC">
        <w:rPr>
          <w:rFonts w:ascii="Arial" w:hAnsi="Arial" w:cs="Arial"/>
          <w:sz w:val="24"/>
        </w:rPr>
        <w:t xml:space="preserve"> acompanyen l’alumnat en el procés educatiu, individual i col·lectiu, al llarg de totes les etapes educatives</w:t>
      </w:r>
      <w:r w:rsidR="0054664F" w:rsidRPr="00F72FEC">
        <w:rPr>
          <w:rFonts w:ascii="Arial" w:hAnsi="Arial" w:cs="Arial"/>
          <w:sz w:val="24"/>
        </w:rPr>
        <w:t>,</w:t>
      </w:r>
      <w:r w:rsidR="00100A92" w:rsidRPr="00F72FEC">
        <w:rPr>
          <w:rFonts w:ascii="Arial" w:hAnsi="Arial" w:cs="Arial"/>
          <w:sz w:val="24"/>
        </w:rPr>
        <w:t xml:space="preserve"> </w:t>
      </w:r>
      <w:r w:rsidR="008D1748" w:rsidRPr="00F72FEC">
        <w:rPr>
          <w:rFonts w:ascii="Arial" w:hAnsi="Arial" w:cs="Arial"/>
          <w:sz w:val="24"/>
        </w:rPr>
        <w:t xml:space="preserve">i les famílies </w:t>
      </w:r>
      <w:r w:rsidR="00100A92" w:rsidRPr="00F72FEC">
        <w:rPr>
          <w:rFonts w:ascii="Arial" w:hAnsi="Arial" w:cs="Arial"/>
          <w:sz w:val="24"/>
        </w:rPr>
        <w:t>han d</w:t>
      </w:r>
      <w:r w:rsidR="00ED3D19" w:rsidRPr="00F72FEC">
        <w:rPr>
          <w:rFonts w:ascii="Arial" w:hAnsi="Arial" w:cs="Arial"/>
          <w:sz w:val="24"/>
        </w:rPr>
        <w:t>’</w:t>
      </w:r>
      <w:r w:rsidR="00100A92" w:rsidRPr="00F72FEC">
        <w:rPr>
          <w:rFonts w:ascii="Arial" w:hAnsi="Arial" w:cs="Arial"/>
          <w:sz w:val="24"/>
        </w:rPr>
        <w:t>estar informa</w:t>
      </w:r>
      <w:r w:rsidR="008D1748" w:rsidRPr="00F72FEC">
        <w:rPr>
          <w:rFonts w:ascii="Arial" w:hAnsi="Arial" w:cs="Arial"/>
          <w:sz w:val="24"/>
        </w:rPr>
        <w:t>des</w:t>
      </w:r>
      <w:r w:rsidR="00100A92" w:rsidRPr="00F72FEC">
        <w:rPr>
          <w:rFonts w:ascii="Arial" w:hAnsi="Arial" w:cs="Arial"/>
          <w:sz w:val="24"/>
        </w:rPr>
        <w:t xml:space="preserve"> i participar en aquelles decisions que afecten l'orientació acadèmica i professional dels seus fills i</w:t>
      </w:r>
      <w:r w:rsidR="00F23935" w:rsidRPr="00F72FEC">
        <w:rPr>
          <w:rFonts w:ascii="Arial" w:hAnsi="Arial" w:cs="Arial"/>
          <w:sz w:val="24"/>
        </w:rPr>
        <w:t xml:space="preserve"> les seues</w:t>
      </w:r>
      <w:r w:rsidR="00100A92" w:rsidRPr="00F72FEC">
        <w:rPr>
          <w:rFonts w:ascii="Arial" w:hAnsi="Arial" w:cs="Arial"/>
          <w:sz w:val="24"/>
        </w:rPr>
        <w:t xml:space="preserve"> filles.</w:t>
      </w:r>
    </w:p>
    <w:p w14:paraId="555C8D7B" w14:textId="3B0F26FA" w:rsidR="000C3D57" w:rsidRPr="00F72FEC" w:rsidRDefault="000C3D57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bookmarkStart w:id="1" w:name="_Hlk63942596"/>
      <w:r w:rsidRPr="00F72FEC">
        <w:rPr>
          <w:rFonts w:ascii="Arial" w:hAnsi="Arial" w:cs="Arial"/>
          <w:sz w:val="24"/>
        </w:rPr>
        <w:t>La Llei orgànica 5/2002</w:t>
      </w:r>
      <w:r w:rsidR="00BC027D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de 19 de juny</w:t>
      </w:r>
      <w:r w:rsidR="00BC027D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de les qualificacions i de la formació professional</w:t>
      </w:r>
      <w:r w:rsidR="002560E6" w:rsidRPr="00F72FEC">
        <w:rPr>
          <w:rFonts w:ascii="Arial" w:hAnsi="Arial" w:cs="Arial"/>
          <w:sz w:val="24"/>
        </w:rPr>
        <w:t xml:space="preserve">, </w:t>
      </w:r>
      <w:r w:rsidRPr="00F72FEC">
        <w:rPr>
          <w:rFonts w:ascii="Arial" w:hAnsi="Arial" w:cs="Arial"/>
          <w:sz w:val="24"/>
        </w:rPr>
        <w:t>en el títol III</w:t>
      </w:r>
      <w:r w:rsidR="002560E6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planteja un model d’informació i </w:t>
      </w:r>
      <w:r w:rsidR="00BC027D" w:rsidRPr="00F72FEC">
        <w:rPr>
          <w:rFonts w:ascii="Arial" w:hAnsi="Arial" w:cs="Arial"/>
          <w:sz w:val="24"/>
        </w:rPr>
        <w:t>d’</w:t>
      </w:r>
      <w:r w:rsidRPr="00F72FEC">
        <w:rPr>
          <w:rFonts w:ascii="Arial" w:hAnsi="Arial" w:cs="Arial"/>
          <w:sz w:val="24"/>
        </w:rPr>
        <w:t>orientació professional integrat i de qualitat</w:t>
      </w:r>
      <w:r w:rsidR="00650AF3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que done servei a</w:t>
      </w:r>
      <w:r w:rsidR="00062C70" w:rsidRPr="00F72FEC">
        <w:rPr>
          <w:rFonts w:ascii="Arial" w:hAnsi="Arial" w:cs="Arial"/>
          <w:sz w:val="24"/>
        </w:rPr>
        <w:t xml:space="preserve"> </w:t>
      </w:r>
      <w:r w:rsidRPr="00F72FEC">
        <w:rPr>
          <w:rFonts w:ascii="Arial" w:hAnsi="Arial" w:cs="Arial"/>
          <w:sz w:val="24"/>
        </w:rPr>
        <w:t>l</w:t>
      </w:r>
      <w:r w:rsidR="00062C70" w:rsidRPr="00F72FEC">
        <w:rPr>
          <w:rFonts w:ascii="Arial" w:hAnsi="Arial" w:cs="Arial"/>
          <w:sz w:val="24"/>
        </w:rPr>
        <w:t>a</w:t>
      </w:r>
      <w:r w:rsidRPr="00F72FEC">
        <w:rPr>
          <w:rFonts w:ascii="Arial" w:hAnsi="Arial" w:cs="Arial"/>
          <w:sz w:val="24"/>
        </w:rPr>
        <w:t xml:space="preserve"> ciutadan</w:t>
      </w:r>
      <w:r w:rsidR="00062C70" w:rsidRPr="00F72FEC">
        <w:rPr>
          <w:rFonts w:ascii="Arial" w:hAnsi="Arial" w:cs="Arial"/>
          <w:sz w:val="24"/>
        </w:rPr>
        <w:t xml:space="preserve">ia, </w:t>
      </w:r>
      <w:r w:rsidRPr="00F72FEC">
        <w:rPr>
          <w:rFonts w:ascii="Arial" w:hAnsi="Arial" w:cs="Arial"/>
          <w:sz w:val="24"/>
        </w:rPr>
        <w:t>tant en les etapes</w:t>
      </w:r>
      <w:r w:rsidR="00650AF3" w:rsidRPr="00F72FEC">
        <w:rPr>
          <w:rFonts w:ascii="Arial" w:hAnsi="Arial" w:cs="Arial"/>
          <w:sz w:val="24"/>
        </w:rPr>
        <w:t xml:space="preserve"> educatives </w:t>
      </w:r>
      <w:r w:rsidRPr="00F72FEC">
        <w:rPr>
          <w:rFonts w:ascii="Arial" w:hAnsi="Arial" w:cs="Arial"/>
          <w:sz w:val="24"/>
        </w:rPr>
        <w:t>inicials</w:t>
      </w:r>
      <w:r w:rsidR="00B77762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</w:t>
      </w:r>
      <w:r w:rsidR="00E60D84" w:rsidRPr="00F72FEC">
        <w:rPr>
          <w:rFonts w:ascii="Arial" w:hAnsi="Arial" w:cs="Arial"/>
          <w:sz w:val="24"/>
        </w:rPr>
        <w:t xml:space="preserve">en els </w:t>
      </w:r>
      <w:r w:rsidRPr="00F72FEC">
        <w:rPr>
          <w:rFonts w:ascii="Arial" w:hAnsi="Arial" w:cs="Arial"/>
          <w:sz w:val="24"/>
        </w:rPr>
        <w:t>centres educatius del sistema</w:t>
      </w:r>
      <w:r w:rsidR="00E60D84" w:rsidRPr="00F72FEC">
        <w:rPr>
          <w:rFonts w:ascii="Arial" w:hAnsi="Arial" w:cs="Arial"/>
          <w:sz w:val="24"/>
        </w:rPr>
        <w:t>,</w:t>
      </w:r>
      <w:r w:rsidR="00926B8B" w:rsidRPr="00F72FEC">
        <w:rPr>
          <w:rFonts w:ascii="Arial" w:hAnsi="Arial" w:cs="Arial"/>
          <w:sz w:val="24"/>
        </w:rPr>
        <w:t xml:space="preserve"> en </w:t>
      </w:r>
      <w:r w:rsidRPr="00F72FEC">
        <w:rPr>
          <w:rFonts w:ascii="Arial" w:hAnsi="Arial" w:cs="Arial"/>
          <w:sz w:val="24"/>
        </w:rPr>
        <w:t>els centres integrats públics de formació professional</w:t>
      </w:r>
      <w:r w:rsidR="00926B8B" w:rsidRPr="00F72FEC">
        <w:rPr>
          <w:rFonts w:ascii="Arial" w:hAnsi="Arial" w:cs="Arial"/>
          <w:sz w:val="24"/>
        </w:rPr>
        <w:t>, així com a</w:t>
      </w:r>
      <w:r w:rsidR="00E60D84" w:rsidRPr="00F72FEC">
        <w:rPr>
          <w:rFonts w:ascii="Arial" w:hAnsi="Arial" w:cs="Arial"/>
          <w:sz w:val="24"/>
        </w:rPr>
        <w:t xml:space="preserve"> les persones en actiu professional</w:t>
      </w:r>
      <w:r w:rsidR="009E41EC" w:rsidRPr="00F72FEC">
        <w:rPr>
          <w:rFonts w:ascii="Arial" w:hAnsi="Arial" w:cs="Arial"/>
          <w:sz w:val="24"/>
        </w:rPr>
        <w:t>.</w:t>
      </w:r>
    </w:p>
    <w:bookmarkEnd w:id="1"/>
    <w:p w14:paraId="40F07A76" w14:textId="22A0B430" w:rsidR="003E7F62" w:rsidRPr="00F72FEC" w:rsidRDefault="003E7F62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 xml:space="preserve">La Llei 3/2019, de 18 de febrer, de la Generalitat, de </w:t>
      </w:r>
      <w:r w:rsidR="00AB7748" w:rsidRPr="00F72FEC">
        <w:rPr>
          <w:rFonts w:ascii="Arial" w:hAnsi="Arial" w:cs="Arial"/>
          <w:sz w:val="24"/>
        </w:rPr>
        <w:t>s</w:t>
      </w:r>
      <w:r w:rsidRPr="00F72FEC">
        <w:rPr>
          <w:rFonts w:ascii="Arial" w:hAnsi="Arial" w:cs="Arial"/>
          <w:sz w:val="24"/>
        </w:rPr>
        <w:t xml:space="preserve">erveis </w:t>
      </w:r>
      <w:r w:rsidR="00AB7748" w:rsidRPr="00F72FEC">
        <w:rPr>
          <w:rFonts w:ascii="Arial" w:hAnsi="Arial" w:cs="Arial"/>
          <w:sz w:val="24"/>
        </w:rPr>
        <w:t>s</w:t>
      </w:r>
      <w:r w:rsidRPr="00F72FEC">
        <w:rPr>
          <w:rFonts w:ascii="Arial" w:hAnsi="Arial" w:cs="Arial"/>
          <w:sz w:val="24"/>
        </w:rPr>
        <w:t xml:space="preserve">ocials </w:t>
      </w:r>
      <w:r w:rsidR="00AB7748" w:rsidRPr="00F72FEC">
        <w:rPr>
          <w:rFonts w:ascii="Arial" w:hAnsi="Arial" w:cs="Arial"/>
          <w:sz w:val="24"/>
        </w:rPr>
        <w:t>i</w:t>
      </w:r>
      <w:r w:rsidRPr="00F72FEC">
        <w:rPr>
          <w:rFonts w:ascii="Arial" w:hAnsi="Arial" w:cs="Arial"/>
          <w:sz w:val="24"/>
        </w:rPr>
        <w:t xml:space="preserve">nclusius de la Comunitat Valenciana, dedica l’article 52 a la coordinació, </w:t>
      </w:r>
      <w:r w:rsidR="00D96508" w:rsidRPr="00F72FEC">
        <w:rPr>
          <w:rFonts w:ascii="Arial" w:hAnsi="Arial" w:cs="Arial"/>
          <w:sz w:val="24"/>
        </w:rPr>
        <w:t xml:space="preserve">la </w:t>
      </w:r>
      <w:r w:rsidRPr="00F72FEC">
        <w:rPr>
          <w:rFonts w:ascii="Arial" w:hAnsi="Arial" w:cs="Arial"/>
          <w:sz w:val="24"/>
        </w:rPr>
        <w:t xml:space="preserve">col·laboració i </w:t>
      </w:r>
      <w:r w:rsidR="00D96508" w:rsidRPr="00F72FEC">
        <w:rPr>
          <w:rFonts w:ascii="Arial" w:hAnsi="Arial" w:cs="Arial"/>
          <w:sz w:val="24"/>
        </w:rPr>
        <w:t xml:space="preserve">la </w:t>
      </w:r>
      <w:r w:rsidRPr="00F72FEC">
        <w:rPr>
          <w:rFonts w:ascii="Arial" w:hAnsi="Arial" w:cs="Arial"/>
          <w:sz w:val="24"/>
        </w:rPr>
        <w:t xml:space="preserve">cooperació entre el </w:t>
      </w:r>
      <w:r w:rsidR="00D96508" w:rsidRPr="00F72FEC">
        <w:rPr>
          <w:rFonts w:ascii="Arial" w:hAnsi="Arial" w:cs="Arial"/>
          <w:sz w:val="24"/>
        </w:rPr>
        <w:t>s</w:t>
      </w:r>
      <w:r w:rsidRPr="00F72FEC">
        <w:rPr>
          <w:rFonts w:ascii="Arial" w:hAnsi="Arial" w:cs="Arial"/>
          <w:sz w:val="24"/>
        </w:rPr>
        <w:t xml:space="preserve">istema </w:t>
      </w:r>
      <w:r w:rsidR="00D96508" w:rsidRPr="00F72FEC">
        <w:rPr>
          <w:rFonts w:ascii="Arial" w:hAnsi="Arial" w:cs="Arial"/>
          <w:sz w:val="24"/>
        </w:rPr>
        <w:t>p</w:t>
      </w:r>
      <w:r w:rsidRPr="00F72FEC">
        <w:rPr>
          <w:rFonts w:ascii="Arial" w:hAnsi="Arial" w:cs="Arial"/>
          <w:sz w:val="24"/>
        </w:rPr>
        <w:t xml:space="preserve">úblic </w:t>
      </w:r>
      <w:r w:rsidR="00D96508" w:rsidRPr="00F72FEC">
        <w:rPr>
          <w:rFonts w:ascii="Arial" w:hAnsi="Arial" w:cs="Arial"/>
          <w:sz w:val="24"/>
        </w:rPr>
        <w:t>v</w:t>
      </w:r>
      <w:r w:rsidRPr="00F72FEC">
        <w:rPr>
          <w:rFonts w:ascii="Arial" w:hAnsi="Arial" w:cs="Arial"/>
          <w:sz w:val="24"/>
        </w:rPr>
        <w:t xml:space="preserve">alencià de </w:t>
      </w:r>
      <w:r w:rsidR="00D96508" w:rsidRPr="00F72FEC">
        <w:rPr>
          <w:rFonts w:ascii="Arial" w:hAnsi="Arial" w:cs="Arial"/>
          <w:sz w:val="24"/>
        </w:rPr>
        <w:t>s</w:t>
      </w:r>
      <w:r w:rsidRPr="00F72FEC">
        <w:rPr>
          <w:rFonts w:ascii="Arial" w:hAnsi="Arial" w:cs="Arial"/>
          <w:sz w:val="24"/>
        </w:rPr>
        <w:t xml:space="preserve">erveis </w:t>
      </w:r>
      <w:r w:rsidR="00D96508" w:rsidRPr="00F72FEC">
        <w:rPr>
          <w:rFonts w:ascii="Arial" w:hAnsi="Arial" w:cs="Arial"/>
          <w:sz w:val="24"/>
        </w:rPr>
        <w:t>s</w:t>
      </w:r>
      <w:r w:rsidRPr="00F72FEC">
        <w:rPr>
          <w:rFonts w:ascii="Arial" w:hAnsi="Arial" w:cs="Arial"/>
          <w:sz w:val="24"/>
        </w:rPr>
        <w:t xml:space="preserve">ocials i el sistema educatiu valencià. Aquest </w:t>
      </w:r>
      <w:r w:rsidRPr="00F72FEC">
        <w:rPr>
          <w:rFonts w:ascii="Arial" w:hAnsi="Arial" w:cs="Arial"/>
          <w:sz w:val="24"/>
        </w:rPr>
        <w:lastRenderedPageBreak/>
        <w:t xml:space="preserve">article disposa que la Generalitat i les entitats locals establiran els mecanismes, protocols, vies formals o instruments jurídics de col·laboració entre si i amb altres administracions públiques en matèria d’educació i serveis socials; que les conselleries competents en matèria d’educació i serveis socials establiran protocols de col·laboració i coordinació de les actuacions conjuntes per a assegurar una educació inclusiva i millorar l’eficiència en la intervenció social i educativa dirigida a la infància, </w:t>
      </w:r>
      <w:r w:rsidR="00EA1F9E" w:rsidRPr="00F72FEC">
        <w:rPr>
          <w:rFonts w:ascii="Arial" w:hAnsi="Arial" w:cs="Arial"/>
          <w:sz w:val="24"/>
        </w:rPr>
        <w:t>l</w:t>
      </w:r>
      <w:r w:rsidR="000600E6" w:rsidRPr="00F72FEC">
        <w:rPr>
          <w:rFonts w:ascii="Arial" w:hAnsi="Arial" w:cs="Arial"/>
          <w:sz w:val="24"/>
        </w:rPr>
        <w:t>’</w:t>
      </w:r>
      <w:r w:rsidRPr="00F72FEC">
        <w:rPr>
          <w:rFonts w:ascii="Arial" w:hAnsi="Arial" w:cs="Arial"/>
          <w:sz w:val="24"/>
        </w:rPr>
        <w:t>adolescència, les famílies o unitats de convivència</w:t>
      </w:r>
      <w:r w:rsidR="00EA1F9E" w:rsidRPr="00F72FEC">
        <w:rPr>
          <w:rFonts w:ascii="Arial" w:hAnsi="Arial" w:cs="Arial"/>
          <w:sz w:val="24"/>
        </w:rPr>
        <w:t>, per a</w:t>
      </w:r>
      <w:r w:rsidRPr="00F72FEC">
        <w:rPr>
          <w:rFonts w:ascii="Arial" w:hAnsi="Arial" w:cs="Arial"/>
          <w:sz w:val="24"/>
        </w:rPr>
        <w:t xml:space="preserve"> l’abordatge de totes les situacions de vulnerabilitat que afecten ambdós sistemes; i qu</w:t>
      </w:r>
      <w:r w:rsidR="00BF67C1" w:rsidRPr="00F72FEC">
        <w:rPr>
          <w:rFonts w:ascii="Arial" w:hAnsi="Arial" w:cs="Arial"/>
          <w:sz w:val="24"/>
        </w:rPr>
        <w:t>e</w:t>
      </w:r>
      <w:r w:rsidRPr="00F72FEC">
        <w:rPr>
          <w:rFonts w:ascii="Arial" w:hAnsi="Arial" w:cs="Arial"/>
          <w:sz w:val="24"/>
        </w:rPr>
        <w:t>, en l’àmbit local, el Consell Escolar Municipal inclourà, entre les persones membres d’aquest, una persona designada per la corporació municipal, que tindrà veu i vot i que representarà els serveis socials municipals.</w:t>
      </w:r>
    </w:p>
    <w:p w14:paraId="286BD8EF" w14:textId="5B13A60B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El Decret 104/2018, de 27 de juliol, del Consell, pel qual es desenvolupen els principis d’equitat i d’inclusió en el sistema educatiu valencià</w:t>
      </w:r>
      <w:r w:rsidR="003404C9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dedica el capítol </w:t>
      </w:r>
      <w:r w:rsidR="00186D68" w:rsidRPr="00F72FEC">
        <w:rPr>
          <w:rFonts w:ascii="Arial" w:hAnsi="Arial" w:cs="Arial"/>
          <w:sz w:val="24"/>
        </w:rPr>
        <w:t>cin</w:t>
      </w:r>
      <w:r w:rsidR="003404C9" w:rsidRPr="00F72FEC">
        <w:rPr>
          <w:rFonts w:ascii="Arial" w:hAnsi="Arial" w:cs="Arial"/>
          <w:sz w:val="24"/>
        </w:rPr>
        <w:t>qué</w:t>
      </w:r>
      <w:r w:rsidRPr="00F72FEC">
        <w:rPr>
          <w:rFonts w:ascii="Arial" w:hAnsi="Arial" w:cs="Arial"/>
          <w:sz w:val="24"/>
        </w:rPr>
        <w:t xml:space="preserve"> a l’orientació educativa, psicopedagògica i professional en el marc de l’escola inclusiva, que s’estructura i organitza en diferents nivells d’actuació, en què els professionals treballen de manera coordinada, en col·laboració i de forma complementària</w:t>
      </w:r>
      <w:r w:rsidR="0045705C" w:rsidRPr="00F72FEC">
        <w:rPr>
          <w:rFonts w:ascii="Arial" w:hAnsi="Arial" w:cs="Arial"/>
          <w:sz w:val="24"/>
        </w:rPr>
        <w:t>, de forma</w:t>
      </w:r>
      <w:r w:rsidRPr="00F72FEC">
        <w:rPr>
          <w:rFonts w:ascii="Arial" w:hAnsi="Arial" w:cs="Arial"/>
          <w:sz w:val="24"/>
        </w:rPr>
        <w:t xml:space="preserve"> proactiva, transversal i oberta al context.</w:t>
      </w:r>
      <w:r w:rsidR="00A82E26" w:rsidRPr="00F72FEC">
        <w:rPr>
          <w:rFonts w:ascii="Arial" w:hAnsi="Arial" w:cs="Arial"/>
          <w:sz w:val="24"/>
        </w:rPr>
        <w:t xml:space="preserve"> En l’article 23 es regulen les tasques complementàries que els centres d’educació especial han de realitzar com a centres de recursos.</w:t>
      </w:r>
    </w:p>
    <w:p w14:paraId="4C6E0A50" w14:textId="39151A1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strike/>
          <w:sz w:val="24"/>
        </w:rPr>
      </w:pPr>
      <w:r w:rsidRPr="00F72FEC">
        <w:rPr>
          <w:rFonts w:ascii="Arial" w:hAnsi="Arial" w:cs="Arial"/>
          <w:sz w:val="24"/>
        </w:rPr>
        <w:t>El Decret 252/2019, de 29 de novembre, del Consell, de regulació de l’organització i el funcionament dels centres públics que imparteixen ensenyaments d’Educació Secundària Obligatòria, Batxillerat i Formació Professional</w:t>
      </w:r>
      <w:r w:rsidR="000928BE" w:rsidRPr="00F72FEC">
        <w:rPr>
          <w:rFonts w:ascii="Arial" w:hAnsi="Arial" w:cs="Arial"/>
          <w:sz w:val="24"/>
        </w:rPr>
        <w:t xml:space="preserve">, estableix l’estructura i </w:t>
      </w:r>
      <w:r w:rsidR="00E85C25" w:rsidRPr="00F72FEC">
        <w:rPr>
          <w:rFonts w:ascii="Arial" w:hAnsi="Arial" w:cs="Arial"/>
          <w:sz w:val="24"/>
        </w:rPr>
        <w:t xml:space="preserve">les </w:t>
      </w:r>
      <w:r w:rsidR="000928BE" w:rsidRPr="00F72FEC">
        <w:rPr>
          <w:rFonts w:ascii="Arial" w:hAnsi="Arial" w:cs="Arial"/>
          <w:sz w:val="24"/>
        </w:rPr>
        <w:t>competències dels departaments d’orientació acadèmica i professional, com a òrgans de coordinació docent en el</w:t>
      </w:r>
      <w:r w:rsidR="00E85C25" w:rsidRPr="00F72FEC">
        <w:rPr>
          <w:rFonts w:ascii="Arial" w:hAnsi="Arial" w:cs="Arial"/>
          <w:sz w:val="24"/>
        </w:rPr>
        <w:t>s</w:t>
      </w:r>
      <w:r w:rsidR="000928BE" w:rsidRPr="00F72FEC">
        <w:rPr>
          <w:rFonts w:ascii="Arial" w:hAnsi="Arial" w:cs="Arial"/>
          <w:sz w:val="24"/>
        </w:rPr>
        <w:t xml:space="preserve"> qual</w:t>
      </w:r>
      <w:r w:rsidR="00E85C25" w:rsidRPr="00F72FEC">
        <w:rPr>
          <w:rFonts w:ascii="Arial" w:hAnsi="Arial" w:cs="Arial"/>
          <w:sz w:val="24"/>
        </w:rPr>
        <w:t>s</w:t>
      </w:r>
      <w:r w:rsidR="000928BE" w:rsidRPr="00F72FEC">
        <w:rPr>
          <w:rFonts w:ascii="Arial" w:hAnsi="Arial" w:cs="Arial"/>
          <w:sz w:val="24"/>
        </w:rPr>
        <w:t xml:space="preserve"> s’articulen les funcions d’orientació i tutoria, així com una oferta curricular adaptada i diversificada.</w:t>
      </w:r>
    </w:p>
    <w:p w14:paraId="348E6F76" w14:textId="64EEAC9B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El Decret 253/2019, de 29 de novembre, del Consell, de regulació de l’organització i el funcionament dels centres públics que imparteixen ensenyaments d’Educació Infantil o d’Educació Primària</w:t>
      </w:r>
      <w:r w:rsidR="000928BE" w:rsidRPr="00F72FEC">
        <w:rPr>
          <w:rFonts w:ascii="Arial" w:hAnsi="Arial" w:cs="Arial"/>
          <w:sz w:val="24"/>
        </w:rPr>
        <w:t xml:space="preserve">, atribueix determinades </w:t>
      </w:r>
      <w:r w:rsidR="00E85C25" w:rsidRPr="00F72FEC">
        <w:rPr>
          <w:rFonts w:ascii="Arial" w:hAnsi="Arial" w:cs="Arial"/>
          <w:sz w:val="24"/>
        </w:rPr>
        <w:t>tasques</w:t>
      </w:r>
      <w:r w:rsidR="000928BE" w:rsidRPr="00F72FEC">
        <w:rPr>
          <w:rFonts w:ascii="Arial" w:hAnsi="Arial" w:cs="Arial"/>
          <w:sz w:val="24"/>
        </w:rPr>
        <w:t xml:space="preserve"> als equips d’orientació educativa i psicopedagògic</w:t>
      </w:r>
      <w:r w:rsidR="00AD506D" w:rsidRPr="00F72FEC">
        <w:rPr>
          <w:rFonts w:ascii="Arial" w:hAnsi="Arial" w:cs="Arial"/>
          <w:sz w:val="24"/>
        </w:rPr>
        <w:t>a</w:t>
      </w:r>
      <w:r w:rsidR="000928BE" w:rsidRPr="00F72FEC">
        <w:rPr>
          <w:rFonts w:ascii="Arial" w:hAnsi="Arial" w:cs="Arial"/>
          <w:sz w:val="24"/>
        </w:rPr>
        <w:t xml:space="preserve"> de la zona, </w:t>
      </w:r>
      <w:r w:rsidR="00E85C25" w:rsidRPr="00F72FEC">
        <w:rPr>
          <w:rFonts w:ascii="Arial" w:hAnsi="Arial" w:cs="Arial"/>
          <w:sz w:val="24"/>
        </w:rPr>
        <w:t xml:space="preserve">tot i que, per </w:t>
      </w:r>
      <w:r w:rsidR="000928BE" w:rsidRPr="00F72FEC">
        <w:rPr>
          <w:rFonts w:ascii="Arial" w:hAnsi="Arial" w:cs="Arial"/>
          <w:sz w:val="24"/>
        </w:rPr>
        <w:t>la</w:t>
      </w:r>
      <w:r w:rsidR="00E85C25" w:rsidRPr="00F72FEC">
        <w:rPr>
          <w:rFonts w:ascii="Arial" w:hAnsi="Arial" w:cs="Arial"/>
          <w:sz w:val="24"/>
        </w:rPr>
        <w:t xml:space="preserve"> seua</w:t>
      </w:r>
      <w:r w:rsidR="000928BE" w:rsidRPr="00F72FEC">
        <w:rPr>
          <w:rFonts w:ascii="Arial" w:hAnsi="Arial" w:cs="Arial"/>
          <w:sz w:val="24"/>
        </w:rPr>
        <w:t xml:space="preserve"> condició d’externs </w:t>
      </w:r>
      <w:r w:rsidR="00E85C25" w:rsidRPr="00F72FEC">
        <w:rPr>
          <w:rFonts w:ascii="Arial" w:hAnsi="Arial" w:cs="Arial"/>
          <w:sz w:val="24"/>
        </w:rPr>
        <w:t>al centre,</w:t>
      </w:r>
      <w:r w:rsidR="000928BE" w:rsidRPr="00F72FEC">
        <w:rPr>
          <w:rFonts w:ascii="Arial" w:hAnsi="Arial" w:cs="Arial"/>
          <w:sz w:val="24"/>
        </w:rPr>
        <w:t xml:space="preserve"> no forme</w:t>
      </w:r>
      <w:r w:rsidR="000C0BCE" w:rsidRPr="00F72FEC">
        <w:rPr>
          <w:rFonts w:ascii="Arial" w:hAnsi="Arial" w:cs="Arial"/>
          <w:sz w:val="24"/>
        </w:rPr>
        <w:t>n</w:t>
      </w:r>
      <w:r w:rsidR="000928BE" w:rsidRPr="00F72FEC">
        <w:rPr>
          <w:rFonts w:ascii="Arial" w:hAnsi="Arial" w:cs="Arial"/>
          <w:sz w:val="24"/>
        </w:rPr>
        <w:t xml:space="preserve"> part del claustre de professorat</w:t>
      </w:r>
      <w:r w:rsidR="00E558C1" w:rsidRPr="00F72FEC">
        <w:rPr>
          <w:rFonts w:ascii="Arial" w:hAnsi="Arial" w:cs="Arial"/>
          <w:sz w:val="24"/>
        </w:rPr>
        <w:t xml:space="preserve"> ni dels òrgans de coordinació docent</w:t>
      </w:r>
      <w:r w:rsidR="000928BE" w:rsidRPr="00F72FEC">
        <w:rPr>
          <w:rFonts w:ascii="Arial" w:hAnsi="Arial" w:cs="Arial"/>
          <w:sz w:val="24"/>
        </w:rPr>
        <w:t>.</w:t>
      </w:r>
    </w:p>
    <w:p w14:paraId="3360A1FB" w14:textId="475CC8B5" w:rsidR="00872EDD" w:rsidRPr="00F72FEC" w:rsidRDefault="00872EDD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 xml:space="preserve">És una realitat que l’escola actual està sotmesa a noves exigències i demandes, que són el resultat d’una societat que canvia a un ritme ràpid. En aquest </w:t>
      </w:r>
      <w:r w:rsidR="00CF7E3E" w:rsidRPr="00F72FEC">
        <w:rPr>
          <w:rFonts w:ascii="Arial" w:hAnsi="Arial" w:cs="Arial"/>
          <w:sz w:val="24"/>
        </w:rPr>
        <w:t>context</w:t>
      </w:r>
      <w:r w:rsidRPr="00F72FEC">
        <w:rPr>
          <w:rFonts w:ascii="Arial" w:hAnsi="Arial" w:cs="Arial"/>
          <w:sz w:val="24"/>
        </w:rPr>
        <w:t xml:space="preserve">, l’orientació educativa i professional </w:t>
      </w:r>
      <w:r w:rsidR="00D0721B" w:rsidRPr="00F72FEC">
        <w:rPr>
          <w:rFonts w:ascii="Arial" w:hAnsi="Arial" w:cs="Arial"/>
          <w:sz w:val="24"/>
        </w:rPr>
        <w:t>adquireix</w:t>
      </w:r>
      <w:r w:rsidRPr="00F72FEC">
        <w:rPr>
          <w:rFonts w:ascii="Arial" w:hAnsi="Arial" w:cs="Arial"/>
          <w:sz w:val="24"/>
        </w:rPr>
        <w:t xml:space="preserve"> una importància vital, en tant que facilita que les persones </w:t>
      </w:r>
      <w:r w:rsidRPr="00F72FEC">
        <w:rPr>
          <w:rStyle w:val="StrongEmphasis"/>
          <w:rFonts w:ascii="Arial" w:hAnsi="Arial" w:cs="Arial"/>
          <w:b w:val="0"/>
          <w:bCs w:val="0"/>
          <w:sz w:val="24"/>
        </w:rPr>
        <w:lastRenderedPageBreak/>
        <w:t xml:space="preserve">adquirisquen les </w:t>
      </w:r>
      <w:r w:rsidR="002560E6" w:rsidRPr="00F72FEC">
        <w:rPr>
          <w:rStyle w:val="StrongEmphasis"/>
          <w:rFonts w:ascii="Arial" w:hAnsi="Arial" w:cs="Arial"/>
          <w:b w:val="0"/>
          <w:bCs w:val="0"/>
          <w:sz w:val="24"/>
        </w:rPr>
        <w:t>competències</w:t>
      </w:r>
      <w:r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 necessàries per a gestionar</w:t>
      </w:r>
      <w:r w:rsidR="00CF7E3E"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 les sues </w:t>
      </w:r>
      <w:r w:rsidR="007836FD"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pròpies </w:t>
      </w:r>
      <w:r w:rsidR="00CF7E3E" w:rsidRPr="00F72FEC">
        <w:rPr>
          <w:rStyle w:val="StrongEmphasis"/>
          <w:rFonts w:ascii="Arial" w:hAnsi="Arial" w:cs="Arial"/>
          <w:b w:val="0"/>
          <w:bCs w:val="0"/>
          <w:sz w:val="24"/>
        </w:rPr>
        <w:t>decisions</w:t>
      </w:r>
      <w:r w:rsidR="00870712"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 i</w:t>
      </w:r>
      <w:r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 </w:t>
      </w:r>
      <w:r w:rsidR="00870712" w:rsidRPr="00F72FEC">
        <w:rPr>
          <w:rStyle w:val="StrongEmphasis"/>
          <w:rFonts w:ascii="Arial" w:hAnsi="Arial" w:cs="Arial"/>
          <w:b w:val="0"/>
          <w:bCs w:val="0"/>
          <w:sz w:val="24"/>
        </w:rPr>
        <w:t>adaptar-se amb èxit als</w:t>
      </w:r>
      <w:r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 canvis, previstos i imprevistos, que poden produir-se</w:t>
      </w:r>
      <w:r w:rsidR="00391610"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 en els diferents àmbits</w:t>
      </w:r>
      <w:r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 al llarg de l</w:t>
      </w:r>
      <w:r w:rsidR="002560E6" w:rsidRPr="00F72FEC">
        <w:rPr>
          <w:rStyle w:val="StrongEmphasis"/>
          <w:rFonts w:ascii="Arial" w:hAnsi="Arial" w:cs="Arial"/>
          <w:b w:val="0"/>
          <w:bCs w:val="0"/>
          <w:sz w:val="24"/>
        </w:rPr>
        <w:t>es</w:t>
      </w:r>
      <w:r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 seu</w:t>
      </w:r>
      <w:r w:rsidR="002560E6" w:rsidRPr="00F72FEC">
        <w:rPr>
          <w:rStyle w:val="StrongEmphasis"/>
          <w:rFonts w:ascii="Arial" w:hAnsi="Arial" w:cs="Arial"/>
          <w:b w:val="0"/>
          <w:bCs w:val="0"/>
          <w:sz w:val="24"/>
        </w:rPr>
        <w:t>es</w:t>
      </w:r>
      <w:r w:rsidRPr="00F72FEC">
        <w:rPr>
          <w:rStyle w:val="StrongEmphasis"/>
          <w:rFonts w:ascii="Arial" w:hAnsi="Arial" w:cs="Arial"/>
          <w:b w:val="0"/>
          <w:bCs w:val="0"/>
          <w:sz w:val="24"/>
        </w:rPr>
        <w:t xml:space="preserve"> vid</w:t>
      </w:r>
      <w:r w:rsidR="002560E6" w:rsidRPr="00F72FEC">
        <w:rPr>
          <w:rStyle w:val="StrongEmphasis"/>
          <w:rFonts w:ascii="Arial" w:hAnsi="Arial" w:cs="Arial"/>
          <w:b w:val="0"/>
          <w:bCs w:val="0"/>
          <w:sz w:val="24"/>
        </w:rPr>
        <w:t>es</w:t>
      </w:r>
      <w:r w:rsidRPr="00F72FEC">
        <w:rPr>
          <w:rStyle w:val="StrongEmphasis"/>
          <w:rFonts w:ascii="Arial" w:hAnsi="Arial" w:cs="Arial"/>
          <w:b w:val="0"/>
          <w:bCs w:val="0"/>
          <w:sz w:val="24"/>
        </w:rPr>
        <w:t>.</w:t>
      </w:r>
    </w:p>
    <w:p w14:paraId="7CDE7C39" w14:textId="4D8C96BA" w:rsidR="00872EDD" w:rsidRPr="00F72FEC" w:rsidRDefault="002D1AFF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</w:rPr>
      </w:pPr>
      <w:r w:rsidRPr="00F72FEC">
        <w:rPr>
          <w:rFonts w:ascii="Arial" w:eastAsia="TimesNewRomanPS-ItalicMT" w:hAnsi="Arial" w:cs="Arial"/>
          <w:sz w:val="24"/>
        </w:rPr>
        <w:t xml:space="preserve">Dins d’aquests processos de transformació, l’avanç </w:t>
      </w:r>
      <w:r w:rsidR="00870712" w:rsidRPr="00F72FEC">
        <w:rPr>
          <w:rFonts w:ascii="Arial" w:eastAsia="TimesNewRomanPS-ItalicMT" w:hAnsi="Arial" w:cs="Arial"/>
          <w:sz w:val="24"/>
        </w:rPr>
        <w:t xml:space="preserve">dels centres educatius </w:t>
      </w:r>
      <w:r w:rsidR="00872EDD" w:rsidRPr="00F72FEC">
        <w:rPr>
          <w:rFonts w:ascii="Arial" w:eastAsia="TimesNewRomanPS-ItalicMT" w:hAnsi="Arial" w:cs="Arial"/>
          <w:sz w:val="24"/>
        </w:rPr>
        <w:t xml:space="preserve">cap a la inclusió requereix el compromís ferm amb els valors inclusius i el lideratge dels equips directius, que junt amb els equips educatius, </w:t>
      </w:r>
      <w:r w:rsidR="00CE6241" w:rsidRPr="00F72FEC">
        <w:rPr>
          <w:rFonts w:ascii="Arial" w:eastAsia="TimesNewRomanPS-ItalicMT" w:hAnsi="Arial" w:cs="Arial"/>
          <w:sz w:val="24"/>
        </w:rPr>
        <w:t xml:space="preserve">les famílies, </w:t>
      </w:r>
      <w:r w:rsidR="00872EDD" w:rsidRPr="00F72FEC">
        <w:rPr>
          <w:rFonts w:ascii="Arial" w:eastAsia="TimesNewRomanPS-ItalicMT" w:hAnsi="Arial" w:cs="Arial"/>
          <w:sz w:val="24"/>
        </w:rPr>
        <w:t>la</w:t>
      </w:r>
      <w:r w:rsidR="00D74828" w:rsidRPr="00F72FEC">
        <w:rPr>
          <w:rFonts w:ascii="Arial" w:eastAsia="TimesNewRomanPS-ItalicMT" w:hAnsi="Arial" w:cs="Arial"/>
          <w:sz w:val="24"/>
        </w:rPr>
        <w:t xml:space="preserve"> totalitat de la</w:t>
      </w:r>
      <w:r w:rsidR="00872EDD" w:rsidRPr="00F72FEC">
        <w:rPr>
          <w:rFonts w:ascii="Arial" w:eastAsia="TimesNewRomanPS-ItalicMT" w:hAnsi="Arial" w:cs="Arial"/>
          <w:sz w:val="24"/>
        </w:rPr>
        <w:t xml:space="preserve"> comunitat educativa i els agents de l’entorn, </w:t>
      </w:r>
      <w:r w:rsidR="00770E4F" w:rsidRPr="00F72FEC">
        <w:rPr>
          <w:rFonts w:ascii="Arial" w:eastAsia="TimesNewRomanPS-ItalicMT" w:hAnsi="Arial" w:cs="Arial"/>
          <w:sz w:val="24"/>
        </w:rPr>
        <w:t>en el marc del projecte educatiu del centre,</w:t>
      </w:r>
      <w:r w:rsidR="003C14D4" w:rsidRPr="00F72FEC">
        <w:rPr>
          <w:rFonts w:ascii="Arial" w:eastAsia="TimesNewRomanPS-ItalicMT" w:hAnsi="Arial" w:cs="Arial"/>
          <w:sz w:val="24"/>
        </w:rPr>
        <w:t xml:space="preserve"> han de</w:t>
      </w:r>
      <w:r w:rsidR="00770E4F" w:rsidRPr="00F72FEC">
        <w:rPr>
          <w:rFonts w:ascii="Arial" w:eastAsia="TimesNewRomanPS-ItalicMT" w:hAnsi="Arial" w:cs="Arial"/>
          <w:sz w:val="24"/>
        </w:rPr>
        <w:t xml:space="preserve"> </w:t>
      </w:r>
      <w:r w:rsidR="00872EDD" w:rsidRPr="00F72FEC">
        <w:rPr>
          <w:rFonts w:ascii="Arial" w:eastAsia="TimesNewRomanPS-ItalicMT" w:hAnsi="Arial" w:cs="Arial"/>
          <w:sz w:val="24"/>
        </w:rPr>
        <w:t>cre</w:t>
      </w:r>
      <w:r w:rsidR="003C14D4" w:rsidRPr="00F72FEC">
        <w:rPr>
          <w:rFonts w:ascii="Arial" w:eastAsia="TimesNewRomanPS-ItalicMT" w:hAnsi="Arial" w:cs="Arial"/>
          <w:sz w:val="24"/>
        </w:rPr>
        <w:t>ar</w:t>
      </w:r>
      <w:r w:rsidR="00872EDD" w:rsidRPr="00F72FEC">
        <w:rPr>
          <w:rFonts w:ascii="Arial" w:eastAsia="TimesNewRomanPS-ItalicMT" w:hAnsi="Arial" w:cs="Arial"/>
          <w:sz w:val="24"/>
        </w:rPr>
        <w:t xml:space="preserve"> les condicions necessàries perquè tot l’alumnat puga accedir, </w:t>
      </w:r>
      <w:r w:rsidR="002560E6" w:rsidRPr="00F72FEC">
        <w:rPr>
          <w:rFonts w:ascii="Arial" w:eastAsia="TimesNewRomanPS-ItalicMT" w:hAnsi="Arial" w:cs="Arial"/>
          <w:sz w:val="24"/>
        </w:rPr>
        <w:t xml:space="preserve">romandre, </w:t>
      </w:r>
      <w:r w:rsidR="00872EDD" w:rsidRPr="00F72FEC">
        <w:rPr>
          <w:rFonts w:ascii="Arial" w:eastAsia="TimesNewRomanPS-ItalicMT" w:hAnsi="Arial" w:cs="Arial"/>
          <w:sz w:val="24"/>
        </w:rPr>
        <w:t xml:space="preserve">participar i aprendre </w:t>
      </w:r>
      <w:r w:rsidR="00CF7E3E" w:rsidRPr="00F72FEC">
        <w:rPr>
          <w:rFonts w:ascii="Arial" w:eastAsia="TimesNewRomanPS-ItalicMT" w:hAnsi="Arial" w:cs="Arial"/>
          <w:sz w:val="24"/>
        </w:rPr>
        <w:t>amb</w:t>
      </w:r>
      <w:r w:rsidR="00872EDD" w:rsidRPr="00F72FEC">
        <w:rPr>
          <w:rFonts w:ascii="Arial" w:eastAsia="TimesNewRomanPS-ItalicMT" w:hAnsi="Arial" w:cs="Arial"/>
          <w:sz w:val="24"/>
        </w:rPr>
        <w:t xml:space="preserve"> igualtat d’oportunitats.</w:t>
      </w:r>
    </w:p>
    <w:p w14:paraId="4E79B7CA" w14:textId="2EBDD384" w:rsidR="00CF6975" w:rsidRPr="00F72FEC" w:rsidRDefault="00CE68A5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</w:rPr>
      </w:pPr>
      <w:r w:rsidRPr="00F72FEC">
        <w:rPr>
          <w:rFonts w:ascii="Arial" w:eastAsia="TimesNewRomanPS-ItalicMT" w:hAnsi="Arial" w:cs="Arial"/>
          <w:sz w:val="24"/>
        </w:rPr>
        <w:t>Tanmateix</w:t>
      </w:r>
      <w:r w:rsidR="00DD6B6E" w:rsidRPr="00F72FEC">
        <w:rPr>
          <w:rFonts w:ascii="Arial" w:eastAsia="TimesNewRomanPS-ItalicMT" w:hAnsi="Arial" w:cs="Arial"/>
          <w:sz w:val="24"/>
        </w:rPr>
        <w:t>,</w:t>
      </w:r>
      <w:r w:rsidR="00EF1555" w:rsidRPr="00F72FEC">
        <w:rPr>
          <w:rFonts w:ascii="Arial" w:eastAsia="TimesNewRomanPS-ItalicMT" w:hAnsi="Arial" w:cs="Arial"/>
          <w:sz w:val="24"/>
        </w:rPr>
        <w:t xml:space="preserve"> el</w:t>
      </w:r>
      <w:r w:rsidR="00CF6975" w:rsidRPr="00F72FEC">
        <w:rPr>
          <w:rFonts w:ascii="Arial" w:eastAsia="TimesNewRomanPS-ItalicMT" w:hAnsi="Arial" w:cs="Arial"/>
          <w:sz w:val="24"/>
        </w:rPr>
        <w:t xml:space="preserve"> camí cap a la inclusió no es resol únicament amb l’atenció individualitzada de l’alumnat amb </w:t>
      </w:r>
      <w:r w:rsidR="00744BC0" w:rsidRPr="00F72FEC">
        <w:rPr>
          <w:rFonts w:ascii="Arial" w:eastAsia="TimesNewRomanPS-ItalicMT" w:hAnsi="Arial" w:cs="Arial"/>
          <w:sz w:val="24"/>
        </w:rPr>
        <w:t>necessitats específiques de suport</w:t>
      </w:r>
      <w:r w:rsidR="00254B00" w:rsidRPr="00F72FEC">
        <w:rPr>
          <w:rFonts w:ascii="Arial" w:eastAsia="TimesNewRomanPS-ItalicMT" w:hAnsi="Arial" w:cs="Arial"/>
          <w:sz w:val="24"/>
        </w:rPr>
        <w:t xml:space="preserve"> educatiu</w:t>
      </w:r>
      <w:r w:rsidR="00CF6975" w:rsidRPr="00F72FEC">
        <w:rPr>
          <w:rFonts w:ascii="Arial" w:eastAsia="TimesNewRomanPS-ItalicMT" w:hAnsi="Arial" w:cs="Arial"/>
          <w:sz w:val="24"/>
        </w:rPr>
        <w:t xml:space="preserve">, sinó que ha d’abastar la totalitat de l’alumnat i incorporar actuacions globals </w:t>
      </w:r>
      <w:r w:rsidR="00B33582" w:rsidRPr="00F72FEC">
        <w:rPr>
          <w:rFonts w:ascii="Arial" w:eastAsia="TimesNewRomanPS-ItalicMT" w:hAnsi="Arial" w:cs="Arial"/>
          <w:sz w:val="24"/>
        </w:rPr>
        <w:t>integrades</w:t>
      </w:r>
      <w:r w:rsidR="00CF6975" w:rsidRPr="00F72FEC">
        <w:rPr>
          <w:rFonts w:ascii="Arial" w:eastAsia="TimesNewRomanPS-ItalicMT" w:hAnsi="Arial" w:cs="Arial"/>
          <w:sz w:val="24"/>
        </w:rPr>
        <w:t xml:space="preserve"> </w:t>
      </w:r>
      <w:r w:rsidR="00B33582" w:rsidRPr="00F72FEC">
        <w:rPr>
          <w:rFonts w:ascii="Arial" w:eastAsia="TimesNewRomanPS-ItalicMT" w:hAnsi="Arial" w:cs="Arial"/>
          <w:sz w:val="24"/>
        </w:rPr>
        <w:t xml:space="preserve">en </w:t>
      </w:r>
      <w:r w:rsidR="00CF6975" w:rsidRPr="00F72FEC">
        <w:rPr>
          <w:rFonts w:ascii="Arial" w:eastAsia="TimesNewRomanPS-ItalicMT" w:hAnsi="Arial" w:cs="Arial"/>
          <w:sz w:val="24"/>
        </w:rPr>
        <w:t>un model de suport multisectorial que</w:t>
      </w:r>
      <w:r w:rsidR="00B33582" w:rsidRPr="00F72FEC">
        <w:rPr>
          <w:rFonts w:ascii="Arial" w:eastAsia="TimesNewRomanPS-ItalicMT" w:hAnsi="Arial" w:cs="Arial"/>
          <w:sz w:val="24"/>
        </w:rPr>
        <w:t xml:space="preserve">, més enllà de les </w:t>
      </w:r>
      <w:r w:rsidR="008D19A5" w:rsidRPr="00F72FEC">
        <w:rPr>
          <w:rFonts w:ascii="Arial" w:eastAsia="TimesNewRomanPS-ItalicMT" w:hAnsi="Arial" w:cs="Arial"/>
          <w:sz w:val="24"/>
        </w:rPr>
        <w:t>instal·lacions</w:t>
      </w:r>
      <w:r w:rsidR="00B33582" w:rsidRPr="00F72FEC">
        <w:rPr>
          <w:rFonts w:ascii="Arial" w:eastAsia="TimesNewRomanPS-ItalicMT" w:hAnsi="Arial" w:cs="Arial"/>
          <w:sz w:val="24"/>
        </w:rPr>
        <w:t xml:space="preserve"> del centre, tinga en compte tots els espais de convivència</w:t>
      </w:r>
      <w:r w:rsidR="00CF6975" w:rsidRPr="00F72FEC">
        <w:rPr>
          <w:rFonts w:ascii="Arial" w:eastAsia="TimesNewRomanPS-ItalicMT" w:hAnsi="Arial" w:cs="Arial"/>
          <w:sz w:val="24"/>
        </w:rPr>
        <w:t xml:space="preserve"> </w:t>
      </w:r>
      <w:r w:rsidR="00B33582" w:rsidRPr="00F72FEC">
        <w:rPr>
          <w:rFonts w:ascii="Arial" w:eastAsia="TimesNewRomanPS-ItalicMT" w:hAnsi="Arial" w:cs="Arial"/>
          <w:sz w:val="24"/>
        </w:rPr>
        <w:t>dels contextos sociocomunitaris pròxims.</w:t>
      </w:r>
    </w:p>
    <w:p w14:paraId="51F4B2E8" w14:textId="2CD34FAD" w:rsidR="00CF6975" w:rsidRPr="00F72FEC" w:rsidRDefault="00CF6975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</w:rPr>
      </w:pPr>
      <w:r w:rsidRPr="00F72FEC">
        <w:rPr>
          <w:rFonts w:ascii="Arial" w:eastAsia="TimesNewRomanPS-ItalicMT" w:hAnsi="Arial" w:cs="Arial"/>
          <w:sz w:val="24"/>
        </w:rPr>
        <w:t xml:space="preserve">En aquesta línia, cal que les polítiques inclusives desenvolupades en l’àmbit educatiu tinguen com a referent fonamental d’acció els centres docents i el </w:t>
      </w:r>
      <w:r w:rsidR="00B33582" w:rsidRPr="00F72FEC">
        <w:rPr>
          <w:rFonts w:ascii="Arial" w:eastAsia="TimesNewRomanPS-ItalicMT" w:hAnsi="Arial" w:cs="Arial"/>
          <w:sz w:val="24"/>
        </w:rPr>
        <w:t xml:space="preserve">seu </w:t>
      </w:r>
      <w:r w:rsidRPr="00F72FEC">
        <w:rPr>
          <w:rFonts w:ascii="Arial" w:eastAsia="TimesNewRomanPS-ItalicMT" w:hAnsi="Arial" w:cs="Arial"/>
          <w:sz w:val="24"/>
        </w:rPr>
        <w:t>context</w:t>
      </w:r>
      <w:r w:rsidR="00B33582" w:rsidRPr="00F72FEC">
        <w:rPr>
          <w:rFonts w:ascii="Arial" w:eastAsia="TimesNewRomanPS-ItalicMT" w:hAnsi="Arial" w:cs="Arial"/>
          <w:sz w:val="24"/>
        </w:rPr>
        <w:t xml:space="preserve">, des del coneixement en profunditat de </w:t>
      </w:r>
      <w:r w:rsidR="00CF7E3E" w:rsidRPr="00F72FEC">
        <w:rPr>
          <w:rFonts w:ascii="Arial" w:eastAsia="TimesNewRomanPS-ItalicMT" w:hAnsi="Arial" w:cs="Arial"/>
          <w:sz w:val="24"/>
        </w:rPr>
        <w:t xml:space="preserve">l’organització, </w:t>
      </w:r>
      <w:r w:rsidR="00B33582" w:rsidRPr="00F72FEC">
        <w:rPr>
          <w:rFonts w:ascii="Arial" w:eastAsia="TimesNewRomanPS-ItalicMT" w:hAnsi="Arial" w:cs="Arial"/>
          <w:sz w:val="24"/>
        </w:rPr>
        <w:t>les persones, les relacions, les cultures, els recursos</w:t>
      </w:r>
      <w:r w:rsidR="00CF7E3E" w:rsidRPr="00F72FEC">
        <w:rPr>
          <w:rFonts w:ascii="Arial" w:eastAsia="TimesNewRomanPS-ItalicMT" w:hAnsi="Arial" w:cs="Arial"/>
          <w:sz w:val="24"/>
        </w:rPr>
        <w:t xml:space="preserve"> i</w:t>
      </w:r>
      <w:r w:rsidR="00B33582" w:rsidRPr="00F72FEC">
        <w:rPr>
          <w:rFonts w:ascii="Arial" w:eastAsia="TimesNewRomanPS-ItalicMT" w:hAnsi="Arial" w:cs="Arial"/>
          <w:sz w:val="24"/>
        </w:rPr>
        <w:t xml:space="preserve"> </w:t>
      </w:r>
      <w:r w:rsidR="00CF7E3E" w:rsidRPr="00F72FEC">
        <w:rPr>
          <w:rFonts w:ascii="Arial" w:eastAsia="TimesNewRomanPS-ItalicMT" w:hAnsi="Arial" w:cs="Arial"/>
          <w:sz w:val="24"/>
        </w:rPr>
        <w:t>les possibilitats</w:t>
      </w:r>
      <w:r w:rsidRPr="00F72FEC">
        <w:rPr>
          <w:rFonts w:ascii="Arial" w:eastAsia="TimesNewRomanPS-ItalicMT" w:hAnsi="Arial" w:cs="Arial"/>
          <w:sz w:val="24"/>
        </w:rPr>
        <w:t>.</w:t>
      </w:r>
    </w:p>
    <w:p w14:paraId="6AACEF89" w14:textId="70911E8E" w:rsidR="00CF6975" w:rsidRPr="00F72FEC" w:rsidRDefault="00B33582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</w:rPr>
      </w:pPr>
      <w:r w:rsidRPr="00F72FEC">
        <w:rPr>
          <w:rFonts w:ascii="Arial" w:eastAsia="TimesNewRomanPS-ItalicMT" w:hAnsi="Arial" w:cs="Arial"/>
          <w:sz w:val="24"/>
        </w:rPr>
        <w:t xml:space="preserve">Aquest enfocament </w:t>
      </w:r>
      <w:r w:rsidR="00CF6975" w:rsidRPr="00F72FEC">
        <w:rPr>
          <w:rFonts w:ascii="Arial" w:eastAsia="TimesNewRomanPS-ItalicMT" w:hAnsi="Arial" w:cs="Arial"/>
          <w:sz w:val="24"/>
        </w:rPr>
        <w:t>sistèmic, pròxim i contextualitza</w:t>
      </w:r>
      <w:r w:rsidRPr="00F72FEC">
        <w:rPr>
          <w:rFonts w:ascii="Arial" w:eastAsia="TimesNewRomanPS-ItalicMT" w:hAnsi="Arial" w:cs="Arial"/>
          <w:sz w:val="24"/>
        </w:rPr>
        <w:t>t</w:t>
      </w:r>
      <w:r w:rsidR="00CF6975" w:rsidRPr="00F72FEC">
        <w:rPr>
          <w:rFonts w:ascii="Arial" w:eastAsia="TimesNewRomanPS-ItalicMT" w:hAnsi="Arial" w:cs="Arial"/>
          <w:sz w:val="24"/>
        </w:rPr>
        <w:t xml:space="preserve"> </w:t>
      </w:r>
      <w:r w:rsidR="00EF1555" w:rsidRPr="00F72FEC">
        <w:rPr>
          <w:rFonts w:ascii="Arial" w:eastAsia="TimesNewRomanPS-ItalicMT" w:hAnsi="Arial" w:cs="Arial"/>
          <w:sz w:val="24"/>
        </w:rPr>
        <w:t>requereix</w:t>
      </w:r>
      <w:r w:rsidR="00CF6975" w:rsidRPr="00F72FEC">
        <w:rPr>
          <w:rFonts w:ascii="Arial" w:eastAsia="TimesNewRomanPS-ItalicMT" w:hAnsi="Arial" w:cs="Arial"/>
          <w:sz w:val="24"/>
        </w:rPr>
        <w:t xml:space="preserve"> </w:t>
      </w:r>
      <w:r w:rsidR="00E92305" w:rsidRPr="00F72FEC">
        <w:rPr>
          <w:rFonts w:ascii="Arial" w:eastAsia="TimesNewRomanPS-ItalicMT" w:hAnsi="Arial" w:cs="Arial"/>
          <w:sz w:val="24"/>
        </w:rPr>
        <w:t xml:space="preserve">també </w:t>
      </w:r>
      <w:r w:rsidR="00CF6975" w:rsidRPr="00F72FEC">
        <w:rPr>
          <w:rFonts w:ascii="Arial" w:eastAsia="TimesNewRomanPS-ItalicMT" w:hAnsi="Arial" w:cs="Arial"/>
          <w:sz w:val="24"/>
        </w:rPr>
        <w:t xml:space="preserve">que l’orientació educativa es planifique i es desenvolupe des de dins dels centres educatius, en tots els nivells de resposta, que forme part de la funció docent </w:t>
      </w:r>
      <w:r w:rsidR="00CF6975" w:rsidRPr="00F72FEC">
        <w:rPr>
          <w:rFonts w:ascii="Arial" w:hAnsi="Arial" w:cs="Arial"/>
          <w:sz w:val="24"/>
        </w:rPr>
        <w:t>i s’integre en el procés educatiu a través de diferents plans, programes i àmbits d’actuació: la docència, la tutoria i l’orientació especialitzada</w:t>
      </w:r>
      <w:r w:rsidRPr="00F72FEC">
        <w:rPr>
          <w:rFonts w:ascii="Arial" w:hAnsi="Arial" w:cs="Arial"/>
          <w:sz w:val="24"/>
        </w:rPr>
        <w:t>, en col·laboració amb tota la comunitat educativa i els agents de l’entorn.</w:t>
      </w:r>
    </w:p>
    <w:p w14:paraId="16979D74" w14:textId="5952CC43" w:rsidR="00134BDF" w:rsidRPr="00F72FEC" w:rsidRDefault="00CF7E3E" w:rsidP="0013333F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Fins al moment,</w:t>
      </w:r>
      <w:r w:rsidR="00156565" w:rsidRPr="00F72FEC">
        <w:rPr>
          <w:rFonts w:ascii="Arial" w:hAnsi="Arial" w:cs="Arial"/>
          <w:sz w:val="24"/>
        </w:rPr>
        <w:t xml:space="preserve"> </w:t>
      </w:r>
      <w:r w:rsidR="006D37AC" w:rsidRPr="00F72FEC">
        <w:rPr>
          <w:rFonts w:ascii="Arial" w:hAnsi="Arial" w:cs="Arial"/>
          <w:sz w:val="24"/>
        </w:rPr>
        <w:t xml:space="preserve">en </w:t>
      </w:r>
      <w:r w:rsidR="00156565" w:rsidRPr="00F72FEC">
        <w:rPr>
          <w:rFonts w:ascii="Arial" w:hAnsi="Arial" w:cs="Arial"/>
          <w:sz w:val="24"/>
        </w:rPr>
        <w:t>el sistema educatiu valencià</w:t>
      </w:r>
      <w:r w:rsidR="0013439A" w:rsidRPr="00F72FEC">
        <w:rPr>
          <w:rFonts w:ascii="Arial" w:hAnsi="Arial" w:cs="Arial"/>
          <w:sz w:val="24"/>
        </w:rPr>
        <w:t xml:space="preserve"> </w:t>
      </w:r>
      <w:r w:rsidRPr="00F72FEC">
        <w:rPr>
          <w:rFonts w:ascii="Arial" w:hAnsi="Arial" w:cs="Arial"/>
          <w:sz w:val="24"/>
        </w:rPr>
        <w:t xml:space="preserve">ha </w:t>
      </w:r>
      <w:r w:rsidR="0013439A" w:rsidRPr="00F72FEC">
        <w:rPr>
          <w:rFonts w:ascii="Arial" w:hAnsi="Arial" w:cs="Arial"/>
          <w:sz w:val="24"/>
        </w:rPr>
        <w:t>coexist</w:t>
      </w:r>
      <w:r w:rsidRPr="00F72FEC">
        <w:rPr>
          <w:rFonts w:ascii="Arial" w:hAnsi="Arial" w:cs="Arial"/>
          <w:sz w:val="24"/>
        </w:rPr>
        <w:t>it</w:t>
      </w:r>
      <w:r w:rsidR="00156565" w:rsidRPr="00F72FEC">
        <w:rPr>
          <w:rFonts w:ascii="Arial" w:hAnsi="Arial" w:cs="Arial"/>
          <w:sz w:val="24"/>
        </w:rPr>
        <w:t xml:space="preserve"> una</w:t>
      </w:r>
      <w:r w:rsidR="00D36D8A" w:rsidRPr="00F72FEC">
        <w:rPr>
          <w:rFonts w:ascii="Arial" w:hAnsi="Arial" w:cs="Arial"/>
          <w:sz w:val="24"/>
        </w:rPr>
        <w:t xml:space="preserve"> doble</w:t>
      </w:r>
      <w:r w:rsidR="00156565" w:rsidRPr="00F72FEC">
        <w:rPr>
          <w:rFonts w:ascii="Arial" w:hAnsi="Arial" w:cs="Arial"/>
          <w:sz w:val="24"/>
        </w:rPr>
        <w:t xml:space="preserve"> estructura de l’orientació educativa</w:t>
      </w:r>
      <w:r w:rsidR="000A28FA" w:rsidRPr="00F72FEC">
        <w:rPr>
          <w:rFonts w:ascii="Arial" w:hAnsi="Arial" w:cs="Arial"/>
          <w:sz w:val="24"/>
        </w:rPr>
        <w:t xml:space="preserve"> i professional</w:t>
      </w:r>
      <w:r w:rsidR="006D37AC" w:rsidRPr="00F72FEC">
        <w:rPr>
          <w:rFonts w:ascii="Arial" w:hAnsi="Arial" w:cs="Arial"/>
          <w:sz w:val="24"/>
        </w:rPr>
        <w:t>,</w:t>
      </w:r>
      <w:r w:rsidR="00156565" w:rsidRPr="00F72FEC">
        <w:rPr>
          <w:rFonts w:ascii="Arial" w:hAnsi="Arial" w:cs="Arial"/>
          <w:sz w:val="24"/>
        </w:rPr>
        <w:t xml:space="preserve"> clarament diferenciada entre les etapes d’educació infantil i primària</w:t>
      </w:r>
      <w:r w:rsidR="00872EDD" w:rsidRPr="00F72FEC">
        <w:rPr>
          <w:rFonts w:ascii="Arial" w:hAnsi="Arial" w:cs="Arial"/>
          <w:sz w:val="24"/>
        </w:rPr>
        <w:t xml:space="preserve">, </w:t>
      </w:r>
      <w:r w:rsidR="0005192F" w:rsidRPr="00F72FEC">
        <w:rPr>
          <w:rFonts w:ascii="Arial" w:hAnsi="Arial" w:cs="Arial"/>
          <w:sz w:val="24"/>
        </w:rPr>
        <w:t xml:space="preserve">que han comptat </w:t>
      </w:r>
      <w:r w:rsidRPr="00F72FEC">
        <w:rPr>
          <w:rFonts w:ascii="Arial" w:hAnsi="Arial" w:cs="Arial"/>
          <w:sz w:val="24"/>
        </w:rPr>
        <w:t>amb</w:t>
      </w:r>
      <w:r w:rsidR="00872EDD" w:rsidRPr="00F72FEC">
        <w:rPr>
          <w:rFonts w:ascii="Arial" w:hAnsi="Arial" w:cs="Arial"/>
          <w:sz w:val="24"/>
        </w:rPr>
        <w:t xml:space="preserve"> </w:t>
      </w:r>
      <w:r w:rsidRPr="00F72FEC">
        <w:rPr>
          <w:rFonts w:ascii="Arial" w:hAnsi="Arial" w:cs="Arial"/>
          <w:sz w:val="24"/>
        </w:rPr>
        <w:t>la intervenció d</w:t>
      </w:r>
      <w:r w:rsidR="00872EDD" w:rsidRPr="00F72FEC">
        <w:rPr>
          <w:rFonts w:ascii="Arial" w:hAnsi="Arial" w:cs="Arial"/>
          <w:sz w:val="24"/>
        </w:rPr>
        <w:t>els serveis psicopedagògics escolars</w:t>
      </w:r>
      <w:r w:rsidR="00C22690" w:rsidRPr="00F72FEC">
        <w:rPr>
          <w:rFonts w:ascii="Arial" w:hAnsi="Arial" w:cs="Arial"/>
          <w:sz w:val="24"/>
        </w:rPr>
        <w:t xml:space="preserve"> com a equips</w:t>
      </w:r>
      <w:r w:rsidR="005C49B2" w:rsidRPr="00F72FEC">
        <w:rPr>
          <w:rFonts w:ascii="Arial" w:hAnsi="Arial" w:cs="Arial"/>
          <w:sz w:val="24"/>
        </w:rPr>
        <w:t xml:space="preserve"> de sector</w:t>
      </w:r>
      <w:r w:rsidR="00C22690" w:rsidRPr="00F72FEC">
        <w:rPr>
          <w:rFonts w:ascii="Arial" w:hAnsi="Arial" w:cs="Arial"/>
          <w:sz w:val="24"/>
        </w:rPr>
        <w:t xml:space="preserve"> externs als centres</w:t>
      </w:r>
      <w:r w:rsidR="005C49B2" w:rsidRPr="00F72FEC">
        <w:rPr>
          <w:rFonts w:ascii="Arial" w:hAnsi="Arial" w:cs="Arial"/>
          <w:sz w:val="24"/>
        </w:rPr>
        <w:t xml:space="preserve"> i els gabinets psicopedagògics municipals</w:t>
      </w:r>
      <w:r w:rsidR="00872EDD" w:rsidRPr="00F72FEC">
        <w:rPr>
          <w:rFonts w:ascii="Arial" w:hAnsi="Arial" w:cs="Arial"/>
          <w:sz w:val="24"/>
        </w:rPr>
        <w:t>,</w:t>
      </w:r>
      <w:r w:rsidR="00156565" w:rsidRPr="00F72FEC">
        <w:rPr>
          <w:rFonts w:ascii="Arial" w:hAnsi="Arial" w:cs="Arial"/>
          <w:sz w:val="24"/>
        </w:rPr>
        <w:t xml:space="preserve"> i l’educació secundària</w:t>
      </w:r>
      <w:r w:rsidR="000C5114" w:rsidRPr="00F72FEC">
        <w:rPr>
          <w:rFonts w:ascii="Arial" w:hAnsi="Arial" w:cs="Arial"/>
          <w:sz w:val="24"/>
        </w:rPr>
        <w:t>,</w:t>
      </w:r>
      <w:r w:rsidR="0079305E" w:rsidRPr="00F72FEC">
        <w:rPr>
          <w:rFonts w:ascii="Arial" w:hAnsi="Arial" w:cs="Arial"/>
          <w:sz w:val="24"/>
        </w:rPr>
        <w:t xml:space="preserve"> amb els departaments d’orientació acadèmica i professional</w:t>
      </w:r>
      <w:r w:rsidR="00C22690" w:rsidRPr="00F72FEC">
        <w:rPr>
          <w:rFonts w:ascii="Arial" w:hAnsi="Arial" w:cs="Arial"/>
          <w:sz w:val="24"/>
        </w:rPr>
        <w:t xml:space="preserve"> com a equips interns als centres</w:t>
      </w:r>
      <w:r w:rsidR="003C14D4" w:rsidRPr="00F72FEC">
        <w:rPr>
          <w:rFonts w:ascii="Arial" w:hAnsi="Arial" w:cs="Arial"/>
          <w:sz w:val="24"/>
        </w:rPr>
        <w:t>.</w:t>
      </w:r>
      <w:r w:rsidR="0013333F" w:rsidRPr="00F72FEC">
        <w:rPr>
          <w:rFonts w:ascii="Arial" w:hAnsi="Arial" w:cs="Arial"/>
          <w:sz w:val="24"/>
        </w:rPr>
        <w:t xml:space="preserve"> E</w:t>
      </w:r>
      <w:r w:rsidR="00134BDF" w:rsidRPr="00F72FEC">
        <w:rPr>
          <w:rFonts w:ascii="Arial" w:hAnsi="Arial" w:cs="Arial"/>
          <w:sz w:val="24"/>
        </w:rPr>
        <w:t>ls gabinets psicopedagògics municipals</w:t>
      </w:r>
      <w:r w:rsidR="0013333F" w:rsidRPr="00F72FEC">
        <w:rPr>
          <w:rFonts w:ascii="Arial" w:hAnsi="Arial" w:cs="Arial"/>
          <w:sz w:val="24"/>
        </w:rPr>
        <w:t>, a més de donar</w:t>
      </w:r>
      <w:r w:rsidR="00134BDF" w:rsidRPr="00F72FEC">
        <w:rPr>
          <w:rFonts w:ascii="Arial" w:hAnsi="Arial" w:cs="Arial"/>
          <w:sz w:val="24"/>
        </w:rPr>
        <w:t xml:space="preserve"> suport </w:t>
      </w:r>
      <w:r w:rsidR="00134BDF" w:rsidRPr="00F72FEC">
        <w:rPr>
          <w:rFonts w:ascii="Arial" w:hAnsi="Arial" w:cs="Arial"/>
          <w:sz w:val="24"/>
        </w:rPr>
        <w:lastRenderedPageBreak/>
        <w:t>al sistema educatiu</w:t>
      </w:r>
      <w:r w:rsidR="0013333F" w:rsidRPr="00F72FEC">
        <w:rPr>
          <w:rFonts w:ascii="Arial" w:hAnsi="Arial" w:cs="Arial"/>
          <w:sz w:val="24"/>
        </w:rPr>
        <w:t>,</w:t>
      </w:r>
      <w:r w:rsidR="00134BDF" w:rsidRPr="00F72FEC">
        <w:rPr>
          <w:rFonts w:ascii="Arial" w:hAnsi="Arial" w:cs="Arial"/>
          <w:sz w:val="24"/>
        </w:rPr>
        <w:t xml:space="preserve"> ofereixen a la </w:t>
      </w:r>
      <w:r w:rsidR="0013333F" w:rsidRPr="00F72FEC">
        <w:rPr>
          <w:rFonts w:ascii="Arial" w:hAnsi="Arial" w:cs="Arial"/>
          <w:sz w:val="24"/>
        </w:rPr>
        <w:t>localitat</w:t>
      </w:r>
      <w:r w:rsidR="00134BDF" w:rsidRPr="00F72FEC">
        <w:rPr>
          <w:rFonts w:ascii="Arial" w:hAnsi="Arial" w:cs="Arial"/>
          <w:sz w:val="24"/>
        </w:rPr>
        <w:t xml:space="preserve"> un servei que</w:t>
      </w:r>
      <w:r w:rsidRPr="00F72FEC">
        <w:rPr>
          <w:rFonts w:ascii="Arial" w:hAnsi="Arial" w:cs="Arial"/>
          <w:sz w:val="24"/>
        </w:rPr>
        <w:t xml:space="preserve"> comprén</w:t>
      </w:r>
      <w:r w:rsidR="00134BDF" w:rsidRPr="00F72FEC">
        <w:rPr>
          <w:rFonts w:ascii="Arial" w:hAnsi="Arial" w:cs="Arial"/>
          <w:sz w:val="24"/>
        </w:rPr>
        <w:t xml:space="preserve"> l’orientació educativa, familiar, psicopedagògica i professional.</w:t>
      </w:r>
    </w:p>
    <w:p w14:paraId="3728FF03" w14:textId="20571AE3" w:rsidR="0079305E" w:rsidRPr="00F72FEC" w:rsidRDefault="0079305E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Si bé és cert</w:t>
      </w:r>
      <w:r w:rsidR="00991E0D" w:rsidRPr="00F72FEC">
        <w:rPr>
          <w:rFonts w:ascii="Arial" w:hAnsi="Arial" w:cs="Arial"/>
          <w:sz w:val="24"/>
        </w:rPr>
        <w:t xml:space="preserve"> i cal recon</w:t>
      </w:r>
      <w:r w:rsidR="004D60B5" w:rsidRPr="00F72FEC">
        <w:rPr>
          <w:rFonts w:ascii="Arial" w:hAnsi="Arial" w:cs="Arial"/>
          <w:sz w:val="24"/>
        </w:rPr>
        <w:t>é</w:t>
      </w:r>
      <w:r w:rsidR="00991E0D" w:rsidRPr="00F72FEC">
        <w:rPr>
          <w:rFonts w:ascii="Arial" w:hAnsi="Arial" w:cs="Arial"/>
          <w:sz w:val="24"/>
        </w:rPr>
        <w:t>ixer</w:t>
      </w:r>
      <w:r w:rsidRPr="00F72FEC">
        <w:rPr>
          <w:rFonts w:ascii="Arial" w:hAnsi="Arial" w:cs="Arial"/>
          <w:sz w:val="24"/>
        </w:rPr>
        <w:t xml:space="preserve"> que els serveis psicopedagògics escolars han desenvolupat un </w:t>
      </w:r>
      <w:r w:rsidR="00870712" w:rsidRPr="00F72FEC">
        <w:rPr>
          <w:rFonts w:ascii="Arial" w:hAnsi="Arial" w:cs="Arial"/>
          <w:sz w:val="24"/>
        </w:rPr>
        <w:t>treball</w:t>
      </w:r>
      <w:r w:rsidRPr="00F72FEC">
        <w:rPr>
          <w:rFonts w:ascii="Arial" w:hAnsi="Arial" w:cs="Arial"/>
          <w:sz w:val="24"/>
        </w:rPr>
        <w:t xml:space="preserve"> amb alts nivells de qualitat i professionalitat, l’orientació en el marc de l’escola inclusiva requereix avançar cap a nov</w:t>
      </w:r>
      <w:r w:rsidR="00134BDF" w:rsidRPr="00F72FEC">
        <w:rPr>
          <w:rFonts w:ascii="Arial" w:hAnsi="Arial" w:cs="Arial"/>
          <w:sz w:val="24"/>
        </w:rPr>
        <w:t>es</w:t>
      </w:r>
      <w:r w:rsidRPr="00F72FEC">
        <w:rPr>
          <w:rFonts w:ascii="Arial" w:hAnsi="Arial" w:cs="Arial"/>
          <w:sz w:val="24"/>
        </w:rPr>
        <w:t xml:space="preserve"> form</w:t>
      </w:r>
      <w:r w:rsidR="00134BDF" w:rsidRPr="00F72FEC">
        <w:rPr>
          <w:rFonts w:ascii="Arial" w:hAnsi="Arial" w:cs="Arial"/>
          <w:sz w:val="24"/>
        </w:rPr>
        <w:t xml:space="preserve">es </w:t>
      </w:r>
      <w:r w:rsidRPr="00F72FEC">
        <w:rPr>
          <w:rFonts w:ascii="Arial" w:hAnsi="Arial" w:cs="Arial"/>
          <w:sz w:val="24"/>
        </w:rPr>
        <w:t>d’organització</w:t>
      </w:r>
      <w:r w:rsidR="00AC001F" w:rsidRPr="00F72FEC">
        <w:rPr>
          <w:rFonts w:ascii="Arial" w:hAnsi="Arial" w:cs="Arial"/>
          <w:sz w:val="24"/>
        </w:rPr>
        <w:t xml:space="preserve">, aprofitant els avantatges de </w:t>
      </w:r>
      <w:r w:rsidR="00134BDF" w:rsidRPr="00F72FEC">
        <w:rPr>
          <w:rFonts w:ascii="Arial" w:hAnsi="Arial" w:cs="Arial"/>
          <w:sz w:val="24"/>
        </w:rPr>
        <w:t>totes les estructures</w:t>
      </w:r>
      <w:r w:rsidR="00F079A1" w:rsidRPr="00F72FEC">
        <w:rPr>
          <w:rFonts w:ascii="Arial" w:hAnsi="Arial" w:cs="Arial"/>
          <w:sz w:val="24"/>
        </w:rPr>
        <w:t>. Una organització</w:t>
      </w:r>
      <w:r w:rsidRPr="00F72FEC">
        <w:rPr>
          <w:rFonts w:ascii="Arial" w:hAnsi="Arial" w:cs="Arial"/>
          <w:sz w:val="24"/>
        </w:rPr>
        <w:t xml:space="preserve"> </w:t>
      </w:r>
      <w:r w:rsidR="00156565" w:rsidRPr="00F72FEC">
        <w:rPr>
          <w:rFonts w:ascii="Arial" w:hAnsi="Arial" w:cs="Arial"/>
          <w:sz w:val="24"/>
        </w:rPr>
        <w:t xml:space="preserve">que estiga integrada </w:t>
      </w:r>
      <w:r w:rsidR="00134BDF" w:rsidRPr="00F72FEC">
        <w:rPr>
          <w:rFonts w:ascii="Arial" w:hAnsi="Arial" w:cs="Arial"/>
          <w:sz w:val="24"/>
        </w:rPr>
        <w:t xml:space="preserve">de dret </w:t>
      </w:r>
      <w:r w:rsidR="00156565" w:rsidRPr="00F72FEC">
        <w:rPr>
          <w:rFonts w:ascii="Arial" w:hAnsi="Arial" w:cs="Arial"/>
          <w:sz w:val="24"/>
        </w:rPr>
        <w:t>en l’estructura orgànica dels centres docents i vertebrada al llarg de les diferents etapes, perquè</w:t>
      </w:r>
      <w:r w:rsidR="00134BDF" w:rsidRPr="00F72FEC">
        <w:rPr>
          <w:rFonts w:ascii="Arial" w:hAnsi="Arial" w:cs="Arial"/>
          <w:sz w:val="24"/>
        </w:rPr>
        <w:t>, des del coneixement en profunditat de les cultures i les polítiques del centre,</w:t>
      </w:r>
      <w:r w:rsidR="00156565" w:rsidRPr="00F72FEC">
        <w:rPr>
          <w:rFonts w:ascii="Arial" w:hAnsi="Arial" w:cs="Arial"/>
          <w:sz w:val="24"/>
        </w:rPr>
        <w:t xml:space="preserve"> </w:t>
      </w:r>
      <w:r w:rsidR="00BC4F0E" w:rsidRPr="00F72FEC">
        <w:rPr>
          <w:rFonts w:ascii="Arial" w:hAnsi="Arial" w:cs="Arial"/>
          <w:sz w:val="24"/>
        </w:rPr>
        <w:t xml:space="preserve">de forma coordinada i </w:t>
      </w:r>
      <w:r w:rsidR="00156565" w:rsidRPr="00F72FEC">
        <w:rPr>
          <w:rFonts w:ascii="Arial" w:hAnsi="Arial" w:cs="Arial"/>
          <w:sz w:val="24"/>
        </w:rPr>
        <w:t>amb criteris de proximitat, efic</w:t>
      </w:r>
      <w:r w:rsidR="00A626E5" w:rsidRPr="00F72FEC">
        <w:rPr>
          <w:rFonts w:ascii="Arial" w:hAnsi="Arial" w:cs="Arial"/>
          <w:sz w:val="24"/>
        </w:rPr>
        <w:t>iènci</w:t>
      </w:r>
      <w:r w:rsidR="00156565" w:rsidRPr="00F72FEC">
        <w:rPr>
          <w:rFonts w:ascii="Arial" w:hAnsi="Arial" w:cs="Arial"/>
          <w:sz w:val="24"/>
        </w:rPr>
        <w:t xml:space="preserve">a i qualitat, contribuïsca a eliminar les barreres i </w:t>
      </w:r>
      <w:r w:rsidR="00143C18" w:rsidRPr="00F72FEC">
        <w:rPr>
          <w:rFonts w:ascii="Arial" w:hAnsi="Arial" w:cs="Arial"/>
          <w:sz w:val="24"/>
        </w:rPr>
        <w:t xml:space="preserve">a </w:t>
      </w:r>
      <w:r w:rsidR="00156565" w:rsidRPr="00F72FEC">
        <w:rPr>
          <w:rFonts w:ascii="Arial" w:hAnsi="Arial" w:cs="Arial"/>
          <w:sz w:val="24"/>
        </w:rPr>
        <w:t>crear les oportunitats perquè tot l’alumnat puga accedir i romandre en el sistema educatiu en condicions d’igualtat i equitat, tindre èxit en els estudis i millorar la seua inserció</w:t>
      </w:r>
      <w:r w:rsidR="00BC4F0E" w:rsidRPr="00F72FEC">
        <w:rPr>
          <w:rFonts w:ascii="Arial" w:hAnsi="Arial" w:cs="Arial"/>
          <w:sz w:val="24"/>
        </w:rPr>
        <w:t xml:space="preserve"> </w:t>
      </w:r>
      <w:r w:rsidR="00156565" w:rsidRPr="00F72FEC">
        <w:rPr>
          <w:rFonts w:ascii="Arial" w:hAnsi="Arial" w:cs="Arial"/>
          <w:sz w:val="24"/>
        </w:rPr>
        <w:t xml:space="preserve">sociolaboral, amb especial atenció a l’alumnat que </w:t>
      </w:r>
      <w:r w:rsidR="00143C18" w:rsidRPr="00F72FEC">
        <w:rPr>
          <w:rFonts w:ascii="Arial" w:hAnsi="Arial" w:cs="Arial"/>
          <w:sz w:val="24"/>
        </w:rPr>
        <w:t>es</w:t>
      </w:r>
      <w:r w:rsidR="00E62BFE" w:rsidRPr="00F72FEC">
        <w:rPr>
          <w:rFonts w:ascii="Arial" w:hAnsi="Arial" w:cs="Arial"/>
          <w:sz w:val="24"/>
        </w:rPr>
        <w:t xml:space="preserve"> troba</w:t>
      </w:r>
      <w:r w:rsidR="00156565" w:rsidRPr="00F72FEC">
        <w:rPr>
          <w:rFonts w:ascii="Arial" w:hAnsi="Arial" w:cs="Arial"/>
          <w:sz w:val="24"/>
        </w:rPr>
        <w:t xml:space="preserve"> en situació de major vulnerabilitat.</w:t>
      </w:r>
    </w:p>
    <w:p w14:paraId="3AF637BF" w14:textId="61937836" w:rsidR="00872EDD" w:rsidRPr="00F72FEC" w:rsidRDefault="00AA0B7B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eastAsia="TimesNewRomanPS-ItalicMT" w:hAnsi="Arial" w:cs="Arial"/>
          <w:sz w:val="24"/>
        </w:rPr>
        <w:t xml:space="preserve">En la nova organització que </w:t>
      </w:r>
      <w:r w:rsidR="00190475" w:rsidRPr="00F72FEC">
        <w:rPr>
          <w:rFonts w:ascii="Arial" w:eastAsia="TimesNewRomanPS-ItalicMT" w:hAnsi="Arial" w:cs="Arial"/>
          <w:sz w:val="24"/>
        </w:rPr>
        <w:t>estableix aquest decret, e</w:t>
      </w:r>
      <w:r w:rsidR="00872EDD" w:rsidRPr="00F72FEC">
        <w:rPr>
          <w:rFonts w:ascii="Arial" w:eastAsia="TimesNewRomanPS-ItalicMT" w:hAnsi="Arial" w:cs="Arial"/>
          <w:sz w:val="24"/>
        </w:rPr>
        <w:t>ls equips d’orientació</w:t>
      </w:r>
      <w:r w:rsidR="002533EA" w:rsidRPr="00F72FEC">
        <w:rPr>
          <w:rFonts w:ascii="Arial" w:eastAsia="TimesNewRomanPS-ItalicMT" w:hAnsi="Arial" w:cs="Arial"/>
          <w:sz w:val="24"/>
        </w:rPr>
        <w:t xml:space="preserve"> educativa</w:t>
      </w:r>
      <w:r w:rsidR="003E0CFD" w:rsidRPr="00F72FEC">
        <w:rPr>
          <w:rFonts w:ascii="Arial" w:eastAsia="TimesNewRomanPS-ItalicMT" w:hAnsi="Arial" w:cs="Arial"/>
          <w:sz w:val="24"/>
        </w:rPr>
        <w:t>,</w:t>
      </w:r>
      <w:r w:rsidR="00872EDD" w:rsidRPr="00F72FEC">
        <w:rPr>
          <w:rFonts w:ascii="Arial" w:eastAsia="TimesNewRomanPS-ItalicMT" w:hAnsi="Arial" w:cs="Arial"/>
          <w:sz w:val="24"/>
        </w:rPr>
        <w:t xml:space="preserve"> en infantil i primària</w:t>
      </w:r>
      <w:r w:rsidR="003E0CFD" w:rsidRPr="00F72FEC">
        <w:rPr>
          <w:rFonts w:ascii="Arial" w:eastAsia="TimesNewRomanPS-ItalicMT" w:hAnsi="Arial" w:cs="Arial"/>
          <w:sz w:val="24"/>
        </w:rPr>
        <w:t>,</w:t>
      </w:r>
      <w:r w:rsidR="00872EDD" w:rsidRPr="00F72FEC">
        <w:rPr>
          <w:rFonts w:ascii="Arial" w:eastAsia="TimesNewRomanPS-ItalicMT" w:hAnsi="Arial" w:cs="Arial"/>
          <w:sz w:val="24"/>
        </w:rPr>
        <w:t xml:space="preserve"> i els departaments d’orientació educativa i professional, en secundària, conformats per personal d’orientació educativa i per personal especialitzat de suport, docent i no docent, com a òrgans </w:t>
      </w:r>
      <w:r w:rsidR="007213B0" w:rsidRPr="00F72FEC">
        <w:rPr>
          <w:rFonts w:ascii="Arial" w:eastAsia="TimesNewRomanPS-ItalicMT" w:hAnsi="Arial" w:cs="Arial"/>
          <w:sz w:val="24"/>
        </w:rPr>
        <w:t xml:space="preserve">de coordinació </w:t>
      </w:r>
      <w:r w:rsidR="00872EDD" w:rsidRPr="00F72FEC">
        <w:rPr>
          <w:rFonts w:ascii="Arial" w:eastAsia="TimesNewRomanPS-ItalicMT" w:hAnsi="Arial" w:cs="Arial"/>
          <w:sz w:val="24"/>
        </w:rPr>
        <w:t>interprofessional de</w:t>
      </w:r>
      <w:r w:rsidR="007213B0" w:rsidRPr="00F72FEC">
        <w:rPr>
          <w:rFonts w:ascii="Arial" w:eastAsia="TimesNewRomanPS-ItalicMT" w:hAnsi="Arial" w:cs="Arial"/>
          <w:sz w:val="24"/>
        </w:rPr>
        <w:t>l</w:t>
      </w:r>
      <w:r w:rsidR="00872EDD" w:rsidRPr="00F72FEC">
        <w:rPr>
          <w:rFonts w:ascii="Arial" w:eastAsia="TimesNewRomanPS-ItalicMT" w:hAnsi="Arial" w:cs="Arial"/>
          <w:sz w:val="24"/>
        </w:rPr>
        <w:t xml:space="preserve"> centre, contribu</w:t>
      </w:r>
      <w:r w:rsidR="00F9165D" w:rsidRPr="00F72FEC">
        <w:rPr>
          <w:rFonts w:ascii="Arial" w:eastAsia="TimesNewRomanPS-ItalicMT" w:hAnsi="Arial" w:cs="Arial"/>
          <w:sz w:val="24"/>
        </w:rPr>
        <w:t>eixen</w:t>
      </w:r>
      <w:r w:rsidR="00872EDD" w:rsidRPr="00F72FEC">
        <w:rPr>
          <w:rFonts w:ascii="Arial" w:eastAsia="TimesNewRomanPS-ItalicMT" w:hAnsi="Arial" w:cs="Arial"/>
          <w:sz w:val="24"/>
        </w:rPr>
        <w:t xml:space="preserve"> a dinamitzar els canvis i les transformacions des de dins, sense renunciar a les xarxes externes de coordinació i suport.</w:t>
      </w:r>
    </w:p>
    <w:p w14:paraId="4BABFD53" w14:textId="49DB60F7" w:rsidR="00872EDD" w:rsidRPr="00F72FEC" w:rsidRDefault="00872EDD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</w:rPr>
      </w:pPr>
      <w:r w:rsidRPr="00F72FEC">
        <w:rPr>
          <w:rFonts w:ascii="Arial" w:eastAsia="TimesNewRomanPS-ItalicMT" w:hAnsi="Arial" w:cs="Arial"/>
          <w:sz w:val="24"/>
        </w:rPr>
        <w:t xml:space="preserve">Les agrupacions d’orientació de zona interconnecten els equips i </w:t>
      </w:r>
      <w:r w:rsidR="00236350" w:rsidRPr="00F72FEC">
        <w:rPr>
          <w:rFonts w:ascii="Arial" w:eastAsia="TimesNewRomanPS-ItalicMT" w:hAnsi="Arial" w:cs="Arial"/>
          <w:sz w:val="24"/>
        </w:rPr>
        <w:t xml:space="preserve">els </w:t>
      </w:r>
      <w:r w:rsidRPr="00F72FEC">
        <w:rPr>
          <w:rFonts w:ascii="Arial" w:eastAsia="TimesNewRomanPS-ItalicMT" w:hAnsi="Arial" w:cs="Arial"/>
          <w:sz w:val="24"/>
        </w:rPr>
        <w:t>departaments d’orientació</w:t>
      </w:r>
      <w:r w:rsidR="002533EA" w:rsidRPr="00F72FEC">
        <w:rPr>
          <w:rFonts w:ascii="Arial" w:eastAsia="TimesNewRomanPS-ItalicMT" w:hAnsi="Arial" w:cs="Arial"/>
          <w:sz w:val="24"/>
        </w:rPr>
        <w:t xml:space="preserve"> educativa</w:t>
      </w:r>
      <w:r w:rsidR="00217126" w:rsidRPr="00F72FEC">
        <w:rPr>
          <w:rFonts w:ascii="Arial" w:eastAsia="TimesNewRomanPS-ItalicMT" w:hAnsi="Arial" w:cs="Arial"/>
          <w:sz w:val="24"/>
        </w:rPr>
        <w:t xml:space="preserve"> i faciliten els processos de transició i l’establiment de línies conjuntes d’actuació des de les edats primerenques</w:t>
      </w:r>
      <w:r w:rsidR="00576F98" w:rsidRPr="00F72FEC">
        <w:rPr>
          <w:rFonts w:ascii="Arial" w:eastAsia="TimesNewRomanPS-ItalicMT" w:hAnsi="Arial" w:cs="Arial"/>
          <w:sz w:val="24"/>
        </w:rPr>
        <w:t xml:space="preserve"> i l’acompanyament de l’alumnat al llarg del seu procés formatiu</w:t>
      </w:r>
      <w:r w:rsidR="00217126" w:rsidRPr="00F72FEC">
        <w:rPr>
          <w:rFonts w:ascii="Arial" w:eastAsia="TimesNewRomanPS-ItalicMT" w:hAnsi="Arial" w:cs="Arial"/>
          <w:sz w:val="24"/>
        </w:rPr>
        <w:t>. Complementàriament, l</w:t>
      </w:r>
      <w:r w:rsidR="007213B0" w:rsidRPr="00F72FEC">
        <w:rPr>
          <w:rFonts w:ascii="Arial" w:eastAsia="TimesNewRomanPS-ItalicMT" w:hAnsi="Arial" w:cs="Arial"/>
          <w:sz w:val="24"/>
        </w:rPr>
        <w:t>es</w:t>
      </w:r>
      <w:r w:rsidRPr="00F72FEC">
        <w:rPr>
          <w:rFonts w:ascii="Arial" w:eastAsia="TimesNewRomanPS-ItalicMT" w:hAnsi="Arial" w:cs="Arial"/>
          <w:sz w:val="24"/>
        </w:rPr>
        <w:t xml:space="preserve"> </w:t>
      </w:r>
      <w:r w:rsidR="00576F98" w:rsidRPr="00F72FEC">
        <w:rPr>
          <w:rFonts w:ascii="Arial" w:eastAsia="TimesNewRomanPS-ItalicMT" w:hAnsi="Arial" w:cs="Arial"/>
          <w:sz w:val="24"/>
        </w:rPr>
        <w:t>coordinacions</w:t>
      </w:r>
      <w:r w:rsidRPr="00F72FEC">
        <w:rPr>
          <w:rFonts w:ascii="Arial" w:eastAsia="TimesNewRomanPS-ItalicMT" w:hAnsi="Arial" w:cs="Arial"/>
          <w:sz w:val="24"/>
        </w:rPr>
        <w:t xml:space="preserve"> periòdiques amb altres professionals</w:t>
      </w:r>
      <w:r w:rsidR="002533EA" w:rsidRPr="00F72FEC">
        <w:rPr>
          <w:rFonts w:ascii="Arial" w:eastAsia="TimesNewRomanPS-ItalicMT" w:hAnsi="Arial" w:cs="Arial"/>
          <w:sz w:val="24"/>
        </w:rPr>
        <w:t xml:space="preserve"> d’un mateix </w:t>
      </w:r>
      <w:r w:rsidR="00217126" w:rsidRPr="00F72FEC">
        <w:rPr>
          <w:rFonts w:ascii="Arial" w:eastAsia="TimesNewRomanPS-ItalicMT" w:hAnsi="Arial" w:cs="Arial"/>
          <w:sz w:val="24"/>
        </w:rPr>
        <w:t>àmbit territorial</w:t>
      </w:r>
      <w:r w:rsidR="007213B0" w:rsidRPr="00F72FEC">
        <w:rPr>
          <w:rFonts w:ascii="Arial" w:eastAsia="TimesNewRomanPS-ItalicMT" w:hAnsi="Arial" w:cs="Arial"/>
          <w:sz w:val="24"/>
        </w:rPr>
        <w:t xml:space="preserve"> </w:t>
      </w:r>
      <w:r w:rsidRPr="00F72FEC">
        <w:rPr>
          <w:rFonts w:ascii="Arial" w:eastAsia="TimesNewRomanPS-ItalicMT" w:hAnsi="Arial" w:cs="Arial"/>
          <w:sz w:val="24"/>
        </w:rPr>
        <w:t xml:space="preserve">possibiliten el treball horitzontal, l’intercanvi </w:t>
      </w:r>
      <w:r w:rsidR="002533EA" w:rsidRPr="00F72FEC">
        <w:rPr>
          <w:rFonts w:ascii="Arial" w:eastAsia="TimesNewRomanPS-ItalicMT" w:hAnsi="Arial" w:cs="Arial"/>
          <w:sz w:val="24"/>
        </w:rPr>
        <w:t xml:space="preserve">d’informació, </w:t>
      </w:r>
      <w:r w:rsidRPr="00F72FEC">
        <w:rPr>
          <w:rFonts w:ascii="Arial" w:eastAsia="TimesNewRomanPS-ItalicMT" w:hAnsi="Arial" w:cs="Arial"/>
          <w:sz w:val="24"/>
        </w:rPr>
        <w:t>experiències</w:t>
      </w:r>
      <w:r w:rsidR="002533EA" w:rsidRPr="00F72FEC">
        <w:rPr>
          <w:rFonts w:ascii="Arial" w:eastAsia="TimesNewRomanPS-ItalicMT" w:hAnsi="Arial" w:cs="Arial"/>
          <w:sz w:val="24"/>
        </w:rPr>
        <w:t xml:space="preserve"> i recursos</w:t>
      </w:r>
      <w:r w:rsidRPr="00F72FEC">
        <w:rPr>
          <w:rFonts w:ascii="Arial" w:eastAsia="TimesNewRomanPS-ItalicMT" w:hAnsi="Arial" w:cs="Arial"/>
          <w:sz w:val="24"/>
        </w:rPr>
        <w:t>, la formació especialitzada</w:t>
      </w:r>
      <w:r w:rsidR="00217126" w:rsidRPr="00F72FEC">
        <w:rPr>
          <w:rFonts w:ascii="Arial" w:eastAsia="TimesNewRomanPS-ItalicMT" w:hAnsi="Arial" w:cs="Arial"/>
          <w:sz w:val="24"/>
        </w:rPr>
        <w:t>,</w:t>
      </w:r>
      <w:r w:rsidRPr="00F72FEC">
        <w:rPr>
          <w:rFonts w:ascii="Arial" w:eastAsia="TimesNewRomanPS-ItalicMT" w:hAnsi="Arial" w:cs="Arial"/>
          <w:sz w:val="24"/>
        </w:rPr>
        <w:t xml:space="preserve"> l’establiment d’estratègies de gestió conjunta</w:t>
      </w:r>
      <w:r w:rsidR="00217126" w:rsidRPr="00F72FEC">
        <w:rPr>
          <w:rFonts w:ascii="Arial" w:eastAsia="TimesNewRomanPS-ItalicMT" w:hAnsi="Arial" w:cs="Arial"/>
          <w:sz w:val="24"/>
        </w:rPr>
        <w:t xml:space="preserve"> i l’enriquiment professional.</w:t>
      </w:r>
    </w:p>
    <w:p w14:paraId="10CAEF71" w14:textId="74283F76" w:rsidR="00872EDD" w:rsidRPr="00F72FEC" w:rsidRDefault="00217126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</w:rPr>
      </w:pPr>
      <w:r w:rsidRPr="00F72FEC">
        <w:rPr>
          <w:rFonts w:ascii="Arial" w:eastAsia="TimesNewRomanPS-ItalicMT" w:hAnsi="Arial" w:cs="Arial"/>
          <w:sz w:val="24"/>
        </w:rPr>
        <w:t>L</w:t>
      </w:r>
      <w:r w:rsidR="00872EDD" w:rsidRPr="00F72FEC">
        <w:rPr>
          <w:rFonts w:ascii="Arial" w:eastAsia="TimesNewRomanPS-ItalicMT" w:hAnsi="Arial" w:cs="Arial"/>
          <w:sz w:val="24"/>
        </w:rPr>
        <w:t>es unitats d’orientació</w:t>
      </w:r>
      <w:r w:rsidR="007213B0" w:rsidRPr="00F72FEC">
        <w:rPr>
          <w:rFonts w:ascii="Arial" w:eastAsia="TimesNewRomanPS-ItalicMT" w:hAnsi="Arial" w:cs="Arial"/>
          <w:sz w:val="24"/>
        </w:rPr>
        <w:t xml:space="preserve"> especialitzades</w:t>
      </w:r>
      <w:r w:rsidR="00872EDD" w:rsidRPr="00F72FEC">
        <w:rPr>
          <w:rFonts w:ascii="Arial" w:eastAsia="TimesNewRomanPS-ItalicMT" w:hAnsi="Arial" w:cs="Arial"/>
          <w:sz w:val="24"/>
        </w:rPr>
        <w:t xml:space="preserve"> en diferents àmbits, junt</w:t>
      </w:r>
      <w:r w:rsidR="007614CD" w:rsidRPr="00F72FEC">
        <w:rPr>
          <w:rFonts w:ascii="Arial" w:eastAsia="TimesNewRomanPS-ItalicMT" w:hAnsi="Arial" w:cs="Arial"/>
          <w:sz w:val="24"/>
        </w:rPr>
        <w:t>ament</w:t>
      </w:r>
      <w:r w:rsidR="00872EDD" w:rsidRPr="00F72FEC">
        <w:rPr>
          <w:rFonts w:ascii="Arial" w:eastAsia="TimesNewRomanPS-ItalicMT" w:hAnsi="Arial" w:cs="Arial"/>
          <w:sz w:val="24"/>
        </w:rPr>
        <w:t xml:space="preserve"> amb els centres d’educació especial com a centres de recursos, les unitats educatives terapèutiques i la xarxa de centres de formació, innovació i recursos per al professorat (CEFIRE), ofereixen assessorament, intervenció i recursos, complementant </w:t>
      </w:r>
      <w:r w:rsidR="007213B0" w:rsidRPr="00F72FEC">
        <w:rPr>
          <w:rFonts w:ascii="Arial" w:eastAsia="TimesNewRomanPS-ItalicMT" w:hAnsi="Arial" w:cs="Arial"/>
          <w:sz w:val="24"/>
        </w:rPr>
        <w:t xml:space="preserve">així </w:t>
      </w:r>
      <w:r w:rsidR="00872EDD" w:rsidRPr="00F72FEC">
        <w:rPr>
          <w:rFonts w:ascii="Arial" w:eastAsia="TimesNewRomanPS-ItalicMT" w:hAnsi="Arial" w:cs="Arial"/>
          <w:sz w:val="24"/>
        </w:rPr>
        <w:t>les intervencions que, des de la proximitat, realitzen els equips d’orientació educativa</w:t>
      </w:r>
      <w:r w:rsidR="007213B0" w:rsidRPr="00F72FEC">
        <w:rPr>
          <w:rFonts w:ascii="Arial" w:eastAsia="TimesNewRomanPS-ItalicMT" w:hAnsi="Arial" w:cs="Arial"/>
          <w:sz w:val="24"/>
        </w:rPr>
        <w:t xml:space="preserve"> i</w:t>
      </w:r>
      <w:r w:rsidR="00872EDD" w:rsidRPr="00F72FEC">
        <w:rPr>
          <w:rFonts w:ascii="Arial" w:eastAsia="TimesNewRomanPS-ItalicMT" w:hAnsi="Arial" w:cs="Arial"/>
          <w:sz w:val="24"/>
        </w:rPr>
        <w:t xml:space="preserve"> els departaments d’orientació educativa i professional.</w:t>
      </w:r>
    </w:p>
    <w:p w14:paraId="57B898A6" w14:textId="6E052B63" w:rsidR="00FF033C" w:rsidRPr="00F72FEC" w:rsidRDefault="00217126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eastAsia="TimesNewRomanPS-ItalicMT" w:hAnsi="Arial" w:cs="Arial"/>
          <w:sz w:val="24"/>
          <w:lang w:val="ca-ES"/>
        </w:rPr>
        <w:lastRenderedPageBreak/>
        <w:t xml:space="preserve">Aquesta nova estructura organitzativa facilita també el desenvolupament d’un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model d’orientació</w:t>
      </w:r>
      <w:r w:rsidR="000A28FA" w:rsidRPr="00F72FEC">
        <w:rPr>
          <w:rFonts w:ascii="Arial" w:eastAsia="TimesNewRomanPS-ItalicMT" w:hAnsi="Arial" w:cs="Arial"/>
          <w:sz w:val="24"/>
          <w:lang w:val="ca-ES"/>
        </w:rPr>
        <w:t xml:space="preserve"> educativa i professional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 </w:t>
      </w:r>
      <w:r w:rsidRPr="00F72FEC">
        <w:rPr>
          <w:rFonts w:ascii="Arial" w:eastAsia="TimesNewRomanPS-ItalicMT" w:hAnsi="Arial" w:cs="Arial"/>
          <w:sz w:val="24"/>
          <w:lang w:val="ca-ES"/>
        </w:rPr>
        <w:t xml:space="preserve">més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en consonància amb el model d’educació inclusiva, cosa que impli</w:t>
      </w:r>
      <w:r w:rsidR="006A4589" w:rsidRPr="00F72FEC">
        <w:rPr>
          <w:rFonts w:ascii="Arial" w:eastAsia="TimesNewRomanPS-ItalicMT" w:hAnsi="Arial" w:cs="Arial"/>
          <w:sz w:val="24"/>
          <w:lang w:val="ca-ES"/>
        </w:rPr>
        <w:t>ca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:</w:t>
      </w:r>
    </w:p>
    <w:p w14:paraId="5FC4F357" w14:textId="6C2EFD0A" w:rsidR="00FF033C" w:rsidRPr="00F72FEC" w:rsidRDefault="002C00BC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eastAsia="TimesNewRomanPS-ItalicMT" w:hAnsi="Arial" w:cs="Arial"/>
          <w:sz w:val="24"/>
          <w:lang w:val="ca-ES"/>
        </w:rPr>
        <w:t>1.</w:t>
      </w:r>
      <w:r w:rsidR="00E00AB2" w:rsidRPr="00F72FEC">
        <w:rPr>
          <w:rFonts w:ascii="Arial" w:eastAsia="TimesNewRomanPS-ItalicMT" w:hAnsi="Arial" w:cs="Arial"/>
          <w:sz w:val="24"/>
          <w:lang w:val="ca-ES"/>
        </w:rPr>
        <w:t xml:space="preserve">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Donar suport</w:t>
      </w:r>
      <w:r w:rsidR="00ED126C" w:rsidRPr="00F72FEC">
        <w:rPr>
          <w:rFonts w:ascii="Arial" w:eastAsia="TimesNewRomanPS-ItalicMT" w:hAnsi="Arial" w:cs="Arial"/>
          <w:sz w:val="24"/>
          <w:lang w:val="ca-ES"/>
        </w:rPr>
        <w:t>,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 des del centre</w:t>
      </w:r>
      <w:r w:rsidR="00ED126C" w:rsidRPr="00F72FEC">
        <w:rPr>
          <w:rFonts w:ascii="Arial" w:eastAsia="TimesNewRomanPS-ItalicMT" w:hAnsi="Arial" w:cs="Arial"/>
          <w:sz w:val="24"/>
          <w:lang w:val="ca-ES"/>
        </w:rPr>
        <w:t>,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 </w:t>
      </w:r>
      <w:r w:rsidR="00ED126C" w:rsidRPr="00F72FEC">
        <w:rPr>
          <w:rFonts w:ascii="Arial" w:eastAsia="TimesNewRomanPS-ItalicMT" w:hAnsi="Arial" w:cs="Arial"/>
          <w:sz w:val="24"/>
          <w:lang w:val="ca-ES"/>
        </w:rPr>
        <w:t>a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l procés de transformació cap a una educació de qualitat per a tot l’alumnat, inclusiva i equitativa, amb el propòsit de realitzar canvis consistents en les seues cultures, polítiques i pràctiques.</w:t>
      </w:r>
    </w:p>
    <w:p w14:paraId="21B8450C" w14:textId="4513C67A" w:rsidR="00FF033C" w:rsidRPr="00F72FEC" w:rsidRDefault="002C00BC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  <w:lang w:val="ca-ES"/>
        </w:rPr>
      </w:pPr>
      <w:r w:rsidRPr="00F72FEC">
        <w:rPr>
          <w:rFonts w:ascii="Arial" w:eastAsia="TimesNewRomanPS-ItalicMT" w:hAnsi="Arial" w:cs="Arial"/>
          <w:sz w:val="24"/>
          <w:lang w:val="ca-ES"/>
        </w:rPr>
        <w:t>2.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 </w:t>
      </w:r>
      <w:r w:rsidR="00E00AB2" w:rsidRPr="00F72FEC">
        <w:rPr>
          <w:rFonts w:ascii="Arial" w:eastAsia="TimesNewRomanPS-ItalicMT" w:hAnsi="Arial" w:cs="Arial"/>
          <w:sz w:val="24"/>
          <w:lang w:val="ca-ES"/>
        </w:rPr>
        <w:t xml:space="preserve">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Posar el focus de la intervenció en el conjunt del centre</w:t>
      </w:r>
      <w:r w:rsidR="006A4589" w:rsidRPr="00F72FEC">
        <w:rPr>
          <w:rFonts w:ascii="Arial" w:eastAsia="TimesNewRomanPS-ItalicMT" w:hAnsi="Arial" w:cs="Arial"/>
          <w:sz w:val="24"/>
          <w:lang w:val="ca-ES"/>
        </w:rPr>
        <w:t xml:space="preserve">,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contribui</w:t>
      </w:r>
      <w:r w:rsidR="006A4589" w:rsidRPr="00F72FEC">
        <w:rPr>
          <w:rFonts w:ascii="Arial" w:eastAsia="TimesNewRomanPS-ItalicMT" w:hAnsi="Arial" w:cs="Arial"/>
          <w:sz w:val="24"/>
          <w:lang w:val="ca-ES"/>
        </w:rPr>
        <w:t>nt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 al </w:t>
      </w:r>
      <w:r w:rsidR="006A4589" w:rsidRPr="00F72FEC">
        <w:rPr>
          <w:rFonts w:ascii="Arial" w:eastAsia="TimesNewRomanPS-ItalicMT" w:hAnsi="Arial" w:cs="Arial"/>
          <w:sz w:val="24"/>
          <w:lang w:val="ca-ES"/>
        </w:rPr>
        <w:t xml:space="preserve">benestar de la comunitat educativa i al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procés de millora de l’organització i dels plans, programes i pràctiques </w:t>
      </w:r>
      <w:r w:rsidR="00ED126C" w:rsidRPr="00F72FEC">
        <w:rPr>
          <w:rFonts w:ascii="Arial" w:eastAsia="TimesNewRomanPS-ItalicMT" w:hAnsi="Arial" w:cs="Arial"/>
          <w:sz w:val="24"/>
          <w:lang w:val="ca-ES"/>
        </w:rPr>
        <w:t>que es desenvolupen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.</w:t>
      </w:r>
    </w:p>
    <w:p w14:paraId="298F908A" w14:textId="13689E91" w:rsidR="00411069" w:rsidRPr="00F72FEC" w:rsidRDefault="002C00BC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  <w:lang w:val="ca-ES"/>
        </w:rPr>
      </w:pPr>
      <w:r w:rsidRPr="00F72FEC">
        <w:rPr>
          <w:rFonts w:ascii="Arial" w:eastAsia="TimesNewRomanPS-ItalicMT" w:hAnsi="Arial" w:cs="Arial"/>
          <w:sz w:val="24"/>
          <w:lang w:val="ca-ES"/>
        </w:rPr>
        <w:t xml:space="preserve">3.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Actuar des d’una perspectiva educativa i de drets, </w:t>
      </w:r>
      <w:r w:rsidR="00ED126C" w:rsidRPr="00F72FEC">
        <w:rPr>
          <w:rFonts w:ascii="Arial" w:eastAsia="TimesNewRomanPS-ItalicMT" w:hAnsi="Arial" w:cs="Arial"/>
          <w:sz w:val="24"/>
          <w:lang w:val="ca-ES"/>
        </w:rPr>
        <w:t xml:space="preserve">front a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una perspectiva mèdica o essencialista</w:t>
      </w:r>
      <w:r w:rsidR="00411069" w:rsidRPr="00F72FEC">
        <w:rPr>
          <w:rFonts w:ascii="Arial" w:eastAsia="TimesNewRomanPS-ItalicMT" w:hAnsi="Arial" w:cs="Arial"/>
          <w:sz w:val="24"/>
          <w:lang w:val="ca-ES"/>
        </w:rPr>
        <w:t xml:space="preserve">, </w:t>
      </w:r>
      <w:r w:rsidR="00411069" w:rsidRPr="00F72FEC">
        <w:rPr>
          <w:rFonts w:ascii="Arial" w:hAnsi="Arial" w:cs="Arial"/>
          <w:sz w:val="24"/>
        </w:rPr>
        <w:t>centrada en la identificació i l’eliminació de les barreres presents en el context escolar i sociocultural i en la mobilització de recursos que augmenten la capacitat dels centres educatius per a respondre de forma inclusiva a la diversitat de l’alumnat</w:t>
      </w:r>
    </w:p>
    <w:p w14:paraId="1776E192" w14:textId="077E99C4" w:rsidR="00FF033C" w:rsidRPr="00F72FEC" w:rsidRDefault="002C00BC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  <w:lang w:val="ca-ES"/>
        </w:rPr>
      </w:pPr>
      <w:r w:rsidRPr="00F72FEC">
        <w:rPr>
          <w:rFonts w:ascii="Arial" w:eastAsia="TimesNewRomanPS-ItalicMT" w:hAnsi="Arial" w:cs="Arial"/>
          <w:sz w:val="24"/>
          <w:lang w:val="ca-ES"/>
        </w:rPr>
        <w:t xml:space="preserve">4.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Col·laborar perquè les experiències d’aprenentatge de tot l’alumnat es planifiquen i desenvolupen de forma personalitzada, implicant-lo en la presa de decisions i posant e</w:t>
      </w:r>
      <w:r w:rsidR="00422D71" w:rsidRPr="00F72FEC">
        <w:rPr>
          <w:rFonts w:ascii="Arial" w:eastAsia="TimesNewRomanPS-ItalicMT" w:hAnsi="Arial" w:cs="Arial"/>
          <w:sz w:val="24"/>
          <w:lang w:val="ca-ES"/>
        </w:rPr>
        <w:t>l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 focus no només en les necessitats i interessos, sinó també en les</w:t>
      </w:r>
      <w:r w:rsidR="006A4589" w:rsidRPr="00F72FEC">
        <w:rPr>
          <w:rFonts w:ascii="Arial" w:eastAsia="TimesNewRomanPS-ItalicMT" w:hAnsi="Arial" w:cs="Arial"/>
          <w:sz w:val="24"/>
          <w:lang w:val="ca-ES"/>
        </w:rPr>
        <w:t xml:space="preserve">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fortaleses i possibilitats.</w:t>
      </w:r>
    </w:p>
    <w:p w14:paraId="0B0E5920" w14:textId="09093AED" w:rsidR="00872EDD" w:rsidRPr="00F72FEC" w:rsidRDefault="002C00BC" w:rsidP="006A678D">
      <w:pPr>
        <w:pStyle w:val="Textbody"/>
        <w:spacing w:before="120" w:after="120" w:line="360" w:lineRule="auto"/>
        <w:rPr>
          <w:rFonts w:ascii="Arial" w:eastAsia="TimesNewRomanPS-ItalicMT" w:hAnsi="Arial" w:cs="Arial"/>
          <w:sz w:val="24"/>
          <w:lang w:val="ca-ES"/>
        </w:rPr>
      </w:pPr>
      <w:r w:rsidRPr="00F72FEC">
        <w:rPr>
          <w:rFonts w:ascii="Arial" w:eastAsia="TimesNewRomanPS-ItalicMT" w:hAnsi="Arial" w:cs="Arial"/>
          <w:sz w:val="24"/>
          <w:lang w:val="ca-ES"/>
        </w:rPr>
        <w:t xml:space="preserve">5.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 Adoptar una perspectiva ecològica</w:t>
      </w:r>
      <w:r w:rsidR="00A80D18" w:rsidRPr="00F72FEC">
        <w:rPr>
          <w:rFonts w:ascii="Arial" w:eastAsia="TimesNewRomanPS-ItalicMT" w:hAnsi="Arial" w:cs="Arial"/>
          <w:sz w:val="24"/>
          <w:lang w:val="ca-ES"/>
        </w:rPr>
        <w:t>-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sistèmica, que </w:t>
      </w:r>
      <w:proofErr w:type="spellStart"/>
      <w:r w:rsidR="006A4589" w:rsidRPr="00F72FEC">
        <w:rPr>
          <w:rFonts w:ascii="Arial" w:eastAsia="TimesNewRomanPS-ItalicMT" w:hAnsi="Arial" w:cs="Arial"/>
          <w:sz w:val="24"/>
          <w:lang w:val="ca-ES"/>
        </w:rPr>
        <w:t>fa</w:t>
      </w:r>
      <w:r w:rsidR="00EE074D" w:rsidRPr="00F72FEC">
        <w:rPr>
          <w:rFonts w:ascii="Arial" w:eastAsia="TimesNewRomanPS-ItalicMT" w:hAnsi="Arial" w:cs="Arial"/>
          <w:sz w:val="24"/>
          <w:lang w:val="ca-ES"/>
        </w:rPr>
        <w:t>ça</w:t>
      </w:r>
      <w:proofErr w:type="spellEnd"/>
      <w:r w:rsidR="006A4589" w:rsidRPr="00F72FEC">
        <w:rPr>
          <w:rFonts w:ascii="Arial" w:eastAsia="TimesNewRomanPS-ItalicMT" w:hAnsi="Arial" w:cs="Arial"/>
          <w:sz w:val="24"/>
          <w:lang w:val="ca-ES"/>
        </w:rPr>
        <w:t xml:space="preserve">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possib</w:t>
      </w:r>
      <w:r w:rsidR="006A4589" w:rsidRPr="00F72FEC">
        <w:rPr>
          <w:rFonts w:ascii="Arial" w:eastAsia="TimesNewRomanPS-ItalicMT" w:hAnsi="Arial" w:cs="Arial"/>
          <w:sz w:val="24"/>
          <w:lang w:val="ca-ES"/>
        </w:rPr>
        <w:t>le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 la participació </w:t>
      </w:r>
      <w:r w:rsidR="00EE074D" w:rsidRPr="00F72FEC">
        <w:rPr>
          <w:rFonts w:ascii="Arial" w:eastAsia="TimesNewRomanPS-ItalicMT" w:hAnsi="Arial" w:cs="Arial"/>
          <w:sz w:val="24"/>
          <w:lang w:val="ca-ES"/>
        </w:rPr>
        <w:t xml:space="preserve">de tots els agents implicats, interns i externs, 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>en cada nivell de resposta</w:t>
      </w:r>
      <w:r w:rsidR="00EE074D" w:rsidRPr="00F72FEC">
        <w:rPr>
          <w:rFonts w:ascii="Arial" w:eastAsia="TimesNewRomanPS-ItalicMT" w:hAnsi="Arial" w:cs="Arial"/>
          <w:sz w:val="24"/>
          <w:lang w:val="ca-ES"/>
        </w:rPr>
        <w:t xml:space="preserve">, </w:t>
      </w:r>
      <w:r w:rsidR="00156565" w:rsidRPr="00F72FEC">
        <w:rPr>
          <w:rFonts w:ascii="Arial" w:eastAsia="TimesNewRomanPS-ItalicMT" w:hAnsi="Arial" w:cs="Arial"/>
          <w:sz w:val="24"/>
          <w:lang w:val="ca-ES"/>
        </w:rPr>
        <w:t xml:space="preserve">a través d’interaccions simètriques i </w:t>
      </w:r>
      <w:proofErr w:type="spellStart"/>
      <w:r w:rsidR="00156565" w:rsidRPr="00F72FEC">
        <w:rPr>
          <w:rFonts w:ascii="Arial" w:eastAsia="TimesNewRomanPS-ItalicMT" w:hAnsi="Arial" w:cs="Arial"/>
          <w:sz w:val="24"/>
          <w:lang w:val="ca-ES"/>
        </w:rPr>
        <w:t>col·laboratives</w:t>
      </w:r>
      <w:proofErr w:type="spellEnd"/>
      <w:r w:rsidR="00156565" w:rsidRPr="00F72FEC">
        <w:rPr>
          <w:rFonts w:ascii="Arial" w:eastAsia="TimesNewRomanPS-ItalicMT" w:hAnsi="Arial" w:cs="Arial"/>
          <w:sz w:val="24"/>
          <w:lang w:val="ca-ES"/>
        </w:rPr>
        <w:t>.</w:t>
      </w:r>
    </w:p>
    <w:p w14:paraId="1918CEE5" w14:textId="7DA5E77B" w:rsidR="008D1748" w:rsidRPr="00F72FEC" w:rsidRDefault="008D1748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L'orientació educativa i professional, per tant, esdevé en un dels pilars essencials per a la millora de qualitat i l'equitat del sistema educatiu, tant a nivell organitzatiu com curricular i</w:t>
      </w:r>
      <w:r w:rsidR="00576F98" w:rsidRPr="00F72FEC">
        <w:rPr>
          <w:rFonts w:ascii="Arial" w:hAnsi="Arial" w:cs="Arial"/>
          <w:sz w:val="24"/>
        </w:rPr>
        <w:t xml:space="preserve">, posant </w:t>
      </w:r>
      <w:r w:rsidR="002961C9" w:rsidRPr="00F72FEC">
        <w:rPr>
          <w:rFonts w:ascii="Arial" w:hAnsi="Arial" w:cs="Arial"/>
          <w:sz w:val="24"/>
        </w:rPr>
        <w:t xml:space="preserve">en el centre </w:t>
      </w:r>
      <w:r w:rsidR="00576F98" w:rsidRPr="00F72FEC">
        <w:rPr>
          <w:rFonts w:ascii="Arial" w:hAnsi="Arial" w:cs="Arial"/>
          <w:sz w:val="24"/>
        </w:rPr>
        <w:t>l’alumnat,</w:t>
      </w:r>
      <w:r w:rsidRPr="00F72FEC">
        <w:rPr>
          <w:rFonts w:ascii="Arial" w:hAnsi="Arial" w:cs="Arial"/>
          <w:sz w:val="24"/>
        </w:rPr>
        <w:t xml:space="preserve"> s’ha d’abordar com una tasca col·lectiva que implica la col·laboració entre els diferents agents orientadors del centre i de l'entorn</w:t>
      </w:r>
      <w:r w:rsidR="00576F98" w:rsidRPr="00F72FEC">
        <w:rPr>
          <w:rFonts w:ascii="Arial" w:hAnsi="Arial" w:cs="Arial"/>
          <w:sz w:val="24"/>
        </w:rPr>
        <w:t>, amb especial consideració de les famílies,</w:t>
      </w:r>
      <w:r w:rsidRPr="00F72FEC">
        <w:rPr>
          <w:rFonts w:ascii="Arial" w:hAnsi="Arial" w:cs="Arial"/>
          <w:sz w:val="24"/>
        </w:rPr>
        <w:t xml:space="preserve"> i que tots els membres de la comunitat educativa ass</w:t>
      </w:r>
      <w:r w:rsidR="003758AE" w:rsidRPr="00F72FEC">
        <w:rPr>
          <w:rFonts w:ascii="Arial" w:hAnsi="Arial" w:cs="Arial"/>
          <w:sz w:val="24"/>
        </w:rPr>
        <w:t>umisque</w:t>
      </w:r>
      <w:r w:rsidRPr="00F72FEC">
        <w:rPr>
          <w:rFonts w:ascii="Arial" w:hAnsi="Arial" w:cs="Arial"/>
          <w:sz w:val="24"/>
        </w:rPr>
        <w:t>n, des del seua particular perspectiva, la responsabilitat en el seu desenvolupament i implementació.</w:t>
      </w:r>
      <w:r w:rsidR="00576F98" w:rsidRPr="00F72FEC">
        <w:rPr>
          <w:rFonts w:ascii="Arial" w:hAnsi="Arial" w:cs="Arial"/>
          <w:sz w:val="24"/>
        </w:rPr>
        <w:t xml:space="preserve"> Per això, cal que </w:t>
      </w:r>
      <w:r w:rsidR="002D6D83" w:rsidRPr="00F72FEC">
        <w:rPr>
          <w:rFonts w:ascii="Arial" w:eastAsia="TimesNewRomanPS-ItalicMT" w:hAnsi="Arial" w:cs="Arial"/>
          <w:sz w:val="24"/>
        </w:rPr>
        <w:t>totes i tots participen</w:t>
      </w:r>
      <w:r w:rsidR="00576F98" w:rsidRPr="00F72FEC">
        <w:rPr>
          <w:rFonts w:ascii="Arial" w:eastAsia="TimesNewRomanPS-ItalicMT" w:hAnsi="Arial" w:cs="Arial"/>
          <w:sz w:val="24"/>
        </w:rPr>
        <w:t xml:space="preserve"> en els processos de reflexió, planificació, desenvolupament, coordinació i avaluació desenvolupats en aquest decret.</w:t>
      </w:r>
    </w:p>
    <w:p w14:paraId="58E15ECD" w14:textId="7E38DBAB" w:rsidR="002B17A4" w:rsidRPr="00F72FEC" w:rsidRDefault="004D04EB" w:rsidP="001C21EC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Aquesta disposició està inclosa en el Pla normatiu de la Generalitat Valenciana per a l’any 2021 i desenvolupa l’objectiu operatiu 3.2.14 del Pla Valencià d’Inclusió i Cohesió Social 2017-2022 (Pla VICS): redefinir el model d'orientació educativa, a partir de l'anàlisi </w:t>
      </w:r>
      <w:r w:rsidRPr="00F72FEC">
        <w:rPr>
          <w:rFonts w:ascii="Arial" w:hAnsi="Arial" w:cs="Arial"/>
          <w:color w:val="000000" w:themeColor="text1"/>
          <w:sz w:val="24"/>
        </w:rPr>
        <w:lastRenderedPageBreak/>
        <w:t>de l'actual model, per a millorar la seua qualitat i eficiència, i garantir la coherència de les actuacions orientadores al llarg de totes les etapes educatives i a l'inici previ de l'escolarització.</w:t>
      </w:r>
    </w:p>
    <w:p w14:paraId="66501852" w14:textId="3B05F350" w:rsidR="00A3225B" w:rsidRPr="00F72FEC" w:rsidRDefault="00A3225B" w:rsidP="00A3225B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En la tramitació d’aquest decret s’han seguit els principis de bona regulació, recollits en l’article 129 de la </w:t>
      </w:r>
      <w:r w:rsidRPr="00F72FEC">
        <w:rPr>
          <w:rFonts w:ascii="Arial" w:hAnsi="Arial" w:cs="Arial"/>
          <w:color w:val="000000" w:themeColor="text1"/>
          <w:sz w:val="24"/>
          <w:lang w:bidi="ar-SA"/>
        </w:rPr>
        <w:t>Llei 39/2015, d’1 d’octubre, del procediment administratiu comú de les administracions públiques</w:t>
      </w:r>
      <w:r w:rsidRPr="00F72FEC">
        <w:rPr>
          <w:rFonts w:ascii="Arial" w:hAnsi="Arial" w:cs="Arial"/>
          <w:color w:val="000000" w:themeColor="text1"/>
          <w:sz w:val="24"/>
        </w:rPr>
        <w:t>: necessitat, eficàcia, proporcionalitat, seguretat jurídica, transparència i eficiència.</w:t>
      </w:r>
    </w:p>
    <w:p w14:paraId="297C9614" w14:textId="79DF94F0" w:rsidR="00A3225B" w:rsidRPr="00F72FEC" w:rsidRDefault="00962A45" w:rsidP="00A3225B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Pel que fa al</w:t>
      </w:r>
      <w:r w:rsidR="00A3225B" w:rsidRPr="00F72FEC">
        <w:rPr>
          <w:rFonts w:ascii="Arial" w:hAnsi="Arial" w:cs="Arial"/>
          <w:color w:val="000000" w:themeColor="text1"/>
          <w:sz w:val="24"/>
        </w:rPr>
        <w:t xml:space="preserve"> principi de necessitat i eficàcia, la norma, com s’ha exposat, respon a la necessitat d’establir una estructura de l’orientació que estiga integrada en els centres docents i done continuïtat a l’orientació al llarg de</w:t>
      </w:r>
      <w:r w:rsidRPr="00F72FEC">
        <w:rPr>
          <w:rFonts w:ascii="Arial" w:hAnsi="Arial" w:cs="Arial"/>
          <w:color w:val="000000" w:themeColor="text1"/>
          <w:sz w:val="24"/>
        </w:rPr>
        <w:t xml:space="preserve"> tot e</w:t>
      </w:r>
      <w:r w:rsidR="00A3225B" w:rsidRPr="00F72FEC">
        <w:rPr>
          <w:rFonts w:ascii="Arial" w:hAnsi="Arial" w:cs="Arial"/>
          <w:color w:val="000000" w:themeColor="text1"/>
          <w:sz w:val="24"/>
        </w:rPr>
        <w:t>l procés formatiu de l’alumnat.</w:t>
      </w:r>
    </w:p>
    <w:p w14:paraId="2B964353" w14:textId="77777777" w:rsidR="00A3225B" w:rsidRPr="00F72FEC" w:rsidRDefault="00A3225B" w:rsidP="00A3225B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Quant al principi de proporcionalitat, la norma conté la regulació adequada i imprescindible, i estableix les obligacions necessàries a fi d’atendre l’objectiu que es persegueix.</w:t>
      </w:r>
    </w:p>
    <w:p w14:paraId="3EA19A9F" w14:textId="6BE8511A" w:rsidR="00A3225B" w:rsidRPr="00F72FEC" w:rsidRDefault="00A3225B" w:rsidP="00A3225B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La disposició compleix també el principi de seguretat jurídica, s’emmarca en la resta de l’ordenament jurídic, respon al repartiment competencial establit en la Constitució Espanyola i en l’Estatut d’Autonomia de la Comunitat Valenciana, i assumeix de manera coherent els mandats i recomanacions disposats en els àmbits estatal, autonòmic i europeu.</w:t>
      </w:r>
    </w:p>
    <w:p w14:paraId="58B5ACF0" w14:textId="77777777" w:rsidR="00A3225B" w:rsidRPr="00F72FEC" w:rsidRDefault="00A3225B" w:rsidP="00A3225B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El principi de transparència s’ha vist garantit mitjançant la consulta i audiència pública i la negociació en tots els àmbits de participació: mesa sectorial d’educació, mesa tècnica de funció pública, mesa dels centres concertats, mesa de mares i pares i Consell Escolar de la Comunitat Valenciana.</w:t>
      </w:r>
    </w:p>
    <w:p w14:paraId="6E540CD1" w14:textId="36C2E20C" w:rsidR="00A3225B" w:rsidRPr="00F72FEC" w:rsidRDefault="00A3225B" w:rsidP="00A3225B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En relació amb al principi d’eficiència, la disposició regula la creació d’estructures d’orientació educativa i professional que actuen de forma interconnectada i complementària, en diferents nivells d’especialització, la qual cosa fa possible un treball més participatiu i coordinat </w:t>
      </w:r>
      <w:r w:rsidR="0032436B" w:rsidRPr="00F72FEC">
        <w:rPr>
          <w:rFonts w:ascii="Arial" w:hAnsi="Arial" w:cs="Arial"/>
          <w:color w:val="000000" w:themeColor="text1"/>
          <w:sz w:val="24"/>
        </w:rPr>
        <w:t xml:space="preserve">i </w:t>
      </w:r>
      <w:r w:rsidRPr="00F72FEC">
        <w:rPr>
          <w:rFonts w:ascii="Arial" w:hAnsi="Arial" w:cs="Arial"/>
          <w:color w:val="000000" w:themeColor="text1"/>
          <w:sz w:val="24"/>
        </w:rPr>
        <w:t>un millor aprofitament dels recursos disponibles.</w:t>
      </w:r>
    </w:p>
    <w:p w14:paraId="0551C056" w14:textId="1E99EEB1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Per tot això, en virtut del que es disposa en l’article 53 de l’Estatut d’Autonomia de la Comunitat Valenciana, d’acord amb el que es disposa en la Llei 5/1983, de 30 de desembre, del Consell, amb el previ informe del Consell Escolar de la Comunitat Valenciana, conforme amb el Consell Jurídic Consultiu de la Comunitat Valenciana, a proposta del conseller </w:t>
      </w:r>
      <w:r w:rsidRPr="00F72FEC">
        <w:rPr>
          <w:rFonts w:ascii="Arial" w:hAnsi="Arial" w:cs="Arial"/>
          <w:color w:val="000000" w:themeColor="text1"/>
          <w:sz w:val="24"/>
        </w:rPr>
        <w:lastRenderedPageBreak/>
        <w:t>d’Educació, Cultura i Esport,</w:t>
      </w:r>
      <w:r w:rsidR="00ED126C" w:rsidRPr="00F72FEC">
        <w:rPr>
          <w:rFonts w:ascii="Arial" w:hAnsi="Arial" w:cs="Arial"/>
          <w:color w:val="000000" w:themeColor="text1"/>
          <w:sz w:val="24"/>
        </w:rPr>
        <w:t xml:space="preserve"> i</w:t>
      </w:r>
      <w:r w:rsidRPr="00F72FEC">
        <w:rPr>
          <w:rFonts w:ascii="Arial" w:hAnsi="Arial" w:cs="Arial"/>
          <w:color w:val="000000" w:themeColor="text1"/>
          <w:sz w:val="24"/>
        </w:rPr>
        <w:t xml:space="preserve"> prèvia deliberació del Consell en la reunió del dia ___ de ____</w:t>
      </w:r>
      <w:r w:rsidR="004E68E8" w:rsidRPr="00F72FEC">
        <w:rPr>
          <w:rFonts w:ascii="Arial" w:hAnsi="Arial" w:cs="Arial"/>
          <w:color w:val="000000" w:themeColor="text1"/>
          <w:sz w:val="24"/>
        </w:rPr>
        <w:t>_</w:t>
      </w:r>
      <w:r w:rsidRPr="00F72FEC">
        <w:rPr>
          <w:rFonts w:ascii="Arial" w:hAnsi="Arial" w:cs="Arial"/>
          <w:color w:val="000000" w:themeColor="text1"/>
          <w:sz w:val="24"/>
        </w:rPr>
        <w:t xml:space="preserve"> de 20_</w:t>
      </w:r>
    </w:p>
    <w:p w14:paraId="1F7CBC0A" w14:textId="77777777" w:rsidR="006D710D" w:rsidRPr="00F72FEC" w:rsidRDefault="006D710D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</w:p>
    <w:p w14:paraId="2C4C4436" w14:textId="2EFC48AC" w:rsidR="00FF033C" w:rsidRPr="00F72FEC" w:rsidRDefault="00156565" w:rsidP="006A678D">
      <w:pPr>
        <w:pStyle w:val="Textbody"/>
        <w:spacing w:before="120" w:after="120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DECRETE</w:t>
      </w:r>
    </w:p>
    <w:p w14:paraId="04E1A277" w14:textId="7777777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Article 1. Objecte</w:t>
      </w:r>
    </w:p>
    <w:p w14:paraId="4097C2FD" w14:textId="2AB525E7" w:rsidR="003321F7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sz w:val="24"/>
        </w:rPr>
        <w:t xml:space="preserve">Aquest decret té per objecte </w:t>
      </w:r>
      <w:r w:rsidR="00932B35" w:rsidRPr="00F72FEC">
        <w:rPr>
          <w:rFonts w:ascii="Arial" w:hAnsi="Arial" w:cs="Arial"/>
          <w:sz w:val="24"/>
        </w:rPr>
        <w:t>establir l’organització de</w:t>
      </w:r>
      <w:r w:rsidRPr="00F72FEC">
        <w:rPr>
          <w:rFonts w:ascii="Arial" w:hAnsi="Arial" w:cs="Arial"/>
          <w:sz w:val="24"/>
        </w:rPr>
        <w:t xml:space="preserve"> l’orientació educativa i professional en el</w:t>
      </w:r>
      <w:r w:rsidR="00935540" w:rsidRPr="00F72FEC">
        <w:rPr>
          <w:rFonts w:ascii="Arial" w:hAnsi="Arial" w:cs="Arial"/>
          <w:sz w:val="24"/>
        </w:rPr>
        <w:t xml:space="preserve">s centres </w:t>
      </w:r>
      <w:r w:rsidR="00E638A8" w:rsidRPr="00F72FEC">
        <w:rPr>
          <w:rFonts w:ascii="Arial" w:hAnsi="Arial" w:cs="Arial"/>
          <w:sz w:val="24"/>
        </w:rPr>
        <w:t xml:space="preserve">sostinguts amb fons públics </w:t>
      </w:r>
      <w:r w:rsidR="00D91F4C" w:rsidRPr="00F72FEC">
        <w:rPr>
          <w:rFonts w:ascii="Arial" w:hAnsi="Arial" w:cs="Arial"/>
          <w:sz w:val="24"/>
        </w:rPr>
        <w:t>del</w:t>
      </w:r>
      <w:r w:rsidRPr="00F72FEC">
        <w:rPr>
          <w:rFonts w:ascii="Arial" w:hAnsi="Arial" w:cs="Arial"/>
          <w:sz w:val="24"/>
        </w:rPr>
        <w:t xml:space="preserve"> sistema educatiu valencià </w:t>
      </w:r>
      <w:r w:rsidR="003321F7" w:rsidRPr="00F72FEC">
        <w:rPr>
          <w:rFonts w:ascii="Arial" w:hAnsi="Arial" w:cs="Arial"/>
          <w:sz w:val="24"/>
        </w:rPr>
        <w:t>per</w:t>
      </w:r>
      <w:r w:rsidRPr="00F72FEC">
        <w:rPr>
          <w:rFonts w:ascii="Arial" w:hAnsi="Arial" w:cs="Arial"/>
          <w:sz w:val="24"/>
        </w:rPr>
        <w:t>qu</w:t>
      </w:r>
      <w:r w:rsidR="003321F7" w:rsidRPr="00F72FEC">
        <w:rPr>
          <w:rFonts w:ascii="Arial" w:hAnsi="Arial" w:cs="Arial"/>
          <w:sz w:val="24"/>
        </w:rPr>
        <w:t>è</w:t>
      </w:r>
      <w:r w:rsidRPr="00F72FEC">
        <w:rPr>
          <w:rFonts w:ascii="Arial" w:hAnsi="Arial" w:cs="Arial"/>
          <w:sz w:val="24"/>
        </w:rPr>
        <w:t>, des d’una inclusiva</w:t>
      </w:r>
      <w:r w:rsidR="001D1A53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</w:t>
      </w:r>
      <w:r w:rsidR="001B11FD" w:rsidRPr="00F72FEC">
        <w:rPr>
          <w:rFonts w:ascii="Arial" w:hAnsi="Arial" w:cs="Arial"/>
          <w:sz w:val="24"/>
        </w:rPr>
        <w:t>sistèmica</w:t>
      </w:r>
      <w:r w:rsidR="001D1A53" w:rsidRPr="00F72FEC">
        <w:rPr>
          <w:rFonts w:ascii="Arial" w:hAnsi="Arial" w:cs="Arial"/>
          <w:sz w:val="24"/>
        </w:rPr>
        <w:t xml:space="preserve"> i de drets</w:t>
      </w:r>
      <w:r w:rsidR="001B11FD" w:rsidRPr="00F72FEC">
        <w:rPr>
          <w:rFonts w:ascii="Arial" w:hAnsi="Arial" w:cs="Arial"/>
          <w:sz w:val="24"/>
        </w:rPr>
        <w:t xml:space="preserve">, amb perspectiva de gènere i de forma </w:t>
      </w:r>
      <w:proofErr w:type="spellStart"/>
      <w:r w:rsidR="00686197" w:rsidRPr="00F72FEC">
        <w:rPr>
          <w:rFonts w:ascii="Arial" w:hAnsi="Arial" w:cs="Arial"/>
          <w:sz w:val="24"/>
        </w:rPr>
        <w:t>col·laborativa</w:t>
      </w:r>
      <w:proofErr w:type="spellEnd"/>
      <w:r w:rsidR="001B11FD" w:rsidRPr="00F72FEC">
        <w:rPr>
          <w:rFonts w:ascii="Arial" w:hAnsi="Arial" w:cs="Arial"/>
          <w:sz w:val="24"/>
        </w:rPr>
        <w:t xml:space="preserve"> amb tots els agents implicats, </w:t>
      </w:r>
      <w:r w:rsidR="004E7BDB" w:rsidRPr="00F72FEC">
        <w:rPr>
          <w:rFonts w:ascii="Arial" w:hAnsi="Arial" w:cs="Arial"/>
          <w:sz w:val="24"/>
        </w:rPr>
        <w:t>done una resposta de qualitat</w:t>
      </w:r>
      <w:r w:rsidR="009477FC" w:rsidRPr="00F72FEC">
        <w:rPr>
          <w:rFonts w:ascii="Arial" w:hAnsi="Arial" w:cs="Arial"/>
          <w:sz w:val="24"/>
        </w:rPr>
        <w:t xml:space="preserve"> </w:t>
      </w:r>
      <w:r w:rsidR="004770BD" w:rsidRPr="00F72FEC">
        <w:rPr>
          <w:rFonts w:ascii="Arial" w:hAnsi="Arial" w:cs="Arial"/>
          <w:sz w:val="24"/>
        </w:rPr>
        <w:t>a</w:t>
      </w:r>
      <w:r w:rsidRPr="00F72FEC">
        <w:rPr>
          <w:rFonts w:ascii="Arial" w:hAnsi="Arial" w:cs="Arial"/>
          <w:sz w:val="24"/>
        </w:rPr>
        <w:t xml:space="preserve">ls processos de desenvolupament personal, </w:t>
      </w:r>
      <w:r w:rsidR="00DE19E6" w:rsidRPr="00F72FEC">
        <w:rPr>
          <w:rFonts w:ascii="Arial" w:hAnsi="Arial" w:cs="Arial"/>
          <w:sz w:val="24"/>
        </w:rPr>
        <w:t xml:space="preserve">social, </w:t>
      </w:r>
      <w:r w:rsidRPr="00F72FEC">
        <w:rPr>
          <w:rFonts w:ascii="Arial" w:hAnsi="Arial" w:cs="Arial"/>
          <w:sz w:val="24"/>
        </w:rPr>
        <w:t xml:space="preserve">acadèmic i </w:t>
      </w:r>
      <w:r w:rsidRPr="00F72FEC">
        <w:rPr>
          <w:rFonts w:ascii="Arial" w:hAnsi="Arial" w:cs="Arial"/>
          <w:color w:val="000000" w:themeColor="text1"/>
          <w:sz w:val="24"/>
        </w:rPr>
        <w:t>professional</w:t>
      </w:r>
      <w:r w:rsidR="00DE19E6" w:rsidRPr="00F72FEC">
        <w:rPr>
          <w:rFonts w:ascii="Arial" w:hAnsi="Arial" w:cs="Arial"/>
          <w:color w:val="000000" w:themeColor="text1"/>
          <w:sz w:val="24"/>
        </w:rPr>
        <w:t xml:space="preserve"> de l’alumnat</w:t>
      </w:r>
      <w:r w:rsidRPr="00F72FEC">
        <w:rPr>
          <w:rFonts w:ascii="Arial" w:hAnsi="Arial" w:cs="Arial"/>
          <w:color w:val="000000" w:themeColor="text1"/>
          <w:sz w:val="24"/>
        </w:rPr>
        <w:t xml:space="preserve">, garantisca l’orientació al llarg </w:t>
      </w:r>
      <w:r w:rsidR="00DE19E6" w:rsidRPr="00F72FEC">
        <w:rPr>
          <w:rFonts w:ascii="Arial" w:hAnsi="Arial" w:cs="Arial"/>
          <w:color w:val="000000" w:themeColor="text1"/>
          <w:sz w:val="24"/>
        </w:rPr>
        <w:t>de tot</w:t>
      </w:r>
      <w:r w:rsidR="00F36095" w:rsidRPr="00F72FEC">
        <w:rPr>
          <w:rFonts w:ascii="Arial" w:hAnsi="Arial" w:cs="Arial"/>
          <w:color w:val="000000" w:themeColor="text1"/>
          <w:sz w:val="24"/>
        </w:rPr>
        <w:t xml:space="preserve"> l’itinerari</w:t>
      </w:r>
      <w:r w:rsidRPr="00F72FEC">
        <w:rPr>
          <w:rFonts w:ascii="Arial" w:hAnsi="Arial" w:cs="Arial"/>
          <w:color w:val="000000" w:themeColor="text1"/>
          <w:sz w:val="24"/>
        </w:rPr>
        <w:t xml:space="preserve"> formatiu i acompanye els centres docents en el procés de transformació cap a la inclusió</w:t>
      </w:r>
      <w:r w:rsidR="00686197" w:rsidRPr="00F72FEC">
        <w:rPr>
          <w:rFonts w:ascii="Arial" w:hAnsi="Arial" w:cs="Arial"/>
          <w:color w:val="000000" w:themeColor="text1"/>
          <w:sz w:val="24"/>
        </w:rPr>
        <w:t>.</w:t>
      </w:r>
    </w:p>
    <w:p w14:paraId="1827AE50" w14:textId="77777777" w:rsidR="008B6BD0" w:rsidRPr="00F72FEC" w:rsidRDefault="008B6BD0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</w:p>
    <w:p w14:paraId="0F5B56C7" w14:textId="7777777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Article 2. Àmbit d’aplicació</w:t>
      </w:r>
    </w:p>
    <w:p w14:paraId="3E1CCF75" w14:textId="5AB1B3A4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L’àmbit d’aplicació són els centres docents</w:t>
      </w:r>
      <w:r w:rsidR="00E638A8" w:rsidRPr="00F72FEC">
        <w:rPr>
          <w:rFonts w:ascii="Arial" w:hAnsi="Arial" w:cs="Arial"/>
          <w:color w:val="000000" w:themeColor="text1"/>
          <w:sz w:val="24"/>
        </w:rPr>
        <w:t xml:space="preserve"> sostinguts amb fons públics</w:t>
      </w:r>
      <w:r w:rsidRPr="00F72FEC">
        <w:rPr>
          <w:rFonts w:ascii="Arial" w:hAnsi="Arial" w:cs="Arial"/>
          <w:color w:val="000000" w:themeColor="text1"/>
          <w:sz w:val="24"/>
        </w:rPr>
        <w:t xml:space="preserve"> que imparteixen ensenyaments no universitaris.</w:t>
      </w:r>
    </w:p>
    <w:p w14:paraId="724F9A10" w14:textId="77777777" w:rsidR="00FF033C" w:rsidRPr="00F72FEC" w:rsidRDefault="00FF033C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</w:p>
    <w:p w14:paraId="72D63A7E" w14:textId="7777777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Article 3. Estructura de l’orientació educativa i professional</w:t>
      </w:r>
    </w:p>
    <w:p w14:paraId="1F8ED628" w14:textId="726E4FB3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L’orientació educativa i professional s’estructura en </w:t>
      </w:r>
      <w:r w:rsidR="004770BD" w:rsidRPr="00F72FEC">
        <w:rPr>
          <w:rFonts w:ascii="Arial" w:hAnsi="Arial" w:cs="Arial"/>
          <w:color w:val="000000" w:themeColor="text1"/>
          <w:sz w:val="24"/>
        </w:rPr>
        <w:t>quatre</w:t>
      </w:r>
      <w:r w:rsidRPr="00F72FEC">
        <w:rPr>
          <w:rFonts w:ascii="Arial" w:hAnsi="Arial" w:cs="Arial"/>
          <w:color w:val="000000" w:themeColor="text1"/>
          <w:sz w:val="24"/>
        </w:rPr>
        <w:t xml:space="preserve"> tipus d’intervenció, d’acord amb les seues característiques i els equips que hi participen.</w:t>
      </w:r>
    </w:p>
    <w:p w14:paraId="45BA830A" w14:textId="5E024E52" w:rsidR="00FF033C" w:rsidRPr="00F72FEC" w:rsidRDefault="00156565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1. El primer tipus d’intervenció</w:t>
      </w:r>
      <w:r w:rsidR="00254503" w:rsidRPr="00F72FEC">
        <w:rPr>
          <w:rFonts w:ascii="Arial" w:hAnsi="Arial" w:cs="Arial"/>
          <w:sz w:val="24"/>
        </w:rPr>
        <w:t>, de caràcter intern al centre,</w:t>
      </w:r>
      <w:r w:rsidRPr="00F72FEC">
        <w:rPr>
          <w:rFonts w:ascii="Arial" w:hAnsi="Arial" w:cs="Arial"/>
          <w:color w:val="000000" w:themeColor="text1"/>
          <w:sz w:val="24"/>
        </w:rPr>
        <w:t xml:space="preserve"> correspon a l’equip educatiu, coordinat per la persona tutora d’un grup d’alumnat, i es du a terme a través de la docència i la tutoria.</w:t>
      </w:r>
    </w:p>
    <w:p w14:paraId="40EA64F1" w14:textId="701C82D4" w:rsidR="004770BD" w:rsidRPr="00F72FEC" w:rsidRDefault="00156565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 xml:space="preserve">2. El segon tipus d’intervenció, </w:t>
      </w:r>
      <w:r w:rsidR="00254503" w:rsidRPr="00F72FEC">
        <w:rPr>
          <w:rFonts w:ascii="Arial" w:hAnsi="Arial" w:cs="Arial"/>
          <w:sz w:val="24"/>
        </w:rPr>
        <w:t xml:space="preserve">també </w:t>
      </w:r>
      <w:r w:rsidRPr="00F72FEC">
        <w:rPr>
          <w:rFonts w:ascii="Arial" w:hAnsi="Arial" w:cs="Arial"/>
          <w:sz w:val="24"/>
        </w:rPr>
        <w:t>de caràcter</w:t>
      </w:r>
      <w:r w:rsidR="00A800D2" w:rsidRPr="00F72FEC">
        <w:rPr>
          <w:rFonts w:ascii="Arial" w:hAnsi="Arial" w:cs="Arial"/>
          <w:sz w:val="24"/>
        </w:rPr>
        <w:t xml:space="preserve"> intern al centre</w:t>
      </w:r>
      <w:r w:rsidRPr="00F72FEC">
        <w:rPr>
          <w:rFonts w:ascii="Arial" w:hAnsi="Arial" w:cs="Arial"/>
          <w:sz w:val="24"/>
        </w:rPr>
        <w:t>, el constitueixen els equips</w:t>
      </w:r>
      <w:r w:rsidR="000A28FA" w:rsidRPr="00F72FEC">
        <w:rPr>
          <w:rFonts w:ascii="Arial" w:hAnsi="Arial" w:cs="Arial"/>
          <w:sz w:val="24"/>
        </w:rPr>
        <w:t xml:space="preserve"> d’orientació educativa</w:t>
      </w:r>
      <w:r w:rsidRPr="00F72FEC">
        <w:rPr>
          <w:rFonts w:ascii="Arial" w:hAnsi="Arial" w:cs="Arial"/>
          <w:sz w:val="24"/>
        </w:rPr>
        <w:t xml:space="preserve"> i els departaments d’orientació educativa</w:t>
      </w:r>
      <w:r w:rsidR="000A28FA" w:rsidRPr="00F72FEC">
        <w:rPr>
          <w:rFonts w:ascii="Arial" w:hAnsi="Arial" w:cs="Arial"/>
          <w:sz w:val="24"/>
        </w:rPr>
        <w:t xml:space="preserve"> i professional</w:t>
      </w:r>
      <w:r w:rsidRPr="00F72FEC">
        <w:rPr>
          <w:rFonts w:ascii="Arial" w:hAnsi="Arial" w:cs="Arial"/>
          <w:sz w:val="24"/>
        </w:rPr>
        <w:t xml:space="preserve"> ubicats en centres </w:t>
      </w:r>
      <w:r w:rsidR="00E638A8" w:rsidRPr="00F72FEC">
        <w:rPr>
          <w:rFonts w:ascii="Arial" w:hAnsi="Arial" w:cs="Arial"/>
          <w:sz w:val="24"/>
        </w:rPr>
        <w:t>sostinguts amb fons públics</w:t>
      </w:r>
      <w:r w:rsidRPr="00F72FEC">
        <w:rPr>
          <w:rFonts w:ascii="Arial" w:hAnsi="Arial" w:cs="Arial"/>
          <w:sz w:val="24"/>
        </w:rPr>
        <w:t xml:space="preserve">, que donen </w:t>
      </w:r>
      <w:r w:rsidR="006C35F2" w:rsidRPr="00F72FEC">
        <w:rPr>
          <w:rFonts w:ascii="Arial" w:hAnsi="Arial" w:cs="Arial"/>
          <w:sz w:val="24"/>
        </w:rPr>
        <w:t xml:space="preserve">un </w:t>
      </w:r>
      <w:r w:rsidRPr="00F72FEC">
        <w:rPr>
          <w:rFonts w:ascii="Arial" w:hAnsi="Arial" w:cs="Arial"/>
          <w:sz w:val="24"/>
        </w:rPr>
        <w:t xml:space="preserve">suport </w:t>
      </w:r>
      <w:r w:rsidR="006C35F2" w:rsidRPr="00F72FEC">
        <w:rPr>
          <w:rFonts w:ascii="Arial" w:hAnsi="Arial" w:cs="Arial"/>
          <w:sz w:val="24"/>
        </w:rPr>
        <w:t xml:space="preserve">especialitzat </w:t>
      </w:r>
      <w:r w:rsidRPr="00F72FEC">
        <w:rPr>
          <w:rFonts w:ascii="Arial" w:hAnsi="Arial" w:cs="Arial"/>
          <w:sz w:val="24"/>
        </w:rPr>
        <w:t>a l’alumnat, al professorat i a les famílies</w:t>
      </w:r>
      <w:r w:rsidR="00D61BE0" w:rsidRPr="00F72FEC">
        <w:rPr>
          <w:rFonts w:ascii="Arial" w:hAnsi="Arial" w:cs="Arial"/>
          <w:sz w:val="24"/>
        </w:rPr>
        <w:t>,</w:t>
      </w:r>
      <w:r w:rsidR="006C35F2" w:rsidRPr="00F72FEC">
        <w:rPr>
          <w:rFonts w:ascii="Arial" w:hAnsi="Arial" w:cs="Arial"/>
          <w:sz w:val="24"/>
        </w:rPr>
        <w:t xml:space="preserve"> des d’un enfocament </w:t>
      </w:r>
      <w:proofErr w:type="spellStart"/>
      <w:r w:rsidR="006C35F2" w:rsidRPr="00F72FEC">
        <w:rPr>
          <w:rFonts w:ascii="Arial" w:hAnsi="Arial" w:cs="Arial"/>
          <w:sz w:val="24"/>
        </w:rPr>
        <w:t>col·laboratiu</w:t>
      </w:r>
      <w:proofErr w:type="spellEnd"/>
      <w:r w:rsidR="004770BD" w:rsidRPr="00F72FEC">
        <w:rPr>
          <w:rFonts w:ascii="Arial" w:hAnsi="Arial" w:cs="Arial"/>
          <w:sz w:val="24"/>
        </w:rPr>
        <w:t>.</w:t>
      </w:r>
    </w:p>
    <w:p w14:paraId="51E228A6" w14:textId="04E239B7" w:rsidR="004770BD" w:rsidRPr="00F72FEC" w:rsidRDefault="004770BD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lastRenderedPageBreak/>
        <w:t xml:space="preserve">3. El </w:t>
      </w:r>
      <w:r w:rsidRPr="00F72FEC">
        <w:rPr>
          <w:rFonts w:ascii="Arial" w:eastAsia="Verdana" w:hAnsi="Arial" w:cs="Arial"/>
          <w:sz w:val="24"/>
        </w:rPr>
        <w:t xml:space="preserve">tercer tipus d’intervenció, de caràcter extern, el realitzen les </w:t>
      </w:r>
      <w:r w:rsidR="006C35F2" w:rsidRPr="00F72FEC">
        <w:rPr>
          <w:rFonts w:ascii="Arial" w:eastAsia="Verdana" w:hAnsi="Arial" w:cs="Arial"/>
          <w:sz w:val="24"/>
        </w:rPr>
        <w:t>a</w:t>
      </w:r>
      <w:r w:rsidRPr="00F72FEC">
        <w:rPr>
          <w:rFonts w:ascii="Arial" w:eastAsia="Verdana" w:hAnsi="Arial" w:cs="Arial"/>
          <w:sz w:val="24"/>
        </w:rPr>
        <w:t>grupacions d’orientació de zona</w:t>
      </w:r>
      <w:r w:rsidRPr="00F72FEC">
        <w:rPr>
          <w:rFonts w:ascii="Arial" w:eastAsia="Verdana" w:hAnsi="Arial" w:cs="Arial"/>
          <w:b/>
          <w:sz w:val="24"/>
        </w:rPr>
        <w:t>,</w:t>
      </w:r>
      <w:r w:rsidRPr="00F72FEC">
        <w:rPr>
          <w:rFonts w:ascii="Arial" w:eastAsia="Verdana" w:hAnsi="Arial" w:cs="Arial"/>
          <w:sz w:val="24"/>
        </w:rPr>
        <w:t xml:space="preserve"> que interconnecten els equips d’orientació educativa i els departaments d’orientació educativa i professional</w:t>
      </w:r>
      <w:r w:rsidR="00FC228A" w:rsidRPr="00F72FEC">
        <w:rPr>
          <w:rFonts w:ascii="Arial" w:eastAsia="Verdana" w:hAnsi="Arial" w:cs="Arial"/>
          <w:sz w:val="24"/>
        </w:rPr>
        <w:t>,</w:t>
      </w:r>
      <w:r w:rsidR="006C35F2" w:rsidRPr="00F72FEC">
        <w:rPr>
          <w:rFonts w:ascii="Arial" w:eastAsia="Verdana" w:hAnsi="Arial" w:cs="Arial"/>
          <w:sz w:val="24"/>
        </w:rPr>
        <w:t xml:space="preserve"> </w:t>
      </w:r>
      <w:r w:rsidR="008262DF" w:rsidRPr="00F72FEC">
        <w:rPr>
          <w:rFonts w:ascii="Arial" w:eastAsia="Verdana" w:hAnsi="Arial" w:cs="Arial"/>
          <w:sz w:val="24"/>
        </w:rPr>
        <w:t xml:space="preserve">i </w:t>
      </w:r>
      <w:r w:rsidR="00FC228A" w:rsidRPr="00F72FEC">
        <w:rPr>
          <w:rFonts w:ascii="Arial" w:eastAsia="Verdana" w:hAnsi="Arial" w:cs="Arial"/>
          <w:sz w:val="24"/>
        </w:rPr>
        <w:t xml:space="preserve">aquests amb </w:t>
      </w:r>
      <w:r w:rsidR="008262DF" w:rsidRPr="00F72FEC">
        <w:rPr>
          <w:rFonts w:ascii="Arial" w:eastAsia="Verdana" w:hAnsi="Arial" w:cs="Arial"/>
          <w:sz w:val="24"/>
        </w:rPr>
        <w:t>les institucions de l’entorn sociocomunitari</w:t>
      </w:r>
      <w:r w:rsidRPr="00F72FEC">
        <w:rPr>
          <w:rFonts w:ascii="Arial" w:eastAsia="Verdana" w:hAnsi="Arial" w:cs="Arial"/>
          <w:sz w:val="24"/>
        </w:rPr>
        <w:t>.</w:t>
      </w:r>
    </w:p>
    <w:p w14:paraId="3F4308AC" w14:textId="79C78135" w:rsidR="00FF033C" w:rsidRPr="00F72FEC" w:rsidRDefault="004770BD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4</w:t>
      </w:r>
      <w:r w:rsidR="00156565" w:rsidRPr="00F72FEC">
        <w:rPr>
          <w:rFonts w:ascii="Arial" w:hAnsi="Arial" w:cs="Arial"/>
          <w:sz w:val="24"/>
        </w:rPr>
        <w:t xml:space="preserve">. El </w:t>
      </w:r>
      <w:r w:rsidR="00FC228A" w:rsidRPr="00F72FEC">
        <w:rPr>
          <w:rFonts w:ascii="Arial" w:hAnsi="Arial" w:cs="Arial"/>
          <w:sz w:val="24"/>
        </w:rPr>
        <w:t>quart</w:t>
      </w:r>
      <w:r w:rsidR="00156565" w:rsidRPr="00F72FEC">
        <w:rPr>
          <w:rFonts w:ascii="Arial" w:hAnsi="Arial" w:cs="Arial"/>
          <w:sz w:val="24"/>
        </w:rPr>
        <w:t xml:space="preserve"> tipus d’intervenció, </w:t>
      </w:r>
      <w:r w:rsidR="00A800D2" w:rsidRPr="00F72FEC">
        <w:rPr>
          <w:rFonts w:ascii="Arial" w:hAnsi="Arial" w:cs="Arial"/>
          <w:sz w:val="24"/>
        </w:rPr>
        <w:t>de caràcter extern</w:t>
      </w:r>
      <w:r w:rsidR="00156565" w:rsidRPr="00F72FEC">
        <w:rPr>
          <w:rFonts w:ascii="Arial" w:hAnsi="Arial" w:cs="Arial"/>
          <w:sz w:val="24"/>
        </w:rPr>
        <w:t xml:space="preserve">, </w:t>
      </w:r>
      <w:r w:rsidR="00254503" w:rsidRPr="00F72FEC">
        <w:rPr>
          <w:rFonts w:ascii="Arial" w:hAnsi="Arial" w:cs="Arial"/>
          <w:sz w:val="24"/>
        </w:rPr>
        <w:t>el conformen</w:t>
      </w:r>
      <w:r w:rsidR="00156565" w:rsidRPr="00F72FEC">
        <w:rPr>
          <w:rFonts w:ascii="Arial" w:hAnsi="Arial" w:cs="Arial"/>
          <w:sz w:val="24"/>
        </w:rPr>
        <w:t xml:space="preserve"> les unitats especialitzades d’orientació, que col·laboren </w:t>
      </w:r>
      <w:r w:rsidR="009A4D86" w:rsidRPr="00F72FEC">
        <w:rPr>
          <w:rFonts w:ascii="Arial" w:hAnsi="Arial" w:cs="Arial"/>
          <w:sz w:val="24"/>
        </w:rPr>
        <w:t>amb e</w:t>
      </w:r>
      <w:r w:rsidR="00156565" w:rsidRPr="00F72FEC">
        <w:rPr>
          <w:rFonts w:ascii="Arial" w:hAnsi="Arial" w:cs="Arial"/>
          <w:sz w:val="24"/>
        </w:rPr>
        <w:t xml:space="preserve">ls centres docents </w:t>
      </w:r>
      <w:r w:rsidR="009A4D86" w:rsidRPr="00F72FEC">
        <w:rPr>
          <w:rFonts w:ascii="Arial" w:hAnsi="Arial" w:cs="Arial"/>
          <w:sz w:val="24"/>
        </w:rPr>
        <w:t xml:space="preserve">i donen suport </w:t>
      </w:r>
      <w:r w:rsidR="006C35F2" w:rsidRPr="00F72FEC">
        <w:rPr>
          <w:rFonts w:ascii="Arial" w:hAnsi="Arial" w:cs="Arial"/>
          <w:sz w:val="24"/>
        </w:rPr>
        <w:t>als equips i departaments d’orientació</w:t>
      </w:r>
      <w:r w:rsidR="000B5AEC" w:rsidRPr="00F72FEC">
        <w:rPr>
          <w:rFonts w:ascii="Arial" w:hAnsi="Arial" w:cs="Arial"/>
          <w:sz w:val="24"/>
        </w:rPr>
        <w:t xml:space="preserve"> educativa </w:t>
      </w:r>
      <w:r w:rsidR="00156565" w:rsidRPr="00F72FEC">
        <w:rPr>
          <w:rFonts w:ascii="Arial" w:hAnsi="Arial" w:cs="Arial"/>
          <w:sz w:val="24"/>
        </w:rPr>
        <w:t>quan es requereix una resposta més específica en un àmbit determinat.</w:t>
      </w:r>
    </w:p>
    <w:p w14:paraId="389D8956" w14:textId="5EDF2332" w:rsidR="005F33F7" w:rsidRPr="00F72FEC" w:rsidRDefault="005F33F7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color w:val="000000" w:themeColor="text1"/>
          <w:sz w:val="24"/>
        </w:rPr>
      </w:pPr>
    </w:p>
    <w:p w14:paraId="51953C7A" w14:textId="13628D13" w:rsidR="00706984" w:rsidRPr="00F72FEC" w:rsidRDefault="00706984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sz w:val="24"/>
        </w:rPr>
      </w:pPr>
      <w:r w:rsidRPr="00F72FEC">
        <w:rPr>
          <w:rFonts w:ascii="Arial" w:hAnsi="Arial" w:cs="Arial"/>
          <w:b/>
          <w:bCs/>
          <w:i/>
          <w:iCs/>
          <w:sz w:val="24"/>
        </w:rPr>
        <w:t>Article 4.</w:t>
      </w:r>
      <w:r w:rsidR="00116419" w:rsidRPr="00F72FEC">
        <w:rPr>
          <w:rFonts w:ascii="Arial" w:hAnsi="Arial" w:cs="Arial"/>
          <w:b/>
          <w:bCs/>
          <w:i/>
          <w:iCs/>
          <w:sz w:val="24"/>
        </w:rPr>
        <w:t xml:space="preserve"> Orientació educativa i</w:t>
      </w:r>
      <w:r w:rsidRPr="00F72FEC">
        <w:rPr>
          <w:rFonts w:ascii="Arial" w:hAnsi="Arial" w:cs="Arial"/>
          <w:b/>
          <w:bCs/>
          <w:i/>
          <w:iCs/>
          <w:sz w:val="24"/>
        </w:rPr>
        <w:t xml:space="preserve"> </w:t>
      </w:r>
      <w:r w:rsidR="00116419" w:rsidRPr="00F72FEC">
        <w:rPr>
          <w:rFonts w:ascii="Arial" w:hAnsi="Arial" w:cs="Arial"/>
          <w:b/>
          <w:bCs/>
          <w:i/>
          <w:iCs/>
          <w:sz w:val="24"/>
        </w:rPr>
        <w:t>a</w:t>
      </w:r>
      <w:r w:rsidRPr="00F72FEC">
        <w:rPr>
          <w:rFonts w:ascii="Arial" w:hAnsi="Arial" w:cs="Arial"/>
          <w:b/>
          <w:bCs/>
          <w:i/>
          <w:iCs/>
          <w:sz w:val="24"/>
        </w:rPr>
        <w:t xml:space="preserve">cció </w:t>
      </w:r>
      <w:proofErr w:type="spellStart"/>
      <w:r w:rsidRPr="00F72FEC">
        <w:rPr>
          <w:rFonts w:ascii="Arial" w:hAnsi="Arial" w:cs="Arial"/>
          <w:b/>
          <w:bCs/>
          <w:i/>
          <w:iCs/>
          <w:sz w:val="24"/>
        </w:rPr>
        <w:t>tutorial</w:t>
      </w:r>
      <w:proofErr w:type="spellEnd"/>
    </w:p>
    <w:p w14:paraId="52943FDF" w14:textId="66695F89" w:rsidR="008D1748" w:rsidRPr="00F72FEC" w:rsidRDefault="008D1748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1. L'orientació educativa</w:t>
      </w:r>
      <w:r w:rsidR="00D14FE5" w:rsidRPr="00F72FEC">
        <w:rPr>
          <w:rFonts w:ascii="Arial" w:hAnsi="Arial" w:cs="Arial"/>
          <w:sz w:val="24"/>
        </w:rPr>
        <w:t xml:space="preserve"> i l’acció </w:t>
      </w:r>
      <w:proofErr w:type="spellStart"/>
      <w:r w:rsidR="00D14FE5" w:rsidRPr="00F72FEC">
        <w:rPr>
          <w:rFonts w:ascii="Arial" w:hAnsi="Arial" w:cs="Arial"/>
          <w:sz w:val="24"/>
        </w:rPr>
        <w:t>tutorial</w:t>
      </w:r>
      <w:proofErr w:type="spellEnd"/>
      <w:r w:rsidR="00D14FE5" w:rsidRPr="00F72FEC">
        <w:rPr>
          <w:rFonts w:ascii="Arial" w:hAnsi="Arial" w:cs="Arial"/>
          <w:sz w:val="24"/>
        </w:rPr>
        <w:t xml:space="preserve"> </w:t>
      </w:r>
      <w:r w:rsidRPr="00F72FEC">
        <w:rPr>
          <w:rFonts w:ascii="Arial" w:hAnsi="Arial" w:cs="Arial"/>
          <w:sz w:val="24"/>
        </w:rPr>
        <w:t xml:space="preserve">és </w:t>
      </w:r>
      <w:r w:rsidR="00D14FE5" w:rsidRPr="00F72FEC">
        <w:rPr>
          <w:rFonts w:ascii="Arial" w:hAnsi="Arial" w:cs="Arial"/>
          <w:sz w:val="24"/>
        </w:rPr>
        <w:t xml:space="preserve">una </w:t>
      </w:r>
      <w:r w:rsidRPr="00F72FEC">
        <w:rPr>
          <w:rFonts w:ascii="Arial" w:hAnsi="Arial" w:cs="Arial"/>
          <w:sz w:val="24"/>
        </w:rPr>
        <w:t xml:space="preserve">funció </w:t>
      </w:r>
      <w:r w:rsidR="00D14FE5" w:rsidRPr="00F72FEC">
        <w:rPr>
          <w:rFonts w:ascii="Arial" w:hAnsi="Arial" w:cs="Arial"/>
          <w:sz w:val="24"/>
        </w:rPr>
        <w:t>d</w:t>
      </w:r>
      <w:r w:rsidRPr="00F72FEC">
        <w:rPr>
          <w:rFonts w:ascii="Arial" w:hAnsi="Arial" w:cs="Arial"/>
          <w:sz w:val="24"/>
        </w:rPr>
        <w:t>el professorat,</w:t>
      </w:r>
      <w:r w:rsidR="00D14FE5" w:rsidRPr="00F72FEC">
        <w:rPr>
          <w:rFonts w:ascii="Arial" w:hAnsi="Arial" w:cs="Arial"/>
          <w:sz w:val="24"/>
        </w:rPr>
        <w:t xml:space="preserve"> que realitza de forma </w:t>
      </w:r>
      <w:proofErr w:type="spellStart"/>
      <w:r w:rsidRPr="00F72FEC">
        <w:rPr>
          <w:rFonts w:ascii="Arial" w:hAnsi="Arial" w:cs="Arial"/>
          <w:sz w:val="24"/>
        </w:rPr>
        <w:t>col·labora</w:t>
      </w:r>
      <w:r w:rsidR="00D14FE5" w:rsidRPr="00F72FEC">
        <w:rPr>
          <w:rFonts w:ascii="Arial" w:hAnsi="Arial" w:cs="Arial"/>
          <w:sz w:val="24"/>
        </w:rPr>
        <w:t>tiva</w:t>
      </w:r>
      <w:proofErr w:type="spellEnd"/>
      <w:r w:rsidR="00D14FE5" w:rsidRPr="00F72FEC">
        <w:rPr>
          <w:rFonts w:ascii="Arial" w:hAnsi="Arial" w:cs="Arial"/>
          <w:sz w:val="24"/>
        </w:rPr>
        <w:t xml:space="preserve"> amb </w:t>
      </w:r>
      <w:r w:rsidR="00406C82" w:rsidRPr="00F72FEC">
        <w:rPr>
          <w:rFonts w:ascii="Arial" w:hAnsi="Arial" w:cs="Arial"/>
          <w:sz w:val="24"/>
        </w:rPr>
        <w:t xml:space="preserve">els </w:t>
      </w:r>
      <w:r w:rsidR="00D14FE5" w:rsidRPr="00F72FEC">
        <w:rPr>
          <w:rFonts w:ascii="Arial" w:hAnsi="Arial" w:cs="Arial"/>
          <w:sz w:val="24"/>
        </w:rPr>
        <w:t>equips</w:t>
      </w:r>
      <w:r w:rsidRPr="00F72FEC">
        <w:rPr>
          <w:rFonts w:ascii="Arial" w:hAnsi="Arial" w:cs="Arial"/>
          <w:sz w:val="24"/>
        </w:rPr>
        <w:t xml:space="preserve"> </w:t>
      </w:r>
      <w:r w:rsidR="00D14FE5" w:rsidRPr="00F72FEC">
        <w:rPr>
          <w:rFonts w:ascii="Arial" w:hAnsi="Arial" w:cs="Arial"/>
          <w:sz w:val="24"/>
        </w:rPr>
        <w:t>o</w:t>
      </w:r>
      <w:r w:rsidRPr="00F72FEC">
        <w:rPr>
          <w:rFonts w:ascii="Arial" w:hAnsi="Arial" w:cs="Arial"/>
          <w:sz w:val="24"/>
        </w:rPr>
        <w:t xml:space="preserve"> departaments </w:t>
      </w:r>
      <w:r w:rsidR="00D14FE5" w:rsidRPr="00F72FEC">
        <w:rPr>
          <w:rFonts w:ascii="Arial" w:hAnsi="Arial" w:cs="Arial"/>
          <w:sz w:val="24"/>
        </w:rPr>
        <w:t>d’orientació, d’acord</w:t>
      </w:r>
      <w:r w:rsidRPr="00F72FEC">
        <w:rPr>
          <w:rFonts w:ascii="Arial" w:hAnsi="Arial" w:cs="Arial"/>
          <w:sz w:val="24"/>
        </w:rPr>
        <w:t xml:space="preserve"> </w:t>
      </w:r>
      <w:r w:rsidR="00D14FE5" w:rsidRPr="00F72FEC">
        <w:rPr>
          <w:rFonts w:ascii="Arial" w:hAnsi="Arial" w:cs="Arial"/>
          <w:sz w:val="24"/>
        </w:rPr>
        <w:t>els criteris fixats pel claustre.</w:t>
      </w:r>
    </w:p>
    <w:p w14:paraId="7CA3EADB" w14:textId="7D2ABC2A" w:rsidR="00D14FE5" w:rsidRPr="00F72FEC" w:rsidRDefault="00D14FE5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2. Els plans</w:t>
      </w:r>
      <w:r w:rsidR="00254503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programes </w:t>
      </w:r>
      <w:r w:rsidR="00254503" w:rsidRPr="00F72FEC">
        <w:rPr>
          <w:rFonts w:ascii="Arial" w:hAnsi="Arial" w:cs="Arial"/>
          <w:sz w:val="24"/>
        </w:rPr>
        <w:t xml:space="preserve">i línies d’actuació </w:t>
      </w:r>
      <w:r w:rsidRPr="00F72FEC">
        <w:rPr>
          <w:rFonts w:ascii="Arial" w:hAnsi="Arial" w:cs="Arial"/>
          <w:sz w:val="24"/>
        </w:rPr>
        <w:t>del projecte educatiu han d</w:t>
      </w:r>
      <w:r w:rsidR="00BF2A00" w:rsidRPr="00F72FEC">
        <w:rPr>
          <w:rFonts w:ascii="Arial" w:hAnsi="Arial" w:cs="Arial"/>
          <w:sz w:val="24"/>
        </w:rPr>
        <w:t>’</w:t>
      </w:r>
      <w:r w:rsidRPr="00F72FEC">
        <w:rPr>
          <w:rFonts w:ascii="Arial" w:hAnsi="Arial" w:cs="Arial"/>
          <w:sz w:val="24"/>
        </w:rPr>
        <w:t>incloure</w:t>
      </w:r>
      <w:r w:rsidR="00406C82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de forma transversal</w:t>
      </w:r>
      <w:r w:rsidR="00406C82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l’orientació educativa i professional</w:t>
      </w:r>
      <w:r w:rsidR="00406C82" w:rsidRPr="00F72FEC">
        <w:rPr>
          <w:rFonts w:ascii="Arial" w:hAnsi="Arial" w:cs="Arial"/>
          <w:sz w:val="24"/>
        </w:rPr>
        <w:t xml:space="preserve"> i l’atenció personalitzada a les situacions de major vulnerabilit</w:t>
      </w:r>
      <w:r w:rsidR="008665A0" w:rsidRPr="00F72FEC">
        <w:rPr>
          <w:rFonts w:ascii="Arial" w:hAnsi="Arial" w:cs="Arial"/>
          <w:sz w:val="24"/>
        </w:rPr>
        <w:t>at</w:t>
      </w:r>
      <w:r w:rsidRPr="00F72FEC">
        <w:rPr>
          <w:rFonts w:ascii="Arial" w:hAnsi="Arial" w:cs="Arial"/>
          <w:sz w:val="24"/>
        </w:rPr>
        <w:t xml:space="preserve">, </w:t>
      </w:r>
      <w:r w:rsidR="008665A0" w:rsidRPr="00F72FEC">
        <w:rPr>
          <w:rFonts w:ascii="Arial" w:hAnsi="Arial" w:cs="Arial"/>
          <w:sz w:val="24"/>
        </w:rPr>
        <w:t xml:space="preserve">posant especial èmfasi en l’inici de l’escolarització i </w:t>
      </w:r>
      <w:r w:rsidRPr="00F72FEC">
        <w:rPr>
          <w:rFonts w:ascii="Arial" w:hAnsi="Arial" w:cs="Arial"/>
          <w:sz w:val="24"/>
        </w:rPr>
        <w:t>en el</w:t>
      </w:r>
      <w:r w:rsidR="008665A0" w:rsidRPr="00F72FEC">
        <w:rPr>
          <w:rFonts w:ascii="Arial" w:hAnsi="Arial" w:cs="Arial"/>
          <w:sz w:val="24"/>
        </w:rPr>
        <w:t>s</w:t>
      </w:r>
      <w:r w:rsidRPr="00F72FEC">
        <w:rPr>
          <w:rFonts w:ascii="Arial" w:hAnsi="Arial" w:cs="Arial"/>
          <w:sz w:val="24"/>
        </w:rPr>
        <w:t xml:space="preserve"> moments de transició.</w:t>
      </w:r>
    </w:p>
    <w:p w14:paraId="28B40185" w14:textId="5FA1DC6C" w:rsidR="00D14FE5" w:rsidRPr="00F72FEC" w:rsidRDefault="00116419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3</w:t>
      </w:r>
      <w:r w:rsidR="00D14FE5" w:rsidRPr="00F72FEC">
        <w:rPr>
          <w:rFonts w:ascii="Arial" w:hAnsi="Arial" w:cs="Arial"/>
          <w:sz w:val="24"/>
        </w:rPr>
        <w:t xml:space="preserve">. En la concreció curricular de cadascuna de les etapes i en les unitats didàctiques de les programacions de les </w:t>
      </w:r>
      <w:r w:rsidR="00254503" w:rsidRPr="00F72FEC">
        <w:rPr>
          <w:rFonts w:ascii="Arial" w:hAnsi="Arial" w:cs="Arial"/>
          <w:sz w:val="24"/>
        </w:rPr>
        <w:t xml:space="preserve">diferents </w:t>
      </w:r>
      <w:r w:rsidR="00D14FE5" w:rsidRPr="00F72FEC">
        <w:rPr>
          <w:rFonts w:ascii="Arial" w:hAnsi="Arial" w:cs="Arial"/>
          <w:sz w:val="24"/>
        </w:rPr>
        <w:t>assignatures, el professorat ha d’in</w:t>
      </w:r>
      <w:r w:rsidR="00BF2A00" w:rsidRPr="00F72FEC">
        <w:rPr>
          <w:rFonts w:ascii="Arial" w:hAnsi="Arial" w:cs="Arial"/>
          <w:sz w:val="24"/>
        </w:rPr>
        <w:t>corporar</w:t>
      </w:r>
      <w:r w:rsidR="00D14FE5" w:rsidRPr="00F72FEC">
        <w:rPr>
          <w:rFonts w:ascii="Arial" w:hAnsi="Arial" w:cs="Arial"/>
          <w:sz w:val="24"/>
        </w:rPr>
        <w:t xml:space="preserve"> i desenvolupar activitats, tasques i projectes que </w:t>
      </w:r>
      <w:r w:rsidR="00610994" w:rsidRPr="00F72FEC">
        <w:rPr>
          <w:rFonts w:ascii="Arial" w:hAnsi="Arial" w:cs="Arial"/>
          <w:sz w:val="24"/>
        </w:rPr>
        <w:t>contribuïsquen</w:t>
      </w:r>
      <w:r w:rsidR="00D14FE5" w:rsidRPr="00F72FEC">
        <w:rPr>
          <w:rFonts w:ascii="Arial" w:hAnsi="Arial" w:cs="Arial"/>
          <w:sz w:val="24"/>
        </w:rPr>
        <w:t xml:space="preserve"> al desenvolupament de l’orientació educativa i professional de tot l’alumnat, com a eina que </w:t>
      </w:r>
      <w:r w:rsidR="00D80C63" w:rsidRPr="00F72FEC">
        <w:rPr>
          <w:rFonts w:ascii="Arial" w:hAnsi="Arial" w:cs="Arial"/>
          <w:sz w:val="24"/>
        </w:rPr>
        <w:t>afavor</w:t>
      </w:r>
      <w:r w:rsidR="006C7252" w:rsidRPr="00F72FEC">
        <w:rPr>
          <w:rFonts w:ascii="Arial" w:hAnsi="Arial" w:cs="Arial"/>
          <w:sz w:val="24"/>
        </w:rPr>
        <w:t>isca</w:t>
      </w:r>
      <w:r w:rsidR="00D14FE5" w:rsidRPr="00F72FEC">
        <w:rPr>
          <w:rFonts w:ascii="Arial" w:hAnsi="Arial" w:cs="Arial"/>
          <w:sz w:val="24"/>
        </w:rPr>
        <w:t xml:space="preserve"> la presa de decisions</w:t>
      </w:r>
      <w:r w:rsidR="00254503" w:rsidRPr="00F72FEC">
        <w:rPr>
          <w:rFonts w:ascii="Arial" w:hAnsi="Arial" w:cs="Arial"/>
          <w:sz w:val="24"/>
        </w:rPr>
        <w:t xml:space="preserve"> lliure de biaixos de gènere</w:t>
      </w:r>
      <w:r w:rsidR="00A703B6" w:rsidRPr="00F72FEC">
        <w:rPr>
          <w:rFonts w:ascii="Arial" w:hAnsi="Arial" w:cs="Arial"/>
          <w:sz w:val="24"/>
        </w:rPr>
        <w:t>,</w:t>
      </w:r>
      <w:r w:rsidR="00D14FE5" w:rsidRPr="00F72FEC">
        <w:rPr>
          <w:rFonts w:ascii="Arial" w:hAnsi="Arial" w:cs="Arial"/>
          <w:sz w:val="24"/>
        </w:rPr>
        <w:t xml:space="preserve"> </w:t>
      </w:r>
      <w:r w:rsidR="00F37788" w:rsidRPr="00F72FEC">
        <w:rPr>
          <w:rFonts w:ascii="Arial" w:hAnsi="Arial" w:cs="Arial"/>
          <w:sz w:val="24"/>
        </w:rPr>
        <w:t>re</w:t>
      </w:r>
      <w:r w:rsidR="00254503" w:rsidRPr="00F72FEC">
        <w:rPr>
          <w:rFonts w:ascii="Arial" w:hAnsi="Arial" w:cs="Arial"/>
          <w:sz w:val="24"/>
        </w:rPr>
        <w:t xml:space="preserve">specte </w:t>
      </w:r>
      <w:r w:rsidR="00F37788" w:rsidRPr="00F72FEC">
        <w:rPr>
          <w:rFonts w:ascii="Arial" w:hAnsi="Arial" w:cs="Arial"/>
          <w:sz w:val="24"/>
        </w:rPr>
        <w:t>l’itinerari formatiu</w:t>
      </w:r>
      <w:r w:rsidR="00D14FE5" w:rsidRPr="00F72FEC">
        <w:rPr>
          <w:rFonts w:ascii="Arial" w:hAnsi="Arial" w:cs="Arial"/>
          <w:sz w:val="24"/>
        </w:rPr>
        <w:t xml:space="preserve"> i la participació equilibrada de dones i homes en els diferents sectors </w:t>
      </w:r>
      <w:r w:rsidR="00D80C63" w:rsidRPr="00F72FEC">
        <w:rPr>
          <w:rFonts w:ascii="Arial" w:hAnsi="Arial" w:cs="Arial"/>
          <w:sz w:val="24"/>
        </w:rPr>
        <w:t xml:space="preserve">comunitaris i </w:t>
      </w:r>
      <w:r w:rsidR="00D14FE5" w:rsidRPr="00F72FEC">
        <w:rPr>
          <w:rFonts w:ascii="Arial" w:hAnsi="Arial" w:cs="Arial"/>
          <w:sz w:val="24"/>
        </w:rPr>
        <w:t>professionals.</w:t>
      </w:r>
    </w:p>
    <w:p w14:paraId="1CAB0251" w14:textId="72CE7420" w:rsidR="00D14FE5" w:rsidRPr="00F72FEC" w:rsidRDefault="00116419" w:rsidP="00254503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4</w:t>
      </w:r>
      <w:r w:rsidR="00D14FE5" w:rsidRPr="00F72FEC">
        <w:rPr>
          <w:rFonts w:ascii="Arial" w:hAnsi="Arial" w:cs="Arial"/>
          <w:sz w:val="24"/>
        </w:rPr>
        <w:t xml:space="preserve">. Des de les actuacions d’orientació educativa i professional i els plans d’acció </w:t>
      </w:r>
      <w:proofErr w:type="spellStart"/>
      <w:r w:rsidR="00D14FE5" w:rsidRPr="00F72FEC">
        <w:rPr>
          <w:rFonts w:ascii="Arial" w:hAnsi="Arial" w:cs="Arial"/>
          <w:sz w:val="24"/>
        </w:rPr>
        <w:t>tutorial</w:t>
      </w:r>
      <w:proofErr w:type="spellEnd"/>
      <w:r w:rsidR="00D14FE5" w:rsidRPr="00F72FEC">
        <w:rPr>
          <w:rFonts w:ascii="Arial" w:hAnsi="Arial" w:cs="Arial"/>
          <w:sz w:val="24"/>
        </w:rPr>
        <w:t xml:space="preserve"> de totes les etapes, </w:t>
      </w:r>
      <w:r w:rsidR="00254503" w:rsidRPr="00F72FEC">
        <w:rPr>
          <w:rFonts w:ascii="Arial" w:hAnsi="Arial" w:cs="Arial"/>
          <w:sz w:val="24"/>
        </w:rPr>
        <w:t>el professorat tutor</w:t>
      </w:r>
      <w:r w:rsidR="00D80C63" w:rsidRPr="00F72FEC">
        <w:rPr>
          <w:rFonts w:ascii="Arial" w:hAnsi="Arial" w:cs="Arial"/>
          <w:sz w:val="24"/>
        </w:rPr>
        <w:t>, amb el conjunt de l’equip educatiu,</w:t>
      </w:r>
      <w:r w:rsidR="00D14FE5" w:rsidRPr="00F72FEC">
        <w:rPr>
          <w:rFonts w:ascii="Arial" w:hAnsi="Arial" w:cs="Arial"/>
          <w:sz w:val="24"/>
        </w:rPr>
        <w:t xml:space="preserve"> particip</w:t>
      </w:r>
      <w:r w:rsidR="00254503" w:rsidRPr="00F72FEC">
        <w:rPr>
          <w:rFonts w:ascii="Arial" w:hAnsi="Arial" w:cs="Arial"/>
          <w:sz w:val="24"/>
        </w:rPr>
        <w:t>a</w:t>
      </w:r>
      <w:r w:rsidR="00D14FE5" w:rsidRPr="00F72FEC">
        <w:rPr>
          <w:rFonts w:ascii="Arial" w:hAnsi="Arial" w:cs="Arial"/>
          <w:sz w:val="24"/>
        </w:rPr>
        <w:t xml:space="preserve"> en el procés d’identificació de </w:t>
      </w:r>
      <w:r w:rsidR="00D80C63" w:rsidRPr="00F72FEC">
        <w:rPr>
          <w:rFonts w:ascii="Arial" w:hAnsi="Arial" w:cs="Arial"/>
          <w:sz w:val="24"/>
        </w:rPr>
        <w:t xml:space="preserve">les </w:t>
      </w:r>
      <w:r w:rsidR="00D14FE5" w:rsidRPr="00F72FEC">
        <w:rPr>
          <w:rFonts w:ascii="Arial" w:hAnsi="Arial" w:cs="Arial"/>
          <w:sz w:val="24"/>
        </w:rPr>
        <w:t xml:space="preserve">barreres a la inclusió i </w:t>
      </w:r>
      <w:r w:rsidR="00BF2A00" w:rsidRPr="00F72FEC">
        <w:rPr>
          <w:rFonts w:ascii="Arial" w:hAnsi="Arial" w:cs="Arial"/>
          <w:sz w:val="24"/>
        </w:rPr>
        <w:t xml:space="preserve">de </w:t>
      </w:r>
      <w:r w:rsidR="00D14FE5" w:rsidRPr="00F72FEC">
        <w:rPr>
          <w:rFonts w:ascii="Arial" w:hAnsi="Arial" w:cs="Arial"/>
          <w:sz w:val="24"/>
        </w:rPr>
        <w:t>les necessitats de l'alumnat</w:t>
      </w:r>
      <w:r w:rsidR="00BF2A00" w:rsidRPr="00F72FEC">
        <w:rPr>
          <w:rFonts w:ascii="Arial" w:hAnsi="Arial" w:cs="Arial"/>
          <w:sz w:val="24"/>
        </w:rPr>
        <w:t>, per oferir la resposta més adequada en cada cas</w:t>
      </w:r>
      <w:r w:rsidR="00D14FE5" w:rsidRPr="00F72FEC">
        <w:rPr>
          <w:rFonts w:ascii="Arial" w:hAnsi="Arial" w:cs="Arial"/>
          <w:sz w:val="24"/>
        </w:rPr>
        <w:t xml:space="preserve">, </w:t>
      </w:r>
      <w:r w:rsidR="00BF2A00" w:rsidRPr="00F72FEC">
        <w:rPr>
          <w:rFonts w:ascii="Arial" w:hAnsi="Arial" w:cs="Arial"/>
          <w:sz w:val="24"/>
        </w:rPr>
        <w:t>amb la</w:t>
      </w:r>
      <w:r w:rsidR="00D14FE5" w:rsidRPr="00F72FEC">
        <w:rPr>
          <w:rFonts w:ascii="Arial" w:hAnsi="Arial" w:cs="Arial"/>
          <w:sz w:val="24"/>
        </w:rPr>
        <w:t xml:space="preserve"> </w:t>
      </w:r>
      <w:r w:rsidR="00BF2A00" w:rsidRPr="00F72FEC">
        <w:rPr>
          <w:rFonts w:ascii="Arial" w:hAnsi="Arial" w:cs="Arial"/>
          <w:sz w:val="24"/>
        </w:rPr>
        <w:t>participació</w:t>
      </w:r>
      <w:r w:rsidR="00254503" w:rsidRPr="00F72FEC">
        <w:rPr>
          <w:rFonts w:ascii="Arial" w:hAnsi="Arial" w:cs="Arial"/>
          <w:sz w:val="24"/>
        </w:rPr>
        <w:t xml:space="preserve">, com a elements clau per a previndre els mecanismes d’exclusió, </w:t>
      </w:r>
      <w:r w:rsidR="00BF2A00" w:rsidRPr="00F72FEC">
        <w:rPr>
          <w:rFonts w:ascii="Arial" w:hAnsi="Arial" w:cs="Arial"/>
          <w:sz w:val="24"/>
        </w:rPr>
        <w:t>de</w:t>
      </w:r>
      <w:r w:rsidR="00D14FE5" w:rsidRPr="00F72FEC">
        <w:rPr>
          <w:rFonts w:ascii="Arial" w:hAnsi="Arial" w:cs="Arial"/>
          <w:sz w:val="24"/>
        </w:rPr>
        <w:t xml:space="preserve"> les famílies, </w:t>
      </w:r>
      <w:r w:rsidR="00522FBF" w:rsidRPr="00F72FEC">
        <w:rPr>
          <w:rFonts w:ascii="Arial" w:hAnsi="Arial" w:cs="Arial"/>
          <w:sz w:val="24"/>
        </w:rPr>
        <w:t>d</w:t>
      </w:r>
      <w:r w:rsidR="00BF2A00" w:rsidRPr="00F72FEC">
        <w:rPr>
          <w:rFonts w:ascii="Arial" w:hAnsi="Arial" w:cs="Arial"/>
          <w:sz w:val="24"/>
        </w:rPr>
        <w:t xml:space="preserve">els </w:t>
      </w:r>
      <w:r w:rsidR="00D14FE5" w:rsidRPr="00F72FEC">
        <w:rPr>
          <w:rFonts w:ascii="Arial" w:hAnsi="Arial" w:cs="Arial"/>
          <w:sz w:val="24"/>
        </w:rPr>
        <w:t>agents socials,</w:t>
      </w:r>
      <w:r w:rsidR="00522FBF" w:rsidRPr="00F72FEC">
        <w:rPr>
          <w:rFonts w:ascii="Arial" w:hAnsi="Arial" w:cs="Arial"/>
          <w:sz w:val="24"/>
        </w:rPr>
        <w:t xml:space="preserve"> de</w:t>
      </w:r>
      <w:r w:rsidR="00D14FE5" w:rsidRPr="00F72FEC">
        <w:rPr>
          <w:rFonts w:ascii="Arial" w:hAnsi="Arial" w:cs="Arial"/>
          <w:sz w:val="24"/>
        </w:rPr>
        <w:t xml:space="preserve"> </w:t>
      </w:r>
      <w:r w:rsidR="00BF2A00" w:rsidRPr="00F72FEC">
        <w:rPr>
          <w:rFonts w:ascii="Arial" w:hAnsi="Arial" w:cs="Arial"/>
          <w:sz w:val="24"/>
        </w:rPr>
        <w:t xml:space="preserve">les </w:t>
      </w:r>
      <w:r w:rsidR="00D14FE5" w:rsidRPr="00F72FEC">
        <w:rPr>
          <w:rFonts w:ascii="Arial" w:hAnsi="Arial" w:cs="Arial"/>
          <w:sz w:val="24"/>
        </w:rPr>
        <w:t>organitzacions,</w:t>
      </w:r>
      <w:r w:rsidR="00522FBF" w:rsidRPr="00F72FEC">
        <w:rPr>
          <w:rFonts w:ascii="Arial" w:hAnsi="Arial" w:cs="Arial"/>
          <w:sz w:val="24"/>
        </w:rPr>
        <w:t xml:space="preserve"> de</w:t>
      </w:r>
      <w:r w:rsidR="00D14FE5" w:rsidRPr="00F72FEC">
        <w:rPr>
          <w:rFonts w:ascii="Arial" w:hAnsi="Arial" w:cs="Arial"/>
          <w:sz w:val="24"/>
        </w:rPr>
        <w:t xml:space="preserve"> </w:t>
      </w:r>
      <w:r w:rsidR="00BF2A00" w:rsidRPr="00F72FEC">
        <w:rPr>
          <w:rFonts w:ascii="Arial" w:hAnsi="Arial" w:cs="Arial"/>
          <w:sz w:val="24"/>
        </w:rPr>
        <w:t xml:space="preserve">les </w:t>
      </w:r>
      <w:r w:rsidR="00D14FE5" w:rsidRPr="00F72FEC">
        <w:rPr>
          <w:rFonts w:ascii="Arial" w:hAnsi="Arial" w:cs="Arial"/>
          <w:sz w:val="24"/>
        </w:rPr>
        <w:t>institucions i associacions de l'entorn</w:t>
      </w:r>
      <w:r w:rsidR="00BF2A00" w:rsidRPr="00F72FEC">
        <w:rPr>
          <w:rFonts w:ascii="Arial" w:hAnsi="Arial" w:cs="Arial"/>
          <w:sz w:val="24"/>
        </w:rPr>
        <w:t xml:space="preserve"> i del mateix </w:t>
      </w:r>
      <w:r w:rsidR="00D14FE5" w:rsidRPr="00F72FEC">
        <w:rPr>
          <w:rFonts w:ascii="Arial" w:hAnsi="Arial" w:cs="Arial"/>
          <w:sz w:val="24"/>
        </w:rPr>
        <w:t>alumnat</w:t>
      </w:r>
      <w:r w:rsidR="00254503" w:rsidRPr="00F72FEC">
        <w:rPr>
          <w:rFonts w:ascii="Arial" w:hAnsi="Arial" w:cs="Arial"/>
          <w:sz w:val="24"/>
        </w:rPr>
        <w:t>.</w:t>
      </w:r>
    </w:p>
    <w:p w14:paraId="67849D56" w14:textId="1056F7F3" w:rsidR="00D14FE5" w:rsidRPr="00F72FEC" w:rsidRDefault="00116419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lastRenderedPageBreak/>
        <w:t xml:space="preserve">5. </w:t>
      </w:r>
      <w:r w:rsidR="00D14FE5" w:rsidRPr="00F72FEC">
        <w:rPr>
          <w:rFonts w:ascii="Arial" w:hAnsi="Arial" w:cs="Arial"/>
          <w:sz w:val="24"/>
        </w:rPr>
        <w:t>Els equips i departaments d’orientació</w:t>
      </w:r>
      <w:r w:rsidR="008665A0" w:rsidRPr="00F72FEC">
        <w:rPr>
          <w:rFonts w:ascii="Arial" w:hAnsi="Arial" w:cs="Arial"/>
          <w:sz w:val="24"/>
        </w:rPr>
        <w:t xml:space="preserve"> educativa</w:t>
      </w:r>
      <w:r w:rsidR="00D14FE5" w:rsidRPr="00F72FEC">
        <w:rPr>
          <w:rFonts w:ascii="Arial" w:hAnsi="Arial" w:cs="Arial"/>
          <w:sz w:val="24"/>
        </w:rPr>
        <w:t xml:space="preserve"> i la xarxa especialitzada </w:t>
      </w:r>
      <w:r w:rsidRPr="00F72FEC">
        <w:rPr>
          <w:rFonts w:ascii="Arial" w:hAnsi="Arial" w:cs="Arial"/>
          <w:sz w:val="24"/>
        </w:rPr>
        <w:t xml:space="preserve">de suport </w:t>
      </w:r>
      <w:r w:rsidR="00D14FE5" w:rsidRPr="00F72FEC">
        <w:rPr>
          <w:rFonts w:ascii="Arial" w:hAnsi="Arial" w:cs="Arial"/>
          <w:sz w:val="24"/>
        </w:rPr>
        <w:t xml:space="preserve">per a la inclusió </w:t>
      </w:r>
      <w:r w:rsidR="00254503" w:rsidRPr="00F72FEC">
        <w:rPr>
          <w:rFonts w:ascii="Arial" w:hAnsi="Arial" w:cs="Arial"/>
          <w:sz w:val="24"/>
        </w:rPr>
        <w:t>col·laboren amb els</w:t>
      </w:r>
      <w:r w:rsidR="00D14FE5" w:rsidRPr="00F72FEC">
        <w:rPr>
          <w:rFonts w:ascii="Arial" w:hAnsi="Arial" w:cs="Arial"/>
          <w:sz w:val="24"/>
        </w:rPr>
        <w:t xml:space="preserve"> centres educatius i </w:t>
      </w:r>
      <w:r w:rsidR="00254503" w:rsidRPr="00F72FEC">
        <w:rPr>
          <w:rFonts w:ascii="Arial" w:hAnsi="Arial" w:cs="Arial"/>
          <w:sz w:val="24"/>
        </w:rPr>
        <w:t>e</w:t>
      </w:r>
      <w:r w:rsidR="00D14FE5" w:rsidRPr="00F72FEC">
        <w:rPr>
          <w:rFonts w:ascii="Arial" w:hAnsi="Arial" w:cs="Arial"/>
          <w:sz w:val="24"/>
        </w:rPr>
        <w:t>l professorat en el desenvolupament de l</w:t>
      </w:r>
      <w:r w:rsidR="00254503" w:rsidRPr="00F72FEC">
        <w:rPr>
          <w:rFonts w:ascii="Arial" w:hAnsi="Arial" w:cs="Arial"/>
          <w:sz w:val="24"/>
        </w:rPr>
        <w:t>’</w:t>
      </w:r>
      <w:r w:rsidR="00D14FE5" w:rsidRPr="00F72FEC">
        <w:rPr>
          <w:rFonts w:ascii="Arial" w:hAnsi="Arial" w:cs="Arial"/>
          <w:sz w:val="24"/>
        </w:rPr>
        <w:t>orientació educativa i professional i la tutoria, de forma complementaria a les seus actuacions.</w:t>
      </w:r>
    </w:p>
    <w:p w14:paraId="2727D16E" w14:textId="77777777" w:rsidR="00AA645D" w:rsidRPr="00F72FEC" w:rsidRDefault="00AA645D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sz w:val="24"/>
        </w:rPr>
      </w:pPr>
    </w:p>
    <w:p w14:paraId="55703E0E" w14:textId="095F8BCF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Article </w:t>
      </w:r>
      <w:r w:rsidR="00706984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5</w:t>
      </w: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. Equips d’orientació educativa</w:t>
      </w:r>
    </w:p>
    <w:p w14:paraId="4E098117" w14:textId="733D8EED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1. Els centres </w:t>
      </w:r>
      <w:r w:rsidR="00E638A8" w:rsidRPr="00F72FEC">
        <w:rPr>
          <w:rFonts w:ascii="Arial" w:hAnsi="Arial" w:cs="Arial"/>
          <w:color w:val="000000" w:themeColor="text1"/>
          <w:sz w:val="24"/>
        </w:rPr>
        <w:t xml:space="preserve">docents de titularitat de la Generalitat que imparteixen ensenyaments </w:t>
      </w:r>
      <w:r w:rsidRPr="00F72FEC">
        <w:rPr>
          <w:rFonts w:ascii="Arial" w:hAnsi="Arial" w:cs="Arial"/>
          <w:color w:val="000000" w:themeColor="text1"/>
          <w:sz w:val="24"/>
        </w:rPr>
        <w:t>d’educació infantil</w:t>
      </w:r>
      <w:r w:rsidR="00E638A8" w:rsidRPr="00F72FEC">
        <w:rPr>
          <w:rFonts w:ascii="Arial" w:hAnsi="Arial" w:cs="Arial"/>
          <w:color w:val="000000" w:themeColor="text1"/>
          <w:sz w:val="24"/>
        </w:rPr>
        <w:t xml:space="preserve"> i</w:t>
      </w:r>
      <w:r w:rsidRPr="00F72FEC">
        <w:rPr>
          <w:rFonts w:ascii="Arial" w:hAnsi="Arial" w:cs="Arial"/>
          <w:color w:val="000000" w:themeColor="text1"/>
          <w:sz w:val="24"/>
        </w:rPr>
        <w:t xml:space="preserve"> primària</w:t>
      </w:r>
      <w:r w:rsidR="00E638A8" w:rsidRPr="00F72FEC">
        <w:rPr>
          <w:rFonts w:ascii="Arial" w:hAnsi="Arial" w:cs="Arial"/>
          <w:color w:val="000000" w:themeColor="text1"/>
          <w:sz w:val="24"/>
        </w:rPr>
        <w:t xml:space="preserve"> i </w:t>
      </w:r>
      <w:r w:rsidR="00375ADA" w:rsidRPr="00F72FEC">
        <w:rPr>
          <w:rFonts w:ascii="Arial" w:hAnsi="Arial" w:cs="Arial"/>
          <w:color w:val="000000" w:themeColor="text1"/>
          <w:sz w:val="24"/>
        </w:rPr>
        <w:t>els centres d’</w:t>
      </w:r>
      <w:r w:rsidRPr="00F72FEC">
        <w:rPr>
          <w:rFonts w:ascii="Arial" w:hAnsi="Arial" w:cs="Arial"/>
          <w:color w:val="000000" w:themeColor="text1"/>
          <w:sz w:val="24"/>
        </w:rPr>
        <w:t>educació especial</w:t>
      </w:r>
      <w:r w:rsidR="00870712" w:rsidRPr="00F72FEC">
        <w:rPr>
          <w:rFonts w:ascii="Arial" w:hAnsi="Arial" w:cs="Arial"/>
          <w:color w:val="FF0000"/>
          <w:sz w:val="24"/>
        </w:rPr>
        <w:t xml:space="preserve"> </w:t>
      </w:r>
      <w:r w:rsidRPr="00F72FEC">
        <w:rPr>
          <w:rFonts w:ascii="Arial" w:hAnsi="Arial" w:cs="Arial"/>
          <w:color w:val="000000" w:themeColor="text1"/>
          <w:sz w:val="24"/>
        </w:rPr>
        <w:t>disposen d’equips d’orientació educativa</w:t>
      </w:r>
      <w:r w:rsidR="003D10A9" w:rsidRPr="00F72FEC">
        <w:rPr>
          <w:rFonts w:ascii="Arial" w:hAnsi="Arial" w:cs="Arial"/>
          <w:color w:val="000000" w:themeColor="text1"/>
          <w:sz w:val="24"/>
        </w:rPr>
        <w:t xml:space="preserve">, </w:t>
      </w:r>
      <w:r w:rsidR="009477FC" w:rsidRPr="00F72FEC">
        <w:rPr>
          <w:rFonts w:ascii="Arial" w:hAnsi="Arial" w:cs="Arial"/>
          <w:color w:val="000000" w:themeColor="text1"/>
          <w:sz w:val="24"/>
        </w:rPr>
        <w:t>els quals</w:t>
      </w:r>
      <w:r w:rsidR="003D10A9" w:rsidRPr="00F72FEC">
        <w:rPr>
          <w:rFonts w:ascii="Arial" w:hAnsi="Arial" w:cs="Arial"/>
          <w:color w:val="000000" w:themeColor="text1"/>
          <w:sz w:val="24"/>
        </w:rPr>
        <w:t xml:space="preserve"> tenen la consideració d’òrgans de coordinació.</w:t>
      </w:r>
    </w:p>
    <w:p w14:paraId="40C13A18" w14:textId="218167ED" w:rsidR="003D53BA" w:rsidRPr="00F72FEC" w:rsidRDefault="003D53BA" w:rsidP="003D53BA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2. Els equips d’orientació educativa dels centres d’educació infantil i primària estan constituïts pel professorat de l’especialitat d’orientació educativa</w:t>
      </w:r>
      <w:r w:rsidR="002F1A34" w:rsidRPr="00F72FEC">
        <w:rPr>
          <w:rFonts w:ascii="Arial" w:hAnsi="Arial" w:cs="Arial"/>
          <w:sz w:val="24"/>
        </w:rPr>
        <w:t xml:space="preserve"> i</w:t>
      </w:r>
      <w:r w:rsidRPr="00F72FEC">
        <w:rPr>
          <w:rFonts w:ascii="Arial" w:hAnsi="Arial" w:cs="Arial"/>
          <w:sz w:val="24"/>
        </w:rPr>
        <w:t xml:space="preserve"> </w:t>
      </w:r>
      <w:r w:rsidR="002F1A34" w:rsidRPr="00F72FEC">
        <w:rPr>
          <w:rFonts w:ascii="Arial" w:hAnsi="Arial" w:cs="Arial"/>
          <w:sz w:val="24"/>
        </w:rPr>
        <w:t>p</w:t>
      </w:r>
      <w:r w:rsidRPr="00F72FEC">
        <w:rPr>
          <w:rFonts w:ascii="Arial" w:hAnsi="Arial" w:cs="Arial"/>
          <w:sz w:val="24"/>
        </w:rPr>
        <w:t>el p</w:t>
      </w:r>
      <w:r w:rsidR="002F1A34" w:rsidRPr="00F72FEC">
        <w:rPr>
          <w:rFonts w:ascii="Arial" w:hAnsi="Arial" w:cs="Arial"/>
          <w:sz w:val="24"/>
        </w:rPr>
        <w:t>ersonal</w:t>
      </w:r>
      <w:r w:rsidRPr="00F72FEC">
        <w:rPr>
          <w:rFonts w:ascii="Arial" w:hAnsi="Arial" w:cs="Arial"/>
          <w:sz w:val="24"/>
        </w:rPr>
        <w:t xml:space="preserve"> especialitzat de suport</w:t>
      </w:r>
      <w:r w:rsidR="002F1A34" w:rsidRPr="00F72FEC">
        <w:rPr>
          <w:rFonts w:ascii="Arial" w:hAnsi="Arial" w:cs="Arial"/>
          <w:sz w:val="24"/>
        </w:rPr>
        <w:t xml:space="preserve"> docent i no docent que,</w:t>
      </w:r>
      <w:r w:rsidRPr="00F72FEC">
        <w:rPr>
          <w:rFonts w:ascii="Arial" w:hAnsi="Arial" w:cs="Arial"/>
          <w:sz w:val="24"/>
        </w:rPr>
        <w:t xml:space="preserve"> d’acord amb la planificació educativa</w:t>
      </w:r>
      <w:r w:rsidR="006078CB" w:rsidRPr="00F72FEC">
        <w:rPr>
          <w:rFonts w:ascii="Arial" w:hAnsi="Arial" w:cs="Arial"/>
          <w:sz w:val="24"/>
        </w:rPr>
        <w:t xml:space="preserve"> i</w:t>
      </w:r>
      <w:r w:rsidR="00791A70" w:rsidRPr="00F72FEC">
        <w:rPr>
          <w:rFonts w:ascii="Arial" w:hAnsi="Arial" w:cs="Arial"/>
          <w:sz w:val="24"/>
        </w:rPr>
        <w:t xml:space="preserve"> en el seu àmbit de competències</w:t>
      </w:r>
      <w:r w:rsidRPr="00F72FEC">
        <w:rPr>
          <w:rFonts w:ascii="Arial" w:hAnsi="Arial" w:cs="Arial"/>
          <w:sz w:val="24"/>
        </w:rPr>
        <w:t xml:space="preserve">, intervé en el </w:t>
      </w:r>
      <w:r w:rsidR="002F1A34" w:rsidRPr="00F72FEC">
        <w:rPr>
          <w:rFonts w:ascii="Arial" w:hAnsi="Arial" w:cs="Arial"/>
          <w:sz w:val="24"/>
        </w:rPr>
        <w:t>centre.</w:t>
      </w:r>
    </w:p>
    <w:p w14:paraId="0D9B95B9" w14:textId="10A64354" w:rsidR="00D754A7" w:rsidRPr="00F72FEC" w:rsidRDefault="004965D2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color w:val="70AD47" w:themeColor="accent6"/>
          <w:sz w:val="24"/>
        </w:rPr>
      </w:pPr>
      <w:r w:rsidRPr="00F72FEC">
        <w:rPr>
          <w:rFonts w:ascii="Arial" w:hAnsi="Arial" w:cs="Arial"/>
          <w:sz w:val="24"/>
        </w:rPr>
        <w:t>3</w:t>
      </w:r>
      <w:r w:rsidR="00156565" w:rsidRPr="00F72FEC">
        <w:rPr>
          <w:rFonts w:ascii="Arial" w:hAnsi="Arial" w:cs="Arial"/>
          <w:sz w:val="24"/>
        </w:rPr>
        <w:t xml:space="preserve">. Els equips d’orientació educativa dels centres d’educació especial estan constituïts pel </w:t>
      </w:r>
      <w:r w:rsidR="003C0C9A" w:rsidRPr="00F72FEC">
        <w:rPr>
          <w:rFonts w:ascii="Arial" w:hAnsi="Arial" w:cs="Arial"/>
          <w:sz w:val="24"/>
        </w:rPr>
        <w:t>professorat de l’especialitat</w:t>
      </w:r>
      <w:r w:rsidR="00156565" w:rsidRPr="00F72FEC">
        <w:rPr>
          <w:rFonts w:ascii="Arial" w:hAnsi="Arial" w:cs="Arial"/>
          <w:sz w:val="24"/>
        </w:rPr>
        <w:t xml:space="preserve"> d’orientació educativa </w:t>
      </w:r>
      <w:r w:rsidR="00DF7597" w:rsidRPr="00F72FEC">
        <w:rPr>
          <w:rFonts w:ascii="Arial" w:hAnsi="Arial" w:cs="Arial"/>
          <w:sz w:val="24"/>
        </w:rPr>
        <w:t>i una persona de la plantilla</w:t>
      </w:r>
      <w:r w:rsidR="00616941" w:rsidRPr="00F72FEC">
        <w:rPr>
          <w:rFonts w:ascii="Arial" w:hAnsi="Arial" w:cs="Arial"/>
          <w:sz w:val="24"/>
        </w:rPr>
        <w:t xml:space="preserve"> del centre</w:t>
      </w:r>
      <w:r w:rsidR="00DF7597" w:rsidRPr="00F72FEC">
        <w:rPr>
          <w:rFonts w:ascii="Arial" w:hAnsi="Arial" w:cs="Arial"/>
          <w:sz w:val="24"/>
        </w:rPr>
        <w:t xml:space="preserve">, designada per la direcció del centre, </w:t>
      </w:r>
      <w:r w:rsidR="00E558C1" w:rsidRPr="00F72FEC">
        <w:rPr>
          <w:rFonts w:ascii="Arial" w:hAnsi="Arial" w:cs="Arial"/>
          <w:sz w:val="24"/>
        </w:rPr>
        <w:t>de</w:t>
      </w:r>
      <w:r w:rsidR="00DF7597" w:rsidRPr="00F72FEC">
        <w:rPr>
          <w:rFonts w:ascii="Arial" w:hAnsi="Arial" w:cs="Arial"/>
          <w:sz w:val="24"/>
        </w:rPr>
        <w:t xml:space="preserve"> cadascuna de les especialitzats següents: pedagogia terapèutica, audició i llenguatge, educadora d’educació especial i fisioteràpia</w:t>
      </w:r>
      <w:r w:rsidR="001A4655" w:rsidRPr="00F72FEC">
        <w:rPr>
          <w:rFonts w:ascii="Arial" w:hAnsi="Arial" w:cs="Arial"/>
          <w:sz w:val="24"/>
        </w:rPr>
        <w:t>, així com altre personal de l’àmbit social i sanitari que</w:t>
      </w:r>
      <w:r w:rsidR="009C05B7" w:rsidRPr="00F72FEC">
        <w:rPr>
          <w:rFonts w:ascii="Arial" w:hAnsi="Arial" w:cs="Arial"/>
          <w:sz w:val="24"/>
        </w:rPr>
        <w:t xml:space="preserve"> </w:t>
      </w:r>
      <w:r w:rsidR="001A4655" w:rsidRPr="00F72FEC">
        <w:rPr>
          <w:rFonts w:ascii="Arial" w:hAnsi="Arial" w:cs="Arial"/>
          <w:sz w:val="24"/>
        </w:rPr>
        <w:t>dispos</w:t>
      </w:r>
      <w:r w:rsidR="009C05B7" w:rsidRPr="00F72FEC">
        <w:rPr>
          <w:rFonts w:ascii="Arial" w:hAnsi="Arial" w:cs="Arial"/>
          <w:sz w:val="24"/>
        </w:rPr>
        <w:t>e</w:t>
      </w:r>
      <w:r w:rsidR="001A4655" w:rsidRPr="00F72FEC">
        <w:rPr>
          <w:rFonts w:ascii="Arial" w:hAnsi="Arial" w:cs="Arial"/>
          <w:sz w:val="24"/>
        </w:rPr>
        <w:t xml:space="preserve"> el centre</w:t>
      </w:r>
      <w:r w:rsidR="006078CB" w:rsidRPr="00F72FEC">
        <w:rPr>
          <w:rFonts w:ascii="Arial" w:hAnsi="Arial" w:cs="Arial"/>
          <w:sz w:val="24"/>
        </w:rPr>
        <w:t xml:space="preserve"> </w:t>
      </w:r>
      <w:r w:rsidR="002F5A24" w:rsidRPr="00D26384">
        <w:rPr>
          <w:rFonts w:ascii="Arial" w:hAnsi="Arial" w:cs="Arial"/>
          <w:sz w:val="24"/>
        </w:rPr>
        <w:t xml:space="preserve">que, </w:t>
      </w:r>
      <w:r w:rsidR="00CB0F1D" w:rsidRPr="00D26384">
        <w:rPr>
          <w:rFonts w:ascii="Arial" w:hAnsi="Arial" w:cs="Arial"/>
          <w:sz w:val="24"/>
        </w:rPr>
        <w:t xml:space="preserve">i intervé en el centre d’acord amb el seu </w:t>
      </w:r>
      <w:r w:rsidR="002F5A24" w:rsidRPr="00D26384">
        <w:rPr>
          <w:rFonts w:ascii="Arial" w:hAnsi="Arial" w:cs="Arial"/>
          <w:sz w:val="24"/>
        </w:rPr>
        <w:t>àmbit de competències</w:t>
      </w:r>
      <w:r w:rsidR="00CB0F1D" w:rsidRPr="00D26384">
        <w:rPr>
          <w:rFonts w:ascii="Arial" w:hAnsi="Arial" w:cs="Arial"/>
          <w:sz w:val="24"/>
        </w:rPr>
        <w:t>.</w:t>
      </w:r>
    </w:p>
    <w:p w14:paraId="6164F9FA" w14:textId="6F2C0C11" w:rsidR="00BE436C" w:rsidRPr="00F72FEC" w:rsidRDefault="006D6F79" w:rsidP="00BE436C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4</w:t>
      </w:r>
      <w:r w:rsidR="00BE436C" w:rsidRPr="00F72FEC">
        <w:rPr>
          <w:rFonts w:ascii="Arial" w:hAnsi="Arial" w:cs="Arial"/>
          <w:color w:val="000000" w:themeColor="text1"/>
          <w:sz w:val="24"/>
        </w:rPr>
        <w:t xml:space="preserve">. Quan siga necessari, en relació als temes a tractar i per requeriment l’equip d’orientació educativa, les famílies, les entitats d’iniciativa social i els agents externs de suport a la inclusió poden participar en les reunions de coordinació. </w:t>
      </w:r>
    </w:p>
    <w:p w14:paraId="428F7138" w14:textId="06D7B97E" w:rsidR="00FF033C" w:rsidRPr="00F72FEC" w:rsidRDefault="006D6F79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5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. </w:t>
      </w:r>
      <w:r w:rsidR="00994403" w:rsidRPr="00F72FEC">
        <w:rPr>
          <w:rFonts w:ascii="Arial" w:hAnsi="Arial" w:cs="Arial"/>
          <w:color w:val="000000" w:themeColor="text1"/>
          <w:sz w:val="24"/>
        </w:rPr>
        <w:t>L</w:t>
      </w:r>
      <w:r w:rsidR="00156565" w:rsidRPr="00F72FEC">
        <w:rPr>
          <w:rFonts w:ascii="Arial" w:hAnsi="Arial" w:cs="Arial"/>
          <w:color w:val="000000" w:themeColor="text1"/>
          <w:sz w:val="24"/>
        </w:rPr>
        <w:t>’equip d’orientació</w:t>
      </w:r>
      <w:r w:rsidR="00156565" w:rsidRPr="00F72FEC">
        <w:rPr>
          <w:rFonts w:ascii="Arial" w:hAnsi="Arial" w:cs="Arial"/>
          <w:sz w:val="24"/>
        </w:rPr>
        <w:t xml:space="preserve"> educativa</w:t>
      </w:r>
      <w:r w:rsidR="00494062" w:rsidRPr="00F72FEC">
        <w:rPr>
          <w:rFonts w:ascii="Arial" w:hAnsi="Arial" w:cs="Arial"/>
          <w:sz w:val="24"/>
        </w:rPr>
        <w:t xml:space="preserve"> </w:t>
      </w:r>
      <w:r w:rsidR="00994403" w:rsidRPr="00F72FEC">
        <w:rPr>
          <w:rFonts w:ascii="Arial" w:hAnsi="Arial" w:cs="Arial"/>
          <w:color w:val="000000" w:themeColor="text1"/>
          <w:sz w:val="24"/>
        </w:rPr>
        <w:t>té les competències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 següents:</w:t>
      </w:r>
    </w:p>
    <w:p w14:paraId="2BF6946B" w14:textId="77777777" w:rsidR="005D58FD" w:rsidRPr="00F72FEC" w:rsidRDefault="005D58FD" w:rsidP="005D58F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a) Assessorar i col·laborar amb els òrgans de govern, de coordinació didàctica i de participació dels centres docents en:</w:t>
      </w:r>
    </w:p>
    <w:p w14:paraId="2DA88E49" w14:textId="77777777" w:rsidR="005D58FD" w:rsidRPr="00F72FEC" w:rsidRDefault="005D58FD" w:rsidP="005D58FD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a.1 El procés d’identificació de les barreres a la inclusió en el context escolar, familiar i sociocomunitari, i la planificació, el desenvolupament i l’avaluació d’actuacions i programes preventius que </w:t>
      </w:r>
      <w:proofErr w:type="spellStart"/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>contribuïsquen</w:t>
      </w:r>
      <w:proofErr w:type="spellEnd"/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a l’eliminar-les.</w:t>
      </w:r>
    </w:p>
    <w:p w14:paraId="36674FF3" w14:textId="77777777" w:rsidR="005D58FD" w:rsidRPr="00F72FEC" w:rsidRDefault="005D58FD" w:rsidP="005D58FD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lastRenderedPageBreak/>
        <w:t>a.2 La mobilització i l’organització, amb criteris inclusius, dels recursos personals i materials que augmenten la capacitat del centre per a respondre de manera eficaç a la diversitat de l'alumnat, amb l’objectiu d’assegurar l’accés de tot l’alumnat a les experiències educatives comunes.</w:t>
      </w:r>
    </w:p>
    <w:p w14:paraId="3472F76B" w14:textId="77777777" w:rsidR="005D58FD" w:rsidRPr="00F72FEC" w:rsidRDefault="005D58FD" w:rsidP="005D58FD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>a.3  L’accessibilitat d’entorns i materials didàctics i curriculars, incloent el procés d'elaboració de les programacions didàctiques, en els diferents nivells de concreció, perquè s'adeqüen als principis del disseny universal i l'accessibilitat.</w:t>
      </w:r>
    </w:p>
    <w:p w14:paraId="398A8B0E" w14:textId="77777777" w:rsidR="005D58FD" w:rsidRPr="00F72FEC" w:rsidRDefault="005D58FD" w:rsidP="005D58FD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a.4 La prevenció i detecció primerenca de les dificultats d’aprenentatge i de les situacions de desigualtat o desavantatge, així com l’organització i el seguiment de les mesures de resposta a la inclusió que </w:t>
      </w:r>
      <w:proofErr w:type="spellStart"/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>contribuïsquen</w:t>
      </w:r>
      <w:proofErr w:type="spellEnd"/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a superar-les i a compensar les situacions i circumstàncies que les produeixen.</w:t>
      </w:r>
    </w:p>
    <w:p w14:paraId="130560FF" w14:textId="77777777" w:rsidR="005D58FD" w:rsidRPr="00F72FEC" w:rsidRDefault="005D58FD" w:rsidP="005D58FD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eastAsia="ca-ES-valencia" w:bidi="ar-SA"/>
        </w:rPr>
        <w:t xml:space="preserve">a.5 La planificació, el desenvolupament i l’avaluació d’actuacions de promoció de la igualtat i la convivència i la intervenció en els procediments derivats dels diferents protocols: absentisme, atenció sanitària, prevenció de la violència i </w:t>
      </w:r>
      <w:proofErr w:type="spellStart"/>
      <w:r w:rsidRPr="00F72FEC">
        <w:rPr>
          <w:rFonts w:ascii="Arial" w:eastAsia="Times New Roman" w:hAnsi="Arial" w:cs="Arial"/>
          <w:kern w:val="0"/>
          <w:lang w:eastAsia="ca-ES-valencia" w:bidi="ar-SA"/>
        </w:rPr>
        <w:t>desprotecció</w:t>
      </w:r>
      <w:proofErr w:type="spellEnd"/>
      <w:r w:rsidRPr="00F72FEC">
        <w:rPr>
          <w:rFonts w:ascii="Arial" w:eastAsia="Times New Roman" w:hAnsi="Arial" w:cs="Arial"/>
          <w:kern w:val="0"/>
          <w:lang w:eastAsia="ca-ES-valencia" w:bidi="ar-SA"/>
        </w:rPr>
        <w:t>, acollida de l’alumnat nouvingut o desplaçat i tots aquells que dispose l’administració per afavorir la inclusió de l’alumnat.</w:t>
      </w:r>
    </w:p>
    <w:p w14:paraId="5066BFFF" w14:textId="77777777" w:rsidR="005D58FD" w:rsidRPr="00F72FEC" w:rsidRDefault="005D58FD" w:rsidP="005D58FD">
      <w:pPr>
        <w:pStyle w:val="Standarduser"/>
        <w:spacing w:before="120" w:after="120" w:line="360" w:lineRule="auto"/>
        <w:ind w:left="312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 xml:space="preserve">a.6 L'organització i el desenvolupament d’actuacions d’orientació educativa i professional i d’acció </w:t>
      </w:r>
      <w:proofErr w:type="spellStart"/>
      <w:r w:rsidRPr="00F72FEC">
        <w:rPr>
          <w:rFonts w:ascii="Arial" w:hAnsi="Arial" w:cs="Arial"/>
          <w:color w:val="auto"/>
          <w:sz w:val="24"/>
          <w:szCs w:val="24"/>
        </w:rPr>
        <w:t>tutorial</w:t>
      </w:r>
      <w:proofErr w:type="spellEnd"/>
      <w:r w:rsidRPr="00F72FEC">
        <w:rPr>
          <w:rFonts w:ascii="Arial" w:hAnsi="Arial" w:cs="Arial"/>
          <w:color w:val="auto"/>
          <w:sz w:val="24"/>
          <w:szCs w:val="24"/>
        </w:rPr>
        <w:t>.</w:t>
      </w:r>
    </w:p>
    <w:p w14:paraId="10E07DAB" w14:textId="06FF5C0F" w:rsidR="005D58FD" w:rsidRPr="00F72FEC" w:rsidRDefault="005D58FD" w:rsidP="005D58FD">
      <w:pPr>
        <w:pStyle w:val="Standarduser"/>
        <w:spacing w:before="120" w:after="120" w:line="360" w:lineRule="auto"/>
        <w:ind w:firstLine="283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>b) Participar en la planificació, el desenvolupament i l’avaluació dels processos d</w:t>
      </w:r>
      <w:r w:rsidR="00FF4BAB" w:rsidRPr="00F72FEC">
        <w:rPr>
          <w:rFonts w:ascii="Arial" w:hAnsi="Arial" w:cs="Arial"/>
          <w:color w:val="auto"/>
          <w:sz w:val="24"/>
          <w:szCs w:val="24"/>
        </w:rPr>
        <w:t>’acollida a l’inici de l’escolarització</w:t>
      </w:r>
      <w:r w:rsidR="008E67ED" w:rsidRPr="00F72FEC">
        <w:rPr>
          <w:rFonts w:ascii="Arial" w:hAnsi="Arial" w:cs="Arial"/>
          <w:color w:val="auto"/>
          <w:sz w:val="24"/>
          <w:szCs w:val="24"/>
        </w:rPr>
        <w:t>, de transició</w:t>
      </w:r>
      <w:r w:rsidRPr="00F72FEC">
        <w:rPr>
          <w:rFonts w:ascii="Arial" w:hAnsi="Arial" w:cs="Arial"/>
          <w:color w:val="auto"/>
          <w:sz w:val="24"/>
          <w:szCs w:val="24"/>
        </w:rPr>
        <w:t xml:space="preserve"> entre etapes </w:t>
      </w:r>
      <w:r w:rsidR="008E67ED" w:rsidRPr="00F72FEC">
        <w:rPr>
          <w:rFonts w:ascii="Arial" w:hAnsi="Arial" w:cs="Arial"/>
          <w:color w:val="auto"/>
          <w:sz w:val="24"/>
          <w:szCs w:val="24"/>
        </w:rPr>
        <w:t>i</w:t>
      </w:r>
      <w:r w:rsidR="00C54C55" w:rsidRPr="00F72FEC">
        <w:rPr>
          <w:rFonts w:ascii="Arial" w:hAnsi="Arial" w:cs="Arial"/>
          <w:color w:val="auto"/>
          <w:sz w:val="24"/>
          <w:szCs w:val="24"/>
        </w:rPr>
        <w:t xml:space="preserve"> entre</w:t>
      </w:r>
      <w:r w:rsidRPr="00F72FEC">
        <w:rPr>
          <w:rFonts w:ascii="Arial" w:hAnsi="Arial" w:cs="Arial"/>
          <w:color w:val="auto"/>
          <w:sz w:val="24"/>
          <w:szCs w:val="24"/>
        </w:rPr>
        <w:t xml:space="preserve"> modalitats d’escolarització.</w:t>
      </w:r>
    </w:p>
    <w:p w14:paraId="0F41CF68" w14:textId="46B8CE43" w:rsidR="005D58FD" w:rsidRPr="00F72FEC" w:rsidRDefault="005D58FD" w:rsidP="005D58F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lang w:val="ca-ES"/>
        </w:rPr>
      </w:pPr>
      <w:r w:rsidRPr="00F72FEC">
        <w:rPr>
          <w:rFonts w:ascii="Arial" w:hAnsi="Arial" w:cs="Arial"/>
        </w:rPr>
        <w:t xml:space="preserve">c) </w:t>
      </w:r>
      <w:r w:rsidRPr="00F72FEC">
        <w:rPr>
          <w:rFonts w:ascii="Arial" w:hAnsi="Arial" w:cs="Arial"/>
          <w:lang w:val="ca-ES"/>
        </w:rPr>
        <w:t xml:space="preserve">Participar en l’avaluació </w:t>
      </w:r>
      <w:proofErr w:type="spellStart"/>
      <w:r w:rsidRPr="00F72FEC">
        <w:rPr>
          <w:rFonts w:ascii="Arial" w:hAnsi="Arial" w:cs="Arial"/>
          <w:lang w:val="ca-ES"/>
        </w:rPr>
        <w:t>sociopsicopedagògica</w:t>
      </w:r>
      <w:proofErr w:type="spellEnd"/>
      <w:r w:rsidRPr="00F72FEC">
        <w:rPr>
          <w:rFonts w:ascii="Arial" w:hAnsi="Arial" w:cs="Arial"/>
          <w:lang w:val="ca-ES"/>
        </w:rPr>
        <w:t xml:space="preserve"> i col·laborar amb els equips educatius en el disseny, desenvolupament, seguiment i avaluació dels plans d’actuació personalitzats, facilitant l’assessorament i acompanyament necessari a les famílies, recollint la seua opinió, promovent-ne la col·laboració i considerant les possibilitats de la seua participació en la consecució dels objectius planificats.</w:t>
      </w:r>
    </w:p>
    <w:p w14:paraId="3ACDAF9D" w14:textId="23A1F1EB" w:rsidR="00E67055" w:rsidRPr="00F72FEC" w:rsidRDefault="00E67055" w:rsidP="005D58F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lang w:val="ca-ES"/>
        </w:rPr>
      </w:pPr>
      <w:r w:rsidRPr="00F72FEC">
        <w:rPr>
          <w:rFonts w:ascii="Arial" w:hAnsi="Arial" w:cs="Arial"/>
        </w:rPr>
        <w:t xml:space="preserve">d) </w:t>
      </w:r>
      <w:r w:rsidR="00B51ED4" w:rsidRPr="00F72FEC">
        <w:rPr>
          <w:rFonts w:ascii="Arial" w:hAnsi="Arial" w:cs="Arial"/>
        </w:rPr>
        <w:t>Col·laborar</w:t>
      </w:r>
      <w:r w:rsidRPr="00F72FEC">
        <w:rPr>
          <w:rFonts w:ascii="Arial" w:hAnsi="Arial" w:cs="Arial"/>
        </w:rPr>
        <w:t>, prèviament a l’escolarització,</w:t>
      </w:r>
      <w:r w:rsidR="00902F58" w:rsidRPr="00F72FEC">
        <w:rPr>
          <w:rFonts w:ascii="Arial" w:hAnsi="Arial" w:cs="Arial"/>
        </w:rPr>
        <w:t xml:space="preserve"> en</w:t>
      </w:r>
      <w:r w:rsidRPr="00F72FEC">
        <w:rPr>
          <w:rFonts w:ascii="Arial" w:hAnsi="Arial" w:cs="Arial"/>
        </w:rPr>
        <w:t xml:space="preserve"> la identificació i la valoració de les necessitats específiques de suport educatiu i, si escau, col·laborar amb els consells escolars municipals en el procés de detecció de les necessitats de compensació de desigualtats, a partir de la informació que han aportat les famílies, altres serveis educatius, sanitaris i socials i els centres d’atenció primerenca.</w:t>
      </w:r>
    </w:p>
    <w:p w14:paraId="6ABE8ACA" w14:textId="3B7F1FA8" w:rsidR="005D58FD" w:rsidRPr="00F72FEC" w:rsidRDefault="00E67055" w:rsidP="005D58FD">
      <w:pPr>
        <w:pStyle w:val="Textbody"/>
        <w:spacing w:before="120" w:after="120" w:line="360" w:lineRule="auto"/>
        <w:rPr>
          <w:rFonts w:ascii="Arial" w:hAnsi="Arial" w:cs="Arial"/>
          <w:sz w:val="24"/>
          <w:lang w:val="ca-ES"/>
        </w:rPr>
      </w:pPr>
      <w:r w:rsidRPr="00F72FEC">
        <w:rPr>
          <w:rFonts w:ascii="Arial" w:hAnsi="Arial" w:cs="Arial"/>
          <w:sz w:val="24"/>
          <w:lang w:val="ca-ES"/>
        </w:rPr>
        <w:lastRenderedPageBreak/>
        <w:t>e</w:t>
      </w:r>
      <w:r w:rsidR="005D58FD" w:rsidRPr="00F72FEC">
        <w:rPr>
          <w:rFonts w:ascii="Arial" w:hAnsi="Arial" w:cs="Arial"/>
          <w:sz w:val="24"/>
          <w:lang w:val="ca-ES"/>
        </w:rPr>
        <w:t>) Col·laborar amb la direcció del centre en la tramitació de les mesures de resposta educativa per a la inclusió que requereixen l’autorització de l’Administració educativa, i amb el professorat, en el  registre de dades de l’alumnat amb necessitats específiques de suport educatiu i  de compensació de desigualtats en els sistemes de gestió.</w:t>
      </w:r>
    </w:p>
    <w:p w14:paraId="2ADF6890" w14:textId="2F91867E" w:rsidR="005D58FD" w:rsidRPr="00F72FEC" w:rsidRDefault="00990ADE" w:rsidP="005D58F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</w:rPr>
      </w:pPr>
      <w:r w:rsidRPr="00F72FEC">
        <w:rPr>
          <w:rFonts w:ascii="Arial" w:hAnsi="Arial" w:cs="Arial"/>
          <w:lang w:val="ca-ES"/>
        </w:rPr>
        <w:t>f</w:t>
      </w:r>
      <w:r w:rsidR="005D58FD" w:rsidRPr="00F72FEC">
        <w:rPr>
          <w:rFonts w:ascii="Arial" w:hAnsi="Arial" w:cs="Arial"/>
        </w:rPr>
        <w:t>) Donar suport a l’alumnat que ho requereix, mitjançant un acompanyament que en reforce l’ajust personal, el sentit de pertinença al centre i al grup classe i l’assoliment dels aprenentatges.</w:t>
      </w:r>
    </w:p>
    <w:p w14:paraId="57BB157B" w14:textId="6EE83A58" w:rsidR="005D58FD" w:rsidRPr="00F72FEC" w:rsidRDefault="00990ADE" w:rsidP="005D58F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lang w:val="ca-ES"/>
        </w:rPr>
      </w:pPr>
      <w:r w:rsidRPr="00F72FEC">
        <w:rPr>
          <w:rFonts w:ascii="Arial" w:hAnsi="Arial" w:cs="Arial"/>
          <w:lang w:val="ca-ES"/>
        </w:rPr>
        <w:t>g</w:t>
      </w:r>
      <w:r w:rsidR="005D58FD" w:rsidRPr="00F72FEC">
        <w:rPr>
          <w:rFonts w:ascii="Arial" w:hAnsi="Arial" w:cs="Arial"/>
          <w:lang w:val="ca-ES"/>
        </w:rPr>
        <w:t>) Orientar i donar suport a les famílies</w:t>
      </w:r>
      <w:r w:rsidR="005D58FD" w:rsidRPr="00F72FEC">
        <w:rPr>
          <w:rFonts w:ascii="Arial" w:hAnsi="Arial" w:cs="Arial"/>
        </w:rPr>
        <w:t xml:space="preserve"> o representants legals de l’alumnat sobre l’organització i els resultats de les mesures de resposta desenvolupades amb les seues filles i fills, i acordar pautes que fomenten el seu desenvolupament integral.</w:t>
      </w:r>
    </w:p>
    <w:p w14:paraId="3F34003A" w14:textId="1F3E1904" w:rsidR="005D58FD" w:rsidRPr="00F72FEC" w:rsidRDefault="00990ADE" w:rsidP="005D58F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kern w:val="0"/>
          <w:lang w:eastAsia="ca-ES-valencia" w:bidi="ar-SA"/>
        </w:rPr>
        <w:t>h</w:t>
      </w:r>
      <w:r w:rsidR="005D58FD" w:rsidRPr="00F72FEC">
        <w:rPr>
          <w:rFonts w:ascii="Arial" w:eastAsia="Times New Roman" w:hAnsi="Arial" w:cs="Arial"/>
          <w:kern w:val="0"/>
          <w:lang w:eastAsia="ca-ES-valencia" w:bidi="ar-SA"/>
        </w:rPr>
        <w:t>) Participar en les sessions d’avaluació dels diferents cursos de les etapes corresponents.</w:t>
      </w:r>
    </w:p>
    <w:p w14:paraId="48F9842A" w14:textId="71F93CCF" w:rsidR="005D58FD" w:rsidRPr="00F72FEC" w:rsidRDefault="00990ADE" w:rsidP="005D58FD">
      <w:pPr>
        <w:pStyle w:val="Standarduser"/>
        <w:spacing w:before="120" w:after="120" w:line="360" w:lineRule="auto"/>
        <w:ind w:firstLine="283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>i</w:t>
      </w:r>
      <w:r w:rsidR="005D58FD" w:rsidRPr="00F72FEC">
        <w:rPr>
          <w:rFonts w:ascii="Arial" w:hAnsi="Arial" w:cs="Arial"/>
          <w:color w:val="auto"/>
          <w:sz w:val="24"/>
          <w:szCs w:val="24"/>
        </w:rPr>
        <w:t xml:space="preserve">) Transmetre i recollir, d’acord amb la normativa vigent, la informació educativa de l’alumnat que requereix una resposta personalitzada, entre les diferents estructures de l’orientació educativa i professional, els </w:t>
      </w:r>
      <w:r w:rsidR="005D58FD" w:rsidRPr="00F72FEC">
        <w:rPr>
          <w:rFonts w:ascii="Arial" w:eastAsia="Arial" w:hAnsi="Arial" w:cs="Arial"/>
          <w:color w:val="auto"/>
          <w:sz w:val="24"/>
          <w:szCs w:val="24"/>
        </w:rPr>
        <w:t>serveis i institucions de l’entorn implicades</w:t>
      </w:r>
      <w:r w:rsidR="005D58FD" w:rsidRPr="00F72FEC">
        <w:rPr>
          <w:rFonts w:ascii="Arial" w:hAnsi="Arial" w:cs="Arial"/>
          <w:color w:val="auto"/>
          <w:sz w:val="24"/>
          <w:szCs w:val="24"/>
        </w:rPr>
        <w:t xml:space="preserve"> i els serveis públics de l’administració local, autonòmica o estatal.</w:t>
      </w:r>
    </w:p>
    <w:p w14:paraId="275029F5" w14:textId="50837A91" w:rsidR="005D58FD" w:rsidRPr="00F72FEC" w:rsidRDefault="008E4B2A" w:rsidP="005D58F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strike/>
          <w:lang w:val="ca-ES"/>
        </w:rPr>
      </w:pPr>
      <w:r w:rsidRPr="00F72FEC">
        <w:rPr>
          <w:rFonts w:ascii="Arial" w:hAnsi="Arial" w:cs="Arial"/>
        </w:rPr>
        <w:t>j</w:t>
      </w:r>
      <w:r w:rsidR="005D58FD" w:rsidRPr="00F72FEC">
        <w:rPr>
          <w:rFonts w:ascii="Arial" w:hAnsi="Arial" w:cs="Arial"/>
        </w:rPr>
        <w:t xml:space="preserve">) Col·laborar en l'organització i el desenvolupament del programa d'accions formatives del centre i en aquelles actuacions de sensibilització, innovació i investigació dirigides al professorat, a les famílies i a l'entorn comunitari, </w:t>
      </w:r>
      <w:r w:rsidR="005D58FD" w:rsidRPr="00F72FEC">
        <w:rPr>
          <w:rFonts w:ascii="Arial" w:hAnsi="Arial" w:cs="Arial"/>
          <w:lang w:val="ca-ES"/>
        </w:rPr>
        <w:t>amb</w:t>
      </w:r>
      <w:r w:rsidR="005D58FD" w:rsidRPr="00F72FEC">
        <w:rPr>
          <w:rFonts w:ascii="Arial" w:hAnsi="Arial" w:cs="Arial"/>
        </w:rPr>
        <w:t xml:space="preserve"> els centres de formació, innovació i recursos per al professorat i amb altres entitats autoritzades</w:t>
      </w:r>
      <w:r w:rsidR="005D58FD" w:rsidRPr="00F72FEC">
        <w:rPr>
          <w:rFonts w:ascii="Arial" w:hAnsi="Arial" w:cs="Arial"/>
          <w:lang w:val="ca-ES"/>
        </w:rPr>
        <w:t>, entre altres, aquelles implicades en la resposta educativa com agents externs de suport a la inclusió.</w:t>
      </w:r>
    </w:p>
    <w:p w14:paraId="496668A8" w14:textId="66D868EB" w:rsidR="005D58FD" w:rsidRPr="00F72FEC" w:rsidRDefault="008E4B2A" w:rsidP="005D58FD">
      <w:pPr>
        <w:pStyle w:val="Standarduser"/>
        <w:spacing w:before="120" w:after="120" w:line="360" w:lineRule="auto"/>
        <w:ind w:firstLine="283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>k</w:t>
      </w:r>
      <w:r w:rsidR="005D58FD" w:rsidRPr="00F72FEC">
        <w:rPr>
          <w:rFonts w:ascii="Arial" w:hAnsi="Arial" w:cs="Arial"/>
          <w:color w:val="auto"/>
          <w:sz w:val="24"/>
          <w:szCs w:val="24"/>
        </w:rPr>
        <w:t xml:space="preserve">) Establir i coordinar accions conjuntes amb els agents externs i serveis educatius, sanitaris, socials, culturals i laborals de l’entorn que </w:t>
      </w:r>
      <w:proofErr w:type="spellStart"/>
      <w:r w:rsidR="005D58FD" w:rsidRPr="00F72FEC">
        <w:rPr>
          <w:rFonts w:ascii="Arial" w:hAnsi="Arial" w:cs="Arial"/>
          <w:color w:val="auto"/>
          <w:sz w:val="24"/>
          <w:szCs w:val="24"/>
        </w:rPr>
        <w:t>contribuïsquen</w:t>
      </w:r>
      <w:proofErr w:type="spellEnd"/>
      <w:r w:rsidR="005D58FD" w:rsidRPr="00F72FEC">
        <w:rPr>
          <w:rFonts w:ascii="Arial" w:hAnsi="Arial" w:cs="Arial"/>
          <w:color w:val="auto"/>
          <w:sz w:val="24"/>
          <w:szCs w:val="24"/>
        </w:rPr>
        <w:t xml:space="preserve"> al desenvolupament del pla d’activitats del departament d’orientació acadèmica i professional.</w:t>
      </w:r>
    </w:p>
    <w:p w14:paraId="78C9C7E6" w14:textId="3B1EBA27" w:rsidR="005D58FD" w:rsidRPr="00F72FEC" w:rsidRDefault="008E4B2A" w:rsidP="005D58FD">
      <w:pPr>
        <w:pStyle w:val="Standarduser"/>
        <w:spacing w:before="120" w:after="120" w:line="360" w:lineRule="auto"/>
        <w:ind w:firstLine="283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>l</w:t>
      </w:r>
      <w:r w:rsidR="005D58FD" w:rsidRPr="00F72FEC">
        <w:rPr>
          <w:rFonts w:ascii="Arial" w:hAnsi="Arial" w:cs="Arial"/>
          <w:color w:val="auto"/>
          <w:sz w:val="24"/>
          <w:szCs w:val="24"/>
        </w:rPr>
        <w:t xml:space="preserve">) Qualsevol altra que l’Administració educativa </w:t>
      </w:r>
      <w:proofErr w:type="spellStart"/>
      <w:r w:rsidR="005D58FD" w:rsidRPr="00F72FEC">
        <w:rPr>
          <w:rFonts w:ascii="Arial" w:hAnsi="Arial" w:cs="Arial"/>
          <w:color w:val="auto"/>
          <w:sz w:val="24"/>
          <w:szCs w:val="24"/>
        </w:rPr>
        <w:t>determine</w:t>
      </w:r>
      <w:proofErr w:type="spellEnd"/>
      <w:r w:rsidR="005D58FD" w:rsidRPr="00F72FEC">
        <w:rPr>
          <w:rFonts w:ascii="Arial" w:hAnsi="Arial" w:cs="Arial"/>
          <w:color w:val="auto"/>
          <w:sz w:val="24"/>
          <w:szCs w:val="24"/>
        </w:rPr>
        <w:t xml:space="preserve"> en el seu àmbit de competències.</w:t>
      </w:r>
    </w:p>
    <w:p w14:paraId="2748FA4E" w14:textId="520DEBFC" w:rsidR="00C15032" w:rsidRPr="00F72FEC" w:rsidRDefault="00375ADA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6</w:t>
      </w:r>
      <w:r w:rsidR="00C15032" w:rsidRPr="00F72FEC">
        <w:rPr>
          <w:rFonts w:ascii="Arial" w:hAnsi="Arial" w:cs="Arial"/>
          <w:color w:val="000000" w:themeColor="text1"/>
          <w:sz w:val="24"/>
        </w:rPr>
        <w:t>. El professorat de l’especialitat d’</w:t>
      </w:r>
      <w:r w:rsidR="00C15032" w:rsidRPr="00F72FEC">
        <w:rPr>
          <w:rFonts w:ascii="Arial" w:hAnsi="Arial" w:cs="Arial"/>
          <w:sz w:val="24"/>
        </w:rPr>
        <w:t>orientació educativa</w:t>
      </w:r>
      <w:r w:rsidR="00870712" w:rsidRPr="00F72FEC">
        <w:rPr>
          <w:rFonts w:ascii="Arial" w:hAnsi="Arial" w:cs="Arial"/>
          <w:sz w:val="24"/>
        </w:rPr>
        <w:t xml:space="preserve"> </w:t>
      </w:r>
      <w:r w:rsidR="00C15032" w:rsidRPr="00F72FEC">
        <w:rPr>
          <w:rFonts w:ascii="Arial" w:hAnsi="Arial" w:cs="Arial"/>
          <w:sz w:val="24"/>
        </w:rPr>
        <w:t xml:space="preserve">forma part del </w:t>
      </w:r>
      <w:r w:rsidR="004A718B" w:rsidRPr="00F72FEC">
        <w:rPr>
          <w:rFonts w:ascii="Arial" w:hAnsi="Arial" w:cs="Arial"/>
          <w:sz w:val="24"/>
        </w:rPr>
        <w:t>claustre</w:t>
      </w:r>
      <w:r w:rsidR="00DF346B" w:rsidRPr="00F72FEC">
        <w:rPr>
          <w:rFonts w:ascii="Arial" w:hAnsi="Arial" w:cs="Arial"/>
          <w:sz w:val="24"/>
        </w:rPr>
        <w:t xml:space="preserve"> de professorat del centre en què està adscrit</w:t>
      </w:r>
      <w:r w:rsidR="00627D47" w:rsidRPr="00F72FEC">
        <w:rPr>
          <w:rFonts w:ascii="Arial" w:hAnsi="Arial" w:cs="Arial"/>
          <w:sz w:val="24"/>
        </w:rPr>
        <w:t xml:space="preserve"> i,</w:t>
      </w:r>
      <w:r w:rsidR="00C15032" w:rsidRPr="00F72FEC">
        <w:rPr>
          <w:rFonts w:ascii="Arial" w:hAnsi="Arial" w:cs="Arial"/>
          <w:sz w:val="24"/>
        </w:rPr>
        <w:t xml:space="preserve"> </w:t>
      </w:r>
      <w:r w:rsidR="00627D47" w:rsidRPr="00F72FEC">
        <w:rPr>
          <w:rFonts w:ascii="Arial" w:hAnsi="Arial" w:cs="Arial"/>
          <w:sz w:val="24"/>
        </w:rPr>
        <w:t>e</w:t>
      </w:r>
      <w:r w:rsidR="00C15032" w:rsidRPr="00F72FEC">
        <w:rPr>
          <w:rFonts w:ascii="Arial" w:hAnsi="Arial" w:cs="Arial"/>
          <w:sz w:val="24"/>
        </w:rPr>
        <w:t xml:space="preserve">n el cas d’ocupar un lloc itinerant, </w:t>
      </w:r>
      <w:r w:rsidR="004C5094" w:rsidRPr="00F72FEC">
        <w:rPr>
          <w:rFonts w:ascii="Arial" w:hAnsi="Arial" w:cs="Arial"/>
          <w:sz w:val="24"/>
        </w:rPr>
        <w:t xml:space="preserve">participa </w:t>
      </w:r>
      <w:r w:rsidR="00C15032" w:rsidRPr="00F72FEC">
        <w:rPr>
          <w:rFonts w:ascii="Arial" w:hAnsi="Arial" w:cs="Arial"/>
          <w:sz w:val="24"/>
        </w:rPr>
        <w:t xml:space="preserve">en els claustres dels </w:t>
      </w:r>
      <w:r w:rsidR="00627D47" w:rsidRPr="00F72FEC">
        <w:rPr>
          <w:rFonts w:ascii="Arial" w:hAnsi="Arial" w:cs="Arial"/>
          <w:sz w:val="24"/>
        </w:rPr>
        <w:t xml:space="preserve">altres </w:t>
      </w:r>
      <w:r w:rsidR="00C15032" w:rsidRPr="00F72FEC">
        <w:rPr>
          <w:rFonts w:ascii="Arial" w:hAnsi="Arial" w:cs="Arial"/>
          <w:sz w:val="24"/>
        </w:rPr>
        <w:t xml:space="preserve">centres on </w:t>
      </w:r>
      <w:r w:rsidR="004C4439" w:rsidRPr="00F72FEC">
        <w:rPr>
          <w:rFonts w:ascii="Arial" w:hAnsi="Arial" w:cs="Arial"/>
          <w:sz w:val="24"/>
        </w:rPr>
        <w:t>desenvolup</w:t>
      </w:r>
      <w:r w:rsidR="00627D47" w:rsidRPr="00F72FEC">
        <w:rPr>
          <w:rFonts w:ascii="Arial" w:hAnsi="Arial" w:cs="Arial"/>
          <w:sz w:val="24"/>
        </w:rPr>
        <w:t>a</w:t>
      </w:r>
      <w:r w:rsidR="004C4439" w:rsidRPr="00F72FEC">
        <w:rPr>
          <w:rFonts w:ascii="Arial" w:hAnsi="Arial" w:cs="Arial"/>
          <w:sz w:val="24"/>
        </w:rPr>
        <w:t xml:space="preserve"> el seu treball</w:t>
      </w:r>
      <w:r w:rsidR="00C15032" w:rsidRPr="00F72FEC">
        <w:rPr>
          <w:rFonts w:ascii="Arial" w:hAnsi="Arial" w:cs="Arial"/>
          <w:sz w:val="24"/>
        </w:rPr>
        <w:t>.</w:t>
      </w:r>
      <w:r w:rsidR="00BF1646" w:rsidRPr="00F72FEC">
        <w:rPr>
          <w:rFonts w:ascii="Arial" w:hAnsi="Arial" w:cs="Arial"/>
          <w:sz w:val="24"/>
        </w:rPr>
        <w:t xml:space="preserve"> </w:t>
      </w:r>
    </w:p>
    <w:p w14:paraId="4FEDC371" w14:textId="24546368" w:rsidR="001C25D6" w:rsidRPr="00F72FEC" w:rsidRDefault="00DC0D2E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lastRenderedPageBreak/>
        <w:t>7</w:t>
      </w:r>
      <w:r w:rsidR="001C25D6" w:rsidRPr="00F72FEC">
        <w:rPr>
          <w:rFonts w:ascii="Arial" w:hAnsi="Arial" w:cs="Arial"/>
          <w:color w:val="000000" w:themeColor="text1"/>
          <w:sz w:val="24"/>
        </w:rPr>
        <w:t xml:space="preserve">. La conselleria competent en matèria d’educació adoptarà les mesures necessàries per garantir l’orientació educativa i l’atenció especialitzada a l’alumnat </w:t>
      </w:r>
      <w:r w:rsidRPr="00F72FEC">
        <w:rPr>
          <w:rFonts w:ascii="Arial" w:hAnsi="Arial" w:cs="Arial"/>
          <w:color w:val="000000" w:themeColor="text1"/>
          <w:sz w:val="24"/>
        </w:rPr>
        <w:t xml:space="preserve">escolaritzat en les etapes d’educació infantil i primària </w:t>
      </w:r>
      <w:r w:rsidR="001C25D6" w:rsidRPr="00F72FEC">
        <w:rPr>
          <w:rFonts w:ascii="Arial" w:hAnsi="Arial" w:cs="Arial"/>
          <w:color w:val="000000" w:themeColor="text1"/>
          <w:sz w:val="24"/>
        </w:rPr>
        <w:t>en les zones rurals aïllades.</w:t>
      </w:r>
    </w:p>
    <w:p w14:paraId="68C42E5C" w14:textId="77777777" w:rsidR="00B25BC5" w:rsidRPr="00F72FEC" w:rsidRDefault="00B25BC5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color w:val="000000" w:themeColor="text1"/>
          <w:sz w:val="24"/>
        </w:rPr>
      </w:pPr>
    </w:p>
    <w:p w14:paraId="7B1F9F55" w14:textId="0F5A1CC4" w:rsidR="003C0C9A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Article </w:t>
      </w:r>
      <w:r w:rsidR="00206E58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6</w:t>
      </w: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. Departaments d’orientació educativa i professional</w:t>
      </w:r>
    </w:p>
    <w:p w14:paraId="69C21A77" w14:textId="6A0CA6A0" w:rsidR="00E638A8" w:rsidRPr="00F72FEC" w:rsidRDefault="00E638A8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1. Els centres </w:t>
      </w:r>
      <w:r w:rsidR="005E15BF" w:rsidRPr="00F72FEC">
        <w:rPr>
          <w:rFonts w:ascii="Arial" w:hAnsi="Arial" w:cs="Arial"/>
          <w:color w:val="000000" w:themeColor="text1"/>
          <w:sz w:val="24"/>
        </w:rPr>
        <w:t xml:space="preserve">docents </w:t>
      </w:r>
      <w:r w:rsidRPr="00F72FEC">
        <w:rPr>
          <w:rFonts w:ascii="Arial" w:hAnsi="Arial" w:cs="Arial"/>
          <w:color w:val="000000" w:themeColor="text1"/>
          <w:sz w:val="24"/>
        </w:rPr>
        <w:t>sostinguts amb fons públics que imparteixen educació secundària disposen de departaments d’orientació educativa i professional</w:t>
      </w:r>
      <w:r w:rsidR="00E558C1" w:rsidRPr="00F72FEC">
        <w:rPr>
          <w:rFonts w:ascii="Arial" w:hAnsi="Arial" w:cs="Arial"/>
          <w:color w:val="000000" w:themeColor="text1"/>
          <w:sz w:val="24"/>
        </w:rPr>
        <w:t>.</w:t>
      </w:r>
    </w:p>
    <w:p w14:paraId="2C6FA6D0" w14:textId="27110060" w:rsidR="002F1A34" w:rsidRPr="00F72FEC" w:rsidRDefault="002F1A34" w:rsidP="002F1A34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2. Els departaments d’orientació educativa i professional estan constituïts pel professorat de l’especialitat d’orientació educativa</w:t>
      </w:r>
      <w:r w:rsidR="00BE436C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pel personal especialitzat de suport docent i no docent que, d’acord amb la planificació educativa</w:t>
      </w:r>
      <w:r w:rsidR="004F75F8" w:rsidRPr="00F72FEC">
        <w:rPr>
          <w:rFonts w:ascii="Arial" w:hAnsi="Arial" w:cs="Arial"/>
          <w:sz w:val="24"/>
        </w:rPr>
        <w:t xml:space="preserve"> i en el seu àmbit de competències, </w:t>
      </w:r>
      <w:r w:rsidRPr="00F72FEC">
        <w:rPr>
          <w:rFonts w:ascii="Arial" w:hAnsi="Arial" w:cs="Arial"/>
          <w:sz w:val="24"/>
        </w:rPr>
        <w:t>intervé en el centre</w:t>
      </w:r>
      <w:r w:rsidR="00443C25" w:rsidRPr="00F72FEC">
        <w:rPr>
          <w:rFonts w:ascii="Arial" w:hAnsi="Arial" w:cs="Arial"/>
          <w:sz w:val="24"/>
        </w:rPr>
        <w:t>.  E</w:t>
      </w:r>
      <w:r w:rsidRPr="00F72FEC">
        <w:rPr>
          <w:rFonts w:ascii="Arial" w:hAnsi="Arial" w:cs="Arial"/>
          <w:sz w:val="24"/>
        </w:rPr>
        <w:t>n el cas dels centres que imparteixen cicles formatius,</w:t>
      </w:r>
      <w:r w:rsidR="00443C25" w:rsidRPr="00F72FEC">
        <w:rPr>
          <w:rFonts w:ascii="Arial" w:hAnsi="Arial" w:cs="Arial"/>
          <w:sz w:val="24"/>
        </w:rPr>
        <w:t xml:space="preserve"> </w:t>
      </w:r>
      <w:r w:rsidR="00E53453" w:rsidRPr="00F72FEC">
        <w:rPr>
          <w:rFonts w:ascii="Arial" w:hAnsi="Arial" w:cs="Arial"/>
          <w:sz w:val="24"/>
        </w:rPr>
        <w:t>també en formarà part</w:t>
      </w:r>
      <w:r w:rsidR="00BE436C" w:rsidRPr="00F72FEC">
        <w:rPr>
          <w:rFonts w:ascii="Arial" w:hAnsi="Arial" w:cs="Arial"/>
          <w:sz w:val="24"/>
        </w:rPr>
        <w:t xml:space="preserve"> </w:t>
      </w:r>
      <w:r w:rsidR="00E53453" w:rsidRPr="00F72FEC">
        <w:rPr>
          <w:rFonts w:ascii="Arial" w:hAnsi="Arial" w:cs="Arial"/>
          <w:sz w:val="24"/>
        </w:rPr>
        <w:t>la</w:t>
      </w:r>
      <w:r w:rsidRPr="00F72FEC">
        <w:rPr>
          <w:rFonts w:ascii="Arial" w:hAnsi="Arial" w:cs="Arial"/>
          <w:sz w:val="24"/>
        </w:rPr>
        <w:t xml:space="preserve"> professora o </w:t>
      </w:r>
      <w:r w:rsidR="00E53453" w:rsidRPr="00F72FEC">
        <w:rPr>
          <w:rFonts w:ascii="Arial" w:hAnsi="Arial" w:cs="Arial"/>
          <w:sz w:val="24"/>
        </w:rPr>
        <w:t xml:space="preserve">el </w:t>
      </w:r>
      <w:r w:rsidRPr="00F72FEC">
        <w:rPr>
          <w:rFonts w:ascii="Arial" w:hAnsi="Arial" w:cs="Arial"/>
          <w:sz w:val="24"/>
        </w:rPr>
        <w:t>professor que realitz</w:t>
      </w:r>
      <w:r w:rsidR="00E53453" w:rsidRPr="00F72FEC">
        <w:rPr>
          <w:rFonts w:ascii="Arial" w:hAnsi="Arial" w:cs="Arial"/>
          <w:sz w:val="24"/>
        </w:rPr>
        <w:t>a</w:t>
      </w:r>
      <w:r w:rsidRPr="00F72FEC">
        <w:rPr>
          <w:rFonts w:ascii="Arial" w:hAnsi="Arial" w:cs="Arial"/>
          <w:sz w:val="24"/>
        </w:rPr>
        <w:t xml:space="preserve"> les tasques d’informació i orientació vinculades a l’ocupació.</w:t>
      </w:r>
    </w:p>
    <w:p w14:paraId="4E5CF190" w14:textId="772DF455" w:rsidR="00375ADA" w:rsidRPr="00F72FEC" w:rsidRDefault="00375ADA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3. Quan siga necessari, en relació als temes a tractar i per requeriment de la direcció del departament, </w:t>
      </w:r>
      <w:r w:rsidR="00BE436C" w:rsidRPr="00F72FEC">
        <w:rPr>
          <w:rFonts w:ascii="Arial" w:hAnsi="Arial" w:cs="Arial"/>
          <w:color w:val="000000" w:themeColor="text1"/>
          <w:sz w:val="24"/>
        </w:rPr>
        <w:t xml:space="preserve">les famílies, les entitats d’iniciativa social i els agents externs de suport a la inclusió poden participar en </w:t>
      </w:r>
      <w:r w:rsidRPr="00F72FEC">
        <w:rPr>
          <w:rFonts w:ascii="Arial" w:hAnsi="Arial" w:cs="Arial"/>
          <w:color w:val="000000" w:themeColor="text1"/>
          <w:sz w:val="24"/>
        </w:rPr>
        <w:t>les reunions de coordinació</w:t>
      </w:r>
      <w:r w:rsidR="00BE436C" w:rsidRPr="00F72FEC">
        <w:rPr>
          <w:rFonts w:ascii="Arial" w:hAnsi="Arial" w:cs="Arial"/>
          <w:color w:val="000000" w:themeColor="text1"/>
          <w:sz w:val="24"/>
        </w:rPr>
        <w:t>.</w:t>
      </w:r>
      <w:r w:rsidRPr="00F72FEC">
        <w:rPr>
          <w:rFonts w:ascii="Arial" w:hAnsi="Arial" w:cs="Arial"/>
          <w:color w:val="000000" w:themeColor="text1"/>
          <w:sz w:val="24"/>
        </w:rPr>
        <w:t xml:space="preserve"> </w:t>
      </w:r>
    </w:p>
    <w:p w14:paraId="557B9DF4" w14:textId="46298A47" w:rsidR="00E638A8" w:rsidRPr="00F72FEC" w:rsidRDefault="00375ADA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4</w:t>
      </w:r>
      <w:r w:rsidR="00E638A8" w:rsidRPr="00F72FEC">
        <w:rPr>
          <w:rFonts w:ascii="Arial" w:hAnsi="Arial" w:cs="Arial"/>
          <w:color w:val="000000" w:themeColor="text1"/>
          <w:sz w:val="24"/>
        </w:rPr>
        <w:t>. El departament d’orientació</w:t>
      </w:r>
      <w:r w:rsidR="00862F18" w:rsidRPr="00F72FEC">
        <w:rPr>
          <w:rFonts w:ascii="Arial" w:hAnsi="Arial" w:cs="Arial"/>
          <w:color w:val="000000" w:themeColor="text1"/>
          <w:sz w:val="24"/>
        </w:rPr>
        <w:t xml:space="preserve"> educativa i professional</w:t>
      </w:r>
      <w:r w:rsidR="00E638A8" w:rsidRPr="00F72FEC">
        <w:rPr>
          <w:rFonts w:ascii="Arial" w:hAnsi="Arial" w:cs="Arial"/>
          <w:color w:val="000000" w:themeColor="text1"/>
          <w:sz w:val="24"/>
        </w:rPr>
        <w:t xml:space="preserve"> està coordinat i dirigit per una direcció de departament designada per la direcció del centre d’entre els seus membres, oït el departament</w:t>
      </w:r>
      <w:r w:rsidR="00B118C2" w:rsidRPr="00F72FEC">
        <w:rPr>
          <w:rFonts w:ascii="Arial" w:hAnsi="Arial" w:cs="Arial"/>
          <w:color w:val="000000" w:themeColor="text1"/>
          <w:sz w:val="24"/>
        </w:rPr>
        <w:t>,</w:t>
      </w:r>
      <w:r w:rsidR="00E638A8" w:rsidRPr="00F72FEC">
        <w:rPr>
          <w:rFonts w:ascii="Arial" w:hAnsi="Arial" w:cs="Arial"/>
          <w:color w:val="000000" w:themeColor="text1"/>
          <w:sz w:val="24"/>
        </w:rPr>
        <w:t xml:space="preserve"> preferentment entre el professorat funcionari del cos de catedràtics </w:t>
      </w:r>
      <w:r w:rsidR="004C4439" w:rsidRPr="00F72FEC">
        <w:rPr>
          <w:rFonts w:ascii="Arial" w:hAnsi="Arial" w:cs="Arial"/>
          <w:color w:val="000000" w:themeColor="text1"/>
          <w:sz w:val="24"/>
        </w:rPr>
        <w:t xml:space="preserve">de l’especialitat d’orientació </w:t>
      </w:r>
      <w:r w:rsidR="004C4439" w:rsidRPr="00F72FEC">
        <w:rPr>
          <w:rFonts w:ascii="Arial" w:hAnsi="Arial" w:cs="Arial"/>
          <w:sz w:val="24"/>
        </w:rPr>
        <w:t xml:space="preserve">educativa </w:t>
      </w:r>
      <w:r w:rsidR="00E638A8" w:rsidRPr="00F72FEC">
        <w:rPr>
          <w:rFonts w:ascii="Arial" w:hAnsi="Arial" w:cs="Arial"/>
          <w:sz w:val="24"/>
        </w:rPr>
        <w:t>amb destinació definitiva</w:t>
      </w:r>
      <w:r w:rsidR="004C4439" w:rsidRPr="00F72FEC">
        <w:rPr>
          <w:rFonts w:ascii="Arial" w:hAnsi="Arial" w:cs="Arial"/>
          <w:sz w:val="24"/>
        </w:rPr>
        <w:t xml:space="preserve"> en el centre.</w:t>
      </w:r>
      <w:r w:rsidR="00E638A8" w:rsidRPr="00F72FEC">
        <w:rPr>
          <w:rFonts w:ascii="Arial" w:hAnsi="Arial" w:cs="Arial"/>
          <w:sz w:val="24"/>
        </w:rPr>
        <w:t xml:space="preserve"> </w:t>
      </w:r>
    </w:p>
    <w:p w14:paraId="6D31C996" w14:textId="245164EF" w:rsidR="00FF033C" w:rsidRPr="00F72FEC" w:rsidRDefault="00862F18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5</w:t>
      </w:r>
      <w:r w:rsidR="00156565" w:rsidRPr="00F72FEC">
        <w:rPr>
          <w:rFonts w:ascii="Arial" w:hAnsi="Arial" w:cs="Arial"/>
          <w:sz w:val="24"/>
        </w:rPr>
        <w:t xml:space="preserve">. </w:t>
      </w:r>
      <w:r w:rsidR="00994403" w:rsidRPr="00F72FEC">
        <w:rPr>
          <w:rFonts w:ascii="Arial" w:hAnsi="Arial" w:cs="Arial"/>
          <w:sz w:val="24"/>
        </w:rPr>
        <w:t>El</w:t>
      </w:r>
      <w:r w:rsidR="00156565" w:rsidRPr="00F72FEC">
        <w:rPr>
          <w:rFonts w:ascii="Arial" w:hAnsi="Arial" w:cs="Arial"/>
          <w:sz w:val="24"/>
        </w:rPr>
        <w:t xml:space="preserve"> departament d’orientació educativa i professional </w:t>
      </w:r>
      <w:r w:rsidR="00994403" w:rsidRPr="00F72FEC">
        <w:rPr>
          <w:rFonts w:ascii="Arial" w:hAnsi="Arial" w:cs="Arial"/>
          <w:sz w:val="24"/>
        </w:rPr>
        <w:t>t</w:t>
      </w:r>
      <w:r w:rsidR="00B72B4F" w:rsidRPr="00F72FEC">
        <w:rPr>
          <w:rFonts w:ascii="Arial" w:hAnsi="Arial" w:cs="Arial"/>
          <w:sz w:val="24"/>
        </w:rPr>
        <w:t>é</w:t>
      </w:r>
      <w:r w:rsidR="00156565" w:rsidRPr="00F72FEC">
        <w:rPr>
          <w:rFonts w:ascii="Arial" w:hAnsi="Arial" w:cs="Arial"/>
          <w:sz w:val="24"/>
        </w:rPr>
        <w:t xml:space="preserve"> les </w:t>
      </w:r>
      <w:r w:rsidR="00994403" w:rsidRPr="00F72FEC">
        <w:rPr>
          <w:rFonts w:ascii="Arial" w:hAnsi="Arial" w:cs="Arial"/>
          <w:sz w:val="24"/>
        </w:rPr>
        <w:t xml:space="preserve">competències </w:t>
      </w:r>
      <w:r w:rsidR="00156565" w:rsidRPr="00F72FEC">
        <w:rPr>
          <w:rFonts w:ascii="Arial" w:hAnsi="Arial" w:cs="Arial"/>
          <w:sz w:val="24"/>
        </w:rPr>
        <w:t>següents:</w:t>
      </w:r>
    </w:p>
    <w:p w14:paraId="2A0F6ACB" w14:textId="336E83BB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a) Assessorar i col·laborar</w:t>
      </w:r>
      <w:r w:rsidR="00CD0E74" w:rsidRPr="00F72FEC">
        <w:rPr>
          <w:rFonts w:ascii="Arial" w:hAnsi="Arial" w:cs="Arial"/>
          <w:sz w:val="24"/>
        </w:rPr>
        <w:t xml:space="preserve"> </w:t>
      </w:r>
      <w:r w:rsidRPr="00F72FEC">
        <w:rPr>
          <w:rFonts w:ascii="Arial" w:hAnsi="Arial" w:cs="Arial"/>
          <w:sz w:val="24"/>
        </w:rPr>
        <w:t xml:space="preserve">amb els òrgans de govern, de coordinació didàctica i de participació dels centres </w:t>
      </w:r>
      <w:r w:rsidR="00044978" w:rsidRPr="00F72FEC">
        <w:rPr>
          <w:rFonts w:ascii="Arial" w:hAnsi="Arial" w:cs="Arial"/>
          <w:sz w:val="24"/>
        </w:rPr>
        <w:t>docents</w:t>
      </w:r>
      <w:r w:rsidRPr="00F72FEC">
        <w:rPr>
          <w:rFonts w:ascii="Arial" w:hAnsi="Arial" w:cs="Arial"/>
          <w:sz w:val="24"/>
        </w:rPr>
        <w:t xml:space="preserve"> en:</w:t>
      </w:r>
    </w:p>
    <w:p w14:paraId="6616D7BB" w14:textId="2162DE3D" w:rsidR="00EB205E" w:rsidRPr="00F72FEC" w:rsidRDefault="00284939" w:rsidP="00EB205E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>a.1</w:t>
      </w:r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El procés d’identificació de les barreres a la inclusió en el context escolar, familiar i sociocomunitari, i la planificació, el desenvolupament i l’avaluació d’actuacions i programes preventius que </w:t>
      </w:r>
      <w:proofErr w:type="spellStart"/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>contrib</w:t>
      </w:r>
      <w:r w:rsidR="00215FC3" w:rsidRPr="00F72FEC">
        <w:rPr>
          <w:rFonts w:ascii="Arial" w:eastAsia="Times New Roman" w:hAnsi="Arial" w:cs="Arial"/>
          <w:kern w:val="0"/>
          <w:lang w:val="ca-ES" w:eastAsia="ca-ES-valencia" w:bidi="ar-SA"/>
        </w:rPr>
        <w:t>uïsquen</w:t>
      </w:r>
      <w:proofErr w:type="spellEnd"/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a l’eliminar-les.</w:t>
      </w:r>
    </w:p>
    <w:p w14:paraId="155EFF92" w14:textId="1C881741" w:rsidR="00EB205E" w:rsidRPr="00F72FEC" w:rsidRDefault="009F700C" w:rsidP="00EB205E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>a.2</w:t>
      </w:r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La mobilització i l’organització</w:t>
      </w:r>
      <w:r w:rsidR="0019029F" w:rsidRPr="00F72FEC">
        <w:rPr>
          <w:rFonts w:ascii="Arial" w:eastAsia="Times New Roman" w:hAnsi="Arial" w:cs="Arial"/>
          <w:kern w:val="0"/>
          <w:lang w:val="ca-ES" w:eastAsia="ca-ES-valencia" w:bidi="ar-SA"/>
        </w:rPr>
        <w:t>,</w:t>
      </w:r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amb criteris inclusius</w:t>
      </w:r>
      <w:r w:rsidR="0019029F" w:rsidRPr="00F72FEC">
        <w:rPr>
          <w:rFonts w:ascii="Arial" w:eastAsia="Times New Roman" w:hAnsi="Arial" w:cs="Arial"/>
          <w:kern w:val="0"/>
          <w:lang w:val="ca-ES" w:eastAsia="ca-ES-valencia" w:bidi="ar-SA"/>
        </w:rPr>
        <w:t>,</w:t>
      </w:r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dels recursos personals i materials que augmenten la capacitat del centre per a respondre de manera eficaç a la </w:t>
      </w:r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lastRenderedPageBreak/>
        <w:t>diversitat de l'alumnat, amb l’objectiu d’assegurar l’accés de tot l’alumnat a les experiències educatives comunes.</w:t>
      </w:r>
    </w:p>
    <w:p w14:paraId="787F4752" w14:textId="7A49B963" w:rsidR="00EB205E" w:rsidRPr="00F72FEC" w:rsidRDefault="009F700C" w:rsidP="00EB205E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a.3 </w:t>
      </w:r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L’accessibilitat d’entorns i materials didàctics i curriculars, incloent el procés d'elaboració de les programacions didàctiques, en els diferents nivells de concreció, perquè s'adeqüen als principis del disseny universal i l'accessibilitat.</w:t>
      </w:r>
    </w:p>
    <w:p w14:paraId="4138DE85" w14:textId="54C8FC91" w:rsidR="00EB205E" w:rsidRPr="00F72FEC" w:rsidRDefault="009F700C" w:rsidP="00EB205E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val="ca-ES" w:eastAsia="ca-ES-valencia" w:bidi="ar-SA"/>
        </w:rPr>
        <w:t>a.4</w:t>
      </w:r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La prevenció i detecció primerenca de les dificultats d’aprenentatge i de les situacions de desigualtat o desavantatge, així com l’organització i </w:t>
      </w:r>
      <w:r w:rsidR="0019029F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el </w:t>
      </w:r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seguiment de les mesures de resposta a la inclusió que </w:t>
      </w:r>
      <w:proofErr w:type="spellStart"/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>contrib</w:t>
      </w:r>
      <w:r w:rsidR="0019029F" w:rsidRPr="00F72FEC">
        <w:rPr>
          <w:rFonts w:ascii="Arial" w:eastAsia="Times New Roman" w:hAnsi="Arial" w:cs="Arial"/>
          <w:kern w:val="0"/>
          <w:lang w:val="ca-ES" w:eastAsia="ca-ES-valencia" w:bidi="ar-SA"/>
        </w:rPr>
        <w:t>uïsquen</w:t>
      </w:r>
      <w:proofErr w:type="spellEnd"/>
      <w:r w:rsidR="00EB205E" w:rsidRPr="00F72FEC">
        <w:rPr>
          <w:rFonts w:ascii="Arial" w:eastAsia="Times New Roman" w:hAnsi="Arial" w:cs="Arial"/>
          <w:kern w:val="0"/>
          <w:lang w:val="ca-ES" w:eastAsia="ca-ES-valencia" w:bidi="ar-SA"/>
        </w:rPr>
        <w:t xml:space="preserve"> a superar-les i a compensar les situacions i circumstàncies que les produeixen.</w:t>
      </w:r>
    </w:p>
    <w:p w14:paraId="7B9ADCD7" w14:textId="6DB70C14" w:rsidR="000C197F" w:rsidRPr="00F72FEC" w:rsidRDefault="00437B9B" w:rsidP="00EB205E">
      <w:pPr>
        <w:autoSpaceDN/>
        <w:spacing w:before="120" w:after="120" w:line="360" w:lineRule="auto"/>
        <w:ind w:left="312"/>
        <w:jc w:val="both"/>
        <w:textAlignment w:val="auto"/>
        <w:rPr>
          <w:rFonts w:ascii="Arial" w:eastAsia="Times New Roman" w:hAnsi="Arial" w:cs="Arial"/>
          <w:kern w:val="0"/>
          <w:lang w:val="ca-ES" w:eastAsia="ca-ES-valencia" w:bidi="ar-SA"/>
        </w:rPr>
      </w:pPr>
      <w:r w:rsidRPr="00F72FEC">
        <w:rPr>
          <w:rFonts w:ascii="Arial" w:eastAsia="Times New Roman" w:hAnsi="Arial" w:cs="Arial"/>
          <w:kern w:val="0"/>
          <w:lang w:eastAsia="ca-ES-valencia" w:bidi="ar-SA"/>
        </w:rPr>
        <w:t>a.5</w:t>
      </w:r>
      <w:r w:rsidR="00EB205E" w:rsidRPr="00F72FEC">
        <w:rPr>
          <w:rFonts w:ascii="Arial" w:eastAsia="Times New Roman" w:hAnsi="Arial" w:cs="Arial"/>
          <w:kern w:val="0"/>
          <w:lang w:eastAsia="ca-ES-valencia" w:bidi="ar-SA"/>
        </w:rPr>
        <w:t xml:space="preserve"> La planificació, el desenvolupament i l’avaluació d’actuacions de promoció de la igualtat i la convivència i la intervenció en els procediments derivats dels diferents protocols: absentisme, atenció sanitària, prevenció de la violència i </w:t>
      </w:r>
      <w:proofErr w:type="spellStart"/>
      <w:r w:rsidR="00EB205E" w:rsidRPr="00F72FEC">
        <w:rPr>
          <w:rFonts w:ascii="Arial" w:eastAsia="Times New Roman" w:hAnsi="Arial" w:cs="Arial"/>
          <w:kern w:val="0"/>
          <w:lang w:eastAsia="ca-ES-valencia" w:bidi="ar-SA"/>
        </w:rPr>
        <w:t>desprotecció</w:t>
      </w:r>
      <w:proofErr w:type="spellEnd"/>
      <w:r w:rsidR="00EB205E" w:rsidRPr="00F72FEC">
        <w:rPr>
          <w:rFonts w:ascii="Arial" w:eastAsia="Times New Roman" w:hAnsi="Arial" w:cs="Arial"/>
          <w:kern w:val="0"/>
          <w:lang w:eastAsia="ca-ES-valencia" w:bidi="ar-SA"/>
        </w:rPr>
        <w:t>, acollida de l’alumnat nouvingut o desplaçat i tots aquells que dispose l’administració per afavorir la inclusió de l’alumnat.</w:t>
      </w:r>
    </w:p>
    <w:p w14:paraId="6185C6E1" w14:textId="3F2AAF89" w:rsidR="006A678D" w:rsidRPr="00F72FEC" w:rsidRDefault="00437B9B" w:rsidP="002A2273">
      <w:pPr>
        <w:pStyle w:val="Standarduser"/>
        <w:spacing w:before="120" w:after="120" w:line="360" w:lineRule="auto"/>
        <w:ind w:left="312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>a.6</w:t>
      </w:r>
      <w:r w:rsidR="00156565" w:rsidRPr="00F72FEC">
        <w:rPr>
          <w:rFonts w:ascii="Arial" w:hAnsi="Arial" w:cs="Arial"/>
          <w:color w:val="auto"/>
          <w:sz w:val="24"/>
          <w:szCs w:val="24"/>
        </w:rPr>
        <w:t xml:space="preserve"> L'organització i el desenvolupament d’actuacions d’orientació educativa i professional i d’acció </w:t>
      </w:r>
      <w:proofErr w:type="spellStart"/>
      <w:r w:rsidR="00156565" w:rsidRPr="00F72FEC">
        <w:rPr>
          <w:rFonts w:ascii="Arial" w:hAnsi="Arial" w:cs="Arial"/>
          <w:color w:val="auto"/>
          <w:sz w:val="24"/>
          <w:szCs w:val="24"/>
        </w:rPr>
        <w:t>tutorial</w:t>
      </w:r>
      <w:proofErr w:type="spellEnd"/>
      <w:r w:rsidR="004C6557" w:rsidRPr="00F72FEC">
        <w:rPr>
          <w:rFonts w:ascii="Arial" w:hAnsi="Arial" w:cs="Arial"/>
          <w:color w:val="auto"/>
          <w:sz w:val="24"/>
          <w:szCs w:val="24"/>
        </w:rPr>
        <w:t>.</w:t>
      </w:r>
    </w:p>
    <w:p w14:paraId="49723BD1" w14:textId="427A3B25" w:rsidR="00FF033C" w:rsidRPr="00F72FEC" w:rsidRDefault="00BB12FF" w:rsidP="006A678D">
      <w:pPr>
        <w:pStyle w:val="Standarduser"/>
        <w:spacing w:before="120" w:after="120" w:line="360" w:lineRule="auto"/>
        <w:ind w:firstLine="283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>b</w:t>
      </w:r>
      <w:r w:rsidR="00156565" w:rsidRPr="00F72FEC">
        <w:rPr>
          <w:rFonts w:ascii="Arial" w:hAnsi="Arial" w:cs="Arial"/>
          <w:color w:val="auto"/>
          <w:sz w:val="24"/>
          <w:szCs w:val="24"/>
        </w:rPr>
        <w:t xml:space="preserve">) Participar en la planificació, </w:t>
      </w:r>
      <w:r w:rsidR="00044978" w:rsidRPr="00F72FEC">
        <w:rPr>
          <w:rFonts w:ascii="Arial" w:hAnsi="Arial" w:cs="Arial"/>
          <w:color w:val="auto"/>
          <w:sz w:val="24"/>
          <w:szCs w:val="24"/>
        </w:rPr>
        <w:t xml:space="preserve">el </w:t>
      </w:r>
      <w:r w:rsidR="00156565" w:rsidRPr="00F72FEC">
        <w:rPr>
          <w:rFonts w:ascii="Arial" w:hAnsi="Arial" w:cs="Arial"/>
          <w:color w:val="auto"/>
          <w:sz w:val="24"/>
          <w:szCs w:val="24"/>
        </w:rPr>
        <w:t xml:space="preserve">desenvolupament i </w:t>
      </w:r>
      <w:r w:rsidR="00044978" w:rsidRPr="00F72FEC">
        <w:rPr>
          <w:rFonts w:ascii="Arial" w:hAnsi="Arial" w:cs="Arial"/>
          <w:color w:val="auto"/>
          <w:sz w:val="24"/>
          <w:szCs w:val="24"/>
        </w:rPr>
        <w:t>l’</w:t>
      </w:r>
      <w:r w:rsidR="00156565" w:rsidRPr="00F72FEC">
        <w:rPr>
          <w:rFonts w:ascii="Arial" w:hAnsi="Arial" w:cs="Arial"/>
          <w:color w:val="auto"/>
          <w:sz w:val="24"/>
          <w:szCs w:val="24"/>
        </w:rPr>
        <w:t>avaluació dels processos de transició entre etapes i d’inserció sociolaboral</w:t>
      </w:r>
      <w:r w:rsidR="003F70CB" w:rsidRPr="00F72FEC">
        <w:rPr>
          <w:rFonts w:ascii="Arial" w:hAnsi="Arial" w:cs="Arial"/>
          <w:color w:val="auto"/>
          <w:sz w:val="24"/>
          <w:szCs w:val="24"/>
        </w:rPr>
        <w:t xml:space="preserve"> i </w:t>
      </w:r>
      <w:r w:rsidR="00DA44FC" w:rsidRPr="00F72FEC">
        <w:rPr>
          <w:rFonts w:ascii="Arial" w:hAnsi="Arial" w:cs="Arial"/>
          <w:color w:val="auto"/>
          <w:sz w:val="24"/>
          <w:szCs w:val="24"/>
        </w:rPr>
        <w:t xml:space="preserve">de transició </w:t>
      </w:r>
      <w:r w:rsidR="003F70CB" w:rsidRPr="00F72FEC">
        <w:rPr>
          <w:rFonts w:ascii="Arial" w:hAnsi="Arial" w:cs="Arial"/>
          <w:color w:val="auto"/>
          <w:sz w:val="24"/>
          <w:szCs w:val="24"/>
        </w:rPr>
        <w:t>entre modalitats d’e</w:t>
      </w:r>
      <w:r w:rsidR="006204BE" w:rsidRPr="00F72FEC">
        <w:rPr>
          <w:rFonts w:ascii="Arial" w:hAnsi="Arial" w:cs="Arial"/>
          <w:color w:val="auto"/>
          <w:sz w:val="24"/>
          <w:szCs w:val="24"/>
        </w:rPr>
        <w:t>s</w:t>
      </w:r>
      <w:r w:rsidR="003F70CB" w:rsidRPr="00F72FEC">
        <w:rPr>
          <w:rFonts w:ascii="Arial" w:hAnsi="Arial" w:cs="Arial"/>
          <w:color w:val="auto"/>
          <w:sz w:val="24"/>
          <w:szCs w:val="24"/>
        </w:rPr>
        <w:t>colarització</w:t>
      </w:r>
      <w:r w:rsidR="00156565" w:rsidRPr="00F72FEC">
        <w:rPr>
          <w:rFonts w:ascii="Arial" w:hAnsi="Arial" w:cs="Arial"/>
          <w:color w:val="auto"/>
          <w:sz w:val="24"/>
          <w:szCs w:val="24"/>
        </w:rPr>
        <w:t>.</w:t>
      </w:r>
    </w:p>
    <w:p w14:paraId="304CA2A8" w14:textId="66A6F51A" w:rsidR="006A678D" w:rsidRPr="00F72FEC" w:rsidRDefault="00BB12FF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lang w:val="ca-ES"/>
        </w:rPr>
      </w:pPr>
      <w:r w:rsidRPr="00F72FEC">
        <w:rPr>
          <w:rFonts w:ascii="Arial" w:hAnsi="Arial" w:cs="Arial"/>
        </w:rPr>
        <w:t>c</w:t>
      </w:r>
      <w:r w:rsidR="00156565" w:rsidRPr="00F72FEC">
        <w:rPr>
          <w:rFonts w:ascii="Arial" w:hAnsi="Arial" w:cs="Arial"/>
        </w:rPr>
        <w:t xml:space="preserve">) </w:t>
      </w:r>
      <w:r w:rsidR="006A678D" w:rsidRPr="00F72FEC">
        <w:rPr>
          <w:rFonts w:ascii="Arial" w:hAnsi="Arial" w:cs="Arial"/>
          <w:lang w:val="ca-ES"/>
        </w:rPr>
        <w:t>Participar</w:t>
      </w:r>
      <w:r w:rsidR="00326585" w:rsidRPr="00F72FEC">
        <w:rPr>
          <w:rFonts w:ascii="Arial" w:hAnsi="Arial" w:cs="Arial"/>
          <w:lang w:val="ca-ES"/>
        </w:rPr>
        <w:t xml:space="preserve"> </w:t>
      </w:r>
      <w:r w:rsidR="006A678D" w:rsidRPr="00F72FEC">
        <w:rPr>
          <w:rFonts w:ascii="Arial" w:hAnsi="Arial" w:cs="Arial"/>
          <w:lang w:val="ca-ES"/>
        </w:rPr>
        <w:t xml:space="preserve">en l’avaluació </w:t>
      </w:r>
      <w:proofErr w:type="spellStart"/>
      <w:r w:rsidR="006A678D" w:rsidRPr="00F72FEC">
        <w:rPr>
          <w:rFonts w:ascii="Arial" w:hAnsi="Arial" w:cs="Arial"/>
          <w:lang w:val="ca-ES"/>
        </w:rPr>
        <w:t>sociopsicopedagògica</w:t>
      </w:r>
      <w:proofErr w:type="spellEnd"/>
      <w:r w:rsidR="006A678D" w:rsidRPr="00F72FEC">
        <w:rPr>
          <w:rFonts w:ascii="Arial" w:hAnsi="Arial" w:cs="Arial"/>
          <w:lang w:val="ca-ES"/>
        </w:rPr>
        <w:t xml:space="preserve"> i col·laborar amb els equips educatius en el disseny, desenvolupament, seguiment i avaluació dels plans d’actuació personalitzats, facilitant l’assessorament i acompanyament necessari a les famílies, rec</w:t>
      </w:r>
      <w:r w:rsidR="00A01F4F" w:rsidRPr="00F72FEC">
        <w:rPr>
          <w:rFonts w:ascii="Arial" w:hAnsi="Arial" w:cs="Arial"/>
          <w:lang w:val="ca-ES"/>
        </w:rPr>
        <w:t xml:space="preserve">ollint </w:t>
      </w:r>
      <w:r w:rsidR="006A678D" w:rsidRPr="00F72FEC">
        <w:rPr>
          <w:rFonts w:ascii="Arial" w:hAnsi="Arial" w:cs="Arial"/>
          <w:lang w:val="ca-ES"/>
        </w:rPr>
        <w:t>la seua opinió, promovent</w:t>
      </w:r>
      <w:r w:rsidR="006E217D" w:rsidRPr="00F72FEC">
        <w:rPr>
          <w:rFonts w:ascii="Arial" w:hAnsi="Arial" w:cs="Arial"/>
          <w:lang w:val="ca-ES"/>
        </w:rPr>
        <w:t>-ne</w:t>
      </w:r>
      <w:r w:rsidR="006A678D" w:rsidRPr="00F72FEC">
        <w:rPr>
          <w:rFonts w:ascii="Arial" w:hAnsi="Arial" w:cs="Arial"/>
          <w:lang w:val="ca-ES"/>
        </w:rPr>
        <w:t xml:space="preserve"> la col·laboració i considerant les possibilitats de</w:t>
      </w:r>
      <w:r w:rsidR="006E217D" w:rsidRPr="00F72FEC">
        <w:rPr>
          <w:rFonts w:ascii="Arial" w:hAnsi="Arial" w:cs="Arial"/>
          <w:lang w:val="ca-ES"/>
        </w:rPr>
        <w:t xml:space="preserve"> la seua</w:t>
      </w:r>
      <w:r w:rsidR="006A678D" w:rsidRPr="00F72FEC">
        <w:rPr>
          <w:rFonts w:ascii="Arial" w:hAnsi="Arial" w:cs="Arial"/>
          <w:lang w:val="ca-ES"/>
        </w:rPr>
        <w:t xml:space="preserve"> participació en la consecució dels objectius planificats.</w:t>
      </w:r>
      <w:bookmarkStart w:id="2" w:name="_Hlk58584599"/>
    </w:p>
    <w:p w14:paraId="5927CD2D" w14:textId="06FAF2FB" w:rsidR="00565ADC" w:rsidRPr="00F72FEC" w:rsidRDefault="00565ADC" w:rsidP="00565ADC">
      <w:pPr>
        <w:pStyle w:val="Textbody"/>
        <w:spacing w:before="120" w:after="120" w:line="360" w:lineRule="auto"/>
        <w:rPr>
          <w:rFonts w:ascii="Arial" w:hAnsi="Arial" w:cs="Arial"/>
          <w:sz w:val="24"/>
          <w:lang w:val="ca-ES"/>
        </w:rPr>
      </w:pPr>
      <w:r w:rsidRPr="00F72FEC">
        <w:rPr>
          <w:rFonts w:ascii="Arial" w:hAnsi="Arial" w:cs="Arial"/>
          <w:sz w:val="24"/>
          <w:lang w:val="ca-ES"/>
        </w:rPr>
        <w:t xml:space="preserve">d) </w:t>
      </w:r>
      <w:r w:rsidR="00477DAF" w:rsidRPr="00F72FEC">
        <w:rPr>
          <w:rFonts w:ascii="Arial" w:hAnsi="Arial" w:cs="Arial"/>
          <w:sz w:val="24"/>
          <w:lang w:val="ca-ES"/>
        </w:rPr>
        <w:t>Col·laborar amb</w:t>
      </w:r>
      <w:r w:rsidRPr="00F72FEC">
        <w:rPr>
          <w:rFonts w:ascii="Arial" w:hAnsi="Arial" w:cs="Arial"/>
          <w:sz w:val="24"/>
          <w:lang w:val="ca-ES"/>
        </w:rPr>
        <w:t xml:space="preserve"> la direcció del centre</w:t>
      </w:r>
      <w:r w:rsidR="00477DAF" w:rsidRPr="00F72FEC">
        <w:rPr>
          <w:rFonts w:ascii="Arial" w:hAnsi="Arial" w:cs="Arial"/>
          <w:sz w:val="24"/>
          <w:lang w:val="ca-ES"/>
        </w:rPr>
        <w:t xml:space="preserve"> </w:t>
      </w:r>
      <w:r w:rsidRPr="00F72FEC">
        <w:rPr>
          <w:rFonts w:ascii="Arial" w:hAnsi="Arial" w:cs="Arial"/>
          <w:sz w:val="24"/>
          <w:lang w:val="ca-ES"/>
        </w:rPr>
        <w:t>en la tramitació de les mesures de resposta educativa per a la inclusió que requereixen l’autorització de l’Administració</w:t>
      </w:r>
      <w:r w:rsidR="00CF2756" w:rsidRPr="00F72FEC">
        <w:rPr>
          <w:rFonts w:ascii="Arial" w:hAnsi="Arial" w:cs="Arial"/>
          <w:sz w:val="24"/>
          <w:lang w:val="ca-ES"/>
        </w:rPr>
        <w:t xml:space="preserve"> educativa</w:t>
      </w:r>
      <w:r w:rsidR="00202C1F" w:rsidRPr="00F72FEC">
        <w:rPr>
          <w:rFonts w:ascii="Arial" w:hAnsi="Arial" w:cs="Arial"/>
          <w:sz w:val="24"/>
          <w:lang w:val="ca-ES"/>
        </w:rPr>
        <w:t>,</w:t>
      </w:r>
      <w:r w:rsidR="00704850" w:rsidRPr="00F72FEC">
        <w:rPr>
          <w:rFonts w:ascii="Arial" w:hAnsi="Arial" w:cs="Arial"/>
          <w:sz w:val="24"/>
          <w:lang w:val="ca-ES"/>
        </w:rPr>
        <w:t xml:space="preserve"> i </w:t>
      </w:r>
      <w:r w:rsidR="006E217D" w:rsidRPr="00F72FEC">
        <w:rPr>
          <w:rFonts w:ascii="Arial" w:hAnsi="Arial" w:cs="Arial"/>
          <w:sz w:val="24"/>
          <w:lang w:val="ca-ES"/>
        </w:rPr>
        <w:t>amb el professorat</w:t>
      </w:r>
      <w:r w:rsidR="00202C1F" w:rsidRPr="00F72FEC">
        <w:rPr>
          <w:rFonts w:ascii="Arial" w:hAnsi="Arial" w:cs="Arial"/>
          <w:sz w:val="24"/>
          <w:lang w:val="ca-ES"/>
        </w:rPr>
        <w:t>,</w:t>
      </w:r>
      <w:r w:rsidR="006E217D" w:rsidRPr="00F72FEC">
        <w:rPr>
          <w:rFonts w:ascii="Arial" w:hAnsi="Arial" w:cs="Arial"/>
          <w:sz w:val="24"/>
          <w:lang w:val="ca-ES"/>
        </w:rPr>
        <w:t xml:space="preserve"> </w:t>
      </w:r>
      <w:r w:rsidR="00704850" w:rsidRPr="00F72FEC">
        <w:rPr>
          <w:rFonts w:ascii="Arial" w:hAnsi="Arial" w:cs="Arial"/>
          <w:sz w:val="24"/>
          <w:lang w:val="ca-ES"/>
        </w:rPr>
        <w:t>en</w:t>
      </w:r>
      <w:r w:rsidRPr="00F72FEC">
        <w:rPr>
          <w:rFonts w:ascii="Arial" w:hAnsi="Arial" w:cs="Arial"/>
          <w:sz w:val="24"/>
          <w:lang w:val="ca-ES"/>
        </w:rPr>
        <w:t xml:space="preserve"> el  registre </w:t>
      </w:r>
      <w:r w:rsidR="00A26959" w:rsidRPr="00F72FEC">
        <w:rPr>
          <w:rFonts w:ascii="Arial" w:hAnsi="Arial" w:cs="Arial"/>
          <w:sz w:val="24"/>
          <w:lang w:val="ca-ES"/>
        </w:rPr>
        <w:t xml:space="preserve">de dades de l’alumnat amb necessitats específiques de suport educatiu i </w:t>
      </w:r>
      <w:r w:rsidR="00CC388E" w:rsidRPr="00F72FEC">
        <w:rPr>
          <w:rFonts w:ascii="Arial" w:hAnsi="Arial" w:cs="Arial"/>
          <w:sz w:val="24"/>
          <w:lang w:val="ca-ES"/>
        </w:rPr>
        <w:t xml:space="preserve"> de </w:t>
      </w:r>
      <w:r w:rsidR="00A26959" w:rsidRPr="00F72FEC">
        <w:rPr>
          <w:rFonts w:ascii="Arial" w:hAnsi="Arial" w:cs="Arial"/>
          <w:sz w:val="24"/>
          <w:lang w:val="ca-ES"/>
        </w:rPr>
        <w:t xml:space="preserve">compensació de desigualtats </w:t>
      </w:r>
      <w:r w:rsidRPr="00F72FEC">
        <w:rPr>
          <w:rFonts w:ascii="Arial" w:hAnsi="Arial" w:cs="Arial"/>
          <w:sz w:val="24"/>
          <w:lang w:val="ca-ES"/>
        </w:rPr>
        <w:t>en els sistemes de gestió.</w:t>
      </w:r>
    </w:p>
    <w:p w14:paraId="0D1C4B49" w14:textId="211DD9D9" w:rsidR="00FF033C" w:rsidRPr="00F72FEC" w:rsidRDefault="001A7CEC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</w:rPr>
      </w:pPr>
      <w:r w:rsidRPr="00F72FEC">
        <w:rPr>
          <w:rFonts w:ascii="Arial" w:hAnsi="Arial" w:cs="Arial"/>
          <w:lang w:val="ca-ES"/>
        </w:rPr>
        <w:t>e</w:t>
      </w:r>
      <w:r w:rsidR="00156565" w:rsidRPr="00F72FEC">
        <w:rPr>
          <w:rFonts w:ascii="Arial" w:hAnsi="Arial" w:cs="Arial"/>
        </w:rPr>
        <w:t>) Donar suport</w:t>
      </w:r>
      <w:r w:rsidR="00CF2756" w:rsidRPr="00F72FEC">
        <w:rPr>
          <w:rFonts w:ascii="Arial" w:hAnsi="Arial" w:cs="Arial"/>
        </w:rPr>
        <w:t xml:space="preserve"> </w:t>
      </w:r>
      <w:r w:rsidR="00156565" w:rsidRPr="00F72FEC">
        <w:rPr>
          <w:rFonts w:ascii="Arial" w:hAnsi="Arial" w:cs="Arial"/>
        </w:rPr>
        <w:t>a l’alumnat que ho requereix</w:t>
      </w:r>
      <w:r w:rsidR="004C6C5C" w:rsidRPr="00F72FEC">
        <w:rPr>
          <w:rFonts w:ascii="Arial" w:hAnsi="Arial" w:cs="Arial"/>
        </w:rPr>
        <w:t>,</w:t>
      </w:r>
      <w:r w:rsidR="00156565" w:rsidRPr="00F72FEC">
        <w:rPr>
          <w:rFonts w:ascii="Arial" w:hAnsi="Arial" w:cs="Arial"/>
        </w:rPr>
        <w:t xml:space="preserve"> mitjançant un acompanyament que </w:t>
      </w:r>
      <w:r w:rsidR="004C6C5C" w:rsidRPr="00F72FEC">
        <w:rPr>
          <w:rFonts w:ascii="Arial" w:hAnsi="Arial" w:cs="Arial"/>
        </w:rPr>
        <w:t>en reforce</w:t>
      </w:r>
      <w:r w:rsidR="00156565" w:rsidRPr="00F72FEC">
        <w:rPr>
          <w:rFonts w:ascii="Arial" w:hAnsi="Arial" w:cs="Arial"/>
        </w:rPr>
        <w:t xml:space="preserve"> </w:t>
      </w:r>
      <w:r w:rsidR="004C6C5C" w:rsidRPr="00F72FEC">
        <w:rPr>
          <w:rFonts w:ascii="Arial" w:hAnsi="Arial" w:cs="Arial"/>
        </w:rPr>
        <w:t>l’</w:t>
      </w:r>
      <w:r w:rsidR="00156565" w:rsidRPr="00F72FEC">
        <w:rPr>
          <w:rFonts w:ascii="Arial" w:hAnsi="Arial" w:cs="Arial"/>
        </w:rPr>
        <w:t>ajust personal, el sentit de pertinença al centre i al grup classe i l’assoliment dels aprenentatges.</w:t>
      </w:r>
    </w:p>
    <w:p w14:paraId="3DB2FECA" w14:textId="4A411D16" w:rsidR="001A7CEC" w:rsidRPr="00F72FEC" w:rsidRDefault="005648BB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lang w:val="ca-ES"/>
        </w:rPr>
      </w:pPr>
      <w:r w:rsidRPr="00F72FEC">
        <w:rPr>
          <w:rFonts w:ascii="Arial" w:hAnsi="Arial" w:cs="Arial"/>
          <w:lang w:val="ca-ES"/>
        </w:rPr>
        <w:lastRenderedPageBreak/>
        <w:t>f)</w:t>
      </w:r>
      <w:r w:rsidR="00252328" w:rsidRPr="00F72FEC">
        <w:rPr>
          <w:rFonts w:ascii="Arial" w:hAnsi="Arial" w:cs="Arial"/>
          <w:lang w:val="ca-ES"/>
        </w:rPr>
        <w:t xml:space="preserve"> </w:t>
      </w:r>
      <w:r w:rsidR="006F2A15" w:rsidRPr="00F72FEC">
        <w:rPr>
          <w:rFonts w:ascii="Arial" w:hAnsi="Arial" w:cs="Arial"/>
          <w:lang w:val="ca-ES"/>
        </w:rPr>
        <w:t>Orientar i donar suport a les famílies</w:t>
      </w:r>
      <w:r w:rsidR="00252328" w:rsidRPr="00F72FEC">
        <w:rPr>
          <w:rFonts w:ascii="Arial" w:hAnsi="Arial" w:cs="Arial"/>
        </w:rPr>
        <w:t xml:space="preserve"> o representants legals de l’alumnat sobre l’organització i els resultats de les mesures de resposta desenvolupades amb les seues filles i fills</w:t>
      </w:r>
      <w:r w:rsidR="00234D6F" w:rsidRPr="00F72FEC">
        <w:rPr>
          <w:rFonts w:ascii="Arial" w:hAnsi="Arial" w:cs="Arial"/>
        </w:rPr>
        <w:t xml:space="preserve">, i acordar </w:t>
      </w:r>
      <w:r w:rsidR="00BA03A6" w:rsidRPr="00F72FEC">
        <w:rPr>
          <w:rFonts w:ascii="Arial" w:hAnsi="Arial" w:cs="Arial"/>
        </w:rPr>
        <w:t>pautes</w:t>
      </w:r>
      <w:r w:rsidR="00234D6F" w:rsidRPr="00F72FEC">
        <w:rPr>
          <w:rFonts w:ascii="Arial" w:hAnsi="Arial" w:cs="Arial"/>
        </w:rPr>
        <w:t xml:space="preserve"> que fomenten el </w:t>
      </w:r>
      <w:r w:rsidR="00BA03A6" w:rsidRPr="00F72FEC">
        <w:rPr>
          <w:rFonts w:ascii="Arial" w:hAnsi="Arial" w:cs="Arial"/>
        </w:rPr>
        <w:t xml:space="preserve">seu </w:t>
      </w:r>
      <w:r w:rsidR="00234D6F" w:rsidRPr="00F72FEC">
        <w:rPr>
          <w:rFonts w:ascii="Arial" w:hAnsi="Arial" w:cs="Arial"/>
        </w:rPr>
        <w:t>desenvolupament</w:t>
      </w:r>
      <w:r w:rsidR="006F41BE" w:rsidRPr="00F72FEC">
        <w:rPr>
          <w:rFonts w:ascii="Arial" w:hAnsi="Arial" w:cs="Arial"/>
        </w:rPr>
        <w:t xml:space="preserve"> integral</w:t>
      </w:r>
      <w:r w:rsidR="00F208FD" w:rsidRPr="00F72FEC">
        <w:rPr>
          <w:rFonts w:ascii="Arial" w:hAnsi="Arial" w:cs="Arial"/>
        </w:rPr>
        <w:t>.</w:t>
      </w:r>
    </w:p>
    <w:bookmarkEnd w:id="2"/>
    <w:p w14:paraId="4BCF995D" w14:textId="57225DC9" w:rsidR="006A678D" w:rsidRPr="00F72FEC" w:rsidRDefault="006F41BE" w:rsidP="006A678D">
      <w:pPr>
        <w:autoSpaceDN/>
        <w:spacing w:before="120" w:after="120" w:line="360" w:lineRule="auto"/>
        <w:ind w:firstLine="284"/>
        <w:jc w:val="both"/>
        <w:textAlignment w:val="auto"/>
        <w:rPr>
          <w:rFonts w:ascii="Arial" w:eastAsia="Times New Roman" w:hAnsi="Arial" w:cs="Arial"/>
          <w:kern w:val="0"/>
          <w:lang w:eastAsia="ca-ES-valencia" w:bidi="ar-SA"/>
        </w:rPr>
      </w:pPr>
      <w:r w:rsidRPr="00F72FEC">
        <w:rPr>
          <w:rFonts w:ascii="Arial" w:eastAsia="Times New Roman" w:hAnsi="Arial" w:cs="Arial"/>
          <w:kern w:val="0"/>
          <w:lang w:eastAsia="ca-ES-valencia" w:bidi="ar-SA"/>
        </w:rPr>
        <w:t>g</w:t>
      </w:r>
      <w:r w:rsidR="006A678D" w:rsidRPr="00F72FEC">
        <w:rPr>
          <w:rFonts w:ascii="Arial" w:eastAsia="Times New Roman" w:hAnsi="Arial" w:cs="Arial"/>
          <w:kern w:val="0"/>
          <w:lang w:eastAsia="ca-ES-valencia" w:bidi="ar-SA"/>
        </w:rPr>
        <w:t>) Participar</w:t>
      </w:r>
      <w:r w:rsidR="00F208FD" w:rsidRPr="00F72FEC">
        <w:rPr>
          <w:rFonts w:ascii="Arial" w:eastAsia="Times New Roman" w:hAnsi="Arial" w:cs="Arial"/>
          <w:kern w:val="0"/>
          <w:lang w:eastAsia="ca-ES-valencia" w:bidi="ar-SA"/>
        </w:rPr>
        <w:t xml:space="preserve"> </w:t>
      </w:r>
      <w:r w:rsidR="006A678D" w:rsidRPr="00F72FEC">
        <w:rPr>
          <w:rFonts w:ascii="Arial" w:eastAsia="Times New Roman" w:hAnsi="Arial" w:cs="Arial"/>
          <w:kern w:val="0"/>
          <w:lang w:eastAsia="ca-ES-valencia" w:bidi="ar-SA"/>
        </w:rPr>
        <w:t xml:space="preserve">en les sessions d’avaluació dels </w:t>
      </w:r>
      <w:r w:rsidR="00682A6A" w:rsidRPr="00F72FEC">
        <w:rPr>
          <w:rFonts w:ascii="Arial" w:eastAsia="Times New Roman" w:hAnsi="Arial" w:cs="Arial"/>
          <w:kern w:val="0"/>
          <w:lang w:eastAsia="ca-ES-valencia" w:bidi="ar-SA"/>
        </w:rPr>
        <w:t xml:space="preserve">diferents </w:t>
      </w:r>
      <w:r w:rsidR="006A678D" w:rsidRPr="00F72FEC">
        <w:rPr>
          <w:rFonts w:ascii="Arial" w:eastAsia="Times New Roman" w:hAnsi="Arial" w:cs="Arial"/>
          <w:kern w:val="0"/>
          <w:lang w:eastAsia="ca-ES-valencia" w:bidi="ar-SA"/>
        </w:rPr>
        <w:t xml:space="preserve">cursos de les </w:t>
      </w:r>
      <w:r w:rsidR="004C4559" w:rsidRPr="00F72FEC">
        <w:rPr>
          <w:rFonts w:ascii="Arial" w:eastAsia="Times New Roman" w:hAnsi="Arial" w:cs="Arial"/>
          <w:kern w:val="0"/>
          <w:lang w:eastAsia="ca-ES-valencia" w:bidi="ar-SA"/>
        </w:rPr>
        <w:t>etapes</w:t>
      </w:r>
      <w:r w:rsidR="00CE4060" w:rsidRPr="00F72FEC">
        <w:rPr>
          <w:rFonts w:ascii="Arial" w:eastAsia="Times New Roman" w:hAnsi="Arial" w:cs="Arial"/>
          <w:kern w:val="0"/>
          <w:lang w:eastAsia="ca-ES-valencia" w:bidi="ar-SA"/>
        </w:rPr>
        <w:t xml:space="preserve"> corresponents</w:t>
      </w:r>
      <w:r w:rsidR="006D6F79" w:rsidRPr="00F72FEC">
        <w:rPr>
          <w:rFonts w:ascii="Arial" w:eastAsia="Times New Roman" w:hAnsi="Arial" w:cs="Arial"/>
          <w:kern w:val="0"/>
          <w:lang w:eastAsia="ca-ES-valencia" w:bidi="ar-SA"/>
        </w:rPr>
        <w:t>.</w:t>
      </w:r>
    </w:p>
    <w:p w14:paraId="439A4197" w14:textId="342D4386" w:rsidR="00B72B4F" w:rsidRPr="00F72FEC" w:rsidRDefault="00251E6F" w:rsidP="00A875FA">
      <w:pPr>
        <w:pStyle w:val="Standarduser"/>
        <w:spacing w:before="120" w:after="120" w:line="360" w:lineRule="auto"/>
        <w:ind w:firstLine="283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>h</w:t>
      </w:r>
      <w:r w:rsidR="00630D05" w:rsidRPr="00F72FEC">
        <w:rPr>
          <w:rFonts w:ascii="Arial" w:hAnsi="Arial" w:cs="Arial"/>
          <w:color w:val="auto"/>
          <w:sz w:val="24"/>
          <w:szCs w:val="24"/>
        </w:rPr>
        <w:t xml:space="preserve">) </w:t>
      </w:r>
      <w:r w:rsidR="00B72B4F" w:rsidRPr="00F72FEC">
        <w:rPr>
          <w:rFonts w:ascii="Arial" w:hAnsi="Arial" w:cs="Arial"/>
          <w:color w:val="auto"/>
          <w:sz w:val="24"/>
          <w:szCs w:val="24"/>
        </w:rPr>
        <w:t>Transmetre</w:t>
      </w:r>
      <w:r w:rsidR="00630D05" w:rsidRPr="00F72FEC">
        <w:rPr>
          <w:rFonts w:ascii="Arial" w:hAnsi="Arial" w:cs="Arial"/>
          <w:color w:val="auto"/>
          <w:sz w:val="24"/>
          <w:szCs w:val="24"/>
        </w:rPr>
        <w:t xml:space="preserve"> i recollir</w:t>
      </w:r>
      <w:r w:rsidR="00B72B4F" w:rsidRPr="00F72FEC">
        <w:rPr>
          <w:rFonts w:ascii="Arial" w:hAnsi="Arial" w:cs="Arial"/>
          <w:color w:val="auto"/>
          <w:sz w:val="24"/>
          <w:szCs w:val="24"/>
        </w:rPr>
        <w:t xml:space="preserve">, d’acord amb la normativa vigent, la informació educativa de l’alumnat </w:t>
      </w:r>
      <w:r w:rsidR="00630D05" w:rsidRPr="00F72FEC">
        <w:rPr>
          <w:rFonts w:ascii="Arial" w:hAnsi="Arial" w:cs="Arial"/>
          <w:color w:val="auto"/>
          <w:sz w:val="24"/>
          <w:szCs w:val="24"/>
        </w:rPr>
        <w:t xml:space="preserve">que requereix una resposta personalitzada, </w:t>
      </w:r>
      <w:r w:rsidR="00B72B4F" w:rsidRPr="00F72FEC">
        <w:rPr>
          <w:rFonts w:ascii="Arial" w:hAnsi="Arial" w:cs="Arial"/>
          <w:color w:val="auto"/>
          <w:sz w:val="24"/>
          <w:szCs w:val="24"/>
        </w:rPr>
        <w:t xml:space="preserve">entre les diferents estructures de l’orientació educativa i professional, </w:t>
      </w:r>
      <w:r w:rsidR="00630D05" w:rsidRPr="00F72FEC">
        <w:rPr>
          <w:rFonts w:ascii="Arial" w:hAnsi="Arial" w:cs="Arial"/>
          <w:color w:val="auto"/>
          <w:sz w:val="24"/>
          <w:szCs w:val="24"/>
        </w:rPr>
        <w:t xml:space="preserve">els </w:t>
      </w:r>
      <w:r w:rsidR="00630D05" w:rsidRPr="00F72FEC">
        <w:rPr>
          <w:rFonts w:ascii="Arial" w:eastAsia="Arial" w:hAnsi="Arial" w:cs="Arial"/>
          <w:color w:val="auto"/>
          <w:sz w:val="24"/>
          <w:szCs w:val="24"/>
        </w:rPr>
        <w:t>serveis i institucions de l’entorn implicades</w:t>
      </w:r>
      <w:r w:rsidR="00630D05" w:rsidRPr="00F72FEC">
        <w:rPr>
          <w:rFonts w:ascii="Arial" w:hAnsi="Arial" w:cs="Arial"/>
          <w:color w:val="auto"/>
          <w:sz w:val="24"/>
          <w:szCs w:val="24"/>
        </w:rPr>
        <w:t xml:space="preserve"> i</w:t>
      </w:r>
      <w:r w:rsidR="00B72B4F" w:rsidRPr="00F72FEC">
        <w:rPr>
          <w:rFonts w:ascii="Arial" w:hAnsi="Arial" w:cs="Arial"/>
          <w:color w:val="auto"/>
          <w:sz w:val="24"/>
          <w:szCs w:val="24"/>
        </w:rPr>
        <w:t xml:space="preserve"> </w:t>
      </w:r>
      <w:r w:rsidR="00630D05" w:rsidRPr="00F72FEC">
        <w:rPr>
          <w:rFonts w:ascii="Arial" w:hAnsi="Arial" w:cs="Arial"/>
          <w:color w:val="auto"/>
          <w:sz w:val="24"/>
          <w:szCs w:val="24"/>
        </w:rPr>
        <w:t xml:space="preserve">els </w:t>
      </w:r>
      <w:r w:rsidR="00B72B4F" w:rsidRPr="00F72FEC">
        <w:rPr>
          <w:rFonts w:ascii="Arial" w:hAnsi="Arial" w:cs="Arial"/>
          <w:color w:val="auto"/>
          <w:sz w:val="24"/>
          <w:szCs w:val="24"/>
        </w:rPr>
        <w:t>serveis públics de l’</w:t>
      </w:r>
      <w:r w:rsidR="00004D1C" w:rsidRPr="00F72FEC">
        <w:rPr>
          <w:rFonts w:ascii="Arial" w:hAnsi="Arial" w:cs="Arial"/>
          <w:color w:val="auto"/>
          <w:sz w:val="24"/>
          <w:szCs w:val="24"/>
        </w:rPr>
        <w:t>a</w:t>
      </w:r>
      <w:r w:rsidR="00B72B4F" w:rsidRPr="00F72FEC">
        <w:rPr>
          <w:rFonts w:ascii="Arial" w:hAnsi="Arial" w:cs="Arial"/>
          <w:color w:val="auto"/>
          <w:sz w:val="24"/>
          <w:szCs w:val="24"/>
        </w:rPr>
        <w:t>dministració local, autonòmica o estatal.</w:t>
      </w:r>
    </w:p>
    <w:p w14:paraId="2E1D74AF" w14:textId="42FD481A" w:rsidR="0092103B" w:rsidRPr="00F72FEC" w:rsidRDefault="00251E6F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strike/>
          <w:lang w:val="ca-ES"/>
        </w:rPr>
      </w:pPr>
      <w:r w:rsidRPr="00F72FEC">
        <w:rPr>
          <w:rFonts w:ascii="Arial" w:hAnsi="Arial" w:cs="Arial"/>
        </w:rPr>
        <w:t>i</w:t>
      </w:r>
      <w:r w:rsidR="0092103B" w:rsidRPr="00F72FEC">
        <w:rPr>
          <w:rFonts w:ascii="Arial" w:hAnsi="Arial" w:cs="Arial"/>
        </w:rPr>
        <w:t xml:space="preserve">) Col·laborar en l'organització i el desenvolupament del programa d'accions formatives </w:t>
      </w:r>
      <w:r w:rsidR="004E6796" w:rsidRPr="00F72FEC">
        <w:rPr>
          <w:rFonts w:ascii="Arial" w:hAnsi="Arial" w:cs="Arial"/>
        </w:rPr>
        <w:t xml:space="preserve">del centre </w:t>
      </w:r>
      <w:r w:rsidR="00630D05" w:rsidRPr="00F72FEC">
        <w:rPr>
          <w:rFonts w:ascii="Arial" w:hAnsi="Arial" w:cs="Arial"/>
        </w:rPr>
        <w:t xml:space="preserve">i </w:t>
      </w:r>
      <w:r w:rsidR="00004D1C" w:rsidRPr="00F72FEC">
        <w:rPr>
          <w:rFonts w:ascii="Arial" w:hAnsi="Arial" w:cs="Arial"/>
        </w:rPr>
        <w:t xml:space="preserve">en aquelles </w:t>
      </w:r>
      <w:r w:rsidR="00630D05" w:rsidRPr="00F72FEC">
        <w:rPr>
          <w:rFonts w:ascii="Arial" w:hAnsi="Arial" w:cs="Arial"/>
        </w:rPr>
        <w:t xml:space="preserve">actuacions </w:t>
      </w:r>
      <w:r w:rsidR="0092103B" w:rsidRPr="00F72FEC">
        <w:rPr>
          <w:rFonts w:ascii="Arial" w:hAnsi="Arial" w:cs="Arial"/>
        </w:rPr>
        <w:t xml:space="preserve">de sensibilització, innovació i investigació dirigides al professorat, a les famílies i a l'entorn comunitari, </w:t>
      </w:r>
      <w:r w:rsidR="009621B7" w:rsidRPr="00F72FEC">
        <w:rPr>
          <w:rFonts w:ascii="Arial" w:hAnsi="Arial" w:cs="Arial"/>
          <w:lang w:val="ca-ES"/>
        </w:rPr>
        <w:t>amb</w:t>
      </w:r>
      <w:r w:rsidR="0092103B" w:rsidRPr="00F72FEC">
        <w:rPr>
          <w:rFonts w:ascii="Arial" w:hAnsi="Arial" w:cs="Arial"/>
        </w:rPr>
        <w:t xml:space="preserve"> els centres de formació, innovació i recursos per al professorat i amb altres entitats autoritzades</w:t>
      </w:r>
      <w:r w:rsidR="006A678D" w:rsidRPr="00F72FEC">
        <w:rPr>
          <w:rFonts w:ascii="Arial" w:hAnsi="Arial" w:cs="Arial"/>
          <w:lang w:val="ca-ES"/>
        </w:rPr>
        <w:t>, entre altres, aquelles implicades en la resposta educativa com agents externs de suport a la inclusió.</w:t>
      </w:r>
    </w:p>
    <w:p w14:paraId="029F3822" w14:textId="798BCF61" w:rsidR="001D389F" w:rsidRPr="00F72FEC" w:rsidRDefault="00251E6F" w:rsidP="001D389F">
      <w:pPr>
        <w:pStyle w:val="Standarduser"/>
        <w:spacing w:before="120" w:after="120" w:line="360" w:lineRule="auto"/>
        <w:ind w:firstLine="283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>j</w:t>
      </w:r>
      <w:r w:rsidR="001D389F" w:rsidRPr="00F72FEC">
        <w:rPr>
          <w:rFonts w:ascii="Arial" w:hAnsi="Arial" w:cs="Arial"/>
          <w:color w:val="auto"/>
          <w:sz w:val="24"/>
          <w:szCs w:val="24"/>
        </w:rPr>
        <w:t xml:space="preserve">) </w:t>
      </w:r>
      <w:r w:rsidR="007813E2" w:rsidRPr="00F72FEC">
        <w:rPr>
          <w:rFonts w:ascii="Arial" w:hAnsi="Arial" w:cs="Arial"/>
          <w:color w:val="auto"/>
          <w:sz w:val="24"/>
          <w:szCs w:val="24"/>
        </w:rPr>
        <w:t>Establir</w:t>
      </w:r>
      <w:r w:rsidR="001D389F" w:rsidRPr="00F72FEC">
        <w:rPr>
          <w:rFonts w:ascii="Arial" w:hAnsi="Arial" w:cs="Arial"/>
          <w:color w:val="auto"/>
          <w:sz w:val="24"/>
          <w:szCs w:val="24"/>
        </w:rPr>
        <w:t xml:space="preserve"> i coordinar accions conjuntes amb els agents externs i serveis educatius, sanitaris, socials, culturals i laborals de l’entorn que </w:t>
      </w:r>
      <w:proofErr w:type="spellStart"/>
      <w:r w:rsidR="001D389F" w:rsidRPr="00F72FEC">
        <w:rPr>
          <w:rFonts w:ascii="Arial" w:hAnsi="Arial" w:cs="Arial"/>
          <w:color w:val="auto"/>
          <w:sz w:val="24"/>
          <w:szCs w:val="24"/>
        </w:rPr>
        <w:t>contribuïsquen</w:t>
      </w:r>
      <w:proofErr w:type="spellEnd"/>
      <w:r w:rsidR="001D389F" w:rsidRPr="00F72FEC">
        <w:rPr>
          <w:rFonts w:ascii="Arial" w:hAnsi="Arial" w:cs="Arial"/>
          <w:color w:val="auto"/>
          <w:sz w:val="24"/>
          <w:szCs w:val="24"/>
        </w:rPr>
        <w:t xml:space="preserve"> al desenvolupament de</w:t>
      </w:r>
      <w:r w:rsidR="00630D05" w:rsidRPr="00F72FEC">
        <w:rPr>
          <w:rFonts w:ascii="Arial" w:hAnsi="Arial" w:cs="Arial"/>
          <w:color w:val="auto"/>
          <w:sz w:val="24"/>
          <w:szCs w:val="24"/>
        </w:rPr>
        <w:t>l pla d’activitats del departament d’orientació acadèmica i professional</w:t>
      </w:r>
      <w:r w:rsidR="001D389F" w:rsidRPr="00F72FEC">
        <w:rPr>
          <w:rFonts w:ascii="Arial" w:hAnsi="Arial" w:cs="Arial"/>
          <w:color w:val="auto"/>
          <w:sz w:val="24"/>
          <w:szCs w:val="24"/>
        </w:rPr>
        <w:t>.</w:t>
      </w:r>
    </w:p>
    <w:p w14:paraId="02B5737C" w14:textId="70715923" w:rsidR="00FF033C" w:rsidRPr="00F72FEC" w:rsidRDefault="003433FC" w:rsidP="006A678D">
      <w:pPr>
        <w:pStyle w:val="Standarduser"/>
        <w:spacing w:before="120" w:after="120" w:line="360" w:lineRule="auto"/>
        <w:ind w:firstLine="283"/>
        <w:jc w:val="both"/>
        <w:rPr>
          <w:rFonts w:ascii="Arial" w:hAnsi="Arial" w:cs="Arial"/>
          <w:color w:val="auto"/>
          <w:sz w:val="24"/>
          <w:szCs w:val="24"/>
        </w:rPr>
      </w:pPr>
      <w:r w:rsidRPr="00F72FEC">
        <w:rPr>
          <w:rFonts w:ascii="Arial" w:hAnsi="Arial" w:cs="Arial"/>
          <w:color w:val="auto"/>
          <w:sz w:val="24"/>
          <w:szCs w:val="24"/>
        </w:rPr>
        <w:t>k</w:t>
      </w:r>
      <w:r w:rsidR="00156565" w:rsidRPr="00F72FEC">
        <w:rPr>
          <w:rFonts w:ascii="Arial" w:hAnsi="Arial" w:cs="Arial"/>
          <w:color w:val="auto"/>
          <w:sz w:val="24"/>
          <w:szCs w:val="24"/>
        </w:rPr>
        <w:t xml:space="preserve">) Qualsevol altra que l’Administració educativa </w:t>
      </w:r>
      <w:proofErr w:type="spellStart"/>
      <w:r w:rsidR="00156565" w:rsidRPr="00F72FEC">
        <w:rPr>
          <w:rFonts w:ascii="Arial" w:hAnsi="Arial" w:cs="Arial"/>
          <w:color w:val="auto"/>
          <w:sz w:val="24"/>
          <w:szCs w:val="24"/>
        </w:rPr>
        <w:t>determine</w:t>
      </w:r>
      <w:proofErr w:type="spellEnd"/>
      <w:r w:rsidR="00156565" w:rsidRPr="00F72FEC">
        <w:rPr>
          <w:rFonts w:ascii="Arial" w:hAnsi="Arial" w:cs="Arial"/>
          <w:color w:val="auto"/>
          <w:sz w:val="24"/>
          <w:szCs w:val="24"/>
        </w:rPr>
        <w:t xml:space="preserve"> en el seu àmbit de competències.</w:t>
      </w:r>
    </w:p>
    <w:p w14:paraId="061C20D6" w14:textId="13029367" w:rsidR="00FF033C" w:rsidRPr="00F72FEC" w:rsidRDefault="006D6F79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6</w:t>
      </w:r>
      <w:r w:rsidR="00156565" w:rsidRPr="00F72FEC">
        <w:rPr>
          <w:rFonts w:ascii="Arial" w:hAnsi="Arial" w:cs="Arial"/>
          <w:sz w:val="24"/>
        </w:rPr>
        <w:t>. Les funcions de la direcció del departament d’orientació educativa i professional són les següents:</w:t>
      </w:r>
    </w:p>
    <w:p w14:paraId="00245B7C" w14:textId="6057ACA5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  <w:lang w:val="ca-ES"/>
        </w:rPr>
        <w:t>a) Representar el departament d’orientació</w:t>
      </w:r>
      <w:r w:rsidR="003C0C9A" w:rsidRPr="00F72FEC">
        <w:rPr>
          <w:rFonts w:ascii="Arial" w:hAnsi="Arial" w:cs="Arial"/>
          <w:sz w:val="24"/>
          <w:lang w:val="ca-ES"/>
        </w:rPr>
        <w:t xml:space="preserve"> educativa i professional</w:t>
      </w:r>
      <w:r w:rsidR="008A3465" w:rsidRPr="00F72FEC">
        <w:rPr>
          <w:rFonts w:ascii="Arial" w:hAnsi="Arial" w:cs="Arial"/>
          <w:sz w:val="24"/>
          <w:lang w:val="ca-ES"/>
        </w:rPr>
        <w:t>,</w:t>
      </w:r>
      <w:r w:rsidRPr="00F72FEC">
        <w:rPr>
          <w:rFonts w:ascii="Arial" w:hAnsi="Arial" w:cs="Arial"/>
          <w:sz w:val="24"/>
          <w:lang w:val="ca-ES"/>
        </w:rPr>
        <w:t xml:space="preserve"> i donar a conèixer </w:t>
      </w:r>
      <w:r w:rsidR="00844851" w:rsidRPr="00F72FEC">
        <w:rPr>
          <w:rFonts w:ascii="Arial" w:hAnsi="Arial" w:cs="Arial"/>
          <w:sz w:val="24"/>
          <w:lang w:val="ca-ES"/>
        </w:rPr>
        <w:t xml:space="preserve">les seues activitats </w:t>
      </w:r>
      <w:r w:rsidRPr="00F72FEC">
        <w:rPr>
          <w:rFonts w:ascii="Arial" w:hAnsi="Arial" w:cs="Arial"/>
          <w:sz w:val="24"/>
          <w:lang w:val="ca-ES"/>
        </w:rPr>
        <w:t xml:space="preserve">a la comunitat educativa amb la col·laboració </w:t>
      </w:r>
      <w:r w:rsidR="00844851" w:rsidRPr="00F72FEC">
        <w:rPr>
          <w:rFonts w:ascii="Arial" w:hAnsi="Arial" w:cs="Arial"/>
          <w:sz w:val="24"/>
          <w:lang w:val="ca-ES"/>
        </w:rPr>
        <w:t>de la resta de</w:t>
      </w:r>
      <w:r w:rsidRPr="00F72FEC">
        <w:rPr>
          <w:rFonts w:ascii="Arial" w:hAnsi="Arial" w:cs="Arial"/>
          <w:sz w:val="24"/>
          <w:lang w:val="ca-ES"/>
        </w:rPr>
        <w:t xml:space="preserve"> membres.</w:t>
      </w:r>
    </w:p>
    <w:p w14:paraId="0DD64ED3" w14:textId="3C50EDAA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sz w:val="24"/>
          <w:lang w:val="ca-ES"/>
        </w:rPr>
      </w:pPr>
      <w:r w:rsidRPr="00F72FEC">
        <w:rPr>
          <w:rFonts w:ascii="Arial" w:hAnsi="Arial" w:cs="Arial"/>
          <w:sz w:val="24"/>
          <w:lang w:val="ca-ES"/>
        </w:rPr>
        <w:t>b) Coordinar les actuacions d’orientació educativa i professional i la planificació, desenvolupament i avaluació de les mesures de resposta a la inclusió que s’organitzen al centre i col·laborar amb els òrgans de govern per a incloure</w:t>
      </w:r>
      <w:r w:rsidR="009477FC" w:rsidRPr="00F72FEC">
        <w:rPr>
          <w:rFonts w:ascii="Arial" w:hAnsi="Arial" w:cs="Arial"/>
          <w:sz w:val="24"/>
          <w:lang w:val="ca-ES"/>
        </w:rPr>
        <w:t>-les</w:t>
      </w:r>
      <w:r w:rsidRPr="00F72FEC">
        <w:rPr>
          <w:rFonts w:ascii="Arial" w:hAnsi="Arial" w:cs="Arial"/>
          <w:sz w:val="24"/>
          <w:lang w:val="ca-ES"/>
        </w:rPr>
        <w:t xml:space="preserve"> en el projecte educatiu de centre i concretar-les en la programació general anual i en el pla d’actuació per a la millora.</w:t>
      </w:r>
    </w:p>
    <w:p w14:paraId="2E594AF4" w14:textId="7036FF34" w:rsidR="00FF033C" w:rsidRPr="00F72FEC" w:rsidRDefault="00D200DF" w:rsidP="006A678D">
      <w:pPr>
        <w:pStyle w:val="Textbody"/>
        <w:spacing w:before="120" w:after="120" w:line="360" w:lineRule="auto"/>
        <w:rPr>
          <w:rFonts w:ascii="Arial" w:hAnsi="Arial" w:cs="Arial"/>
          <w:sz w:val="24"/>
          <w:lang w:val="ca-ES"/>
        </w:rPr>
      </w:pPr>
      <w:r w:rsidRPr="00F72FEC">
        <w:rPr>
          <w:rFonts w:ascii="Arial" w:hAnsi="Arial" w:cs="Arial"/>
          <w:sz w:val="24"/>
          <w:lang w:val="ca-ES"/>
        </w:rPr>
        <w:lastRenderedPageBreak/>
        <w:t>c</w:t>
      </w:r>
      <w:r w:rsidR="00156565" w:rsidRPr="00F72FEC">
        <w:rPr>
          <w:rFonts w:ascii="Arial" w:hAnsi="Arial" w:cs="Arial"/>
          <w:sz w:val="24"/>
          <w:lang w:val="ca-ES"/>
        </w:rPr>
        <w:t>) Establir procediments de comunicació, intercanvi d’informació i coordinació amb agents, institucions i entitats socioeducatives i sanitàries que participen en</w:t>
      </w:r>
      <w:r w:rsidR="009F67DA" w:rsidRPr="00F72FEC">
        <w:rPr>
          <w:rFonts w:ascii="Arial" w:hAnsi="Arial" w:cs="Arial"/>
          <w:sz w:val="24"/>
          <w:lang w:val="ca-ES"/>
        </w:rPr>
        <w:t xml:space="preserve"> el desenvolupament de</w:t>
      </w:r>
      <w:r w:rsidR="00156565" w:rsidRPr="00F72FEC">
        <w:rPr>
          <w:rFonts w:ascii="Arial" w:hAnsi="Arial" w:cs="Arial"/>
          <w:sz w:val="24"/>
          <w:lang w:val="ca-ES"/>
        </w:rPr>
        <w:t xml:space="preserve"> les mesures de resposta a la inclusió </w:t>
      </w:r>
      <w:r w:rsidR="009F67DA" w:rsidRPr="00F72FEC">
        <w:rPr>
          <w:rFonts w:ascii="Arial" w:hAnsi="Arial" w:cs="Arial"/>
          <w:sz w:val="24"/>
          <w:lang w:val="ca-ES"/>
        </w:rPr>
        <w:t>de</w:t>
      </w:r>
      <w:r w:rsidR="00156565" w:rsidRPr="00F72FEC">
        <w:rPr>
          <w:rFonts w:ascii="Arial" w:hAnsi="Arial" w:cs="Arial"/>
          <w:sz w:val="24"/>
          <w:lang w:val="ca-ES"/>
        </w:rPr>
        <w:t xml:space="preserve"> l’alumnat del centre.</w:t>
      </w:r>
    </w:p>
    <w:p w14:paraId="329D30FB" w14:textId="7C45D681" w:rsidR="00FF033C" w:rsidRPr="00F72FEC" w:rsidRDefault="00D200DF" w:rsidP="006A678D">
      <w:pPr>
        <w:pStyle w:val="Textbody"/>
        <w:spacing w:before="120" w:after="120" w:line="360" w:lineRule="auto"/>
        <w:rPr>
          <w:rFonts w:ascii="Arial" w:hAnsi="Arial" w:cs="Arial"/>
          <w:sz w:val="24"/>
          <w:lang w:val="ca-ES"/>
        </w:rPr>
      </w:pPr>
      <w:r w:rsidRPr="00F72FEC">
        <w:rPr>
          <w:rFonts w:ascii="Arial" w:hAnsi="Arial" w:cs="Arial"/>
          <w:sz w:val="24"/>
          <w:lang w:val="ca-ES"/>
        </w:rPr>
        <w:t>d</w:t>
      </w:r>
      <w:r w:rsidR="00156565" w:rsidRPr="00F72FEC">
        <w:rPr>
          <w:rFonts w:ascii="Arial" w:hAnsi="Arial" w:cs="Arial"/>
          <w:sz w:val="24"/>
          <w:lang w:val="ca-ES"/>
        </w:rPr>
        <w:t>) Dirigir i coordinar totes les activitats del departament</w:t>
      </w:r>
      <w:r w:rsidR="009F67DA" w:rsidRPr="00F72FEC">
        <w:rPr>
          <w:rFonts w:ascii="Arial" w:hAnsi="Arial" w:cs="Arial"/>
          <w:sz w:val="24"/>
          <w:lang w:val="ca-ES"/>
        </w:rPr>
        <w:t xml:space="preserve"> d’orientació educativa i professional</w:t>
      </w:r>
      <w:r w:rsidR="00156565" w:rsidRPr="00F72FEC">
        <w:rPr>
          <w:rFonts w:ascii="Arial" w:hAnsi="Arial" w:cs="Arial"/>
          <w:sz w:val="24"/>
          <w:lang w:val="ca-ES"/>
        </w:rPr>
        <w:t xml:space="preserve">, a fi de donar cohesió al treball </w:t>
      </w:r>
      <w:proofErr w:type="spellStart"/>
      <w:r w:rsidR="00156565" w:rsidRPr="00F72FEC">
        <w:rPr>
          <w:rFonts w:ascii="Arial" w:hAnsi="Arial" w:cs="Arial"/>
          <w:sz w:val="24"/>
          <w:lang w:val="ca-ES"/>
        </w:rPr>
        <w:t>col·laboratiu</w:t>
      </w:r>
      <w:proofErr w:type="spellEnd"/>
      <w:r w:rsidR="00156565" w:rsidRPr="00F72FEC">
        <w:rPr>
          <w:rFonts w:ascii="Arial" w:hAnsi="Arial" w:cs="Arial"/>
          <w:sz w:val="24"/>
          <w:lang w:val="ca-ES"/>
        </w:rPr>
        <w:t xml:space="preserve"> de</w:t>
      </w:r>
      <w:r w:rsidR="009F67DA" w:rsidRPr="00F72FEC">
        <w:rPr>
          <w:rFonts w:ascii="Arial" w:hAnsi="Arial" w:cs="Arial"/>
          <w:sz w:val="24"/>
          <w:lang w:val="ca-ES"/>
        </w:rPr>
        <w:t xml:space="preserve"> </w:t>
      </w:r>
      <w:r w:rsidR="00156565" w:rsidRPr="00F72FEC">
        <w:rPr>
          <w:rFonts w:ascii="Arial" w:hAnsi="Arial" w:cs="Arial"/>
          <w:sz w:val="24"/>
          <w:lang w:val="ca-ES"/>
        </w:rPr>
        <w:t>l</w:t>
      </w:r>
      <w:r w:rsidR="009F67DA" w:rsidRPr="00F72FEC">
        <w:rPr>
          <w:rFonts w:ascii="Arial" w:hAnsi="Arial" w:cs="Arial"/>
          <w:sz w:val="24"/>
          <w:lang w:val="ca-ES"/>
        </w:rPr>
        <w:t>e</w:t>
      </w:r>
      <w:r w:rsidR="00156565" w:rsidRPr="00F72FEC">
        <w:rPr>
          <w:rFonts w:ascii="Arial" w:hAnsi="Arial" w:cs="Arial"/>
          <w:sz w:val="24"/>
          <w:lang w:val="ca-ES"/>
        </w:rPr>
        <w:t xml:space="preserve">s </w:t>
      </w:r>
      <w:r w:rsidR="009F67DA" w:rsidRPr="00F72FEC">
        <w:rPr>
          <w:rFonts w:ascii="Arial" w:hAnsi="Arial" w:cs="Arial"/>
          <w:sz w:val="24"/>
          <w:lang w:val="ca-ES"/>
        </w:rPr>
        <w:t>persones</w:t>
      </w:r>
      <w:r w:rsidR="00156565" w:rsidRPr="00F72FEC">
        <w:rPr>
          <w:rFonts w:ascii="Arial" w:hAnsi="Arial" w:cs="Arial"/>
          <w:sz w:val="24"/>
          <w:lang w:val="ca-ES"/>
        </w:rPr>
        <w:t xml:space="preserve"> membres.</w:t>
      </w:r>
    </w:p>
    <w:p w14:paraId="536CEBD1" w14:textId="0A8D8F8D" w:rsidR="00FF033C" w:rsidRPr="00F72FEC" w:rsidRDefault="00D200DF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  <w:lang w:val="ca-ES"/>
        </w:rPr>
        <w:t>e</w:t>
      </w:r>
      <w:r w:rsidR="00156565" w:rsidRPr="00F72FEC">
        <w:rPr>
          <w:rFonts w:ascii="Arial" w:hAnsi="Arial" w:cs="Arial"/>
          <w:sz w:val="24"/>
          <w:lang w:val="ca-ES"/>
        </w:rPr>
        <w:t>) Convocar i presidir les reunions ordinàries i extraordinàries del departament d’orientació</w:t>
      </w:r>
      <w:r w:rsidR="003C0C9A" w:rsidRPr="00F72FEC">
        <w:rPr>
          <w:rFonts w:ascii="Arial" w:hAnsi="Arial" w:cs="Arial"/>
          <w:sz w:val="24"/>
          <w:lang w:val="ca-ES"/>
        </w:rPr>
        <w:t xml:space="preserve"> educativa i professional</w:t>
      </w:r>
      <w:r w:rsidR="00156565" w:rsidRPr="00F72FEC">
        <w:rPr>
          <w:rFonts w:ascii="Arial" w:hAnsi="Arial" w:cs="Arial"/>
          <w:sz w:val="24"/>
          <w:lang w:val="ca-ES"/>
        </w:rPr>
        <w:t>, emetre actes d’aquestes i assistir, en representació del</w:t>
      </w:r>
      <w:r w:rsidR="009F67DA" w:rsidRPr="00F72FEC">
        <w:rPr>
          <w:rFonts w:ascii="Arial" w:hAnsi="Arial" w:cs="Arial"/>
          <w:sz w:val="24"/>
          <w:lang w:val="ca-ES"/>
        </w:rPr>
        <w:t xml:space="preserve"> departament</w:t>
      </w:r>
      <w:r w:rsidR="00156565" w:rsidRPr="00F72FEC">
        <w:rPr>
          <w:rFonts w:ascii="Arial" w:hAnsi="Arial" w:cs="Arial"/>
          <w:sz w:val="24"/>
          <w:lang w:val="ca-ES"/>
        </w:rPr>
        <w:t>, a les reunions de la comissió de coordinació pedagògica.</w:t>
      </w:r>
    </w:p>
    <w:p w14:paraId="149F9A94" w14:textId="76DEA400" w:rsidR="00FF033C" w:rsidRPr="00F72FEC" w:rsidRDefault="00D200DF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  <w:lang w:val="ca-ES"/>
        </w:rPr>
        <w:t>f</w:t>
      </w:r>
      <w:r w:rsidR="00156565" w:rsidRPr="00F72FEC">
        <w:rPr>
          <w:rFonts w:ascii="Arial" w:hAnsi="Arial" w:cs="Arial"/>
          <w:sz w:val="24"/>
          <w:lang w:val="ca-ES"/>
        </w:rPr>
        <w:t>) Coordinar l’elaboració i redactar el pla d’activitats del departament d’orientació</w:t>
      </w:r>
      <w:r w:rsidR="003C0C9A" w:rsidRPr="00F72FEC">
        <w:rPr>
          <w:rFonts w:ascii="Arial" w:hAnsi="Arial" w:cs="Arial"/>
          <w:sz w:val="24"/>
          <w:lang w:val="ca-ES"/>
        </w:rPr>
        <w:t xml:space="preserve"> educativa i professional</w:t>
      </w:r>
      <w:r w:rsidR="00156565" w:rsidRPr="00F72FEC">
        <w:rPr>
          <w:rFonts w:ascii="Arial" w:hAnsi="Arial" w:cs="Arial"/>
          <w:sz w:val="24"/>
          <w:lang w:val="ca-ES"/>
        </w:rPr>
        <w:t>, coordinar el seu desplegament i avaluació, i redactar la memòria final de curs.</w:t>
      </w:r>
    </w:p>
    <w:p w14:paraId="49F9D796" w14:textId="6BDBAA35" w:rsidR="00FF033C" w:rsidRPr="00F72FEC" w:rsidRDefault="00D200DF" w:rsidP="006A678D">
      <w:pPr>
        <w:pStyle w:val="Textbody"/>
        <w:spacing w:before="120" w:after="120" w:line="360" w:lineRule="auto"/>
        <w:rPr>
          <w:rFonts w:ascii="Arial" w:hAnsi="Arial" w:cs="Arial"/>
          <w:sz w:val="24"/>
          <w:lang w:val="ca-ES"/>
        </w:rPr>
      </w:pPr>
      <w:r w:rsidRPr="00F72FEC">
        <w:rPr>
          <w:rFonts w:ascii="Arial" w:hAnsi="Arial" w:cs="Arial"/>
          <w:sz w:val="24"/>
          <w:lang w:val="ca-ES"/>
        </w:rPr>
        <w:t>g</w:t>
      </w:r>
      <w:r w:rsidR="00156565" w:rsidRPr="00F72FEC">
        <w:rPr>
          <w:rFonts w:ascii="Arial" w:hAnsi="Arial" w:cs="Arial"/>
          <w:sz w:val="24"/>
          <w:lang w:val="ca-ES"/>
        </w:rPr>
        <w:t>) Col·laborar amb els òrgans de govern del centre en l’organització i</w:t>
      </w:r>
      <w:r w:rsidR="009F67DA" w:rsidRPr="00F72FEC">
        <w:rPr>
          <w:rFonts w:ascii="Arial" w:hAnsi="Arial" w:cs="Arial"/>
          <w:sz w:val="24"/>
          <w:lang w:val="ca-ES"/>
        </w:rPr>
        <w:t xml:space="preserve"> el</w:t>
      </w:r>
      <w:r w:rsidR="00156565" w:rsidRPr="00F72FEC">
        <w:rPr>
          <w:rFonts w:ascii="Arial" w:hAnsi="Arial" w:cs="Arial"/>
          <w:sz w:val="24"/>
          <w:lang w:val="ca-ES"/>
        </w:rPr>
        <w:t xml:space="preserve"> seguiment de les actuacions de docència i suport a l’alumnat que s’hagen assignat al</w:t>
      </w:r>
      <w:r w:rsidR="009F67DA" w:rsidRPr="00F72FEC">
        <w:rPr>
          <w:rFonts w:ascii="Arial" w:hAnsi="Arial" w:cs="Arial"/>
          <w:sz w:val="24"/>
          <w:lang w:val="ca-ES"/>
        </w:rPr>
        <w:t xml:space="preserve"> personal </w:t>
      </w:r>
      <w:r w:rsidR="00156565" w:rsidRPr="00F72FEC">
        <w:rPr>
          <w:rFonts w:ascii="Arial" w:hAnsi="Arial" w:cs="Arial"/>
          <w:sz w:val="24"/>
          <w:lang w:val="ca-ES"/>
        </w:rPr>
        <w:t>del departament d’orientació</w:t>
      </w:r>
      <w:r w:rsidR="003C0C9A" w:rsidRPr="00F72FEC">
        <w:rPr>
          <w:rFonts w:ascii="Arial" w:hAnsi="Arial" w:cs="Arial"/>
          <w:sz w:val="24"/>
          <w:lang w:val="ca-ES"/>
        </w:rPr>
        <w:t xml:space="preserve"> educativa i professional</w:t>
      </w:r>
      <w:r w:rsidR="00156565" w:rsidRPr="00F72FEC">
        <w:rPr>
          <w:rFonts w:ascii="Arial" w:hAnsi="Arial" w:cs="Arial"/>
          <w:sz w:val="24"/>
          <w:lang w:val="ca-ES"/>
        </w:rPr>
        <w:t>.</w:t>
      </w:r>
    </w:p>
    <w:p w14:paraId="15B1E666" w14:textId="3A69FB81" w:rsidR="000C3D57" w:rsidRPr="00F72FEC" w:rsidRDefault="00D200DF" w:rsidP="006A678D">
      <w:pPr>
        <w:pStyle w:val="Textbody"/>
        <w:spacing w:before="120" w:after="120" w:line="360" w:lineRule="auto"/>
        <w:rPr>
          <w:rFonts w:ascii="Arial" w:hAnsi="Arial" w:cs="Arial"/>
          <w:sz w:val="24"/>
          <w:lang w:val="ca-ES"/>
        </w:rPr>
      </w:pPr>
      <w:r w:rsidRPr="00F72FEC">
        <w:rPr>
          <w:rFonts w:ascii="Arial" w:hAnsi="Arial" w:cs="Arial"/>
          <w:sz w:val="24"/>
          <w:lang w:val="ca-ES"/>
        </w:rPr>
        <w:t>h</w:t>
      </w:r>
      <w:r w:rsidR="00156565" w:rsidRPr="00F72FEC">
        <w:rPr>
          <w:rFonts w:ascii="Arial" w:hAnsi="Arial" w:cs="Arial"/>
          <w:sz w:val="24"/>
          <w:lang w:val="ca-ES"/>
        </w:rPr>
        <w:t>) Coordinar l’organització i l’ús de les instal·lacions assignades al departament d’orientació</w:t>
      </w:r>
      <w:r w:rsidR="003C0C9A" w:rsidRPr="00F72FEC">
        <w:rPr>
          <w:rFonts w:ascii="Arial" w:hAnsi="Arial" w:cs="Arial"/>
          <w:sz w:val="24"/>
          <w:lang w:val="ca-ES"/>
        </w:rPr>
        <w:t xml:space="preserve"> educativa i professional,</w:t>
      </w:r>
      <w:r w:rsidR="00156565" w:rsidRPr="00F72FEC">
        <w:rPr>
          <w:rFonts w:ascii="Arial" w:hAnsi="Arial" w:cs="Arial"/>
          <w:sz w:val="24"/>
          <w:lang w:val="ca-ES"/>
        </w:rPr>
        <w:t xml:space="preserve"> així com l’adquisició, inventari i manteniment dels materials i de l’equipament específic.</w:t>
      </w:r>
      <w:bookmarkStart w:id="3" w:name="_Hlk63942680"/>
    </w:p>
    <w:bookmarkEnd w:id="3"/>
    <w:p w14:paraId="129ED8C7" w14:textId="19F2D971" w:rsidR="004C1D60" w:rsidRPr="00F72FEC" w:rsidRDefault="00D200DF" w:rsidP="003C2051">
      <w:pPr>
        <w:pStyle w:val="Textbody"/>
        <w:spacing w:before="120" w:after="120" w:line="360" w:lineRule="auto"/>
        <w:rPr>
          <w:rFonts w:ascii="Arial" w:hAnsi="Arial" w:cs="Arial"/>
          <w:sz w:val="24"/>
          <w:lang w:val="ca-ES"/>
        </w:rPr>
      </w:pPr>
      <w:r w:rsidRPr="00F72FEC">
        <w:rPr>
          <w:rFonts w:ascii="Arial" w:hAnsi="Arial" w:cs="Arial"/>
          <w:sz w:val="24"/>
          <w:lang w:val="ca-ES"/>
        </w:rPr>
        <w:t>i</w:t>
      </w:r>
      <w:r w:rsidR="004C1D60" w:rsidRPr="00F72FEC">
        <w:rPr>
          <w:rFonts w:ascii="Arial" w:hAnsi="Arial" w:cs="Arial"/>
          <w:sz w:val="24"/>
          <w:lang w:val="ca-ES"/>
        </w:rPr>
        <w:t>) Recollir les propostes del</w:t>
      </w:r>
      <w:r w:rsidR="00F6170E" w:rsidRPr="00F72FEC">
        <w:rPr>
          <w:rFonts w:ascii="Arial" w:hAnsi="Arial" w:cs="Arial"/>
          <w:sz w:val="24"/>
          <w:lang w:val="ca-ES"/>
        </w:rPr>
        <w:t xml:space="preserve">s </w:t>
      </w:r>
      <w:r w:rsidR="004C1D60" w:rsidRPr="00F72FEC">
        <w:rPr>
          <w:rFonts w:ascii="Arial" w:hAnsi="Arial" w:cs="Arial"/>
          <w:sz w:val="24"/>
          <w:lang w:val="ca-ES"/>
        </w:rPr>
        <w:t xml:space="preserve">corresponents </w:t>
      </w:r>
      <w:r w:rsidR="00A616D6" w:rsidRPr="00F72FEC">
        <w:rPr>
          <w:rFonts w:ascii="Arial" w:hAnsi="Arial" w:cs="Arial"/>
          <w:sz w:val="24"/>
          <w:lang w:val="ca-ES"/>
        </w:rPr>
        <w:t>organismes</w:t>
      </w:r>
      <w:r w:rsidR="004C1D60" w:rsidRPr="00F72FEC">
        <w:rPr>
          <w:rFonts w:ascii="Arial" w:hAnsi="Arial" w:cs="Arial"/>
          <w:sz w:val="24"/>
          <w:lang w:val="ca-ES"/>
        </w:rPr>
        <w:t xml:space="preserve"> de representació territorial de cada àrea funcional en relació als programes d’orientació vocacional</w:t>
      </w:r>
      <w:r w:rsidR="000B1F78" w:rsidRPr="00F72FEC">
        <w:rPr>
          <w:rFonts w:ascii="Arial" w:hAnsi="Arial" w:cs="Arial"/>
          <w:sz w:val="24"/>
          <w:lang w:val="ca-ES"/>
        </w:rPr>
        <w:t xml:space="preserve"> per a</w:t>
      </w:r>
      <w:r w:rsidR="004C1D60" w:rsidRPr="00F72FEC">
        <w:rPr>
          <w:rFonts w:ascii="Arial" w:hAnsi="Arial" w:cs="Arial"/>
          <w:sz w:val="24"/>
          <w:lang w:val="ca-ES"/>
        </w:rPr>
        <w:t xml:space="preserve"> la posada en marxa </w:t>
      </w:r>
      <w:r w:rsidR="00E726B2" w:rsidRPr="00F72FEC">
        <w:rPr>
          <w:rFonts w:ascii="Arial" w:hAnsi="Arial" w:cs="Arial"/>
          <w:sz w:val="24"/>
          <w:lang w:val="ca-ES"/>
        </w:rPr>
        <w:t>en el</w:t>
      </w:r>
      <w:r w:rsidR="004C1D60" w:rsidRPr="00F72FEC">
        <w:rPr>
          <w:rFonts w:ascii="Arial" w:hAnsi="Arial" w:cs="Arial"/>
          <w:sz w:val="24"/>
          <w:lang w:val="ca-ES"/>
        </w:rPr>
        <w:t xml:space="preserve"> centre.</w:t>
      </w:r>
    </w:p>
    <w:p w14:paraId="29262C37" w14:textId="6C032584" w:rsidR="00FF033C" w:rsidRPr="00F72FEC" w:rsidRDefault="00D200DF" w:rsidP="006A678D">
      <w:pPr>
        <w:pStyle w:val="Textbody"/>
        <w:spacing w:before="120" w:after="120" w:line="360" w:lineRule="auto"/>
        <w:rPr>
          <w:rFonts w:ascii="Arial" w:hAnsi="Arial" w:cs="Arial"/>
          <w:sz w:val="24"/>
          <w:lang w:val="ca-ES"/>
        </w:rPr>
      </w:pPr>
      <w:r w:rsidRPr="00F72FEC">
        <w:rPr>
          <w:rFonts w:ascii="Arial" w:hAnsi="Arial" w:cs="Arial"/>
          <w:sz w:val="24"/>
          <w:lang w:val="ca-ES"/>
        </w:rPr>
        <w:t>j</w:t>
      </w:r>
      <w:r w:rsidR="00156565" w:rsidRPr="00F72FEC">
        <w:rPr>
          <w:rFonts w:ascii="Arial" w:hAnsi="Arial" w:cs="Arial"/>
          <w:sz w:val="24"/>
          <w:lang w:val="ca-ES"/>
        </w:rPr>
        <w:t xml:space="preserve">) Qualsevol altra que l’Administració educativa </w:t>
      </w:r>
      <w:proofErr w:type="spellStart"/>
      <w:r w:rsidR="00156565" w:rsidRPr="00F72FEC">
        <w:rPr>
          <w:rFonts w:ascii="Arial" w:hAnsi="Arial" w:cs="Arial"/>
          <w:sz w:val="24"/>
          <w:lang w:val="ca-ES"/>
        </w:rPr>
        <w:t>determine</w:t>
      </w:r>
      <w:proofErr w:type="spellEnd"/>
      <w:r w:rsidR="00156565" w:rsidRPr="00F72FEC">
        <w:rPr>
          <w:rFonts w:ascii="Arial" w:hAnsi="Arial" w:cs="Arial"/>
          <w:sz w:val="24"/>
          <w:lang w:val="ca-ES"/>
        </w:rPr>
        <w:t xml:space="preserve"> en el seu àmbit de competències.</w:t>
      </w:r>
    </w:p>
    <w:p w14:paraId="7837E22D" w14:textId="21FD07FF" w:rsidR="009F153A" w:rsidRPr="00F72FEC" w:rsidRDefault="006D6F79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  <w:lang w:val="ca-ES"/>
        </w:rPr>
      </w:pPr>
      <w:r w:rsidRPr="00F72FEC">
        <w:rPr>
          <w:rFonts w:ascii="Arial" w:hAnsi="Arial" w:cs="Arial"/>
          <w:color w:val="000000" w:themeColor="text1"/>
          <w:sz w:val="24"/>
          <w:lang w:val="ca-ES"/>
        </w:rPr>
        <w:t>7</w:t>
      </w:r>
      <w:r w:rsidR="009F153A" w:rsidRPr="00F72FEC">
        <w:rPr>
          <w:rFonts w:ascii="Arial" w:hAnsi="Arial" w:cs="Arial"/>
          <w:color w:val="000000" w:themeColor="text1"/>
          <w:sz w:val="24"/>
          <w:lang w:val="ca-ES"/>
        </w:rPr>
        <w:t>. El departament d’orientació educativa i professional s’ha de coordinar i mantindré contacte estret, segons el cas, amb el departament de formació i orientació laboral i amb els centres integrats de formació professional, amb l’objectiu de planificar adequadament les actuacions d’orientació acadèmica i professional de l’alumnat.</w:t>
      </w:r>
    </w:p>
    <w:p w14:paraId="607881B7" w14:textId="4A0352A6" w:rsidR="00FF033C" w:rsidRPr="00F72FEC" w:rsidRDefault="00FF033C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b/>
          <w:bCs/>
          <w:color w:val="000000" w:themeColor="text1"/>
          <w:sz w:val="24"/>
        </w:rPr>
      </w:pPr>
    </w:p>
    <w:p w14:paraId="505747CD" w14:textId="34336098" w:rsidR="001B11FD" w:rsidRPr="00F72FEC" w:rsidRDefault="001B11FD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Article </w:t>
      </w:r>
      <w:r w:rsidR="00206E58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7</w:t>
      </w: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. </w:t>
      </w:r>
      <w:r w:rsidR="00AA4982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Agrupacions </w:t>
      </w:r>
      <w:r w:rsidR="00AA5B5A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d’orientació de zona</w:t>
      </w:r>
    </w:p>
    <w:p w14:paraId="50F1EF43" w14:textId="773C598C" w:rsidR="00DE7209" w:rsidRPr="00F72FEC" w:rsidRDefault="001B11FD" w:rsidP="006A678D">
      <w:pPr>
        <w:pStyle w:val="Textbody"/>
        <w:spacing w:before="120" w:after="120" w:line="360" w:lineRule="auto"/>
        <w:ind w:left="57" w:right="57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lastRenderedPageBreak/>
        <w:t xml:space="preserve">1. </w:t>
      </w:r>
      <w:r w:rsidR="000C52DC" w:rsidRPr="00F72FEC">
        <w:rPr>
          <w:rFonts w:ascii="Arial" w:hAnsi="Arial" w:cs="Arial"/>
          <w:sz w:val="24"/>
        </w:rPr>
        <w:t>Les agrupacions</w:t>
      </w:r>
      <w:r w:rsidR="00AA5B5A" w:rsidRPr="00F72FEC">
        <w:rPr>
          <w:rFonts w:ascii="Arial" w:hAnsi="Arial" w:cs="Arial"/>
          <w:sz w:val="24"/>
        </w:rPr>
        <w:t xml:space="preserve"> d’orientació de zona estan constituï</w:t>
      </w:r>
      <w:r w:rsidR="000C52DC" w:rsidRPr="00F72FEC">
        <w:rPr>
          <w:rFonts w:ascii="Arial" w:hAnsi="Arial" w:cs="Arial"/>
          <w:sz w:val="24"/>
        </w:rPr>
        <w:t>des</w:t>
      </w:r>
      <w:r w:rsidR="00AC001F" w:rsidRPr="00F72FEC">
        <w:rPr>
          <w:rFonts w:ascii="Arial" w:hAnsi="Arial" w:cs="Arial"/>
          <w:sz w:val="24"/>
        </w:rPr>
        <w:t xml:space="preserve"> </w:t>
      </w:r>
      <w:r w:rsidR="00CD7D59" w:rsidRPr="00F72FEC">
        <w:rPr>
          <w:rFonts w:ascii="Arial" w:hAnsi="Arial" w:cs="Arial"/>
          <w:sz w:val="24"/>
        </w:rPr>
        <w:t>pel conjunt de</w:t>
      </w:r>
      <w:r w:rsidRPr="00F72FEC">
        <w:rPr>
          <w:rFonts w:ascii="Arial" w:hAnsi="Arial" w:cs="Arial"/>
          <w:sz w:val="24"/>
        </w:rPr>
        <w:t xml:space="preserve"> </w:t>
      </w:r>
      <w:r w:rsidR="00862F18" w:rsidRPr="00F72FEC">
        <w:rPr>
          <w:rFonts w:ascii="Arial" w:hAnsi="Arial" w:cs="Arial"/>
          <w:sz w:val="24"/>
        </w:rPr>
        <w:t>professorat de l’especialitat</w:t>
      </w:r>
      <w:r w:rsidRPr="00F72FEC">
        <w:rPr>
          <w:rFonts w:ascii="Arial" w:hAnsi="Arial" w:cs="Arial"/>
          <w:sz w:val="24"/>
        </w:rPr>
        <w:t xml:space="preserve"> d’orientació educativa</w:t>
      </w:r>
      <w:r w:rsidR="002763D4" w:rsidRPr="00F72FEC">
        <w:rPr>
          <w:rFonts w:ascii="Arial" w:hAnsi="Arial" w:cs="Arial"/>
          <w:color w:val="FF0000"/>
          <w:sz w:val="24"/>
        </w:rPr>
        <w:t xml:space="preserve"> </w:t>
      </w:r>
      <w:r w:rsidRPr="00F72FEC">
        <w:rPr>
          <w:rFonts w:ascii="Arial" w:hAnsi="Arial" w:cs="Arial"/>
          <w:sz w:val="24"/>
        </w:rPr>
        <w:t>que atén els centres de titularitat de la Generalitat</w:t>
      </w:r>
      <w:r w:rsidR="00C47811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</w:t>
      </w:r>
      <w:r w:rsidR="004B15C4" w:rsidRPr="00F72FEC">
        <w:rPr>
          <w:rFonts w:ascii="Arial" w:hAnsi="Arial" w:cs="Arial"/>
          <w:sz w:val="24"/>
        </w:rPr>
        <w:t>adscrit a</w:t>
      </w:r>
      <w:r w:rsidRPr="00F72FEC">
        <w:rPr>
          <w:rFonts w:ascii="Arial" w:hAnsi="Arial" w:cs="Arial"/>
          <w:sz w:val="24"/>
        </w:rPr>
        <w:t xml:space="preserve"> </w:t>
      </w:r>
      <w:r w:rsidR="004B15C4" w:rsidRPr="00F72FEC">
        <w:rPr>
          <w:rFonts w:ascii="Arial" w:hAnsi="Arial" w:cs="Arial"/>
          <w:sz w:val="24"/>
        </w:rPr>
        <w:t>un mateix</w:t>
      </w:r>
      <w:r w:rsidRPr="00F72FEC">
        <w:rPr>
          <w:rFonts w:ascii="Arial" w:hAnsi="Arial" w:cs="Arial"/>
          <w:sz w:val="24"/>
        </w:rPr>
        <w:t xml:space="preserve"> institut d’educació secundària</w:t>
      </w:r>
      <w:r w:rsidR="00BE53A8" w:rsidRPr="00F72FEC">
        <w:rPr>
          <w:rFonts w:ascii="Arial" w:hAnsi="Arial" w:cs="Arial"/>
          <w:sz w:val="24"/>
        </w:rPr>
        <w:t>.</w:t>
      </w:r>
    </w:p>
    <w:p w14:paraId="43491C80" w14:textId="7B323D9A" w:rsidR="00B071CD" w:rsidRPr="00F72FEC" w:rsidRDefault="00A8078A" w:rsidP="00B071CD">
      <w:pPr>
        <w:pStyle w:val="Textbody"/>
        <w:spacing w:before="120" w:after="120" w:line="360" w:lineRule="auto"/>
        <w:rPr>
          <w:rFonts w:ascii="Arial" w:hAnsi="Arial" w:cs="Arial"/>
          <w:strike/>
          <w:color w:val="FF0000"/>
          <w:sz w:val="24"/>
        </w:rPr>
      </w:pPr>
      <w:r w:rsidRPr="00F72FEC">
        <w:rPr>
          <w:rFonts w:ascii="Arial" w:hAnsi="Arial" w:cs="Arial"/>
          <w:sz w:val="24"/>
        </w:rPr>
        <w:t xml:space="preserve">2. Quan siga necessari, </w:t>
      </w:r>
      <w:r w:rsidR="00B947CC" w:rsidRPr="00F72FEC">
        <w:rPr>
          <w:rFonts w:ascii="Arial" w:hAnsi="Arial" w:cs="Arial"/>
          <w:sz w:val="24"/>
        </w:rPr>
        <w:t xml:space="preserve">en </w:t>
      </w:r>
      <w:r w:rsidR="00BE53A8" w:rsidRPr="00F72FEC">
        <w:rPr>
          <w:rFonts w:ascii="Arial" w:hAnsi="Arial" w:cs="Arial"/>
          <w:sz w:val="24"/>
        </w:rPr>
        <w:t>funció dels temes a tractar,</w:t>
      </w:r>
      <w:r w:rsidRPr="00F72FEC">
        <w:rPr>
          <w:rFonts w:ascii="Arial" w:hAnsi="Arial" w:cs="Arial"/>
          <w:sz w:val="24"/>
        </w:rPr>
        <w:t xml:space="preserve"> altres </w:t>
      </w:r>
      <w:r w:rsidR="006D6F79" w:rsidRPr="00F72FEC">
        <w:rPr>
          <w:rFonts w:ascii="Arial" w:hAnsi="Arial" w:cs="Arial"/>
          <w:sz w:val="24"/>
        </w:rPr>
        <w:t>membres</w:t>
      </w:r>
      <w:r w:rsidRPr="00F72FEC">
        <w:rPr>
          <w:rFonts w:ascii="Arial" w:hAnsi="Arial" w:cs="Arial"/>
          <w:sz w:val="24"/>
        </w:rPr>
        <w:t xml:space="preserve"> dels equips i departaments d’orientació educativa</w:t>
      </w:r>
      <w:r w:rsidR="006D6F79" w:rsidRPr="00F72FEC">
        <w:rPr>
          <w:rFonts w:ascii="Arial" w:hAnsi="Arial" w:cs="Arial"/>
          <w:sz w:val="24"/>
        </w:rPr>
        <w:t xml:space="preserve"> poden participar en les coordinacions</w:t>
      </w:r>
      <w:r w:rsidR="00BE53A8" w:rsidRPr="00F72FEC">
        <w:rPr>
          <w:rFonts w:ascii="Arial" w:hAnsi="Arial" w:cs="Arial"/>
          <w:sz w:val="24"/>
        </w:rPr>
        <w:t xml:space="preserve">. </w:t>
      </w:r>
    </w:p>
    <w:p w14:paraId="2BF37472" w14:textId="212A0E9C" w:rsidR="004965D2" w:rsidRPr="00F72FEC" w:rsidRDefault="001C21EC" w:rsidP="00B071C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3</w:t>
      </w:r>
      <w:r w:rsidR="00AA5B5A" w:rsidRPr="00F72FEC">
        <w:rPr>
          <w:rFonts w:ascii="Arial" w:hAnsi="Arial" w:cs="Arial"/>
          <w:color w:val="000000" w:themeColor="text1"/>
          <w:sz w:val="24"/>
        </w:rPr>
        <w:t xml:space="preserve">. </w:t>
      </w:r>
      <w:r w:rsidR="000C52DC" w:rsidRPr="00F72FEC">
        <w:rPr>
          <w:rFonts w:ascii="Arial" w:hAnsi="Arial" w:cs="Arial"/>
          <w:color w:val="000000" w:themeColor="text1"/>
          <w:sz w:val="24"/>
        </w:rPr>
        <w:t>L’agrupació</w:t>
      </w:r>
      <w:r w:rsidR="00AA5B5A" w:rsidRPr="00F72FEC">
        <w:rPr>
          <w:rFonts w:ascii="Arial" w:hAnsi="Arial" w:cs="Arial"/>
          <w:color w:val="000000" w:themeColor="text1"/>
          <w:sz w:val="24"/>
        </w:rPr>
        <w:t xml:space="preserve"> d’orientació de zona</w:t>
      </w:r>
      <w:r w:rsidR="001B11FD" w:rsidRPr="00F72FEC">
        <w:rPr>
          <w:rFonts w:ascii="Arial" w:hAnsi="Arial" w:cs="Arial"/>
          <w:color w:val="000000" w:themeColor="text1"/>
          <w:sz w:val="24"/>
        </w:rPr>
        <w:t xml:space="preserve"> s’ha de reunir de forma sistemàtica i periòdica, amb l’objectiu </w:t>
      </w:r>
      <w:bookmarkStart w:id="4" w:name="_Hlk63691324"/>
      <w:r w:rsidR="001B11FD" w:rsidRPr="00F72FEC">
        <w:rPr>
          <w:rFonts w:ascii="Arial" w:hAnsi="Arial" w:cs="Arial"/>
          <w:color w:val="000000" w:themeColor="text1"/>
          <w:sz w:val="24"/>
        </w:rPr>
        <w:t xml:space="preserve">d’establir línies d’actuació conjuntes i coordinades, tot considerant les peculiaritats de cada centre i les característiques del context </w:t>
      </w:r>
      <w:r w:rsidR="00600749" w:rsidRPr="00F72FEC">
        <w:rPr>
          <w:rFonts w:ascii="Arial" w:hAnsi="Arial" w:cs="Arial"/>
          <w:color w:val="000000" w:themeColor="text1"/>
          <w:sz w:val="24"/>
        </w:rPr>
        <w:t>socio</w:t>
      </w:r>
      <w:r w:rsidR="001B11FD" w:rsidRPr="00F72FEC">
        <w:rPr>
          <w:rFonts w:ascii="Arial" w:hAnsi="Arial" w:cs="Arial"/>
          <w:color w:val="000000" w:themeColor="text1"/>
          <w:sz w:val="24"/>
        </w:rPr>
        <w:t>comunitari</w:t>
      </w:r>
      <w:r w:rsidR="004965D2" w:rsidRPr="00F72FEC">
        <w:rPr>
          <w:rFonts w:ascii="Arial" w:hAnsi="Arial" w:cs="Arial"/>
          <w:color w:val="000000" w:themeColor="text1"/>
          <w:sz w:val="24"/>
        </w:rPr>
        <w:t xml:space="preserve">, i </w:t>
      </w:r>
      <w:r w:rsidR="00C54A24" w:rsidRPr="00F72FEC">
        <w:rPr>
          <w:rFonts w:ascii="Arial" w:hAnsi="Arial" w:cs="Arial"/>
          <w:color w:val="000000" w:themeColor="text1"/>
          <w:sz w:val="24"/>
        </w:rPr>
        <w:t xml:space="preserve">ha de </w:t>
      </w:r>
      <w:r w:rsidR="004965D2" w:rsidRPr="00F72FEC">
        <w:rPr>
          <w:rFonts w:ascii="Arial" w:hAnsi="Arial" w:cs="Arial"/>
          <w:color w:val="000000" w:themeColor="text1"/>
          <w:sz w:val="24"/>
        </w:rPr>
        <w:t>realitza</w:t>
      </w:r>
      <w:r w:rsidR="00C54A24" w:rsidRPr="00F72FEC">
        <w:rPr>
          <w:rFonts w:ascii="Arial" w:hAnsi="Arial" w:cs="Arial"/>
          <w:color w:val="000000" w:themeColor="text1"/>
          <w:sz w:val="24"/>
        </w:rPr>
        <w:t>r</w:t>
      </w:r>
      <w:r w:rsidR="004965D2" w:rsidRPr="00F72FEC">
        <w:rPr>
          <w:rFonts w:ascii="Arial" w:hAnsi="Arial" w:cs="Arial"/>
          <w:color w:val="000000" w:themeColor="text1"/>
          <w:sz w:val="24"/>
        </w:rPr>
        <w:t xml:space="preserve"> les ta</w:t>
      </w:r>
      <w:r w:rsidR="00401B48" w:rsidRPr="00F72FEC">
        <w:rPr>
          <w:rFonts w:ascii="Arial" w:hAnsi="Arial" w:cs="Arial"/>
          <w:color w:val="000000" w:themeColor="text1"/>
          <w:sz w:val="24"/>
        </w:rPr>
        <w:t>s</w:t>
      </w:r>
      <w:r w:rsidR="004965D2" w:rsidRPr="00F72FEC">
        <w:rPr>
          <w:rFonts w:ascii="Arial" w:hAnsi="Arial" w:cs="Arial"/>
          <w:color w:val="000000" w:themeColor="text1"/>
          <w:sz w:val="24"/>
        </w:rPr>
        <w:t>ques següents:</w:t>
      </w:r>
    </w:p>
    <w:p w14:paraId="50E2F4C7" w14:textId="2E65F881" w:rsidR="00CB4720" w:rsidRPr="00F72FEC" w:rsidRDefault="00BF1646" w:rsidP="006A678D">
      <w:pPr>
        <w:pStyle w:val="Textbody"/>
        <w:spacing w:before="120" w:after="120" w:line="360" w:lineRule="auto"/>
        <w:ind w:left="57" w:right="57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a</w:t>
      </w:r>
      <w:r w:rsidR="00CB4720" w:rsidRPr="00F72FEC">
        <w:rPr>
          <w:rFonts w:ascii="Arial" w:hAnsi="Arial" w:cs="Arial"/>
          <w:sz w:val="24"/>
        </w:rPr>
        <w:t xml:space="preserve">) Promoure plans i programes d’aplicació al llarg de les etapes que tinguen per objecte </w:t>
      </w:r>
      <w:r w:rsidR="003F5F57" w:rsidRPr="00F72FEC">
        <w:rPr>
          <w:rFonts w:ascii="Arial" w:hAnsi="Arial" w:cs="Arial"/>
          <w:sz w:val="24"/>
        </w:rPr>
        <w:t>l’</w:t>
      </w:r>
      <w:r w:rsidR="00CB4720" w:rsidRPr="00F72FEC">
        <w:rPr>
          <w:rFonts w:ascii="Arial" w:hAnsi="Arial" w:cs="Arial"/>
          <w:sz w:val="24"/>
        </w:rPr>
        <w:t>optimitza</w:t>
      </w:r>
      <w:r w:rsidR="003F5F57" w:rsidRPr="00F72FEC">
        <w:rPr>
          <w:rFonts w:ascii="Arial" w:hAnsi="Arial" w:cs="Arial"/>
          <w:sz w:val="24"/>
        </w:rPr>
        <w:t>ció</w:t>
      </w:r>
      <w:r w:rsidR="00CB4720" w:rsidRPr="00F72FEC">
        <w:rPr>
          <w:rFonts w:ascii="Arial" w:hAnsi="Arial" w:cs="Arial"/>
          <w:sz w:val="24"/>
        </w:rPr>
        <w:t xml:space="preserve"> </w:t>
      </w:r>
      <w:r w:rsidR="003F5F57" w:rsidRPr="00F72FEC">
        <w:rPr>
          <w:rFonts w:ascii="Arial" w:hAnsi="Arial" w:cs="Arial"/>
          <w:sz w:val="24"/>
        </w:rPr>
        <w:t>d</w:t>
      </w:r>
      <w:r w:rsidR="00CB4720" w:rsidRPr="00F72FEC">
        <w:rPr>
          <w:rFonts w:ascii="Arial" w:hAnsi="Arial" w:cs="Arial"/>
          <w:sz w:val="24"/>
        </w:rPr>
        <w:t>els processos d’aprenentatge, la prevenció de les dificultats d’aprenentatge, el desenvolupament acadèmic, personal i social, la igualtat i la convivència</w:t>
      </w:r>
      <w:r w:rsidR="00426D88" w:rsidRPr="00F72FEC">
        <w:rPr>
          <w:rFonts w:ascii="Arial" w:hAnsi="Arial" w:cs="Arial"/>
          <w:sz w:val="24"/>
        </w:rPr>
        <w:t xml:space="preserve"> i l’orientació acadèmica i professional</w:t>
      </w:r>
      <w:r w:rsidR="00CB4720" w:rsidRPr="00F72FEC">
        <w:rPr>
          <w:rFonts w:ascii="Arial" w:hAnsi="Arial" w:cs="Arial"/>
          <w:sz w:val="24"/>
        </w:rPr>
        <w:t>.</w:t>
      </w:r>
    </w:p>
    <w:p w14:paraId="1DC6B224" w14:textId="689C48CD" w:rsidR="00494062" w:rsidRPr="00F72FEC" w:rsidRDefault="00BF1646" w:rsidP="006A678D">
      <w:pPr>
        <w:pStyle w:val="Textbody"/>
        <w:spacing w:before="120" w:after="120" w:line="360" w:lineRule="auto"/>
        <w:ind w:left="57" w:right="57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b</w:t>
      </w:r>
      <w:r w:rsidR="00494062" w:rsidRPr="00F72FEC">
        <w:rPr>
          <w:rFonts w:ascii="Arial" w:hAnsi="Arial" w:cs="Arial"/>
          <w:sz w:val="24"/>
        </w:rPr>
        <w:t>) Planificar i coordinar</w:t>
      </w:r>
      <w:r w:rsidR="007C43AC" w:rsidRPr="00F72FEC">
        <w:rPr>
          <w:rFonts w:ascii="Arial" w:hAnsi="Arial" w:cs="Arial"/>
          <w:sz w:val="24"/>
        </w:rPr>
        <w:t>, en</w:t>
      </w:r>
      <w:r w:rsidR="00494062" w:rsidRPr="00F72FEC">
        <w:rPr>
          <w:rFonts w:ascii="Arial" w:hAnsi="Arial" w:cs="Arial"/>
          <w:sz w:val="24"/>
        </w:rPr>
        <w:t xml:space="preserve"> el</w:t>
      </w:r>
      <w:r w:rsidR="00DD36CD" w:rsidRPr="00F72FEC">
        <w:rPr>
          <w:rFonts w:ascii="Arial" w:hAnsi="Arial" w:cs="Arial"/>
          <w:sz w:val="24"/>
        </w:rPr>
        <w:t xml:space="preserve"> marc dels</w:t>
      </w:r>
      <w:r w:rsidR="00494062" w:rsidRPr="00F72FEC">
        <w:rPr>
          <w:rFonts w:ascii="Arial" w:hAnsi="Arial" w:cs="Arial"/>
          <w:sz w:val="24"/>
        </w:rPr>
        <w:t xml:space="preserve"> </w:t>
      </w:r>
      <w:r w:rsidR="00DD36CD" w:rsidRPr="00F72FEC">
        <w:rPr>
          <w:rFonts w:ascii="Arial" w:hAnsi="Arial" w:cs="Arial"/>
          <w:sz w:val="24"/>
        </w:rPr>
        <w:t xml:space="preserve">plans i </w:t>
      </w:r>
      <w:r w:rsidR="007C43AC" w:rsidRPr="00F72FEC">
        <w:rPr>
          <w:rFonts w:ascii="Arial" w:hAnsi="Arial" w:cs="Arial"/>
          <w:sz w:val="24"/>
        </w:rPr>
        <w:t>processos de transició, l’orientació educativa</w:t>
      </w:r>
      <w:r w:rsidR="00DD36CD" w:rsidRPr="00F72FEC">
        <w:rPr>
          <w:rFonts w:ascii="Arial" w:hAnsi="Arial" w:cs="Arial"/>
          <w:sz w:val="24"/>
        </w:rPr>
        <w:t xml:space="preserve"> de tot l’alumnat</w:t>
      </w:r>
      <w:r w:rsidR="007C43AC" w:rsidRPr="00F72FEC">
        <w:rPr>
          <w:rFonts w:ascii="Arial" w:hAnsi="Arial" w:cs="Arial"/>
          <w:sz w:val="24"/>
        </w:rPr>
        <w:t xml:space="preserve"> i </w:t>
      </w:r>
      <w:r w:rsidR="00DD36CD" w:rsidRPr="00F72FEC">
        <w:rPr>
          <w:rFonts w:ascii="Arial" w:hAnsi="Arial" w:cs="Arial"/>
          <w:sz w:val="24"/>
        </w:rPr>
        <w:t>el transvasament</w:t>
      </w:r>
      <w:r w:rsidR="007C43AC" w:rsidRPr="00F72FEC">
        <w:rPr>
          <w:rFonts w:ascii="Arial" w:hAnsi="Arial" w:cs="Arial"/>
          <w:sz w:val="24"/>
        </w:rPr>
        <w:t xml:space="preserve"> d’informació </w:t>
      </w:r>
      <w:r w:rsidR="00DD36CD" w:rsidRPr="00F72FEC">
        <w:rPr>
          <w:rFonts w:ascii="Arial" w:hAnsi="Arial" w:cs="Arial"/>
          <w:sz w:val="24"/>
        </w:rPr>
        <w:t xml:space="preserve">de </w:t>
      </w:r>
      <w:r w:rsidR="007C43AC" w:rsidRPr="00F72FEC">
        <w:rPr>
          <w:rFonts w:ascii="Arial" w:hAnsi="Arial" w:cs="Arial"/>
          <w:sz w:val="24"/>
        </w:rPr>
        <w:t>l’alumnat que requereix una resposta educativa personalitzada.</w:t>
      </w:r>
    </w:p>
    <w:p w14:paraId="057A05EC" w14:textId="77777777" w:rsidR="00500161" w:rsidRPr="00F72FEC" w:rsidRDefault="001C21EC" w:rsidP="00500161">
      <w:pPr>
        <w:pStyle w:val="Textbody"/>
        <w:spacing w:before="120" w:after="120" w:line="360" w:lineRule="auto"/>
        <w:ind w:left="57" w:right="57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c</w:t>
      </w:r>
      <w:r w:rsidR="00C532F7" w:rsidRPr="00F72FEC">
        <w:rPr>
          <w:rFonts w:ascii="Arial" w:hAnsi="Arial" w:cs="Arial"/>
          <w:sz w:val="24"/>
        </w:rPr>
        <w:t xml:space="preserve">) </w:t>
      </w:r>
      <w:r w:rsidR="00BE53A8" w:rsidRPr="00F72FEC">
        <w:rPr>
          <w:rFonts w:ascii="Arial" w:hAnsi="Arial" w:cs="Arial"/>
          <w:sz w:val="24"/>
        </w:rPr>
        <w:t>Analitzar</w:t>
      </w:r>
      <w:r w:rsidR="00C532F7" w:rsidRPr="00F72FEC">
        <w:rPr>
          <w:rFonts w:ascii="Arial" w:hAnsi="Arial" w:cs="Arial"/>
          <w:color w:val="FF0000"/>
          <w:sz w:val="24"/>
        </w:rPr>
        <w:t xml:space="preserve"> </w:t>
      </w:r>
      <w:r w:rsidR="00C532F7" w:rsidRPr="00F72FEC">
        <w:rPr>
          <w:rFonts w:ascii="Arial" w:hAnsi="Arial" w:cs="Arial"/>
          <w:sz w:val="24"/>
        </w:rPr>
        <w:t>conjuntament</w:t>
      </w:r>
      <w:r w:rsidR="00CD7D59" w:rsidRPr="00F72FEC">
        <w:rPr>
          <w:rFonts w:ascii="Arial" w:hAnsi="Arial" w:cs="Arial"/>
          <w:sz w:val="24"/>
        </w:rPr>
        <w:t xml:space="preserve"> </w:t>
      </w:r>
      <w:r w:rsidR="00D85070" w:rsidRPr="00F72FEC">
        <w:rPr>
          <w:rFonts w:ascii="Arial" w:hAnsi="Arial" w:cs="Arial"/>
          <w:sz w:val="24"/>
        </w:rPr>
        <w:t xml:space="preserve">les valoracions </w:t>
      </w:r>
      <w:proofErr w:type="spellStart"/>
      <w:r w:rsidR="00C532F7" w:rsidRPr="00F72FEC">
        <w:rPr>
          <w:rFonts w:ascii="Arial" w:hAnsi="Arial" w:cs="Arial"/>
          <w:sz w:val="24"/>
        </w:rPr>
        <w:t>sociopsicopedagógicos</w:t>
      </w:r>
      <w:proofErr w:type="spellEnd"/>
      <w:r w:rsidR="00C532F7" w:rsidRPr="00F72FEC">
        <w:rPr>
          <w:rFonts w:ascii="Arial" w:hAnsi="Arial" w:cs="Arial"/>
          <w:sz w:val="24"/>
        </w:rPr>
        <w:t xml:space="preserve"> que hagen determinat l'existència de necessitats específiques </w:t>
      </w:r>
      <w:r w:rsidR="001273BB" w:rsidRPr="00F72FEC">
        <w:rPr>
          <w:rFonts w:ascii="Arial" w:hAnsi="Arial" w:cs="Arial"/>
          <w:sz w:val="24"/>
        </w:rPr>
        <w:t xml:space="preserve">de suport educatiu </w:t>
      </w:r>
      <w:r w:rsidR="00C532F7" w:rsidRPr="00F72FEC">
        <w:rPr>
          <w:rFonts w:ascii="Arial" w:hAnsi="Arial" w:cs="Arial"/>
          <w:sz w:val="24"/>
        </w:rPr>
        <w:t>que t</w:t>
      </w:r>
      <w:r w:rsidR="00BE436C" w:rsidRPr="00F72FEC">
        <w:rPr>
          <w:rFonts w:ascii="Arial" w:hAnsi="Arial" w:cs="Arial"/>
          <w:sz w:val="24"/>
        </w:rPr>
        <w:t>enen</w:t>
      </w:r>
      <w:r w:rsidR="00C532F7" w:rsidRPr="00F72FEC">
        <w:rPr>
          <w:rFonts w:ascii="Arial" w:hAnsi="Arial" w:cs="Arial"/>
          <w:sz w:val="24"/>
        </w:rPr>
        <w:t xml:space="preserve"> un caràcter especialment complex</w:t>
      </w:r>
      <w:r w:rsidR="00BE436C" w:rsidRPr="00F72FEC">
        <w:rPr>
          <w:rFonts w:ascii="Arial" w:hAnsi="Arial" w:cs="Arial"/>
          <w:sz w:val="24"/>
        </w:rPr>
        <w:t xml:space="preserve"> </w:t>
      </w:r>
      <w:r w:rsidR="00D85070" w:rsidRPr="00F72FEC">
        <w:rPr>
          <w:rFonts w:ascii="Arial" w:hAnsi="Arial" w:cs="Arial"/>
          <w:sz w:val="24"/>
        </w:rPr>
        <w:t xml:space="preserve">i prendre decisions </w:t>
      </w:r>
      <w:r w:rsidR="00C532F7" w:rsidRPr="00F72FEC">
        <w:rPr>
          <w:rFonts w:ascii="Arial" w:hAnsi="Arial" w:cs="Arial"/>
          <w:sz w:val="24"/>
        </w:rPr>
        <w:t>sobre la proposta de mesures, incloent la modalitat d'escolarització, els suports i, si escau, el Pla d'actuació personalitza</w:t>
      </w:r>
      <w:r w:rsidR="00593895" w:rsidRPr="00F72FEC">
        <w:rPr>
          <w:rFonts w:ascii="Arial" w:hAnsi="Arial" w:cs="Arial"/>
          <w:sz w:val="24"/>
        </w:rPr>
        <w:t>t (PAP),</w:t>
      </w:r>
      <w:r w:rsidR="001E2B4E" w:rsidRPr="00F72FEC">
        <w:rPr>
          <w:rFonts w:ascii="Arial" w:hAnsi="Arial" w:cs="Arial"/>
          <w:sz w:val="24"/>
        </w:rPr>
        <w:t xml:space="preserve">, considerant </w:t>
      </w:r>
      <w:r w:rsidR="00711BA5" w:rsidRPr="00F72FEC">
        <w:rPr>
          <w:rFonts w:ascii="Arial" w:hAnsi="Arial" w:cs="Arial"/>
          <w:sz w:val="24"/>
        </w:rPr>
        <w:t xml:space="preserve">sempre </w:t>
      </w:r>
      <w:r w:rsidR="001E2B4E" w:rsidRPr="00F72FEC">
        <w:rPr>
          <w:rFonts w:ascii="Arial" w:hAnsi="Arial" w:cs="Arial"/>
          <w:sz w:val="24"/>
        </w:rPr>
        <w:t>la participació i l’opinió de la família o representants legals.</w:t>
      </w:r>
      <w:bookmarkEnd w:id="4"/>
      <w:r w:rsidR="00C74AE6" w:rsidRPr="00F72FEC">
        <w:rPr>
          <w:rFonts w:ascii="Arial" w:hAnsi="Arial" w:cs="Arial"/>
          <w:sz w:val="24"/>
        </w:rPr>
        <w:t xml:space="preserve"> </w:t>
      </w:r>
    </w:p>
    <w:p w14:paraId="590BBE6A" w14:textId="126345D0" w:rsidR="00500161" w:rsidRPr="00F72FEC" w:rsidRDefault="00500161" w:rsidP="00500161">
      <w:pPr>
        <w:pStyle w:val="Textbody"/>
        <w:spacing w:before="120" w:after="120" w:line="360" w:lineRule="auto"/>
        <w:ind w:left="57" w:right="57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e) Altres actuacions que determine la conselleria competent en matèria d’educació, dins l’àmbit competencial del professorat de l’especialitat d’orientació educativa. </w:t>
      </w:r>
    </w:p>
    <w:p w14:paraId="6F7C4A9D" w14:textId="2AE531C6" w:rsidR="00C74AE6" w:rsidRPr="00F72FEC" w:rsidRDefault="001A1097" w:rsidP="00C74AE6">
      <w:pPr>
        <w:pStyle w:val="Textbody"/>
        <w:spacing w:before="120" w:after="120" w:line="360" w:lineRule="auto"/>
        <w:ind w:right="57"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4.</w:t>
      </w:r>
      <w:r w:rsidR="00C74AE6" w:rsidRPr="00F72FEC">
        <w:rPr>
          <w:rFonts w:ascii="Arial" w:hAnsi="Arial" w:cs="Arial"/>
          <w:sz w:val="24"/>
        </w:rPr>
        <w:t xml:space="preserve"> </w:t>
      </w:r>
      <w:r w:rsidR="00064655" w:rsidRPr="00F72FEC">
        <w:rPr>
          <w:rFonts w:ascii="Arial" w:hAnsi="Arial" w:cs="Arial"/>
          <w:sz w:val="24"/>
        </w:rPr>
        <w:t>Dins</w:t>
      </w:r>
      <w:r w:rsidR="00500161" w:rsidRPr="00F72FEC">
        <w:rPr>
          <w:rFonts w:ascii="Arial" w:hAnsi="Arial" w:cs="Arial"/>
          <w:sz w:val="24"/>
        </w:rPr>
        <w:t xml:space="preserve"> de</w:t>
      </w:r>
      <w:r w:rsidR="00064655" w:rsidRPr="00F72FEC">
        <w:rPr>
          <w:rFonts w:ascii="Arial" w:hAnsi="Arial" w:cs="Arial"/>
          <w:sz w:val="24"/>
        </w:rPr>
        <w:t xml:space="preserve"> l’agrupació de zona, e</w:t>
      </w:r>
      <w:r w:rsidR="00C74AE6" w:rsidRPr="00F72FEC">
        <w:rPr>
          <w:rFonts w:ascii="Arial" w:hAnsi="Arial" w:cs="Arial"/>
          <w:sz w:val="24"/>
        </w:rPr>
        <w:t xml:space="preserve">ls equips d’orientació educativa i els gabinets psicopedagògics municipals han de planificar i coordinar el procés de detecció prèvia a l’escolarització de l’alumnat que presenta necessitats específiques de suport educatiu i necessitats de compensació de </w:t>
      </w:r>
      <w:commentRangeStart w:id="5"/>
      <w:r w:rsidR="00C74AE6" w:rsidRPr="00F72FEC">
        <w:rPr>
          <w:rFonts w:ascii="Arial" w:hAnsi="Arial" w:cs="Arial"/>
          <w:sz w:val="24"/>
        </w:rPr>
        <w:t>desigualtats</w:t>
      </w:r>
      <w:commentRangeEnd w:id="5"/>
      <w:r w:rsidR="00C74AE6" w:rsidRPr="00F72FEC">
        <w:rPr>
          <w:rStyle w:val="Refdecomentario"/>
          <w:rFonts w:ascii="Arial" w:eastAsia="NSimSun" w:hAnsi="Arial" w:cs="Arial"/>
          <w:sz w:val="24"/>
          <w:szCs w:val="24"/>
        </w:rPr>
        <w:commentReference w:id="5"/>
      </w:r>
      <w:r w:rsidR="00C74AE6" w:rsidRPr="00F72FEC">
        <w:rPr>
          <w:rFonts w:ascii="Arial" w:hAnsi="Arial" w:cs="Arial"/>
          <w:sz w:val="24"/>
        </w:rPr>
        <w:t xml:space="preserve">. </w:t>
      </w:r>
    </w:p>
    <w:p w14:paraId="20AA4A68" w14:textId="2E2AF49C" w:rsidR="00AC01FD" w:rsidRPr="00F72FEC" w:rsidRDefault="00500161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5</w:t>
      </w:r>
      <w:r w:rsidR="00AC01FD" w:rsidRPr="00F72FEC">
        <w:rPr>
          <w:rFonts w:ascii="Arial" w:hAnsi="Arial" w:cs="Arial"/>
          <w:sz w:val="24"/>
        </w:rPr>
        <w:t>. La conselleria competent en matèria d’educació pot organitza</w:t>
      </w:r>
      <w:r w:rsidR="00372960" w:rsidRPr="00F72FEC">
        <w:rPr>
          <w:rFonts w:ascii="Arial" w:hAnsi="Arial" w:cs="Arial"/>
          <w:sz w:val="24"/>
        </w:rPr>
        <w:t>r</w:t>
      </w:r>
      <w:r w:rsidR="00AC01FD" w:rsidRPr="00F72FEC">
        <w:rPr>
          <w:rFonts w:ascii="Arial" w:hAnsi="Arial" w:cs="Arial"/>
          <w:sz w:val="24"/>
        </w:rPr>
        <w:t xml:space="preserve"> agrupacions d’orientació de zona amb criteris diferents a</w:t>
      </w:r>
      <w:r w:rsidR="00372960" w:rsidRPr="00F72FEC">
        <w:rPr>
          <w:rFonts w:ascii="Arial" w:hAnsi="Arial" w:cs="Arial"/>
          <w:sz w:val="24"/>
        </w:rPr>
        <w:t xml:space="preserve"> </w:t>
      </w:r>
      <w:r w:rsidR="00AC01FD" w:rsidRPr="00F72FEC">
        <w:rPr>
          <w:rFonts w:ascii="Arial" w:hAnsi="Arial" w:cs="Arial"/>
          <w:sz w:val="24"/>
        </w:rPr>
        <w:t>l</w:t>
      </w:r>
      <w:r w:rsidR="00372960" w:rsidRPr="00F72FEC">
        <w:rPr>
          <w:rFonts w:ascii="Arial" w:hAnsi="Arial" w:cs="Arial"/>
          <w:sz w:val="24"/>
        </w:rPr>
        <w:t>’</w:t>
      </w:r>
      <w:r w:rsidR="00AC01FD" w:rsidRPr="00F72FEC">
        <w:rPr>
          <w:rFonts w:ascii="Arial" w:hAnsi="Arial" w:cs="Arial"/>
          <w:sz w:val="24"/>
        </w:rPr>
        <w:t>especificat en el punt u</w:t>
      </w:r>
      <w:r w:rsidR="004A6A08" w:rsidRPr="00F72FEC">
        <w:rPr>
          <w:rFonts w:ascii="Arial" w:hAnsi="Arial" w:cs="Arial"/>
          <w:sz w:val="24"/>
        </w:rPr>
        <w:t xml:space="preserve"> d’aquest article</w:t>
      </w:r>
      <w:r w:rsidR="00AC01FD" w:rsidRPr="00F72FEC">
        <w:rPr>
          <w:rFonts w:ascii="Arial" w:hAnsi="Arial" w:cs="Arial"/>
          <w:sz w:val="24"/>
        </w:rPr>
        <w:t>, en aquells casos que la situació geogràfica o la planificació educativa així ho aconsellen.</w:t>
      </w:r>
    </w:p>
    <w:p w14:paraId="42717CD2" w14:textId="27D0FB43" w:rsidR="00426D88" w:rsidRPr="00F72FEC" w:rsidRDefault="00426D88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b/>
          <w:bCs/>
          <w:color w:val="000000" w:themeColor="text1"/>
          <w:sz w:val="24"/>
        </w:rPr>
      </w:pPr>
    </w:p>
    <w:p w14:paraId="17440DDD" w14:textId="5321A6F4" w:rsidR="00CB24B3" w:rsidRPr="00F72FEC" w:rsidRDefault="00CB24B3" w:rsidP="009F09EC">
      <w:pPr>
        <w:pStyle w:val="Textbody"/>
        <w:spacing w:before="120" w:after="120" w:line="360" w:lineRule="auto"/>
        <w:ind w:firstLine="284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Article 8. Coordinació </w:t>
      </w:r>
      <w:r w:rsidR="00726C2E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d</w:t>
      </w:r>
      <w:r w:rsidR="00B9239A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e l’</w:t>
      </w:r>
      <w:r w:rsidR="002763D4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orientació</w:t>
      </w:r>
      <w:r w:rsidR="00B9239A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 educativa</w:t>
      </w:r>
    </w:p>
    <w:p w14:paraId="112BBA6E" w14:textId="3012237F" w:rsidR="00883275" w:rsidRPr="00F72FEC" w:rsidRDefault="00883275" w:rsidP="00012373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 xml:space="preserve">1. </w:t>
      </w:r>
      <w:r w:rsidR="008949D9" w:rsidRPr="00F72FEC">
        <w:rPr>
          <w:rFonts w:ascii="Arial" w:hAnsi="Arial" w:cs="Arial"/>
          <w:sz w:val="24"/>
        </w:rPr>
        <w:t xml:space="preserve">La conselleria </w:t>
      </w:r>
      <w:r w:rsidR="007770BA" w:rsidRPr="00F72FEC">
        <w:rPr>
          <w:rFonts w:ascii="Arial" w:hAnsi="Arial" w:cs="Arial"/>
          <w:sz w:val="24"/>
        </w:rPr>
        <w:t>competent</w:t>
      </w:r>
      <w:r w:rsidR="008949D9" w:rsidRPr="00F72FEC">
        <w:rPr>
          <w:rFonts w:ascii="Arial" w:hAnsi="Arial" w:cs="Arial"/>
          <w:sz w:val="24"/>
        </w:rPr>
        <w:t xml:space="preserve"> en matèria d’educació establ</w:t>
      </w:r>
      <w:r w:rsidR="00B9239A" w:rsidRPr="00F72FEC">
        <w:rPr>
          <w:rFonts w:ascii="Arial" w:hAnsi="Arial" w:cs="Arial"/>
          <w:sz w:val="24"/>
        </w:rPr>
        <w:t>irà</w:t>
      </w:r>
      <w:r w:rsidR="008949D9" w:rsidRPr="00F72FEC">
        <w:rPr>
          <w:rFonts w:ascii="Arial" w:hAnsi="Arial" w:cs="Arial"/>
          <w:sz w:val="24"/>
        </w:rPr>
        <w:t xml:space="preserve"> </w:t>
      </w:r>
      <w:r w:rsidR="007770BA" w:rsidRPr="00F72FEC">
        <w:rPr>
          <w:rFonts w:ascii="Arial" w:hAnsi="Arial" w:cs="Arial"/>
          <w:sz w:val="24"/>
        </w:rPr>
        <w:t>estructures de coordinació</w:t>
      </w:r>
      <w:r w:rsidR="000F7545" w:rsidRPr="00F72FEC">
        <w:rPr>
          <w:rFonts w:ascii="Arial" w:hAnsi="Arial" w:cs="Arial"/>
          <w:sz w:val="24"/>
        </w:rPr>
        <w:t xml:space="preserve"> per </w:t>
      </w:r>
      <w:r w:rsidR="00516063" w:rsidRPr="00F72FEC">
        <w:rPr>
          <w:rFonts w:ascii="Arial" w:hAnsi="Arial" w:cs="Arial"/>
          <w:sz w:val="24"/>
        </w:rPr>
        <w:t xml:space="preserve">demarcacions </w:t>
      </w:r>
      <w:r w:rsidR="000F7545" w:rsidRPr="00F72FEC">
        <w:rPr>
          <w:rFonts w:ascii="Arial" w:hAnsi="Arial" w:cs="Arial"/>
          <w:sz w:val="24"/>
        </w:rPr>
        <w:t>territorials</w:t>
      </w:r>
      <w:r w:rsidR="007770BA" w:rsidRPr="00F72FEC">
        <w:rPr>
          <w:rFonts w:ascii="Arial" w:hAnsi="Arial" w:cs="Arial"/>
          <w:sz w:val="24"/>
        </w:rPr>
        <w:t xml:space="preserve"> </w:t>
      </w:r>
      <w:r w:rsidR="00CB24B3" w:rsidRPr="00F72FEC">
        <w:rPr>
          <w:rFonts w:ascii="Arial" w:hAnsi="Arial" w:cs="Arial"/>
          <w:sz w:val="24"/>
        </w:rPr>
        <w:t xml:space="preserve">entre el professorat de l’especialitat d’orientació educativa que forma part dels equips i departaments d’orientació educativa dels centres sostinguts amb fons públics, que tinguen per objectius, entre altres, </w:t>
      </w:r>
      <w:bookmarkStart w:id="6" w:name="_Hlk63691165"/>
      <w:r w:rsidR="00CB24B3" w:rsidRPr="00F72FEC">
        <w:rPr>
          <w:rFonts w:ascii="Arial" w:hAnsi="Arial" w:cs="Arial"/>
          <w:sz w:val="24"/>
        </w:rPr>
        <w:t>la difusió i l’intercanvi d’informació, recursos i bones pràctiques, la unificació de criteris tècnics d’intervenció i el coneixement dels recursos disponibles en la zona per a l’orientació i la inclusió de l’alumnat.</w:t>
      </w:r>
      <w:bookmarkEnd w:id="6"/>
    </w:p>
    <w:p w14:paraId="1AB88B2E" w14:textId="1AE74577" w:rsidR="00CB24B3" w:rsidRPr="00F72FEC" w:rsidRDefault="00883275" w:rsidP="00CB24B3">
      <w:pPr>
        <w:pStyle w:val="Textbody"/>
        <w:spacing w:before="120" w:after="120" w:line="360" w:lineRule="auto"/>
        <w:rPr>
          <w:rFonts w:ascii="Arial" w:hAnsi="Arial" w:cs="Arial"/>
          <w:strike/>
          <w:sz w:val="24"/>
        </w:rPr>
      </w:pPr>
      <w:r w:rsidRPr="00F72FEC">
        <w:rPr>
          <w:rFonts w:ascii="Arial" w:hAnsi="Arial" w:cs="Arial"/>
          <w:sz w:val="24"/>
        </w:rPr>
        <w:t xml:space="preserve">2. </w:t>
      </w:r>
      <w:r w:rsidR="00CB24B3" w:rsidRPr="00F72FEC">
        <w:rPr>
          <w:rFonts w:ascii="Arial" w:hAnsi="Arial" w:cs="Arial"/>
          <w:sz w:val="24"/>
        </w:rPr>
        <w:t xml:space="preserve">Les unitats especialitzades d’orientació </w:t>
      </w:r>
      <w:r w:rsidR="00B9239A" w:rsidRPr="00F72FEC">
        <w:rPr>
          <w:rFonts w:ascii="Arial" w:hAnsi="Arial" w:cs="Arial"/>
          <w:sz w:val="24"/>
        </w:rPr>
        <w:t>han d’</w:t>
      </w:r>
      <w:r w:rsidR="00CB24B3" w:rsidRPr="00F72FEC">
        <w:rPr>
          <w:rFonts w:ascii="Arial" w:hAnsi="Arial" w:cs="Arial"/>
          <w:sz w:val="24"/>
        </w:rPr>
        <w:t>organitz</w:t>
      </w:r>
      <w:r w:rsidR="00B9239A" w:rsidRPr="00F72FEC">
        <w:rPr>
          <w:rFonts w:ascii="Arial" w:hAnsi="Arial" w:cs="Arial"/>
          <w:sz w:val="24"/>
        </w:rPr>
        <w:t>ar</w:t>
      </w:r>
      <w:r w:rsidR="00CB24B3" w:rsidRPr="00F72FEC">
        <w:rPr>
          <w:rFonts w:ascii="Arial" w:hAnsi="Arial" w:cs="Arial"/>
          <w:sz w:val="24"/>
        </w:rPr>
        <w:t xml:space="preserve"> aquestes coordinacions, amb la col·laboració de la inspecció d’educació i els centres de formació, innovació i recursos per al professorat (CEFIRE).</w:t>
      </w:r>
      <w:r w:rsidR="00CB24B3" w:rsidRPr="00F72FEC">
        <w:rPr>
          <w:rFonts w:ascii="Arial" w:hAnsi="Arial" w:cs="Arial"/>
          <w:strike/>
          <w:sz w:val="24"/>
        </w:rPr>
        <w:t xml:space="preserve"> </w:t>
      </w:r>
    </w:p>
    <w:p w14:paraId="75B77962" w14:textId="77777777" w:rsidR="00CB24B3" w:rsidRPr="00F72FEC" w:rsidRDefault="00CB24B3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b/>
          <w:bCs/>
          <w:color w:val="000000" w:themeColor="text1"/>
          <w:sz w:val="24"/>
        </w:rPr>
      </w:pPr>
    </w:p>
    <w:p w14:paraId="0A1535FB" w14:textId="6DFEDEC3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Article </w:t>
      </w:r>
      <w:r w:rsidR="00035EDE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9</w:t>
      </w: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. Unitats especialitzades d’orientació</w:t>
      </w:r>
    </w:p>
    <w:p w14:paraId="49D1C112" w14:textId="6BD39B1B" w:rsidR="001A7F49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1. Les unitats </w:t>
      </w:r>
      <w:r w:rsidRPr="00F72FEC">
        <w:rPr>
          <w:rFonts w:ascii="Arial" w:hAnsi="Arial" w:cs="Arial"/>
          <w:sz w:val="24"/>
        </w:rPr>
        <w:t xml:space="preserve">especialitzades d’orientació són </w:t>
      </w:r>
      <w:r w:rsidR="009E74A5" w:rsidRPr="00F72FEC">
        <w:rPr>
          <w:rFonts w:ascii="Arial" w:hAnsi="Arial" w:cs="Arial"/>
          <w:sz w:val="24"/>
        </w:rPr>
        <w:t>unitats interprofessionals</w:t>
      </w:r>
      <w:r w:rsidR="00EE72DF" w:rsidRPr="00F72FEC">
        <w:rPr>
          <w:rFonts w:ascii="Arial" w:hAnsi="Arial" w:cs="Arial"/>
          <w:sz w:val="24"/>
        </w:rPr>
        <w:t xml:space="preserve"> que</w:t>
      </w:r>
      <w:r w:rsidR="00345224" w:rsidRPr="00F72FEC">
        <w:rPr>
          <w:rFonts w:ascii="Arial" w:hAnsi="Arial" w:cs="Arial"/>
          <w:sz w:val="24"/>
        </w:rPr>
        <w:t xml:space="preserve"> </w:t>
      </w:r>
      <w:r w:rsidR="006B577B" w:rsidRPr="00F72FEC">
        <w:rPr>
          <w:rFonts w:ascii="Arial" w:hAnsi="Arial" w:cs="Arial"/>
          <w:sz w:val="24"/>
        </w:rPr>
        <w:t>complementen</w:t>
      </w:r>
      <w:r w:rsidR="00A73244" w:rsidRPr="00F72FEC">
        <w:rPr>
          <w:rFonts w:ascii="Arial" w:hAnsi="Arial" w:cs="Arial"/>
          <w:sz w:val="24"/>
        </w:rPr>
        <w:t>, des d’una perspectiva socioeducativa,</w:t>
      </w:r>
      <w:r w:rsidR="006B577B" w:rsidRPr="00F72FEC">
        <w:rPr>
          <w:rFonts w:ascii="Arial" w:hAnsi="Arial" w:cs="Arial"/>
          <w:sz w:val="24"/>
        </w:rPr>
        <w:t xml:space="preserve"> la intervenció dels equips</w:t>
      </w:r>
      <w:r w:rsidR="003C0C9A" w:rsidRPr="00F72FEC">
        <w:rPr>
          <w:rFonts w:ascii="Arial" w:hAnsi="Arial" w:cs="Arial"/>
          <w:sz w:val="24"/>
        </w:rPr>
        <w:t xml:space="preserve"> d’orientació educativa</w:t>
      </w:r>
      <w:r w:rsidR="006B577B" w:rsidRPr="00F72FEC">
        <w:rPr>
          <w:rFonts w:ascii="Arial" w:hAnsi="Arial" w:cs="Arial"/>
          <w:sz w:val="24"/>
        </w:rPr>
        <w:t xml:space="preserve"> i </w:t>
      </w:r>
      <w:r w:rsidR="003C0C9A" w:rsidRPr="00F72FEC">
        <w:rPr>
          <w:rFonts w:ascii="Arial" w:hAnsi="Arial" w:cs="Arial"/>
          <w:sz w:val="24"/>
        </w:rPr>
        <w:t xml:space="preserve">dels </w:t>
      </w:r>
      <w:r w:rsidR="006B577B" w:rsidRPr="00F72FEC">
        <w:rPr>
          <w:rFonts w:ascii="Arial" w:hAnsi="Arial" w:cs="Arial"/>
          <w:sz w:val="24"/>
        </w:rPr>
        <w:t>departaments d’orientació</w:t>
      </w:r>
      <w:r w:rsidR="00D91F4C" w:rsidRPr="00F72FEC">
        <w:rPr>
          <w:rFonts w:ascii="Arial" w:hAnsi="Arial" w:cs="Arial"/>
          <w:sz w:val="24"/>
        </w:rPr>
        <w:t xml:space="preserve"> educativa</w:t>
      </w:r>
      <w:r w:rsidR="003C0C9A" w:rsidRPr="00F72FEC">
        <w:rPr>
          <w:rFonts w:ascii="Arial" w:hAnsi="Arial" w:cs="Arial"/>
          <w:sz w:val="24"/>
        </w:rPr>
        <w:t xml:space="preserve"> </w:t>
      </w:r>
      <w:r w:rsidR="003C0C9A" w:rsidRPr="00F72FEC">
        <w:rPr>
          <w:rFonts w:ascii="Arial" w:hAnsi="Arial" w:cs="Arial"/>
          <w:color w:val="000000" w:themeColor="text1"/>
          <w:sz w:val="24"/>
        </w:rPr>
        <w:t>i professional</w:t>
      </w:r>
      <w:r w:rsidR="00264BFC" w:rsidRPr="00F72FEC">
        <w:rPr>
          <w:rFonts w:ascii="Arial" w:hAnsi="Arial" w:cs="Arial"/>
          <w:color w:val="0000FF"/>
          <w:sz w:val="24"/>
        </w:rPr>
        <w:t xml:space="preserve"> </w:t>
      </w:r>
      <w:r w:rsidRPr="00F72FEC">
        <w:rPr>
          <w:rFonts w:ascii="Arial" w:hAnsi="Arial" w:cs="Arial"/>
          <w:color w:val="000000" w:themeColor="text1"/>
          <w:sz w:val="24"/>
        </w:rPr>
        <w:t>en els àmbits</w:t>
      </w:r>
      <w:r w:rsidR="00EE72DF"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Pr="00F72FEC">
        <w:rPr>
          <w:rFonts w:ascii="Arial" w:hAnsi="Arial" w:cs="Arial"/>
          <w:color w:val="000000" w:themeColor="text1"/>
          <w:sz w:val="24"/>
        </w:rPr>
        <w:t>següents:</w:t>
      </w:r>
    </w:p>
    <w:p w14:paraId="122BD109" w14:textId="74A1BFCA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- Alteracions greus de la convivència i la conducta</w:t>
      </w:r>
    </w:p>
    <w:p w14:paraId="35FEFEB1" w14:textId="190D2526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FF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- Trastorns de l’espectre autista</w:t>
      </w:r>
    </w:p>
    <w:p w14:paraId="127D9D87" w14:textId="48105856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- </w:t>
      </w:r>
      <w:r w:rsidRPr="00F72FEC">
        <w:rPr>
          <w:rFonts w:ascii="Arial" w:hAnsi="Arial" w:cs="Arial"/>
          <w:sz w:val="24"/>
        </w:rPr>
        <w:t>Discapacitats sensorials</w:t>
      </w:r>
      <w:r w:rsidR="00A27194" w:rsidRPr="00F72FEC">
        <w:rPr>
          <w:rFonts w:ascii="Arial" w:hAnsi="Arial" w:cs="Arial"/>
          <w:sz w:val="24"/>
        </w:rPr>
        <w:t>: auditives i visuals</w:t>
      </w:r>
    </w:p>
    <w:p w14:paraId="7DDFC270" w14:textId="68788AAD" w:rsidR="008A0CD7" w:rsidRPr="00F72FEC" w:rsidRDefault="008A0CD7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- Discapacitat motriu</w:t>
      </w:r>
    </w:p>
    <w:p w14:paraId="658ADEB3" w14:textId="70D169DC" w:rsidR="00BD73DC" w:rsidRPr="00F72FEC" w:rsidRDefault="00156565" w:rsidP="009E3884">
      <w:pPr>
        <w:pStyle w:val="Textbody"/>
        <w:spacing w:before="120" w:after="120" w:line="360" w:lineRule="auto"/>
        <w:rPr>
          <w:rFonts w:ascii="Arial" w:hAnsi="Arial" w:cs="Arial"/>
          <w:bCs/>
          <w:strike/>
          <w:color w:val="C45911" w:themeColor="accent2" w:themeShade="BF"/>
          <w:sz w:val="24"/>
        </w:rPr>
      </w:pPr>
      <w:r w:rsidRPr="00F72FEC">
        <w:rPr>
          <w:rFonts w:ascii="Arial" w:hAnsi="Arial" w:cs="Arial"/>
          <w:sz w:val="24"/>
        </w:rPr>
        <w:t>- Discapacitat intel·lectual</w:t>
      </w:r>
    </w:p>
    <w:p w14:paraId="55492EFD" w14:textId="3F8C23B5" w:rsidR="00414820" w:rsidRPr="00F72FEC" w:rsidRDefault="00414820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- Altes capacitats intel·lectuals</w:t>
      </w:r>
    </w:p>
    <w:p w14:paraId="61F15573" w14:textId="64913DBF" w:rsidR="00264BFC" w:rsidRPr="00F72FEC" w:rsidRDefault="00264BFC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- Dificultats específiques d’aprenentatge</w:t>
      </w:r>
    </w:p>
    <w:p w14:paraId="32FAC37F" w14:textId="48D588CC" w:rsidR="001A7F49" w:rsidRPr="00F72FEC" w:rsidRDefault="001A7F49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- T</w:t>
      </w:r>
      <w:r w:rsidR="008E758E" w:rsidRPr="00F72FEC">
        <w:rPr>
          <w:rFonts w:ascii="Arial" w:hAnsi="Arial" w:cs="Arial"/>
          <w:sz w:val="24"/>
        </w:rPr>
        <w:t>rastorn per dèficit d’atenció i hiperactivitat</w:t>
      </w:r>
    </w:p>
    <w:p w14:paraId="0603740F" w14:textId="77777777" w:rsidR="00B41412" w:rsidRPr="00F72FEC" w:rsidRDefault="00C22229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2. L</w:t>
      </w:r>
      <w:r w:rsidR="008E758E" w:rsidRPr="00F72FEC">
        <w:rPr>
          <w:rFonts w:ascii="Arial" w:hAnsi="Arial" w:cs="Arial"/>
          <w:sz w:val="24"/>
        </w:rPr>
        <w:t>a conselleria competent en matèria d’educació</w:t>
      </w:r>
      <w:r w:rsidR="008E758E"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Pr="00F72FEC">
        <w:rPr>
          <w:rFonts w:ascii="Arial" w:hAnsi="Arial" w:cs="Arial"/>
          <w:color w:val="000000" w:themeColor="text1"/>
          <w:sz w:val="24"/>
        </w:rPr>
        <w:t>pot determinar, d’acord amb la planificació educativa i les necessitats existents, altres àmbits d’especialització.</w:t>
      </w:r>
    </w:p>
    <w:p w14:paraId="61502FBA" w14:textId="27070E18" w:rsidR="00C22229" w:rsidRPr="00F72FEC" w:rsidRDefault="00B41412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lastRenderedPageBreak/>
        <w:t xml:space="preserve">3. La conselleria competent en matèria d’educació crearà les unitats especialitzades d’orientació que es consideren necessàries per desenvolupar les competències que tenen assignades en aquest decret. </w:t>
      </w:r>
      <w:r w:rsidR="00C22229" w:rsidRPr="00F72FEC">
        <w:rPr>
          <w:rFonts w:ascii="Arial" w:hAnsi="Arial" w:cs="Arial"/>
          <w:color w:val="000000" w:themeColor="text1"/>
          <w:sz w:val="24"/>
        </w:rPr>
        <w:t xml:space="preserve"> </w:t>
      </w:r>
    </w:p>
    <w:p w14:paraId="447BBC19" w14:textId="665C1F52" w:rsidR="00CD7D59" w:rsidRPr="00F72FEC" w:rsidRDefault="00B41412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4</w:t>
      </w:r>
      <w:r w:rsidR="005A3677" w:rsidRPr="00F72FEC">
        <w:rPr>
          <w:rFonts w:ascii="Arial" w:hAnsi="Arial" w:cs="Arial"/>
          <w:sz w:val="24"/>
        </w:rPr>
        <w:t xml:space="preserve">. Les </w:t>
      </w:r>
      <w:r w:rsidR="00801290" w:rsidRPr="00F72FEC">
        <w:rPr>
          <w:rFonts w:ascii="Arial" w:hAnsi="Arial" w:cs="Arial"/>
          <w:sz w:val="24"/>
        </w:rPr>
        <w:t xml:space="preserve">unitats especialitzades d’orientació </w:t>
      </w:r>
      <w:r w:rsidR="00C22229" w:rsidRPr="00F72FEC">
        <w:rPr>
          <w:rFonts w:ascii="Arial" w:hAnsi="Arial" w:cs="Arial"/>
          <w:sz w:val="24"/>
        </w:rPr>
        <w:t>estan</w:t>
      </w:r>
      <w:r w:rsidR="005A3677" w:rsidRPr="00F72FEC">
        <w:rPr>
          <w:rFonts w:ascii="Arial" w:hAnsi="Arial" w:cs="Arial"/>
          <w:sz w:val="24"/>
        </w:rPr>
        <w:t xml:space="preserve"> constituïdes per </w:t>
      </w:r>
      <w:r w:rsidR="003C0C9A" w:rsidRPr="00F72FEC">
        <w:rPr>
          <w:rFonts w:ascii="Arial" w:hAnsi="Arial" w:cs="Arial"/>
          <w:sz w:val="24"/>
        </w:rPr>
        <w:t xml:space="preserve">personal </w:t>
      </w:r>
      <w:r w:rsidR="00CD7D59" w:rsidRPr="00F72FEC">
        <w:rPr>
          <w:rFonts w:ascii="Arial" w:hAnsi="Arial" w:cs="Arial"/>
          <w:sz w:val="24"/>
        </w:rPr>
        <w:t xml:space="preserve">docent </w:t>
      </w:r>
      <w:r w:rsidR="003C0C9A" w:rsidRPr="00F72FEC">
        <w:rPr>
          <w:rFonts w:ascii="Arial" w:hAnsi="Arial" w:cs="Arial"/>
          <w:sz w:val="24"/>
        </w:rPr>
        <w:t>de les especialitats</w:t>
      </w:r>
      <w:r w:rsidR="005A3677" w:rsidRPr="00F72FEC">
        <w:rPr>
          <w:rFonts w:ascii="Arial" w:hAnsi="Arial" w:cs="Arial"/>
          <w:sz w:val="24"/>
        </w:rPr>
        <w:t xml:space="preserve"> d’orientació educativa, pedagogia terapèutica</w:t>
      </w:r>
      <w:r w:rsidR="00CD7D59" w:rsidRPr="00F72FEC">
        <w:rPr>
          <w:rFonts w:ascii="Arial" w:hAnsi="Arial" w:cs="Arial"/>
          <w:sz w:val="24"/>
        </w:rPr>
        <w:t xml:space="preserve"> i</w:t>
      </w:r>
      <w:r w:rsidR="005A3677" w:rsidRPr="00F72FEC">
        <w:rPr>
          <w:rFonts w:ascii="Arial" w:hAnsi="Arial" w:cs="Arial"/>
          <w:sz w:val="24"/>
        </w:rPr>
        <w:t xml:space="preserve"> audició i llenguatge</w:t>
      </w:r>
      <w:r w:rsidR="00CD7D59" w:rsidRPr="00F72FEC">
        <w:rPr>
          <w:rFonts w:ascii="Arial" w:hAnsi="Arial" w:cs="Arial"/>
          <w:sz w:val="24"/>
        </w:rPr>
        <w:t xml:space="preserve">, </w:t>
      </w:r>
      <w:r w:rsidR="00C22229" w:rsidRPr="00F72FEC">
        <w:rPr>
          <w:rFonts w:ascii="Arial" w:hAnsi="Arial" w:cs="Arial"/>
          <w:sz w:val="24"/>
        </w:rPr>
        <w:t>i</w:t>
      </w:r>
      <w:r w:rsidR="00210B60" w:rsidRPr="00F72FEC">
        <w:rPr>
          <w:rFonts w:ascii="Arial" w:hAnsi="Arial" w:cs="Arial"/>
          <w:sz w:val="24"/>
        </w:rPr>
        <w:t>, si escau,</w:t>
      </w:r>
      <w:r w:rsidR="00DB20D1" w:rsidRPr="00F72FEC">
        <w:rPr>
          <w:rFonts w:ascii="Arial" w:hAnsi="Arial" w:cs="Arial"/>
          <w:sz w:val="24"/>
        </w:rPr>
        <w:t xml:space="preserve"> altre personal docent i</w:t>
      </w:r>
      <w:r w:rsidR="00C22229" w:rsidRPr="00F72FEC">
        <w:rPr>
          <w:rFonts w:ascii="Arial" w:hAnsi="Arial" w:cs="Arial"/>
          <w:sz w:val="24"/>
        </w:rPr>
        <w:t xml:space="preserve"> </w:t>
      </w:r>
      <w:r w:rsidR="00CD7D59" w:rsidRPr="00F72FEC">
        <w:rPr>
          <w:rFonts w:ascii="Arial" w:hAnsi="Arial" w:cs="Arial"/>
          <w:sz w:val="24"/>
        </w:rPr>
        <w:t>personal no docent</w:t>
      </w:r>
      <w:r w:rsidR="00705D0A" w:rsidRPr="00F72FEC">
        <w:rPr>
          <w:rFonts w:ascii="Arial" w:hAnsi="Arial" w:cs="Arial"/>
          <w:sz w:val="24"/>
        </w:rPr>
        <w:t xml:space="preserve"> de l’àmbit social</w:t>
      </w:r>
      <w:r w:rsidR="00CD7D59" w:rsidRPr="00F72FEC">
        <w:rPr>
          <w:rFonts w:ascii="Arial" w:hAnsi="Arial" w:cs="Arial"/>
          <w:sz w:val="24"/>
        </w:rPr>
        <w:t xml:space="preserve"> que </w:t>
      </w:r>
      <w:r w:rsidR="00C22229" w:rsidRPr="00F72FEC">
        <w:rPr>
          <w:rFonts w:ascii="Arial" w:hAnsi="Arial" w:cs="Arial"/>
          <w:sz w:val="24"/>
        </w:rPr>
        <w:t>l</w:t>
      </w:r>
      <w:r w:rsidR="008E758E" w:rsidRPr="00F72FEC">
        <w:rPr>
          <w:rFonts w:ascii="Arial" w:hAnsi="Arial" w:cs="Arial"/>
          <w:sz w:val="24"/>
        </w:rPr>
        <w:t>a conselleria competent en matèria d’educació</w:t>
      </w:r>
      <w:r w:rsidR="00C22229" w:rsidRPr="00F72FEC">
        <w:rPr>
          <w:rFonts w:ascii="Arial" w:hAnsi="Arial" w:cs="Arial"/>
          <w:sz w:val="24"/>
        </w:rPr>
        <w:t xml:space="preserve"> determine</w:t>
      </w:r>
      <w:r w:rsidR="000C24DB" w:rsidRPr="00F72FEC">
        <w:rPr>
          <w:rFonts w:ascii="Arial" w:hAnsi="Arial" w:cs="Arial"/>
          <w:sz w:val="24"/>
        </w:rPr>
        <w:t>,</w:t>
      </w:r>
      <w:r w:rsidR="00C22229" w:rsidRPr="00F72FEC">
        <w:rPr>
          <w:rFonts w:ascii="Arial" w:hAnsi="Arial" w:cs="Arial"/>
          <w:sz w:val="24"/>
        </w:rPr>
        <w:t xml:space="preserve"> d’acord amb les necessitats</w:t>
      </w:r>
      <w:r w:rsidR="000633A0" w:rsidRPr="00F72FEC">
        <w:rPr>
          <w:rFonts w:ascii="Arial" w:hAnsi="Arial" w:cs="Arial"/>
          <w:sz w:val="24"/>
        </w:rPr>
        <w:t xml:space="preserve"> i els àmbits d’especialització</w:t>
      </w:r>
      <w:r w:rsidR="00C22229" w:rsidRPr="00F72FEC">
        <w:rPr>
          <w:rFonts w:ascii="Arial" w:hAnsi="Arial" w:cs="Arial"/>
          <w:sz w:val="24"/>
        </w:rPr>
        <w:t xml:space="preserve">. </w:t>
      </w:r>
    </w:p>
    <w:p w14:paraId="03066E66" w14:textId="7908B3E4" w:rsidR="00FF033C" w:rsidRPr="00F72FEC" w:rsidRDefault="00B41412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5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. Les </w:t>
      </w:r>
      <w:r w:rsidR="005A3677" w:rsidRPr="00F72FEC">
        <w:rPr>
          <w:rFonts w:ascii="Arial" w:hAnsi="Arial" w:cs="Arial"/>
          <w:color w:val="000000" w:themeColor="text1"/>
          <w:sz w:val="24"/>
        </w:rPr>
        <w:t>competències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 de les unitats especialitzades d’orientació són</w:t>
      </w:r>
      <w:r w:rsidR="00690D16"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="00156565" w:rsidRPr="00F72FEC">
        <w:rPr>
          <w:rFonts w:ascii="Arial" w:hAnsi="Arial" w:cs="Arial"/>
          <w:color w:val="000000" w:themeColor="text1"/>
          <w:sz w:val="24"/>
        </w:rPr>
        <w:t>les següents:</w:t>
      </w:r>
    </w:p>
    <w:p w14:paraId="43D9F800" w14:textId="7C110DD5" w:rsidR="001755FD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a) Assessorar</w:t>
      </w:r>
      <w:r w:rsidR="000633A0" w:rsidRPr="00F72FEC">
        <w:rPr>
          <w:rFonts w:ascii="Arial" w:hAnsi="Arial" w:cs="Arial"/>
          <w:color w:val="000000" w:themeColor="text1"/>
          <w:sz w:val="24"/>
        </w:rPr>
        <w:t>,</w:t>
      </w:r>
      <w:r w:rsidRPr="00F72FEC">
        <w:rPr>
          <w:rFonts w:ascii="Arial" w:hAnsi="Arial" w:cs="Arial"/>
          <w:color w:val="000000" w:themeColor="text1"/>
          <w:sz w:val="24"/>
        </w:rPr>
        <w:t xml:space="preserve"> col·</w:t>
      </w:r>
      <w:r w:rsidRPr="00F72FEC">
        <w:rPr>
          <w:rFonts w:ascii="Arial" w:hAnsi="Arial" w:cs="Arial"/>
          <w:sz w:val="24"/>
        </w:rPr>
        <w:t xml:space="preserve">laborar </w:t>
      </w:r>
      <w:r w:rsidR="000633A0" w:rsidRPr="00F72FEC">
        <w:rPr>
          <w:rFonts w:ascii="Arial" w:hAnsi="Arial" w:cs="Arial"/>
          <w:sz w:val="24"/>
        </w:rPr>
        <w:t>i donar suport a</w:t>
      </w:r>
      <w:r w:rsidRPr="00F72FEC">
        <w:rPr>
          <w:rFonts w:ascii="Arial" w:hAnsi="Arial" w:cs="Arial"/>
          <w:sz w:val="24"/>
        </w:rPr>
        <w:t xml:space="preserve">ls </w:t>
      </w:r>
      <w:r w:rsidR="006315FF" w:rsidRPr="00F72FEC">
        <w:rPr>
          <w:rFonts w:ascii="Arial" w:hAnsi="Arial" w:cs="Arial"/>
          <w:sz w:val="24"/>
        </w:rPr>
        <w:t>centres docents</w:t>
      </w:r>
      <w:r w:rsidR="00F03BD1" w:rsidRPr="00F72FEC">
        <w:rPr>
          <w:rFonts w:ascii="Arial" w:hAnsi="Arial" w:cs="Arial"/>
          <w:sz w:val="24"/>
        </w:rPr>
        <w:t xml:space="preserve"> sostinguts amb fons públics</w:t>
      </w:r>
      <w:r w:rsidR="000633A0" w:rsidRPr="00F72FEC">
        <w:rPr>
          <w:rFonts w:ascii="Arial" w:hAnsi="Arial" w:cs="Arial"/>
          <w:sz w:val="24"/>
        </w:rPr>
        <w:t>,</w:t>
      </w:r>
      <w:r w:rsidR="00EE72DF" w:rsidRPr="00F72FEC">
        <w:rPr>
          <w:rFonts w:ascii="Arial" w:hAnsi="Arial" w:cs="Arial"/>
          <w:sz w:val="24"/>
        </w:rPr>
        <w:t xml:space="preserve"> els equips i departaments d’orientació</w:t>
      </w:r>
      <w:r w:rsidRPr="00F72FEC">
        <w:rPr>
          <w:rFonts w:ascii="Arial" w:hAnsi="Arial" w:cs="Arial"/>
          <w:sz w:val="24"/>
        </w:rPr>
        <w:t xml:space="preserve"> </w:t>
      </w:r>
      <w:r w:rsidR="00CB08C5" w:rsidRPr="00F72FEC">
        <w:rPr>
          <w:rFonts w:ascii="Arial" w:hAnsi="Arial" w:cs="Arial"/>
          <w:sz w:val="24"/>
        </w:rPr>
        <w:t>educativa</w:t>
      </w:r>
      <w:r w:rsidR="000633A0" w:rsidRPr="00F72FEC">
        <w:rPr>
          <w:rFonts w:ascii="Arial" w:hAnsi="Arial" w:cs="Arial"/>
          <w:sz w:val="24"/>
        </w:rPr>
        <w:t xml:space="preserve"> i les agrupacions d’orientació de zona</w:t>
      </w:r>
      <w:r w:rsidR="00CB08C5" w:rsidRPr="00F72FEC">
        <w:rPr>
          <w:rFonts w:ascii="Arial" w:hAnsi="Arial" w:cs="Arial"/>
          <w:sz w:val="24"/>
        </w:rPr>
        <w:t>,</w:t>
      </w:r>
      <w:r w:rsidR="003267DF" w:rsidRPr="00F72FEC">
        <w:rPr>
          <w:rFonts w:ascii="Arial" w:hAnsi="Arial" w:cs="Arial"/>
          <w:sz w:val="24"/>
        </w:rPr>
        <w:t xml:space="preserve"> </w:t>
      </w:r>
      <w:r w:rsidR="007571D6" w:rsidRPr="00F72FEC">
        <w:rPr>
          <w:rFonts w:ascii="Arial" w:hAnsi="Arial" w:cs="Arial"/>
          <w:sz w:val="24"/>
          <w:lang w:val="ca-ES"/>
        </w:rPr>
        <w:t xml:space="preserve">en l’àmbit de </w:t>
      </w:r>
      <w:r w:rsidR="007571D6" w:rsidRPr="00F72FEC">
        <w:rPr>
          <w:rFonts w:ascii="Arial" w:hAnsi="Arial" w:cs="Arial"/>
          <w:color w:val="000000" w:themeColor="text1"/>
          <w:sz w:val="24"/>
          <w:lang w:val="ca-ES"/>
        </w:rPr>
        <w:t>les</w:t>
      </w:r>
      <w:r w:rsidR="003267DF" w:rsidRPr="00F72FEC">
        <w:rPr>
          <w:rFonts w:ascii="Arial" w:hAnsi="Arial" w:cs="Arial"/>
          <w:color w:val="000000" w:themeColor="text1"/>
          <w:sz w:val="24"/>
          <w:lang w:val="ca-ES"/>
        </w:rPr>
        <w:t xml:space="preserve"> </w:t>
      </w:r>
      <w:r w:rsidR="007571D6" w:rsidRPr="00F72FEC">
        <w:rPr>
          <w:rFonts w:ascii="Arial" w:hAnsi="Arial" w:cs="Arial"/>
          <w:color w:val="000000" w:themeColor="text1"/>
          <w:sz w:val="24"/>
          <w:lang w:val="ca-ES"/>
        </w:rPr>
        <w:t xml:space="preserve">seues </w:t>
      </w:r>
      <w:r w:rsidR="000633A0" w:rsidRPr="00F72FEC">
        <w:rPr>
          <w:rFonts w:ascii="Arial" w:hAnsi="Arial" w:cs="Arial"/>
          <w:color w:val="000000" w:themeColor="text1"/>
          <w:sz w:val="24"/>
        </w:rPr>
        <w:t xml:space="preserve">competències i </w:t>
      </w:r>
      <w:r w:rsidR="00EE72DF" w:rsidRPr="00F72FEC">
        <w:rPr>
          <w:rFonts w:ascii="Arial" w:hAnsi="Arial" w:cs="Arial"/>
          <w:color w:val="000000" w:themeColor="text1"/>
          <w:sz w:val="24"/>
        </w:rPr>
        <w:t>especialització</w:t>
      </w:r>
      <w:r w:rsidR="000633A0" w:rsidRPr="00F72FEC">
        <w:rPr>
          <w:rFonts w:ascii="Arial" w:hAnsi="Arial" w:cs="Arial"/>
          <w:color w:val="000000" w:themeColor="text1"/>
          <w:sz w:val="24"/>
        </w:rPr>
        <w:t>,</w:t>
      </w:r>
      <w:r w:rsidR="00EE72DF" w:rsidRPr="00F72FEC">
        <w:rPr>
          <w:rFonts w:ascii="Arial" w:hAnsi="Arial" w:cs="Arial"/>
          <w:color w:val="000000" w:themeColor="text1"/>
          <w:sz w:val="24"/>
        </w:rPr>
        <w:t xml:space="preserve"> en coordinació amb els centres d’educació especial</w:t>
      </w:r>
      <w:r w:rsidR="00596172" w:rsidRPr="00F72FEC">
        <w:rPr>
          <w:rFonts w:ascii="Arial" w:hAnsi="Arial" w:cs="Arial"/>
          <w:color w:val="000000" w:themeColor="text1"/>
          <w:sz w:val="24"/>
        </w:rPr>
        <w:t xml:space="preserve"> com a centres de recursos</w:t>
      </w:r>
      <w:r w:rsidR="00046B81" w:rsidRPr="00F72FEC">
        <w:rPr>
          <w:rFonts w:ascii="Arial" w:hAnsi="Arial" w:cs="Arial"/>
          <w:color w:val="000000" w:themeColor="text1"/>
          <w:sz w:val="24"/>
        </w:rPr>
        <w:t>,</w:t>
      </w:r>
      <w:r w:rsidR="00EE72DF" w:rsidRPr="00F72FEC">
        <w:rPr>
          <w:rFonts w:ascii="Arial" w:hAnsi="Arial" w:cs="Arial"/>
          <w:color w:val="000000" w:themeColor="text1"/>
          <w:sz w:val="24"/>
        </w:rPr>
        <w:t xml:space="preserve"> les unitats educatives terapèutiques</w:t>
      </w:r>
      <w:r w:rsidR="00046B81" w:rsidRPr="00F72FEC">
        <w:rPr>
          <w:rFonts w:ascii="Arial" w:hAnsi="Arial" w:cs="Arial"/>
          <w:color w:val="000000" w:themeColor="text1"/>
          <w:sz w:val="24"/>
        </w:rPr>
        <w:t xml:space="preserve"> i els centres de formació, innovació i recursos per al professorat</w:t>
      </w:r>
      <w:r w:rsidR="00EE72DF" w:rsidRPr="00F72FEC">
        <w:rPr>
          <w:rFonts w:ascii="Arial" w:hAnsi="Arial" w:cs="Arial"/>
          <w:color w:val="000000" w:themeColor="text1"/>
          <w:sz w:val="24"/>
        </w:rPr>
        <w:t>.</w:t>
      </w:r>
      <w:r w:rsidR="001755FD" w:rsidRPr="00F72FEC">
        <w:rPr>
          <w:rFonts w:ascii="Arial" w:hAnsi="Arial" w:cs="Arial"/>
          <w:color w:val="000000" w:themeColor="text1"/>
          <w:sz w:val="24"/>
        </w:rPr>
        <w:t xml:space="preserve"> </w:t>
      </w:r>
    </w:p>
    <w:p w14:paraId="4E0FDBE7" w14:textId="0012C7B9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b) Proposar programes preventius, difondre pràctiques educatives</w:t>
      </w:r>
      <w:r w:rsidR="00FA2915" w:rsidRPr="00F72FEC">
        <w:rPr>
          <w:rFonts w:ascii="Arial" w:hAnsi="Arial" w:cs="Arial"/>
          <w:color w:val="000000" w:themeColor="text1"/>
          <w:sz w:val="24"/>
        </w:rPr>
        <w:t xml:space="preserve"> d’èxit</w:t>
      </w:r>
      <w:r w:rsidRPr="00F72FEC">
        <w:rPr>
          <w:rFonts w:ascii="Arial" w:hAnsi="Arial" w:cs="Arial"/>
          <w:color w:val="000000" w:themeColor="text1"/>
          <w:sz w:val="24"/>
        </w:rPr>
        <w:t xml:space="preserve"> i elaborar materials que donen suport a la inclusió</w:t>
      </w:r>
      <w:r w:rsidR="005B426F" w:rsidRPr="00F72FEC">
        <w:rPr>
          <w:rFonts w:ascii="Arial" w:hAnsi="Arial" w:cs="Arial"/>
          <w:color w:val="000000" w:themeColor="text1"/>
          <w:sz w:val="24"/>
        </w:rPr>
        <w:t xml:space="preserve"> i</w:t>
      </w:r>
      <w:r w:rsidR="00CB08C5" w:rsidRPr="00F72FEC">
        <w:rPr>
          <w:rFonts w:ascii="Arial" w:hAnsi="Arial" w:cs="Arial"/>
          <w:color w:val="000000" w:themeColor="text1"/>
          <w:sz w:val="24"/>
        </w:rPr>
        <w:t xml:space="preserve"> a</w:t>
      </w:r>
      <w:r w:rsidR="005B426F" w:rsidRPr="00F72FEC">
        <w:rPr>
          <w:rFonts w:ascii="Arial" w:hAnsi="Arial" w:cs="Arial"/>
          <w:color w:val="000000" w:themeColor="text1"/>
          <w:sz w:val="24"/>
        </w:rPr>
        <w:t xml:space="preserve"> l’orientació</w:t>
      </w:r>
      <w:r w:rsidRPr="00F72FEC">
        <w:rPr>
          <w:rFonts w:ascii="Arial" w:hAnsi="Arial" w:cs="Arial"/>
          <w:color w:val="000000" w:themeColor="text1"/>
          <w:sz w:val="24"/>
        </w:rPr>
        <w:t xml:space="preserve"> de l’alumnat en els centres docents.</w:t>
      </w:r>
    </w:p>
    <w:p w14:paraId="6C99F202" w14:textId="762709EF" w:rsidR="00FF033C" w:rsidRPr="00F72FEC" w:rsidRDefault="008E758E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c</w:t>
      </w:r>
      <w:r w:rsidR="00156565" w:rsidRPr="00F72FEC">
        <w:rPr>
          <w:rFonts w:ascii="Arial" w:hAnsi="Arial" w:cs="Arial"/>
          <w:color w:val="000000" w:themeColor="text1"/>
          <w:sz w:val="24"/>
        </w:rPr>
        <w:t>) Realitzar</w:t>
      </w:r>
      <w:r w:rsidR="004E6B6D" w:rsidRPr="00F72FEC">
        <w:rPr>
          <w:rFonts w:ascii="Arial" w:hAnsi="Arial" w:cs="Arial"/>
          <w:color w:val="000000" w:themeColor="text1"/>
          <w:sz w:val="24"/>
        </w:rPr>
        <w:t xml:space="preserve"> els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 informes i </w:t>
      </w:r>
      <w:r w:rsidR="004E6B6D" w:rsidRPr="00F72FEC">
        <w:rPr>
          <w:rFonts w:ascii="Arial" w:hAnsi="Arial" w:cs="Arial"/>
          <w:color w:val="000000" w:themeColor="text1"/>
          <w:sz w:val="24"/>
        </w:rPr>
        <w:t xml:space="preserve">les 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actuacions tècniques de l’àmbit de la seua especialització </w:t>
      </w:r>
      <w:r w:rsidRPr="00F72FEC">
        <w:rPr>
          <w:rFonts w:ascii="Arial" w:hAnsi="Arial" w:cs="Arial"/>
          <w:color w:val="000000" w:themeColor="text1"/>
          <w:sz w:val="24"/>
        </w:rPr>
        <w:t>que determine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Pr="00F72FEC">
        <w:rPr>
          <w:rFonts w:ascii="Arial" w:hAnsi="Arial" w:cs="Arial"/>
          <w:color w:val="000000" w:themeColor="text1"/>
          <w:sz w:val="24"/>
        </w:rPr>
        <w:t>la conselleria competent en matèria d’educació</w:t>
      </w:r>
      <w:r w:rsidR="00156565" w:rsidRPr="00F72FEC">
        <w:rPr>
          <w:rFonts w:ascii="Arial" w:hAnsi="Arial" w:cs="Arial"/>
          <w:color w:val="000000" w:themeColor="text1"/>
          <w:sz w:val="24"/>
        </w:rPr>
        <w:t>.</w:t>
      </w:r>
    </w:p>
    <w:p w14:paraId="5CB88D30" w14:textId="4890151C" w:rsidR="00946A8F" w:rsidRPr="00F72FEC" w:rsidRDefault="008E758E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d</w:t>
      </w:r>
      <w:r w:rsidR="00946A8F" w:rsidRPr="00F72FEC">
        <w:rPr>
          <w:rFonts w:ascii="Arial" w:hAnsi="Arial" w:cs="Arial"/>
          <w:sz w:val="24"/>
        </w:rPr>
        <w:t>) Planificar</w:t>
      </w:r>
      <w:r w:rsidR="001D7708" w:rsidRPr="00F72FEC">
        <w:rPr>
          <w:rFonts w:ascii="Arial" w:hAnsi="Arial" w:cs="Arial"/>
          <w:sz w:val="24"/>
        </w:rPr>
        <w:t xml:space="preserve"> i</w:t>
      </w:r>
      <w:r w:rsidR="00946A8F" w:rsidRPr="00F72FEC">
        <w:rPr>
          <w:rFonts w:ascii="Arial" w:hAnsi="Arial" w:cs="Arial"/>
          <w:sz w:val="24"/>
        </w:rPr>
        <w:t xml:space="preserve"> organitzar les coordinaci</w:t>
      </w:r>
      <w:r w:rsidR="001D7708" w:rsidRPr="00F72FEC">
        <w:rPr>
          <w:rFonts w:ascii="Arial" w:hAnsi="Arial" w:cs="Arial"/>
          <w:sz w:val="24"/>
        </w:rPr>
        <w:t>ons</w:t>
      </w:r>
      <w:r w:rsidR="00946A8F" w:rsidRPr="00F72FEC">
        <w:rPr>
          <w:rFonts w:ascii="Arial" w:hAnsi="Arial" w:cs="Arial"/>
          <w:sz w:val="24"/>
        </w:rPr>
        <w:t xml:space="preserve"> de l’orientació educativa de </w:t>
      </w:r>
      <w:r w:rsidR="00FE5DB6" w:rsidRPr="00F72FEC">
        <w:rPr>
          <w:rFonts w:ascii="Arial" w:hAnsi="Arial" w:cs="Arial"/>
          <w:sz w:val="24"/>
        </w:rPr>
        <w:t>les diferents</w:t>
      </w:r>
      <w:r w:rsidRPr="00F72FEC">
        <w:rPr>
          <w:rFonts w:ascii="Arial" w:hAnsi="Arial" w:cs="Arial"/>
          <w:sz w:val="24"/>
        </w:rPr>
        <w:t xml:space="preserve"> demarcacions territorials</w:t>
      </w:r>
      <w:r w:rsidR="00946A8F" w:rsidRPr="00F72FEC">
        <w:rPr>
          <w:rFonts w:ascii="Arial" w:hAnsi="Arial" w:cs="Arial"/>
          <w:sz w:val="24"/>
        </w:rPr>
        <w:t>.</w:t>
      </w:r>
    </w:p>
    <w:p w14:paraId="49374EC9" w14:textId="2CC839F8" w:rsidR="00BA008A" w:rsidRPr="00F72FEC" w:rsidRDefault="008E758E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e</w:t>
      </w:r>
      <w:r w:rsidR="0092103B" w:rsidRPr="00F72FEC">
        <w:rPr>
          <w:rFonts w:ascii="Arial" w:hAnsi="Arial" w:cs="Arial"/>
          <w:sz w:val="24"/>
        </w:rPr>
        <w:t xml:space="preserve">) </w:t>
      </w:r>
      <w:r w:rsidR="00B9239A" w:rsidRPr="00F72FEC">
        <w:rPr>
          <w:rFonts w:ascii="Arial" w:hAnsi="Arial" w:cs="Arial"/>
          <w:sz w:val="24"/>
        </w:rPr>
        <w:t>Col</w:t>
      </w:r>
      <w:r w:rsidR="0092103B" w:rsidRPr="00F72FEC">
        <w:rPr>
          <w:rFonts w:ascii="Arial" w:hAnsi="Arial" w:cs="Arial"/>
          <w:sz w:val="24"/>
        </w:rPr>
        <w:t>·labora</w:t>
      </w:r>
      <w:r w:rsidR="00B9239A" w:rsidRPr="00F72FEC">
        <w:rPr>
          <w:rFonts w:ascii="Arial" w:hAnsi="Arial" w:cs="Arial"/>
          <w:sz w:val="24"/>
        </w:rPr>
        <w:t>r</w:t>
      </w:r>
      <w:r w:rsidR="0092103B" w:rsidRPr="00F72FEC">
        <w:rPr>
          <w:rFonts w:ascii="Arial" w:hAnsi="Arial" w:cs="Arial"/>
          <w:sz w:val="24"/>
        </w:rPr>
        <w:t xml:space="preserve"> amb el centre de formació, innovació i recursos per al professorat específic d'educació inclusiva,</w:t>
      </w:r>
      <w:r w:rsidR="007E0E7D" w:rsidRPr="00F72FEC">
        <w:rPr>
          <w:rFonts w:ascii="Arial" w:hAnsi="Arial" w:cs="Arial"/>
          <w:sz w:val="24"/>
        </w:rPr>
        <w:t xml:space="preserve"> en</w:t>
      </w:r>
      <w:r w:rsidR="0092103B" w:rsidRPr="00F72FEC">
        <w:rPr>
          <w:rFonts w:ascii="Arial" w:hAnsi="Arial" w:cs="Arial"/>
          <w:sz w:val="24"/>
        </w:rPr>
        <w:t xml:space="preserve"> la resposta a les necessitats </w:t>
      </w:r>
      <w:r w:rsidR="00AB5E7E" w:rsidRPr="00F72FEC">
        <w:rPr>
          <w:rFonts w:ascii="Arial" w:hAnsi="Arial" w:cs="Arial"/>
          <w:sz w:val="24"/>
        </w:rPr>
        <w:t xml:space="preserve">de </w:t>
      </w:r>
      <w:r w:rsidR="0092103B" w:rsidRPr="00F72FEC">
        <w:rPr>
          <w:rFonts w:ascii="Arial" w:hAnsi="Arial" w:cs="Arial"/>
          <w:sz w:val="24"/>
        </w:rPr>
        <w:t>forma</w:t>
      </w:r>
      <w:r w:rsidR="00AB5E7E" w:rsidRPr="00F72FEC">
        <w:rPr>
          <w:rFonts w:ascii="Arial" w:hAnsi="Arial" w:cs="Arial"/>
          <w:sz w:val="24"/>
        </w:rPr>
        <w:t>ció</w:t>
      </w:r>
      <w:r w:rsidR="0092103B" w:rsidRPr="00F72FEC">
        <w:rPr>
          <w:rFonts w:ascii="Arial" w:hAnsi="Arial" w:cs="Arial"/>
          <w:sz w:val="24"/>
        </w:rPr>
        <w:t xml:space="preserve"> dels centres docents</w:t>
      </w:r>
      <w:r w:rsidR="00AB5E7E" w:rsidRPr="00F72FEC">
        <w:rPr>
          <w:rFonts w:ascii="Arial" w:hAnsi="Arial" w:cs="Arial"/>
          <w:sz w:val="24"/>
        </w:rPr>
        <w:t xml:space="preserve"> </w:t>
      </w:r>
      <w:r w:rsidR="007E0E7D" w:rsidRPr="00F72FEC">
        <w:rPr>
          <w:rFonts w:ascii="Arial" w:hAnsi="Arial" w:cs="Arial"/>
          <w:sz w:val="24"/>
        </w:rPr>
        <w:t>dins</w:t>
      </w:r>
      <w:r w:rsidR="00AB5E7E" w:rsidRPr="00F72FEC">
        <w:rPr>
          <w:rFonts w:ascii="Arial" w:hAnsi="Arial" w:cs="Arial"/>
          <w:sz w:val="24"/>
        </w:rPr>
        <w:t xml:space="preserve"> els seus àmbits d’especialització</w:t>
      </w:r>
      <w:r w:rsidR="0092103B" w:rsidRPr="00F72FEC">
        <w:rPr>
          <w:rFonts w:ascii="Arial" w:hAnsi="Arial" w:cs="Arial"/>
          <w:sz w:val="24"/>
        </w:rPr>
        <w:t>.</w:t>
      </w:r>
    </w:p>
    <w:p w14:paraId="11BA10E4" w14:textId="07CF90B4" w:rsidR="0092103B" w:rsidRPr="00F72FEC" w:rsidRDefault="008E758E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f</w:t>
      </w:r>
      <w:r w:rsidR="0092103B" w:rsidRPr="00F72FEC">
        <w:rPr>
          <w:rFonts w:ascii="Arial" w:hAnsi="Arial" w:cs="Arial"/>
          <w:sz w:val="24"/>
        </w:rPr>
        <w:t xml:space="preserve">) Impulsar projectes d'investigació i innovació que tinguen com a objectiu millorar la inclusió i l'orientació de l'alumnat en els centres docents, i participar i promoure, juntament amb els centres educatius, </w:t>
      </w:r>
      <w:r w:rsidR="00BF1646" w:rsidRPr="00F72FEC">
        <w:rPr>
          <w:rFonts w:ascii="Arial" w:hAnsi="Arial" w:cs="Arial"/>
          <w:sz w:val="24"/>
        </w:rPr>
        <w:t xml:space="preserve">les famílies, </w:t>
      </w:r>
      <w:r w:rsidR="0092103B" w:rsidRPr="00F72FEC">
        <w:rPr>
          <w:rFonts w:ascii="Arial" w:hAnsi="Arial" w:cs="Arial"/>
          <w:sz w:val="24"/>
        </w:rPr>
        <w:t>els centres de formació, innovació i recursos per al professorat, les universitats</w:t>
      </w:r>
      <w:r w:rsidR="00BF1646" w:rsidRPr="00F72FEC">
        <w:rPr>
          <w:rFonts w:ascii="Arial" w:hAnsi="Arial" w:cs="Arial"/>
          <w:sz w:val="24"/>
        </w:rPr>
        <w:t>,</w:t>
      </w:r>
      <w:r w:rsidR="00FE5DB6" w:rsidRPr="00F72FEC">
        <w:rPr>
          <w:rFonts w:ascii="Arial" w:hAnsi="Arial" w:cs="Arial"/>
          <w:sz w:val="24"/>
        </w:rPr>
        <w:t xml:space="preserve"> les</w:t>
      </w:r>
      <w:r w:rsidR="0092103B" w:rsidRPr="00F72FEC">
        <w:rPr>
          <w:rFonts w:ascii="Arial" w:hAnsi="Arial" w:cs="Arial"/>
          <w:sz w:val="24"/>
        </w:rPr>
        <w:t xml:space="preserve"> entitats col·laboradores</w:t>
      </w:r>
      <w:r w:rsidR="00BF1646" w:rsidRPr="00F72FEC">
        <w:rPr>
          <w:rFonts w:ascii="Arial" w:hAnsi="Arial" w:cs="Arial"/>
          <w:sz w:val="24"/>
        </w:rPr>
        <w:t xml:space="preserve"> i les entitats d’iniciativa social</w:t>
      </w:r>
      <w:r w:rsidR="0092103B" w:rsidRPr="00F72FEC">
        <w:rPr>
          <w:rFonts w:ascii="Arial" w:hAnsi="Arial" w:cs="Arial"/>
          <w:sz w:val="24"/>
        </w:rPr>
        <w:t>, la realització d'aquests tipus de projectes.</w:t>
      </w:r>
    </w:p>
    <w:p w14:paraId="3B1FF32C" w14:textId="1864A322" w:rsidR="00FF033C" w:rsidRPr="00F72FEC" w:rsidRDefault="008E758E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g</w:t>
      </w:r>
      <w:r w:rsidR="00156565" w:rsidRPr="00F72FEC">
        <w:rPr>
          <w:rFonts w:ascii="Arial" w:hAnsi="Arial" w:cs="Arial"/>
          <w:color w:val="000000" w:themeColor="text1"/>
          <w:sz w:val="24"/>
        </w:rPr>
        <w:t>) Elaborar</w:t>
      </w:r>
      <w:r w:rsidR="00F2658C" w:rsidRPr="00F72FEC">
        <w:rPr>
          <w:rFonts w:ascii="Arial" w:hAnsi="Arial" w:cs="Arial"/>
          <w:color w:val="000000" w:themeColor="text1"/>
          <w:sz w:val="24"/>
        </w:rPr>
        <w:t>, actualitzar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 i difondre </w:t>
      </w:r>
      <w:r w:rsidR="00F2658C" w:rsidRPr="00F72FEC">
        <w:rPr>
          <w:rFonts w:ascii="Arial" w:hAnsi="Arial" w:cs="Arial"/>
          <w:color w:val="000000" w:themeColor="text1"/>
          <w:sz w:val="24"/>
        </w:rPr>
        <w:t>el mapa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 de recursos educatius, socials i sanitaris de l’àmbit territorial d</w:t>
      </w:r>
      <w:r w:rsidR="005B426F" w:rsidRPr="00F72FEC">
        <w:rPr>
          <w:rFonts w:ascii="Arial" w:hAnsi="Arial" w:cs="Arial"/>
          <w:color w:val="000000" w:themeColor="text1"/>
          <w:sz w:val="24"/>
        </w:rPr>
        <w:t>’actuació de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 la unitat.</w:t>
      </w:r>
    </w:p>
    <w:p w14:paraId="67D30021" w14:textId="2C1A6BB6" w:rsidR="007E0E7D" w:rsidRPr="00F72FEC" w:rsidRDefault="007E0E7D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lastRenderedPageBreak/>
        <w:t xml:space="preserve">h) Visar els informes </w:t>
      </w:r>
      <w:proofErr w:type="spellStart"/>
      <w:r w:rsidRPr="00F72FEC">
        <w:rPr>
          <w:rFonts w:ascii="Arial" w:hAnsi="Arial" w:cs="Arial"/>
          <w:sz w:val="24"/>
        </w:rPr>
        <w:t>sociopsicopedagògics</w:t>
      </w:r>
      <w:proofErr w:type="spellEnd"/>
      <w:r w:rsidRPr="00F72FEC">
        <w:rPr>
          <w:rFonts w:ascii="Arial" w:hAnsi="Arial" w:cs="Arial"/>
          <w:sz w:val="24"/>
        </w:rPr>
        <w:t xml:space="preserve"> elaborats pels centres privats concertats que proposen l’escolarització en una unitat específica o en un centre d’educació </w:t>
      </w:r>
      <w:commentRangeStart w:id="7"/>
      <w:r w:rsidRPr="00F72FEC">
        <w:rPr>
          <w:rFonts w:ascii="Arial" w:hAnsi="Arial" w:cs="Arial"/>
          <w:sz w:val="24"/>
        </w:rPr>
        <w:t>especial</w:t>
      </w:r>
      <w:commentRangeEnd w:id="7"/>
      <w:r w:rsidR="00E07EC7" w:rsidRPr="00F72FEC">
        <w:rPr>
          <w:rFonts w:ascii="Arial" w:hAnsi="Arial" w:cs="Arial"/>
          <w:sz w:val="24"/>
        </w:rPr>
        <w:t>, en les condicions que determine la conselleria competent en educació</w:t>
      </w:r>
      <w:r w:rsidR="00312A04" w:rsidRPr="00F72FEC">
        <w:rPr>
          <w:rStyle w:val="Refdecomentario"/>
          <w:rFonts w:ascii="Arial" w:eastAsia="NSimSun" w:hAnsi="Arial" w:cs="Arial"/>
          <w:sz w:val="24"/>
          <w:szCs w:val="24"/>
        </w:rPr>
        <w:commentReference w:id="7"/>
      </w:r>
      <w:r w:rsidRPr="00F72FEC">
        <w:rPr>
          <w:rFonts w:ascii="Arial" w:hAnsi="Arial" w:cs="Arial"/>
          <w:sz w:val="24"/>
        </w:rPr>
        <w:t>.</w:t>
      </w:r>
    </w:p>
    <w:p w14:paraId="7EE52EB0" w14:textId="037FDAA4" w:rsidR="00D730BD" w:rsidRPr="00F72FEC" w:rsidRDefault="007E0E7D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i</w:t>
      </w:r>
      <w:r w:rsidR="00D730BD" w:rsidRPr="00F72FEC">
        <w:rPr>
          <w:rFonts w:ascii="Arial" w:hAnsi="Arial" w:cs="Arial"/>
          <w:sz w:val="24"/>
        </w:rPr>
        <w:t>) Col·laborar amb la inspecció d’educació</w:t>
      </w:r>
      <w:r w:rsidR="00103960" w:rsidRPr="00F72FEC">
        <w:rPr>
          <w:rFonts w:ascii="Arial" w:hAnsi="Arial" w:cs="Arial"/>
          <w:sz w:val="24"/>
        </w:rPr>
        <w:t xml:space="preserve"> en</w:t>
      </w:r>
      <w:r w:rsidR="00D730BD" w:rsidRPr="00F72FEC">
        <w:rPr>
          <w:rFonts w:ascii="Arial" w:hAnsi="Arial" w:cs="Arial"/>
          <w:sz w:val="24"/>
        </w:rPr>
        <w:t xml:space="preserve"> els</w:t>
      </w:r>
      <w:r w:rsidR="00103960" w:rsidRPr="00F72FEC">
        <w:rPr>
          <w:rFonts w:ascii="Arial" w:hAnsi="Arial" w:cs="Arial"/>
          <w:sz w:val="24"/>
        </w:rPr>
        <w:t xml:space="preserve"> procediments que es determinen, en</w:t>
      </w:r>
      <w:r w:rsidR="00D730BD" w:rsidRPr="00F72FEC">
        <w:rPr>
          <w:rFonts w:ascii="Arial" w:hAnsi="Arial" w:cs="Arial"/>
          <w:sz w:val="24"/>
        </w:rPr>
        <w:t xml:space="preserve"> </w:t>
      </w:r>
      <w:r w:rsidR="007571D6" w:rsidRPr="00F72FEC">
        <w:rPr>
          <w:rFonts w:ascii="Arial" w:hAnsi="Arial" w:cs="Arial"/>
          <w:sz w:val="24"/>
        </w:rPr>
        <w:t>l’</w:t>
      </w:r>
      <w:r w:rsidR="00D730BD" w:rsidRPr="00F72FEC">
        <w:rPr>
          <w:rFonts w:ascii="Arial" w:hAnsi="Arial" w:cs="Arial"/>
          <w:sz w:val="24"/>
        </w:rPr>
        <w:t>àmbit</w:t>
      </w:r>
      <w:r w:rsidR="007571D6" w:rsidRPr="00F72FEC">
        <w:rPr>
          <w:rFonts w:ascii="Arial" w:hAnsi="Arial" w:cs="Arial"/>
          <w:sz w:val="24"/>
        </w:rPr>
        <w:t xml:space="preserve"> </w:t>
      </w:r>
      <w:r w:rsidR="00D730BD" w:rsidRPr="00F72FEC">
        <w:rPr>
          <w:rFonts w:ascii="Arial" w:hAnsi="Arial" w:cs="Arial"/>
          <w:sz w:val="24"/>
        </w:rPr>
        <w:t>de</w:t>
      </w:r>
      <w:r w:rsidR="00103960" w:rsidRPr="00F72FEC">
        <w:rPr>
          <w:rFonts w:ascii="Arial" w:hAnsi="Arial" w:cs="Arial"/>
          <w:sz w:val="24"/>
        </w:rPr>
        <w:t xml:space="preserve"> l</w:t>
      </w:r>
      <w:r w:rsidR="007571D6" w:rsidRPr="00F72FEC">
        <w:rPr>
          <w:rFonts w:ascii="Arial" w:hAnsi="Arial" w:cs="Arial"/>
          <w:sz w:val="24"/>
        </w:rPr>
        <w:t>es</w:t>
      </w:r>
      <w:r w:rsidR="00103960" w:rsidRPr="00F72FEC">
        <w:rPr>
          <w:rFonts w:ascii="Arial" w:hAnsi="Arial" w:cs="Arial"/>
          <w:sz w:val="24"/>
        </w:rPr>
        <w:t xml:space="preserve"> seu</w:t>
      </w:r>
      <w:r w:rsidR="007571D6" w:rsidRPr="00F72FEC">
        <w:rPr>
          <w:rFonts w:ascii="Arial" w:hAnsi="Arial" w:cs="Arial"/>
          <w:sz w:val="24"/>
        </w:rPr>
        <w:t>es</w:t>
      </w:r>
      <w:r w:rsidR="00D730BD" w:rsidRPr="00F72FEC">
        <w:rPr>
          <w:rFonts w:ascii="Arial" w:hAnsi="Arial" w:cs="Arial"/>
          <w:sz w:val="24"/>
        </w:rPr>
        <w:t xml:space="preserve"> competènci</w:t>
      </w:r>
      <w:r w:rsidR="007571D6" w:rsidRPr="00F72FEC">
        <w:rPr>
          <w:rFonts w:ascii="Arial" w:hAnsi="Arial" w:cs="Arial"/>
          <w:sz w:val="24"/>
        </w:rPr>
        <w:t>es</w:t>
      </w:r>
      <w:r w:rsidR="00103960" w:rsidRPr="00F72FEC">
        <w:rPr>
          <w:rFonts w:ascii="Arial" w:hAnsi="Arial" w:cs="Arial"/>
          <w:sz w:val="24"/>
        </w:rPr>
        <w:t xml:space="preserve"> i especialització.</w:t>
      </w:r>
    </w:p>
    <w:p w14:paraId="2134E2B5" w14:textId="4BF0434E" w:rsidR="00FF033C" w:rsidRPr="00F72FEC" w:rsidRDefault="007E0E7D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j</w:t>
      </w:r>
      <w:r w:rsidR="00156565" w:rsidRPr="00F72FEC">
        <w:rPr>
          <w:rFonts w:ascii="Arial" w:hAnsi="Arial" w:cs="Arial"/>
          <w:color w:val="000000" w:themeColor="text1"/>
          <w:sz w:val="24"/>
        </w:rPr>
        <w:t>) Qualsevol altra que l’Administració educativa determine en el seu àmbit de competències.</w:t>
      </w:r>
    </w:p>
    <w:p w14:paraId="30CAD2CC" w14:textId="7E73E849" w:rsidR="00F12FEB" w:rsidRPr="00F72FEC" w:rsidRDefault="00B41412" w:rsidP="008F0343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kern w:val="0"/>
          <w:sz w:val="24"/>
          <w:lang w:eastAsia="ca-ES"/>
        </w:rPr>
        <w:t>6</w:t>
      </w:r>
      <w:r w:rsidR="00156565" w:rsidRPr="00F72FEC">
        <w:rPr>
          <w:rFonts w:ascii="Arial" w:hAnsi="Arial" w:cs="Arial"/>
          <w:kern w:val="0"/>
          <w:sz w:val="24"/>
          <w:lang w:eastAsia="ca-ES"/>
        </w:rPr>
        <w:t xml:space="preserve">. </w:t>
      </w:r>
      <w:r w:rsidR="008F0343" w:rsidRPr="00F72FEC">
        <w:rPr>
          <w:rFonts w:ascii="Arial" w:hAnsi="Arial" w:cs="Arial"/>
          <w:kern w:val="0"/>
          <w:sz w:val="24"/>
          <w:lang w:eastAsia="ca-ES"/>
        </w:rPr>
        <w:t xml:space="preserve">Cada unitat </w:t>
      </w:r>
      <w:r w:rsidR="007C04D3" w:rsidRPr="00F72FEC">
        <w:rPr>
          <w:rFonts w:ascii="Arial" w:hAnsi="Arial" w:cs="Arial"/>
          <w:kern w:val="0"/>
          <w:sz w:val="24"/>
          <w:lang w:eastAsia="ca-ES"/>
        </w:rPr>
        <w:t xml:space="preserve">especialitzada d’orientació </w:t>
      </w:r>
      <w:r w:rsidR="008F0343" w:rsidRPr="00F72FEC">
        <w:rPr>
          <w:rFonts w:ascii="Arial" w:hAnsi="Arial" w:cs="Arial"/>
          <w:kern w:val="0"/>
          <w:sz w:val="24"/>
          <w:lang w:eastAsia="ca-ES"/>
        </w:rPr>
        <w:t>compta amb un</w:t>
      </w:r>
      <w:r w:rsidR="00AB5E7E" w:rsidRPr="00F72FEC">
        <w:rPr>
          <w:rFonts w:ascii="Arial" w:hAnsi="Arial" w:cs="Arial"/>
          <w:kern w:val="0"/>
          <w:sz w:val="24"/>
          <w:lang w:eastAsia="ca-ES"/>
        </w:rPr>
        <w:t xml:space="preserve">a </w:t>
      </w:r>
      <w:r w:rsidR="008F0343" w:rsidRPr="00F72FEC">
        <w:rPr>
          <w:rFonts w:ascii="Arial" w:hAnsi="Arial" w:cs="Arial"/>
          <w:kern w:val="0"/>
          <w:sz w:val="24"/>
          <w:lang w:eastAsia="ca-ES"/>
        </w:rPr>
        <w:t>direc</w:t>
      </w:r>
      <w:r w:rsidR="00AB5E7E" w:rsidRPr="00F72FEC">
        <w:rPr>
          <w:rFonts w:ascii="Arial" w:hAnsi="Arial" w:cs="Arial"/>
          <w:kern w:val="0"/>
          <w:sz w:val="24"/>
          <w:lang w:eastAsia="ca-ES"/>
        </w:rPr>
        <w:t>ció,</w:t>
      </w:r>
      <w:r w:rsidR="008F0343" w:rsidRPr="00F72FEC">
        <w:rPr>
          <w:rFonts w:ascii="Arial" w:hAnsi="Arial" w:cs="Arial"/>
          <w:kern w:val="0"/>
          <w:sz w:val="24"/>
          <w:lang w:eastAsia="ca-ES"/>
        </w:rPr>
        <w:t xml:space="preserve"> nomena</w:t>
      </w:r>
      <w:r w:rsidR="00AB5E7E" w:rsidRPr="00F72FEC">
        <w:rPr>
          <w:rFonts w:ascii="Arial" w:hAnsi="Arial" w:cs="Arial"/>
          <w:kern w:val="0"/>
          <w:sz w:val="24"/>
          <w:lang w:eastAsia="ca-ES"/>
        </w:rPr>
        <w:t>da pel</w:t>
      </w:r>
      <w:r w:rsidR="00C22229" w:rsidRPr="00F72FEC">
        <w:rPr>
          <w:rFonts w:ascii="Arial" w:hAnsi="Arial" w:cs="Arial"/>
          <w:kern w:val="0"/>
          <w:sz w:val="24"/>
          <w:lang w:eastAsia="ca-ES"/>
        </w:rPr>
        <w:t xml:space="preserve"> centre</w:t>
      </w:r>
      <w:r w:rsidR="00F12FEB" w:rsidRPr="00F72FEC">
        <w:rPr>
          <w:rFonts w:ascii="Arial" w:hAnsi="Arial" w:cs="Arial"/>
          <w:kern w:val="0"/>
          <w:sz w:val="24"/>
          <w:lang w:eastAsia="ca-ES"/>
        </w:rPr>
        <w:t xml:space="preserve"> directiu</w:t>
      </w:r>
      <w:r w:rsidR="00C73A76" w:rsidRPr="00F72FEC">
        <w:rPr>
          <w:rFonts w:ascii="Arial" w:hAnsi="Arial" w:cs="Arial"/>
          <w:kern w:val="0"/>
          <w:sz w:val="24"/>
          <w:lang w:eastAsia="ca-ES"/>
        </w:rPr>
        <w:t xml:space="preserve"> amb competències en personal docent de la conselleria competent en </w:t>
      </w:r>
      <w:r w:rsidR="00695C9E" w:rsidRPr="00F72FEC">
        <w:rPr>
          <w:rFonts w:ascii="Arial" w:hAnsi="Arial" w:cs="Arial"/>
          <w:kern w:val="0"/>
          <w:sz w:val="24"/>
          <w:lang w:eastAsia="ca-ES"/>
        </w:rPr>
        <w:t xml:space="preserve">matèria </w:t>
      </w:r>
      <w:r w:rsidR="00C73A76" w:rsidRPr="00F72FEC">
        <w:rPr>
          <w:rFonts w:ascii="Arial" w:hAnsi="Arial" w:cs="Arial"/>
          <w:kern w:val="0"/>
          <w:sz w:val="24"/>
          <w:lang w:eastAsia="ca-ES"/>
        </w:rPr>
        <w:t>d’educació</w:t>
      </w:r>
      <w:r w:rsidR="009821FC" w:rsidRPr="00F72FEC">
        <w:rPr>
          <w:rFonts w:ascii="Arial" w:hAnsi="Arial" w:cs="Arial"/>
          <w:kern w:val="0"/>
          <w:sz w:val="24"/>
          <w:lang w:eastAsia="ca-ES"/>
        </w:rPr>
        <w:t>,</w:t>
      </w:r>
      <w:r w:rsidR="007E0E7D" w:rsidRPr="00F72FEC">
        <w:rPr>
          <w:rFonts w:ascii="Arial" w:hAnsi="Arial" w:cs="Arial"/>
          <w:kern w:val="0"/>
          <w:sz w:val="24"/>
          <w:lang w:eastAsia="ca-ES"/>
        </w:rPr>
        <w:t xml:space="preserve"> entre el professorat de l’especialitat d’orientació educativa que forma part de la unitat</w:t>
      </w:r>
      <w:r w:rsidR="00156565" w:rsidRPr="00F72FEC">
        <w:rPr>
          <w:rFonts w:ascii="Arial" w:hAnsi="Arial" w:cs="Arial"/>
          <w:kern w:val="0"/>
          <w:sz w:val="24"/>
          <w:lang w:eastAsia="ca-ES"/>
        </w:rPr>
        <w:t xml:space="preserve">, a proposta </w:t>
      </w:r>
      <w:r w:rsidR="00F12FEB" w:rsidRPr="00F72FEC">
        <w:rPr>
          <w:rFonts w:ascii="Arial" w:hAnsi="Arial" w:cs="Arial"/>
          <w:kern w:val="0"/>
          <w:sz w:val="24"/>
          <w:lang w:eastAsia="ca-ES"/>
        </w:rPr>
        <w:t>de</w:t>
      </w:r>
      <w:r w:rsidR="00C22229" w:rsidRPr="00F72FEC">
        <w:rPr>
          <w:rFonts w:ascii="Arial" w:hAnsi="Arial" w:cs="Arial"/>
          <w:kern w:val="0"/>
          <w:sz w:val="24"/>
          <w:lang w:eastAsia="ca-ES"/>
        </w:rPr>
        <w:t>l centre</w:t>
      </w:r>
      <w:r w:rsidR="00F12FEB" w:rsidRPr="00F72FEC">
        <w:rPr>
          <w:rFonts w:ascii="Arial" w:hAnsi="Arial" w:cs="Arial"/>
          <w:kern w:val="0"/>
          <w:sz w:val="24"/>
          <w:lang w:eastAsia="ca-ES"/>
        </w:rPr>
        <w:t xml:space="preserve"> directiu</w:t>
      </w:r>
      <w:r w:rsidR="00156565" w:rsidRPr="00F72FEC">
        <w:rPr>
          <w:rFonts w:ascii="Arial" w:hAnsi="Arial" w:cs="Arial"/>
          <w:kern w:val="0"/>
          <w:sz w:val="24"/>
          <w:lang w:eastAsia="ca-ES"/>
        </w:rPr>
        <w:t xml:space="preserve"> amb competències en orientació educativa, </w:t>
      </w:r>
      <w:r w:rsidR="007C04D3" w:rsidRPr="00F72FEC">
        <w:rPr>
          <w:rFonts w:ascii="Arial" w:hAnsi="Arial" w:cs="Arial"/>
          <w:kern w:val="0"/>
          <w:sz w:val="24"/>
          <w:lang w:eastAsia="ca-ES"/>
        </w:rPr>
        <w:t>entre el professorat de</w:t>
      </w:r>
      <w:r w:rsidR="00156565" w:rsidRPr="00F72FEC">
        <w:rPr>
          <w:rFonts w:ascii="Arial" w:hAnsi="Arial" w:cs="Arial"/>
          <w:kern w:val="0"/>
          <w:sz w:val="24"/>
          <w:lang w:eastAsia="ca-ES"/>
        </w:rPr>
        <w:t xml:space="preserve"> l’especialitat d’orientació educativa.</w:t>
      </w:r>
    </w:p>
    <w:p w14:paraId="1715EACF" w14:textId="6169169B" w:rsidR="00FF033C" w:rsidRPr="00F72FEC" w:rsidRDefault="00B41412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7</w:t>
      </w:r>
      <w:r w:rsidR="00F12FEB" w:rsidRPr="00F72FEC">
        <w:rPr>
          <w:rFonts w:ascii="Arial" w:hAnsi="Arial" w:cs="Arial"/>
          <w:color w:val="000000" w:themeColor="text1"/>
          <w:sz w:val="24"/>
        </w:rPr>
        <w:t xml:space="preserve">. </w:t>
      </w:r>
      <w:r w:rsidR="00156565" w:rsidRPr="00F72FEC">
        <w:rPr>
          <w:rFonts w:ascii="Arial" w:hAnsi="Arial" w:cs="Arial"/>
          <w:color w:val="000000" w:themeColor="text1"/>
          <w:kern w:val="0"/>
          <w:sz w:val="24"/>
          <w:lang w:eastAsia="ca-ES"/>
        </w:rPr>
        <w:t xml:space="preserve">La persona </w:t>
      </w:r>
      <w:r w:rsidR="00F12FEB" w:rsidRPr="00F72FEC">
        <w:rPr>
          <w:rFonts w:ascii="Arial" w:hAnsi="Arial" w:cs="Arial"/>
          <w:color w:val="000000" w:themeColor="text1"/>
          <w:kern w:val="0"/>
          <w:sz w:val="24"/>
          <w:lang w:eastAsia="ca-ES"/>
        </w:rPr>
        <w:t>que assumeix</w:t>
      </w:r>
      <w:r w:rsidR="00156565" w:rsidRPr="00F72FEC">
        <w:rPr>
          <w:rFonts w:ascii="Arial" w:hAnsi="Arial" w:cs="Arial"/>
          <w:color w:val="000000" w:themeColor="text1"/>
          <w:kern w:val="0"/>
          <w:sz w:val="24"/>
          <w:lang w:eastAsia="ca-ES"/>
        </w:rPr>
        <w:t xml:space="preserve"> la direcció de la unitat </w:t>
      </w:r>
      <w:r w:rsidR="008B4399" w:rsidRPr="00F72FEC">
        <w:rPr>
          <w:rFonts w:ascii="Arial" w:hAnsi="Arial" w:cs="Arial"/>
          <w:color w:val="000000" w:themeColor="text1"/>
          <w:kern w:val="0"/>
          <w:sz w:val="24"/>
          <w:lang w:eastAsia="ca-ES"/>
        </w:rPr>
        <w:t xml:space="preserve">especialitzada </w:t>
      </w:r>
      <w:r w:rsidR="00156565" w:rsidRPr="00F72FEC">
        <w:rPr>
          <w:rFonts w:ascii="Arial" w:hAnsi="Arial" w:cs="Arial"/>
          <w:color w:val="000000" w:themeColor="text1"/>
          <w:kern w:val="0"/>
          <w:sz w:val="24"/>
          <w:lang w:eastAsia="ca-ES"/>
        </w:rPr>
        <w:t>d’orientació té les funcions següents:</w:t>
      </w:r>
    </w:p>
    <w:p w14:paraId="3D20B83E" w14:textId="41B28465" w:rsidR="006315FF" w:rsidRPr="00F72FEC" w:rsidRDefault="006315FF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F72FEC">
        <w:rPr>
          <w:rFonts w:ascii="Arial" w:hAnsi="Arial" w:cs="Arial"/>
          <w:bdr w:val="none" w:sz="0" w:space="0" w:color="auto" w:frame="1"/>
        </w:rPr>
        <w:t xml:space="preserve">a) Representar la unitat especialitzada d’orientació i donar a conèixer als centres </w:t>
      </w:r>
      <w:r w:rsidR="007571D6" w:rsidRPr="00F72FEC">
        <w:rPr>
          <w:rFonts w:ascii="Arial" w:hAnsi="Arial" w:cs="Arial"/>
          <w:bdr w:val="none" w:sz="0" w:space="0" w:color="auto" w:frame="1"/>
        </w:rPr>
        <w:t>docents i a la comunitat educativa</w:t>
      </w:r>
      <w:r w:rsidRPr="00F72FEC">
        <w:rPr>
          <w:rFonts w:ascii="Arial" w:hAnsi="Arial" w:cs="Arial"/>
          <w:bdr w:val="none" w:sz="0" w:space="0" w:color="auto" w:frame="1"/>
        </w:rPr>
        <w:t xml:space="preserve"> les tasques </w:t>
      </w: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>que realitzen, amb la col·laboració de la resta de membres.</w:t>
      </w:r>
    </w:p>
    <w:p w14:paraId="2B48E5A9" w14:textId="6D89F184" w:rsidR="006315FF" w:rsidRPr="00F72FEC" w:rsidRDefault="006315FF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>b) Dirigir i coordinar totes les activitats de la unitat, tot donant cohesió al treball de l’equip</w:t>
      </w:r>
      <w:r w:rsidR="007571D6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i</w:t>
      </w: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sense perjudici de les funcions atribuïdes a la resta de membres.</w:t>
      </w:r>
    </w:p>
    <w:p w14:paraId="269F54A5" w14:textId="61D7C873" w:rsidR="006315FF" w:rsidRPr="00F72FEC" w:rsidRDefault="006315FF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c) </w:t>
      </w:r>
      <w:r w:rsidR="0062006C" w:rsidRPr="00F72FEC">
        <w:rPr>
          <w:rFonts w:ascii="Arial" w:hAnsi="Arial" w:cs="Arial"/>
          <w:color w:val="000000" w:themeColor="text1"/>
          <w:bdr w:val="none" w:sz="0" w:space="0" w:color="auto" w:frame="1"/>
        </w:rPr>
        <w:t>Formalitzar</w:t>
      </w: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la col·laboració amb els agents,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les</w:t>
      </w: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institucions i 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les </w:t>
      </w: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>entitats educatives, socials i sanitàries del seu àmbit territorial d’intervenció.</w:t>
      </w:r>
    </w:p>
    <w:p w14:paraId="497F0606" w14:textId="0698A50D" w:rsidR="006315FF" w:rsidRPr="00F72FEC" w:rsidRDefault="006315FF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>d) Convocar i presidir les reunions de coordinació de l’equip.</w:t>
      </w:r>
    </w:p>
    <w:p w14:paraId="2916E3FB" w14:textId="7673ADAC" w:rsidR="006315FF" w:rsidRPr="00F72FEC" w:rsidRDefault="006315FF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</w:rPr>
      </w:pPr>
      <w:r w:rsidRPr="00F72FEC">
        <w:rPr>
          <w:rFonts w:ascii="Arial" w:hAnsi="Arial" w:cs="Arial"/>
          <w:bdr w:val="none" w:sz="0" w:space="0" w:color="auto" w:frame="1"/>
        </w:rPr>
        <w:t xml:space="preserve">e) Coordinar l’elaboració i el desenvolupament del pla d’activitats </w:t>
      </w:r>
      <w:r w:rsidR="001E0E4D" w:rsidRPr="00F72FEC">
        <w:rPr>
          <w:rFonts w:ascii="Arial" w:hAnsi="Arial" w:cs="Arial"/>
          <w:bdr w:val="none" w:sz="0" w:space="0" w:color="auto" w:frame="1"/>
        </w:rPr>
        <w:t xml:space="preserve">i el programa d’accions formatives </w:t>
      </w:r>
      <w:r w:rsidRPr="00F72FEC">
        <w:rPr>
          <w:rFonts w:ascii="Arial" w:hAnsi="Arial" w:cs="Arial"/>
          <w:bdr w:val="none" w:sz="0" w:space="0" w:color="auto" w:frame="1"/>
        </w:rPr>
        <w:t xml:space="preserve">de la unitat, així com l’elaboració de la memòria </w:t>
      </w:r>
      <w:r w:rsidR="00CB08C5" w:rsidRPr="00F72FEC">
        <w:rPr>
          <w:rFonts w:ascii="Arial" w:hAnsi="Arial" w:cs="Arial"/>
          <w:bdr w:val="none" w:sz="0" w:space="0" w:color="auto" w:frame="1"/>
        </w:rPr>
        <w:t>final de curs</w:t>
      </w:r>
      <w:r w:rsidRPr="00F72FEC">
        <w:rPr>
          <w:rFonts w:ascii="Arial" w:hAnsi="Arial" w:cs="Arial"/>
          <w:bdr w:val="none" w:sz="0" w:space="0" w:color="auto" w:frame="1"/>
        </w:rPr>
        <w:t>.</w:t>
      </w:r>
    </w:p>
    <w:p w14:paraId="6D3AE12B" w14:textId="0695B204" w:rsidR="007E0E7D" w:rsidRPr="00F72FEC" w:rsidRDefault="008F0343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</w:rPr>
      </w:pPr>
      <w:r w:rsidRPr="00F72FEC">
        <w:rPr>
          <w:rFonts w:ascii="Arial" w:hAnsi="Arial" w:cs="Arial"/>
          <w:bdr w:val="none" w:sz="0" w:space="0" w:color="auto" w:frame="1"/>
        </w:rPr>
        <w:t>f</w:t>
      </w:r>
      <w:r w:rsidR="006315FF" w:rsidRPr="00F72FEC">
        <w:rPr>
          <w:rFonts w:ascii="Arial" w:hAnsi="Arial" w:cs="Arial"/>
          <w:bdr w:val="none" w:sz="0" w:space="0" w:color="auto" w:frame="1"/>
        </w:rPr>
        <w:t xml:space="preserve">) Assumir la direcció de tot el personal adscrit a la unitat, supervisar i coordinar el desenvolupament de les seues funcions, </w:t>
      </w:r>
      <w:r w:rsidR="0073220A" w:rsidRPr="00F72FEC">
        <w:rPr>
          <w:rFonts w:ascii="Arial" w:hAnsi="Arial" w:cs="Arial"/>
        </w:rPr>
        <w:t>c</w:t>
      </w:r>
      <w:r w:rsidR="007E0E7D" w:rsidRPr="00F72FEC">
        <w:rPr>
          <w:rFonts w:ascii="Arial" w:hAnsi="Arial" w:cs="Arial"/>
        </w:rPr>
        <w:t xml:space="preserve">ontrolar el compliment de la jornada de treball i gestionar les justificacions de baixes, absències, permisos i llicències. </w:t>
      </w:r>
    </w:p>
    <w:p w14:paraId="3DC0CE9A" w14:textId="7CABFDF7" w:rsidR="006315FF" w:rsidRPr="00F72FEC" w:rsidRDefault="008F0343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lastRenderedPageBreak/>
        <w:t>g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) Coordinar l’organització i l’ús de les instal·lacions assignades 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a 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>la unitat especialitzada</w:t>
      </w:r>
      <w:r w:rsidR="00E84E68" w:rsidRPr="00F72FEC">
        <w:rPr>
          <w:rFonts w:ascii="Arial" w:eastAsia="NSimSun" w:hAnsi="Arial" w:cs="Arial"/>
          <w:color w:val="000000" w:themeColor="text1"/>
          <w:kern w:val="3"/>
          <w:bdr w:val="none" w:sz="0" w:space="0" w:color="auto" w:frame="1"/>
          <w:lang w:eastAsia="zh-CN" w:bidi="hi-IN"/>
        </w:rPr>
        <w:t xml:space="preserve"> </w:t>
      </w:r>
      <w:r w:rsidR="00E84E68" w:rsidRPr="00F72FEC">
        <w:rPr>
          <w:rFonts w:ascii="Arial" w:hAnsi="Arial" w:cs="Arial"/>
          <w:color w:val="000000" w:themeColor="text1"/>
          <w:bdr w:val="none" w:sz="0" w:space="0" w:color="auto" w:frame="1"/>
        </w:rPr>
        <w:t>d’orientació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>,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així com l’adquisició, inventari i manteniment dels materials i de l’equipament específic.</w:t>
      </w:r>
    </w:p>
    <w:p w14:paraId="47309E78" w14:textId="76AB83BC" w:rsidR="005670CD" w:rsidRPr="00F72FEC" w:rsidRDefault="008F0343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>h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>) Planificar, gestionar i supervisar les despeses de la unitat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>,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elaborar informes de la situació financera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>,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a requeriment </w:t>
      </w:r>
      <w:r w:rsidR="00C22229" w:rsidRPr="00F72FEC">
        <w:rPr>
          <w:rFonts w:ascii="Arial" w:hAnsi="Arial" w:cs="Arial"/>
          <w:color w:val="000000" w:themeColor="text1"/>
          <w:bdr w:val="none" w:sz="0" w:space="0" w:color="auto" w:frame="1"/>
        </w:rPr>
        <w:t>del centre</w:t>
      </w:r>
      <w:r w:rsidR="00F361EC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directiu amb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compet</w:t>
      </w:r>
      <w:r w:rsidR="00F361EC" w:rsidRPr="00F72FEC">
        <w:rPr>
          <w:rFonts w:ascii="Arial" w:hAnsi="Arial" w:cs="Arial"/>
          <w:color w:val="000000" w:themeColor="text1"/>
          <w:bdr w:val="none" w:sz="0" w:space="0" w:color="auto" w:frame="1"/>
        </w:rPr>
        <w:t>ències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en orientació educativa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>, i o</w:t>
      </w:r>
      <w:r w:rsidR="005670CD" w:rsidRPr="00F72FEC">
        <w:rPr>
          <w:rFonts w:ascii="Arial" w:hAnsi="Arial" w:cs="Arial"/>
          <w:color w:val="000000" w:themeColor="text1"/>
        </w:rPr>
        <w:t>rdenar els pagaments que s'ha</w:t>
      </w:r>
      <w:r w:rsidR="00793E0F" w:rsidRPr="00F72FEC">
        <w:rPr>
          <w:rFonts w:ascii="Arial" w:hAnsi="Arial" w:cs="Arial"/>
          <w:color w:val="000000" w:themeColor="text1"/>
        </w:rPr>
        <w:t>n</w:t>
      </w:r>
      <w:r w:rsidR="005670CD" w:rsidRPr="00F72FEC">
        <w:rPr>
          <w:rFonts w:ascii="Arial" w:hAnsi="Arial" w:cs="Arial"/>
          <w:color w:val="000000" w:themeColor="text1"/>
        </w:rPr>
        <w:t xml:space="preserve"> d'efectuar a </w:t>
      </w:r>
      <w:r w:rsidR="008E0CB8" w:rsidRPr="00F72FEC">
        <w:rPr>
          <w:rFonts w:ascii="Arial" w:hAnsi="Arial" w:cs="Arial"/>
          <w:color w:val="000000" w:themeColor="text1"/>
        </w:rPr>
        <w:t>càrrec</w:t>
      </w:r>
      <w:r w:rsidR="005670CD" w:rsidRPr="00F72FEC">
        <w:rPr>
          <w:rFonts w:ascii="Arial" w:hAnsi="Arial" w:cs="Arial"/>
          <w:color w:val="000000" w:themeColor="text1"/>
        </w:rPr>
        <w:t xml:space="preserve"> </w:t>
      </w:r>
      <w:r w:rsidR="008E0CB8" w:rsidRPr="00F72FEC">
        <w:rPr>
          <w:rFonts w:ascii="Arial" w:hAnsi="Arial" w:cs="Arial"/>
          <w:color w:val="000000" w:themeColor="text1"/>
        </w:rPr>
        <w:t>del</w:t>
      </w:r>
      <w:r w:rsidR="005670CD" w:rsidRPr="00F72FEC">
        <w:rPr>
          <w:rFonts w:ascii="Arial" w:hAnsi="Arial" w:cs="Arial"/>
          <w:color w:val="000000" w:themeColor="text1"/>
        </w:rPr>
        <w:t xml:space="preserve"> fons de caixa fixa.</w:t>
      </w:r>
    </w:p>
    <w:p w14:paraId="538A3FEE" w14:textId="1E909C2A" w:rsidR="006315FF" w:rsidRPr="00F72FEC" w:rsidRDefault="008F0343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>i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>) Designar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>, entre el personal docent adscrit a la unitat,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la persona 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>que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exerc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>eix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l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>es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funci</w:t>
      </w:r>
      <w:r w:rsidR="00CB08C5" w:rsidRPr="00F72FEC">
        <w:rPr>
          <w:rFonts w:ascii="Arial" w:hAnsi="Arial" w:cs="Arial"/>
          <w:color w:val="000000" w:themeColor="text1"/>
          <w:bdr w:val="none" w:sz="0" w:space="0" w:color="auto" w:frame="1"/>
        </w:rPr>
        <w:t>ons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 de secretaria-habilitació.</w:t>
      </w:r>
    </w:p>
    <w:p w14:paraId="79C37C20" w14:textId="6AEC8F49" w:rsidR="006315FF" w:rsidRPr="00F72FEC" w:rsidRDefault="008F0343" w:rsidP="006A678D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>j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) Qualsevol altra que </w:t>
      </w:r>
      <w:r w:rsidR="00F55964" w:rsidRPr="00F72FEC">
        <w:rPr>
          <w:rFonts w:ascii="Arial" w:hAnsi="Arial" w:cs="Arial"/>
          <w:color w:val="000000" w:themeColor="text1"/>
          <w:bdr w:val="none" w:sz="0" w:space="0" w:color="auto" w:frame="1"/>
        </w:rPr>
        <w:t xml:space="preserve">determine </w:t>
      </w:r>
      <w:r w:rsidR="006315FF" w:rsidRPr="00F72FEC">
        <w:rPr>
          <w:rFonts w:ascii="Arial" w:hAnsi="Arial" w:cs="Arial"/>
          <w:color w:val="000000" w:themeColor="text1"/>
          <w:bdr w:val="none" w:sz="0" w:space="0" w:color="auto" w:frame="1"/>
        </w:rPr>
        <w:t>l’Administració educativa en el seu àmbit de competències.</w:t>
      </w:r>
    </w:p>
    <w:p w14:paraId="15497D83" w14:textId="521051FC" w:rsidR="005670CD" w:rsidRPr="00F72FEC" w:rsidRDefault="00B41412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8</w:t>
      </w:r>
      <w:r w:rsidR="005670CD" w:rsidRPr="00F72FEC">
        <w:rPr>
          <w:rFonts w:ascii="Arial" w:hAnsi="Arial" w:cs="Arial"/>
          <w:color w:val="000000" w:themeColor="text1"/>
          <w:sz w:val="24"/>
        </w:rPr>
        <w:t xml:space="preserve">. </w:t>
      </w:r>
      <w:r w:rsidR="005670CD" w:rsidRPr="00F72FEC">
        <w:rPr>
          <w:rFonts w:ascii="Arial" w:hAnsi="Arial" w:cs="Arial"/>
          <w:color w:val="000000" w:themeColor="text1"/>
          <w:kern w:val="0"/>
          <w:sz w:val="24"/>
          <w:lang w:eastAsia="ca-ES"/>
        </w:rPr>
        <w:t xml:space="preserve">La persona </w:t>
      </w:r>
      <w:r w:rsidR="00C73A76" w:rsidRPr="00F72FEC">
        <w:rPr>
          <w:rFonts w:ascii="Arial" w:hAnsi="Arial" w:cs="Arial"/>
          <w:color w:val="000000" w:themeColor="text1"/>
          <w:kern w:val="0"/>
          <w:sz w:val="24"/>
          <w:lang w:eastAsia="ca-ES"/>
        </w:rPr>
        <w:t xml:space="preserve">docent </w:t>
      </w:r>
      <w:r w:rsidR="005670CD" w:rsidRPr="00F72FEC">
        <w:rPr>
          <w:rFonts w:ascii="Arial" w:hAnsi="Arial" w:cs="Arial"/>
          <w:color w:val="000000" w:themeColor="text1"/>
          <w:kern w:val="0"/>
          <w:sz w:val="24"/>
          <w:lang w:eastAsia="ca-ES"/>
        </w:rPr>
        <w:t>que assumeix la secretaria-habilitació de la unitat especialitzada d’orientació té les funcions següents:</w:t>
      </w:r>
    </w:p>
    <w:p w14:paraId="21AA438C" w14:textId="0A12EB15" w:rsidR="005670CD" w:rsidRPr="00F72FEC" w:rsidRDefault="005670CD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a) Efectuar els pagaments que ordena la direcció a càrrec</w:t>
      </w:r>
      <w:r w:rsidR="008E0CB8" w:rsidRPr="00F72FEC">
        <w:rPr>
          <w:rFonts w:ascii="Arial" w:hAnsi="Arial" w:cs="Arial"/>
          <w:color w:val="000000" w:themeColor="text1"/>
          <w:sz w:val="24"/>
        </w:rPr>
        <w:t xml:space="preserve"> del </w:t>
      </w:r>
      <w:r w:rsidRPr="00F72FEC">
        <w:rPr>
          <w:rFonts w:ascii="Arial" w:hAnsi="Arial" w:cs="Arial"/>
          <w:color w:val="000000" w:themeColor="text1"/>
          <w:sz w:val="24"/>
        </w:rPr>
        <w:t xml:space="preserve">fons de caixa fixa. </w:t>
      </w:r>
    </w:p>
    <w:p w14:paraId="2D31F7A0" w14:textId="6B4EF954" w:rsidR="005670CD" w:rsidRPr="00F72FEC" w:rsidRDefault="005670CD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b) Portar l'ordenació de la gestió econòmic</w:t>
      </w:r>
      <w:r w:rsidR="00E72FBA" w:rsidRPr="00F72FEC">
        <w:rPr>
          <w:rFonts w:ascii="Arial" w:hAnsi="Arial" w:cs="Arial"/>
          <w:color w:val="000000" w:themeColor="text1"/>
          <w:sz w:val="24"/>
        </w:rPr>
        <w:t xml:space="preserve">a i </w:t>
      </w:r>
      <w:r w:rsidRPr="00F72FEC">
        <w:rPr>
          <w:rFonts w:ascii="Arial" w:hAnsi="Arial" w:cs="Arial"/>
          <w:color w:val="000000" w:themeColor="text1"/>
          <w:sz w:val="24"/>
        </w:rPr>
        <w:t>administrativa i la comptabilitat de la unitat, d'acord amb les directrius de la direcció.</w:t>
      </w:r>
    </w:p>
    <w:p w14:paraId="1AE9C579" w14:textId="7A288CBC" w:rsidR="005670CD" w:rsidRPr="00F72FEC" w:rsidRDefault="005670CD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c) </w:t>
      </w:r>
      <w:r w:rsidR="006D1B3F" w:rsidRPr="00F72FEC">
        <w:rPr>
          <w:rFonts w:ascii="Arial" w:hAnsi="Arial" w:cs="Arial"/>
          <w:color w:val="000000" w:themeColor="text1"/>
          <w:sz w:val="24"/>
        </w:rPr>
        <w:t>E</w:t>
      </w:r>
      <w:r w:rsidR="008E0CB8" w:rsidRPr="00F72FEC">
        <w:rPr>
          <w:rFonts w:ascii="Arial" w:hAnsi="Arial" w:cs="Arial"/>
          <w:color w:val="000000" w:themeColor="text1"/>
          <w:sz w:val="24"/>
        </w:rPr>
        <w:t xml:space="preserve">stendre </w:t>
      </w:r>
      <w:r w:rsidR="00C315F1" w:rsidRPr="00F72FEC">
        <w:rPr>
          <w:rFonts w:ascii="Arial" w:hAnsi="Arial" w:cs="Arial"/>
          <w:color w:val="000000" w:themeColor="text1"/>
          <w:sz w:val="24"/>
        </w:rPr>
        <w:t xml:space="preserve">les </w:t>
      </w:r>
      <w:r w:rsidR="008E0CB8" w:rsidRPr="00F72FEC">
        <w:rPr>
          <w:rFonts w:ascii="Arial" w:hAnsi="Arial" w:cs="Arial"/>
          <w:color w:val="000000" w:themeColor="text1"/>
          <w:sz w:val="24"/>
        </w:rPr>
        <w:t>act</w:t>
      </w:r>
      <w:r w:rsidR="00C315F1" w:rsidRPr="00F72FEC">
        <w:rPr>
          <w:rFonts w:ascii="Arial" w:hAnsi="Arial" w:cs="Arial"/>
          <w:color w:val="000000" w:themeColor="text1"/>
          <w:sz w:val="24"/>
        </w:rPr>
        <w:t xml:space="preserve">es </w:t>
      </w:r>
      <w:r w:rsidR="008E0CB8" w:rsidRPr="00F72FEC">
        <w:rPr>
          <w:rFonts w:ascii="Arial" w:hAnsi="Arial" w:cs="Arial"/>
          <w:color w:val="000000" w:themeColor="text1"/>
          <w:sz w:val="24"/>
        </w:rPr>
        <w:t xml:space="preserve">de les </w:t>
      </w:r>
      <w:r w:rsidR="006D1B3F" w:rsidRPr="00F72FEC">
        <w:rPr>
          <w:rFonts w:ascii="Arial" w:hAnsi="Arial" w:cs="Arial"/>
          <w:color w:val="000000" w:themeColor="text1"/>
          <w:sz w:val="24"/>
        </w:rPr>
        <w:t>reunions de la unitat</w:t>
      </w:r>
      <w:r w:rsidR="008E0CB8" w:rsidRPr="00F72FEC">
        <w:rPr>
          <w:rFonts w:ascii="Arial" w:hAnsi="Arial" w:cs="Arial"/>
          <w:color w:val="000000" w:themeColor="text1"/>
          <w:sz w:val="24"/>
        </w:rPr>
        <w:t xml:space="preserve"> i donar</w:t>
      </w:r>
      <w:r w:rsidR="00C315F1" w:rsidRPr="00F72FEC">
        <w:rPr>
          <w:rFonts w:ascii="Arial" w:hAnsi="Arial" w:cs="Arial"/>
          <w:color w:val="000000" w:themeColor="text1"/>
          <w:sz w:val="24"/>
        </w:rPr>
        <w:t>-ne</w:t>
      </w:r>
      <w:r w:rsidR="008E0CB8" w:rsidRPr="00F72FEC">
        <w:rPr>
          <w:rFonts w:ascii="Arial" w:hAnsi="Arial" w:cs="Arial"/>
          <w:color w:val="000000" w:themeColor="text1"/>
          <w:sz w:val="24"/>
        </w:rPr>
        <w:t xml:space="preserve"> fe dels acords adoptats</w:t>
      </w:r>
      <w:r w:rsidR="00C315F1" w:rsidRPr="00F72FEC">
        <w:rPr>
          <w:rFonts w:ascii="Arial" w:hAnsi="Arial" w:cs="Arial"/>
          <w:color w:val="000000" w:themeColor="text1"/>
          <w:sz w:val="24"/>
        </w:rPr>
        <w:t>,</w:t>
      </w:r>
      <w:r w:rsidR="008E0CB8" w:rsidRPr="00F72FEC">
        <w:rPr>
          <w:rFonts w:ascii="Arial" w:hAnsi="Arial" w:cs="Arial"/>
          <w:color w:val="000000" w:themeColor="text1"/>
          <w:sz w:val="24"/>
        </w:rPr>
        <w:t xml:space="preserve"> amb el vistiplau de la direcció.</w:t>
      </w:r>
    </w:p>
    <w:p w14:paraId="063BB3CB" w14:textId="610DABCF" w:rsidR="008E0CB8" w:rsidRPr="00F72FEC" w:rsidRDefault="008E0CB8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d) Custodiar el</w:t>
      </w:r>
      <w:r w:rsidR="006D1B3F" w:rsidRPr="00F72FEC">
        <w:rPr>
          <w:rFonts w:ascii="Arial" w:hAnsi="Arial" w:cs="Arial"/>
          <w:color w:val="000000" w:themeColor="text1"/>
          <w:sz w:val="24"/>
        </w:rPr>
        <w:t>s</w:t>
      </w:r>
      <w:r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="006D1B3F" w:rsidRPr="00F72FEC">
        <w:rPr>
          <w:rFonts w:ascii="Arial" w:hAnsi="Arial" w:cs="Arial"/>
          <w:color w:val="000000" w:themeColor="text1"/>
          <w:sz w:val="24"/>
        </w:rPr>
        <w:t xml:space="preserve">materials i la documentació administrativa </w:t>
      </w:r>
      <w:r w:rsidRPr="00F72FEC">
        <w:rPr>
          <w:rFonts w:ascii="Arial" w:hAnsi="Arial" w:cs="Arial"/>
          <w:color w:val="000000" w:themeColor="text1"/>
          <w:sz w:val="24"/>
        </w:rPr>
        <w:t>de la unitat</w:t>
      </w:r>
      <w:r w:rsidR="006D1B3F" w:rsidRPr="00F72FEC">
        <w:rPr>
          <w:rFonts w:ascii="Arial" w:hAnsi="Arial" w:cs="Arial"/>
          <w:color w:val="000000" w:themeColor="text1"/>
          <w:sz w:val="24"/>
        </w:rPr>
        <w:t>.</w:t>
      </w:r>
    </w:p>
    <w:p w14:paraId="47E12568" w14:textId="4C85EC67" w:rsidR="008E0CB8" w:rsidRPr="00F72FEC" w:rsidRDefault="008E0CB8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e) Realitzar l’inventari general de la unitat, proposar els materials de substitució necessaris per trencament o obsolescència, i mantindre’l actualitzat d’acord amb les indicacions de la direcció.</w:t>
      </w:r>
    </w:p>
    <w:p w14:paraId="48CAFF6A" w14:textId="316F88F3" w:rsidR="00793E0F" w:rsidRPr="00F72FEC" w:rsidRDefault="00793E0F" w:rsidP="00793E0F">
      <w:pPr>
        <w:pStyle w:val="NormalWeb"/>
        <w:suppressAutoHyphens/>
        <w:spacing w:before="120" w:beforeAutospacing="0" w:after="120" w:afterAutospacing="0" w:line="36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F72FEC">
        <w:rPr>
          <w:rFonts w:ascii="Arial" w:hAnsi="Arial" w:cs="Arial"/>
          <w:color w:val="000000" w:themeColor="text1"/>
          <w:bdr w:val="none" w:sz="0" w:space="0" w:color="auto" w:frame="1"/>
        </w:rPr>
        <w:t>f) Qualsevol altra que determine l’Administració educativa en el seu àmbit de competències.</w:t>
      </w:r>
    </w:p>
    <w:p w14:paraId="675DC714" w14:textId="474D593A" w:rsidR="00FF033C" w:rsidRPr="00F72FEC" w:rsidRDefault="00B41412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9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. </w:t>
      </w:r>
      <w:r w:rsidR="00794C15" w:rsidRPr="00F72FEC">
        <w:rPr>
          <w:rFonts w:ascii="Arial" w:hAnsi="Arial" w:cs="Arial"/>
          <w:color w:val="000000" w:themeColor="text1"/>
          <w:sz w:val="24"/>
        </w:rPr>
        <w:t xml:space="preserve">El personal </w:t>
      </w:r>
      <w:r w:rsidR="00C73A76" w:rsidRPr="00F72FEC">
        <w:rPr>
          <w:rFonts w:ascii="Arial" w:hAnsi="Arial" w:cs="Arial"/>
          <w:color w:val="000000" w:themeColor="text1"/>
          <w:sz w:val="24"/>
        </w:rPr>
        <w:t xml:space="preserve">docent </w:t>
      </w:r>
      <w:r w:rsidR="00794C15" w:rsidRPr="00F72FEC">
        <w:rPr>
          <w:rFonts w:ascii="Arial" w:hAnsi="Arial" w:cs="Arial"/>
          <w:color w:val="000000" w:themeColor="text1"/>
          <w:sz w:val="24"/>
        </w:rPr>
        <w:t>de les unitats espec</w:t>
      </w:r>
      <w:r w:rsidR="00E84E68" w:rsidRPr="00F72FEC">
        <w:rPr>
          <w:rFonts w:ascii="Arial" w:hAnsi="Arial" w:cs="Arial"/>
          <w:color w:val="000000" w:themeColor="text1"/>
          <w:sz w:val="24"/>
        </w:rPr>
        <w:t>ialitzades</w:t>
      </w:r>
      <w:r w:rsidR="00794C15" w:rsidRPr="00F72FEC">
        <w:rPr>
          <w:rFonts w:ascii="Arial" w:hAnsi="Arial" w:cs="Arial"/>
          <w:color w:val="000000" w:themeColor="text1"/>
          <w:sz w:val="24"/>
        </w:rPr>
        <w:t xml:space="preserve"> d’orientació </w:t>
      </w:r>
      <w:r w:rsidR="00D91F4C" w:rsidRPr="00F72FEC">
        <w:rPr>
          <w:rFonts w:ascii="Arial" w:hAnsi="Arial" w:cs="Arial"/>
          <w:color w:val="000000" w:themeColor="text1"/>
          <w:sz w:val="24"/>
        </w:rPr>
        <w:t>percebrà</w:t>
      </w:r>
      <w:r w:rsidR="00794C15"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="0073220A" w:rsidRPr="00F72FEC">
        <w:rPr>
          <w:rFonts w:ascii="Arial" w:hAnsi="Arial" w:cs="Arial"/>
          <w:color w:val="000000" w:themeColor="text1"/>
          <w:sz w:val="24"/>
        </w:rPr>
        <w:t>un</w:t>
      </w:r>
      <w:r w:rsidR="00794C15" w:rsidRPr="00F72FEC">
        <w:rPr>
          <w:rFonts w:ascii="Arial" w:hAnsi="Arial" w:cs="Arial"/>
          <w:color w:val="000000" w:themeColor="text1"/>
          <w:sz w:val="24"/>
        </w:rPr>
        <w:t xml:space="preserve"> complement</w:t>
      </w:r>
      <w:r w:rsidR="00FE0785"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="00516B14" w:rsidRPr="00F72FEC">
        <w:rPr>
          <w:rFonts w:ascii="Arial" w:hAnsi="Arial" w:cs="Arial"/>
          <w:color w:val="000000" w:themeColor="text1"/>
          <w:sz w:val="24"/>
        </w:rPr>
        <w:t xml:space="preserve">retributiu </w:t>
      </w:r>
      <w:r w:rsidR="00FE0785" w:rsidRPr="00F72FEC">
        <w:rPr>
          <w:rFonts w:ascii="Arial" w:hAnsi="Arial" w:cs="Arial"/>
          <w:color w:val="000000" w:themeColor="text1"/>
          <w:sz w:val="24"/>
        </w:rPr>
        <w:t xml:space="preserve">específic </w:t>
      </w:r>
      <w:r w:rsidR="00CF661E" w:rsidRPr="00F72FEC">
        <w:rPr>
          <w:rFonts w:ascii="Arial" w:hAnsi="Arial" w:cs="Arial"/>
          <w:color w:val="000000" w:themeColor="text1"/>
          <w:sz w:val="24"/>
        </w:rPr>
        <w:t>equivalent</w:t>
      </w:r>
      <w:r w:rsidR="00FE0785" w:rsidRPr="00F72FEC">
        <w:rPr>
          <w:rFonts w:ascii="Arial" w:hAnsi="Arial" w:cs="Arial"/>
          <w:color w:val="000000" w:themeColor="text1"/>
          <w:sz w:val="24"/>
        </w:rPr>
        <w:t xml:space="preserve"> a </w:t>
      </w:r>
      <w:r w:rsidR="00230762" w:rsidRPr="00F72FEC">
        <w:rPr>
          <w:rFonts w:ascii="Arial" w:hAnsi="Arial" w:cs="Arial"/>
          <w:color w:val="000000" w:themeColor="text1"/>
          <w:sz w:val="24"/>
        </w:rPr>
        <w:t xml:space="preserve">assessoria de </w:t>
      </w:r>
      <w:r w:rsidR="00561BC2" w:rsidRPr="00F72FEC">
        <w:rPr>
          <w:rFonts w:ascii="Arial" w:hAnsi="Arial" w:cs="Arial"/>
          <w:color w:val="000000" w:themeColor="text1"/>
          <w:sz w:val="24"/>
        </w:rPr>
        <w:t>CEFIRE</w:t>
      </w:r>
      <w:r w:rsidR="00FE0785" w:rsidRPr="00F72FEC">
        <w:rPr>
          <w:rFonts w:ascii="Arial" w:hAnsi="Arial" w:cs="Arial"/>
          <w:color w:val="000000" w:themeColor="text1"/>
          <w:sz w:val="24"/>
        </w:rPr>
        <w:t xml:space="preserve"> i la direcció </w:t>
      </w:r>
      <w:r w:rsidR="00D91F4C" w:rsidRPr="00F72FEC">
        <w:rPr>
          <w:rFonts w:ascii="Arial" w:hAnsi="Arial" w:cs="Arial"/>
          <w:color w:val="000000" w:themeColor="text1"/>
          <w:sz w:val="24"/>
        </w:rPr>
        <w:t>percebrà</w:t>
      </w:r>
      <w:r w:rsidR="0073220A" w:rsidRPr="00F72FEC">
        <w:rPr>
          <w:rFonts w:ascii="Arial" w:hAnsi="Arial" w:cs="Arial"/>
          <w:color w:val="000000" w:themeColor="text1"/>
          <w:sz w:val="24"/>
        </w:rPr>
        <w:t xml:space="preserve"> un</w:t>
      </w:r>
      <w:r w:rsidR="00FE0785" w:rsidRPr="00F72FEC">
        <w:rPr>
          <w:rFonts w:ascii="Arial" w:hAnsi="Arial" w:cs="Arial"/>
          <w:color w:val="000000" w:themeColor="text1"/>
          <w:sz w:val="24"/>
        </w:rPr>
        <w:t xml:space="preserve"> co</w:t>
      </w:r>
      <w:r w:rsidR="00484A32" w:rsidRPr="00F72FEC">
        <w:rPr>
          <w:rFonts w:ascii="Arial" w:hAnsi="Arial" w:cs="Arial"/>
          <w:color w:val="000000" w:themeColor="text1"/>
          <w:sz w:val="24"/>
        </w:rPr>
        <w:t xml:space="preserve">mplement </w:t>
      </w:r>
      <w:r w:rsidR="0073220A" w:rsidRPr="00F72FEC">
        <w:rPr>
          <w:rFonts w:ascii="Arial" w:hAnsi="Arial" w:cs="Arial"/>
          <w:color w:val="000000" w:themeColor="text1"/>
          <w:sz w:val="24"/>
        </w:rPr>
        <w:t>equivalen</w:t>
      </w:r>
      <w:r w:rsidR="00484A32" w:rsidRPr="00F72FEC">
        <w:rPr>
          <w:rFonts w:ascii="Arial" w:hAnsi="Arial" w:cs="Arial"/>
          <w:color w:val="000000" w:themeColor="text1"/>
          <w:sz w:val="24"/>
        </w:rPr>
        <w:t xml:space="preserve">t a direcció </w:t>
      </w:r>
      <w:r w:rsidR="00230762" w:rsidRPr="00F72FEC">
        <w:rPr>
          <w:rFonts w:ascii="Arial" w:hAnsi="Arial" w:cs="Arial"/>
          <w:color w:val="000000" w:themeColor="text1"/>
          <w:sz w:val="24"/>
        </w:rPr>
        <w:t>del CEFIRE</w:t>
      </w:r>
      <w:r w:rsidR="00484A32" w:rsidRPr="00F72FEC">
        <w:rPr>
          <w:rFonts w:ascii="Arial" w:hAnsi="Arial" w:cs="Arial"/>
          <w:color w:val="000000" w:themeColor="text1"/>
          <w:sz w:val="24"/>
        </w:rPr>
        <w:t>.</w:t>
      </w:r>
    </w:p>
    <w:p w14:paraId="5DF9F645" w14:textId="20E6ADE1" w:rsidR="00A73EBF" w:rsidRPr="00F72FEC" w:rsidRDefault="008F0343" w:rsidP="00856386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10</w:t>
      </w:r>
      <w:r w:rsidR="00A73EBF" w:rsidRPr="00F72FEC">
        <w:rPr>
          <w:rFonts w:ascii="Arial" w:hAnsi="Arial" w:cs="Arial"/>
          <w:color w:val="000000" w:themeColor="text1"/>
          <w:sz w:val="24"/>
        </w:rPr>
        <w:t xml:space="preserve">. Els llocs de treball de personal docent de les unitats especialitzades d’orientació, en les seues diferents especialitats, seran coberts mitjançant comissions de </w:t>
      </w:r>
      <w:r w:rsidR="00A73EBF" w:rsidRPr="00F72FEC">
        <w:rPr>
          <w:rFonts w:ascii="Arial" w:hAnsi="Arial" w:cs="Arial"/>
          <w:sz w:val="24"/>
        </w:rPr>
        <w:t xml:space="preserve">servei </w:t>
      </w:r>
      <w:r w:rsidR="00A73EBF" w:rsidRPr="00F72FEC">
        <w:rPr>
          <w:rFonts w:ascii="Arial" w:hAnsi="Arial" w:cs="Arial"/>
          <w:sz w:val="24"/>
        </w:rPr>
        <w:lastRenderedPageBreak/>
        <w:t xml:space="preserve">específiques entre </w:t>
      </w:r>
      <w:r w:rsidR="00A73EBF" w:rsidRPr="00F72FEC">
        <w:rPr>
          <w:rFonts w:ascii="Arial" w:hAnsi="Arial" w:cs="Arial"/>
          <w:color w:val="000000" w:themeColor="text1"/>
          <w:sz w:val="24"/>
        </w:rPr>
        <w:t xml:space="preserve">el personal funcionari amb la titulació requerida en cada cas, sense </w:t>
      </w:r>
      <w:r w:rsidR="001E0E4D" w:rsidRPr="00F72FEC">
        <w:rPr>
          <w:rFonts w:ascii="Arial" w:hAnsi="Arial" w:cs="Arial"/>
          <w:color w:val="000000" w:themeColor="text1"/>
          <w:sz w:val="24"/>
        </w:rPr>
        <w:t>perjudici</w:t>
      </w:r>
      <w:r w:rsidR="00A73EBF" w:rsidRPr="00F72FEC">
        <w:rPr>
          <w:rFonts w:ascii="Arial" w:hAnsi="Arial" w:cs="Arial"/>
          <w:color w:val="000000" w:themeColor="text1"/>
          <w:sz w:val="24"/>
        </w:rPr>
        <w:t xml:space="preserve"> que, en casos excepcionals, aquests llocs poden ser coberts per adscripció provisional del funcionariat de carrera dels cossos docents no universitaris.</w:t>
      </w:r>
    </w:p>
    <w:p w14:paraId="2B05A9C9" w14:textId="5DAB63A8" w:rsidR="00CF661E" w:rsidRPr="00F72FEC" w:rsidRDefault="002763D4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1</w:t>
      </w:r>
      <w:r w:rsidR="008F0343" w:rsidRPr="00F72FEC">
        <w:rPr>
          <w:rFonts w:ascii="Arial" w:hAnsi="Arial" w:cs="Arial"/>
          <w:color w:val="000000" w:themeColor="text1"/>
          <w:sz w:val="24"/>
        </w:rPr>
        <w:t>1</w:t>
      </w:r>
      <w:r w:rsidR="00CF661E" w:rsidRPr="00F72FEC">
        <w:rPr>
          <w:rFonts w:ascii="Arial" w:hAnsi="Arial" w:cs="Arial"/>
          <w:color w:val="000000" w:themeColor="text1"/>
          <w:sz w:val="24"/>
        </w:rPr>
        <w:t>. La coordinació i l’establiment de les línies generals d’actuació de les unitats especialitzades d’orientació correspon al centre directiu amb competències en orientació educativa de la conselleria competent en matèria d’educació.</w:t>
      </w:r>
    </w:p>
    <w:p w14:paraId="41A94519" w14:textId="77777777" w:rsidR="00A20B0D" w:rsidRPr="00F72FEC" w:rsidRDefault="00A20B0D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color w:val="000000" w:themeColor="text1"/>
          <w:sz w:val="24"/>
        </w:rPr>
      </w:pPr>
    </w:p>
    <w:p w14:paraId="4E4E72FC" w14:textId="4ACB56A8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Article </w:t>
      </w:r>
      <w:r w:rsidR="009F09EC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10</w:t>
      </w: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. Pla general d’orientació educativa i </w:t>
      </w:r>
      <w:r w:rsidR="00121438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d’</w:t>
      </w: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acció </w:t>
      </w:r>
      <w:proofErr w:type="spellStart"/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tutorial</w:t>
      </w:r>
      <w:proofErr w:type="spellEnd"/>
    </w:p>
    <w:p w14:paraId="413CF6C5" w14:textId="73D2CCD2" w:rsidR="001B224F" w:rsidRPr="00F72FEC" w:rsidRDefault="00156565" w:rsidP="00434182">
      <w:pPr>
        <w:pStyle w:val="Textbody"/>
        <w:spacing w:before="120" w:after="120" w:line="360" w:lineRule="auto"/>
        <w:rPr>
          <w:rFonts w:ascii="Arial" w:hAnsi="Arial" w:cs="Arial"/>
          <w:strike/>
          <w:color w:val="0000FF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1. </w:t>
      </w:r>
      <w:r w:rsidR="00C22229" w:rsidRPr="00F72FEC">
        <w:rPr>
          <w:rFonts w:ascii="Arial" w:hAnsi="Arial" w:cs="Arial"/>
          <w:color w:val="000000" w:themeColor="text1"/>
          <w:sz w:val="24"/>
        </w:rPr>
        <w:t>El centre</w:t>
      </w:r>
      <w:r w:rsidRPr="00F72FEC">
        <w:rPr>
          <w:rFonts w:ascii="Arial" w:hAnsi="Arial" w:cs="Arial"/>
          <w:color w:val="000000" w:themeColor="text1"/>
          <w:sz w:val="24"/>
        </w:rPr>
        <w:t xml:space="preserve"> directiu amb competències en orientació educativa</w:t>
      </w:r>
      <w:r w:rsidR="00D328D6" w:rsidRPr="00F72FEC">
        <w:rPr>
          <w:rFonts w:ascii="Arial" w:hAnsi="Arial" w:cs="Arial"/>
          <w:color w:val="000000" w:themeColor="text1"/>
          <w:sz w:val="24"/>
        </w:rPr>
        <w:t xml:space="preserve"> de la </w:t>
      </w:r>
      <w:r w:rsidR="000C0BCE" w:rsidRPr="00F72FEC">
        <w:rPr>
          <w:rFonts w:ascii="Arial" w:hAnsi="Arial" w:cs="Arial"/>
          <w:color w:val="000000" w:themeColor="text1"/>
          <w:sz w:val="24"/>
        </w:rPr>
        <w:t xml:space="preserve">conselleria competent en matèria d’educació </w:t>
      </w:r>
      <w:r w:rsidRPr="00F72FEC">
        <w:rPr>
          <w:rFonts w:ascii="Arial" w:hAnsi="Arial" w:cs="Arial"/>
          <w:color w:val="000000" w:themeColor="text1"/>
          <w:sz w:val="24"/>
        </w:rPr>
        <w:t xml:space="preserve">estableix el pla general d’orientació educativa i </w:t>
      </w:r>
      <w:r w:rsidR="00260660" w:rsidRPr="00F72FEC">
        <w:rPr>
          <w:rFonts w:ascii="Arial" w:hAnsi="Arial" w:cs="Arial"/>
          <w:color w:val="000000" w:themeColor="text1"/>
          <w:sz w:val="24"/>
        </w:rPr>
        <w:t>d’</w:t>
      </w:r>
      <w:r w:rsidRPr="00F72FEC">
        <w:rPr>
          <w:rFonts w:ascii="Arial" w:hAnsi="Arial" w:cs="Arial"/>
          <w:color w:val="000000" w:themeColor="text1"/>
          <w:sz w:val="24"/>
        </w:rPr>
        <w:t xml:space="preserve">acció </w:t>
      </w:r>
      <w:proofErr w:type="spellStart"/>
      <w:r w:rsidRPr="00F72FEC">
        <w:rPr>
          <w:rFonts w:ascii="Arial" w:hAnsi="Arial" w:cs="Arial"/>
          <w:color w:val="000000" w:themeColor="text1"/>
          <w:sz w:val="24"/>
        </w:rPr>
        <w:t>tutorial</w:t>
      </w:r>
      <w:proofErr w:type="spellEnd"/>
      <w:r w:rsidRPr="00F72FEC">
        <w:rPr>
          <w:rFonts w:ascii="Arial" w:hAnsi="Arial" w:cs="Arial"/>
          <w:color w:val="000000" w:themeColor="text1"/>
          <w:sz w:val="24"/>
        </w:rPr>
        <w:t>, que</w:t>
      </w:r>
      <w:r w:rsidR="00FA2915"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Pr="00F72FEC">
        <w:rPr>
          <w:rFonts w:ascii="Arial" w:hAnsi="Arial" w:cs="Arial"/>
          <w:color w:val="000000" w:themeColor="text1"/>
          <w:sz w:val="24"/>
        </w:rPr>
        <w:t>recull les línies d’actuació prioritàries qu</w:t>
      </w:r>
      <w:r w:rsidR="00044978" w:rsidRPr="00F72FEC">
        <w:rPr>
          <w:rFonts w:ascii="Arial" w:hAnsi="Arial" w:cs="Arial"/>
          <w:color w:val="000000" w:themeColor="text1"/>
          <w:sz w:val="24"/>
        </w:rPr>
        <w:t>e</w:t>
      </w:r>
      <w:r w:rsidR="00837583" w:rsidRPr="00F72FEC">
        <w:rPr>
          <w:rFonts w:ascii="Arial" w:hAnsi="Arial" w:cs="Arial"/>
          <w:color w:val="FF0000"/>
          <w:sz w:val="24"/>
        </w:rPr>
        <w:t xml:space="preserve"> </w:t>
      </w:r>
      <w:r w:rsidRPr="00F72FEC">
        <w:rPr>
          <w:rFonts w:ascii="Arial" w:hAnsi="Arial" w:cs="Arial"/>
          <w:color w:val="000000" w:themeColor="text1"/>
          <w:sz w:val="24"/>
        </w:rPr>
        <w:t>han de desenvolupar els centres</w:t>
      </w:r>
      <w:r w:rsidR="00C315F1" w:rsidRPr="00F72FEC">
        <w:rPr>
          <w:rFonts w:ascii="Arial" w:hAnsi="Arial" w:cs="Arial"/>
          <w:color w:val="000000" w:themeColor="text1"/>
          <w:sz w:val="24"/>
        </w:rPr>
        <w:t xml:space="preserve"> docents i els equips, departaments i unitats d’orientació educativa</w:t>
      </w:r>
      <w:r w:rsidR="00165862" w:rsidRPr="00F72FEC">
        <w:rPr>
          <w:rFonts w:ascii="Arial" w:hAnsi="Arial" w:cs="Arial"/>
          <w:sz w:val="24"/>
        </w:rPr>
        <w:t>.</w:t>
      </w:r>
    </w:p>
    <w:p w14:paraId="73FE4D97" w14:textId="11C750AA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bookmarkStart w:id="8" w:name="_Hlk59453385"/>
      <w:r w:rsidRPr="00F72FEC">
        <w:rPr>
          <w:rFonts w:ascii="Arial" w:hAnsi="Arial" w:cs="Arial"/>
          <w:color w:val="000000" w:themeColor="text1"/>
          <w:sz w:val="24"/>
        </w:rPr>
        <w:t>2. Els equips</w:t>
      </w:r>
      <w:r w:rsidR="00690D16" w:rsidRPr="00F72FEC">
        <w:rPr>
          <w:rFonts w:ascii="Arial" w:hAnsi="Arial" w:cs="Arial"/>
          <w:color w:val="000000" w:themeColor="text1"/>
          <w:sz w:val="24"/>
        </w:rPr>
        <w:t>,</w:t>
      </w:r>
      <w:r w:rsidRPr="00F72FEC">
        <w:rPr>
          <w:rFonts w:ascii="Arial" w:hAnsi="Arial" w:cs="Arial"/>
          <w:color w:val="000000" w:themeColor="text1"/>
          <w:sz w:val="24"/>
        </w:rPr>
        <w:t xml:space="preserve"> departaments</w:t>
      </w:r>
      <w:r w:rsidR="00690D16" w:rsidRPr="00F72FEC">
        <w:rPr>
          <w:rFonts w:ascii="Arial" w:hAnsi="Arial" w:cs="Arial"/>
          <w:color w:val="000000" w:themeColor="text1"/>
          <w:sz w:val="24"/>
        </w:rPr>
        <w:t xml:space="preserve"> i unitats</w:t>
      </w:r>
      <w:r w:rsidRPr="00F72FEC">
        <w:rPr>
          <w:rFonts w:ascii="Arial" w:hAnsi="Arial" w:cs="Arial"/>
          <w:color w:val="000000" w:themeColor="text1"/>
          <w:sz w:val="24"/>
        </w:rPr>
        <w:t xml:space="preserve"> d’orientació </w:t>
      </w:r>
      <w:r w:rsidR="00C315F1" w:rsidRPr="00F72FEC">
        <w:rPr>
          <w:rFonts w:ascii="Arial" w:hAnsi="Arial" w:cs="Arial"/>
          <w:color w:val="000000" w:themeColor="text1"/>
          <w:sz w:val="24"/>
        </w:rPr>
        <w:t xml:space="preserve">educativa </w:t>
      </w:r>
      <w:r w:rsidRPr="00F72FEC">
        <w:rPr>
          <w:rFonts w:ascii="Arial" w:hAnsi="Arial" w:cs="Arial"/>
          <w:color w:val="000000" w:themeColor="text1"/>
          <w:sz w:val="24"/>
        </w:rPr>
        <w:t xml:space="preserve">han de concretar i adequar el pla general d’orientació i </w:t>
      </w:r>
      <w:r w:rsidR="00260660" w:rsidRPr="00F72FEC">
        <w:rPr>
          <w:rFonts w:ascii="Arial" w:hAnsi="Arial" w:cs="Arial"/>
          <w:color w:val="000000" w:themeColor="text1"/>
          <w:sz w:val="24"/>
        </w:rPr>
        <w:t>d’</w:t>
      </w:r>
      <w:r w:rsidRPr="00F72FEC">
        <w:rPr>
          <w:rFonts w:ascii="Arial" w:hAnsi="Arial" w:cs="Arial"/>
          <w:color w:val="000000" w:themeColor="text1"/>
          <w:sz w:val="24"/>
        </w:rPr>
        <w:t xml:space="preserve">acció </w:t>
      </w:r>
      <w:proofErr w:type="spellStart"/>
      <w:r w:rsidRPr="00F72FEC">
        <w:rPr>
          <w:rFonts w:ascii="Arial" w:hAnsi="Arial" w:cs="Arial"/>
          <w:color w:val="000000" w:themeColor="text1"/>
          <w:sz w:val="24"/>
        </w:rPr>
        <w:t>tutorial</w:t>
      </w:r>
      <w:proofErr w:type="spellEnd"/>
      <w:r w:rsidRPr="00F72FEC">
        <w:rPr>
          <w:rFonts w:ascii="Arial" w:hAnsi="Arial" w:cs="Arial"/>
          <w:color w:val="000000" w:themeColor="text1"/>
          <w:sz w:val="24"/>
        </w:rPr>
        <w:t xml:space="preserve"> als seus respectius plans d’activitats, considerant les </w:t>
      </w:r>
      <w:r w:rsidR="00AB0E58" w:rsidRPr="00F72FEC">
        <w:rPr>
          <w:rFonts w:ascii="Arial" w:hAnsi="Arial" w:cs="Arial"/>
          <w:color w:val="000000" w:themeColor="text1"/>
          <w:sz w:val="24"/>
        </w:rPr>
        <w:t>particularitats</w:t>
      </w:r>
      <w:r w:rsidRPr="00F72FEC">
        <w:rPr>
          <w:rFonts w:ascii="Arial" w:hAnsi="Arial" w:cs="Arial"/>
          <w:color w:val="000000" w:themeColor="text1"/>
          <w:sz w:val="24"/>
        </w:rPr>
        <w:t xml:space="preserve"> de cada centre i les actuacions que han de realitzar de forma coordinada, complementària i transversal.</w:t>
      </w:r>
    </w:p>
    <w:bookmarkEnd w:id="8"/>
    <w:p w14:paraId="5B2E1A98" w14:textId="62FC5C68" w:rsidR="00CF22B6" w:rsidRPr="00F72FEC" w:rsidRDefault="00CF22B6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3. El centre directiu amb competències en formació del professorat de la conselleria competent en matèria d’educació</w:t>
      </w:r>
      <w:r w:rsidR="00450331" w:rsidRPr="00F72FEC">
        <w:rPr>
          <w:rFonts w:ascii="Arial" w:hAnsi="Arial" w:cs="Arial"/>
          <w:color w:val="000000" w:themeColor="text1"/>
          <w:sz w:val="24"/>
        </w:rPr>
        <w:t>,</w:t>
      </w:r>
      <w:r w:rsidRPr="00F72FEC">
        <w:rPr>
          <w:rFonts w:ascii="Arial" w:hAnsi="Arial" w:cs="Arial"/>
          <w:color w:val="000000" w:themeColor="text1"/>
          <w:sz w:val="24"/>
        </w:rPr>
        <w:t xml:space="preserve"> en coordinació amb </w:t>
      </w:r>
      <w:r w:rsidR="00450331" w:rsidRPr="00F72FEC">
        <w:rPr>
          <w:rFonts w:ascii="Arial" w:hAnsi="Arial" w:cs="Arial"/>
          <w:color w:val="000000" w:themeColor="text1"/>
          <w:sz w:val="24"/>
        </w:rPr>
        <w:t>el centre</w:t>
      </w:r>
      <w:r w:rsidRPr="00F72FEC">
        <w:rPr>
          <w:rFonts w:ascii="Arial" w:hAnsi="Arial" w:cs="Arial"/>
          <w:color w:val="000000" w:themeColor="text1"/>
          <w:sz w:val="24"/>
        </w:rPr>
        <w:t xml:space="preserve"> directiu amb competències en orientació educativa, dissenyar</w:t>
      </w:r>
      <w:r w:rsidR="00561BC2" w:rsidRPr="00F72FEC">
        <w:rPr>
          <w:rFonts w:ascii="Arial" w:hAnsi="Arial" w:cs="Arial"/>
          <w:color w:val="000000" w:themeColor="text1"/>
          <w:sz w:val="24"/>
        </w:rPr>
        <w:t>à</w:t>
      </w:r>
      <w:r w:rsidRPr="00F72FEC">
        <w:rPr>
          <w:rFonts w:ascii="Arial" w:hAnsi="Arial" w:cs="Arial"/>
          <w:color w:val="000000" w:themeColor="text1"/>
          <w:sz w:val="24"/>
        </w:rPr>
        <w:t xml:space="preserve"> els itineraris formatius que garantisquen el desenvolupament i l'actualització de les competències professionals, per a una acció orientadora amb la màxima qualitat, i planifica</w:t>
      </w:r>
      <w:r w:rsidR="00561BC2" w:rsidRPr="00F72FEC">
        <w:rPr>
          <w:rFonts w:ascii="Arial" w:hAnsi="Arial" w:cs="Arial"/>
          <w:color w:val="000000" w:themeColor="text1"/>
          <w:sz w:val="24"/>
        </w:rPr>
        <w:t xml:space="preserve">rà </w:t>
      </w:r>
      <w:r w:rsidRPr="00F72FEC">
        <w:rPr>
          <w:rFonts w:ascii="Arial" w:hAnsi="Arial" w:cs="Arial"/>
          <w:color w:val="000000" w:themeColor="text1"/>
          <w:sz w:val="24"/>
        </w:rPr>
        <w:t xml:space="preserve">l’oferta formativa tenint en compte el pla general d’orientació educativa i </w:t>
      </w:r>
      <w:r w:rsidR="00260660" w:rsidRPr="00F72FEC">
        <w:rPr>
          <w:rFonts w:ascii="Arial" w:hAnsi="Arial" w:cs="Arial"/>
          <w:color w:val="000000" w:themeColor="text1"/>
          <w:sz w:val="24"/>
        </w:rPr>
        <w:t>d’</w:t>
      </w:r>
      <w:r w:rsidRPr="00F72FEC">
        <w:rPr>
          <w:rFonts w:ascii="Arial" w:hAnsi="Arial" w:cs="Arial"/>
          <w:color w:val="000000" w:themeColor="text1"/>
          <w:sz w:val="24"/>
        </w:rPr>
        <w:t xml:space="preserve">acció </w:t>
      </w:r>
      <w:proofErr w:type="spellStart"/>
      <w:r w:rsidRPr="00F72FEC">
        <w:rPr>
          <w:rFonts w:ascii="Arial" w:hAnsi="Arial" w:cs="Arial"/>
          <w:color w:val="000000" w:themeColor="text1"/>
          <w:sz w:val="24"/>
        </w:rPr>
        <w:t>tutorial</w:t>
      </w:r>
      <w:proofErr w:type="spellEnd"/>
      <w:r w:rsidRPr="00F72FEC">
        <w:rPr>
          <w:rFonts w:ascii="Arial" w:hAnsi="Arial" w:cs="Arial"/>
          <w:color w:val="000000" w:themeColor="text1"/>
          <w:sz w:val="24"/>
        </w:rPr>
        <w:t>.</w:t>
      </w:r>
    </w:p>
    <w:p w14:paraId="4B55281D" w14:textId="19CEAFE5" w:rsidR="00935540" w:rsidRPr="00F72FEC" w:rsidRDefault="00935540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color w:val="000000" w:themeColor="text1"/>
          <w:sz w:val="24"/>
        </w:rPr>
      </w:pPr>
    </w:p>
    <w:p w14:paraId="7275A150" w14:textId="0D3498E1" w:rsidR="009D1FAE" w:rsidRPr="00F72FEC" w:rsidRDefault="009D1FAE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sz w:val="24"/>
        </w:rPr>
      </w:pPr>
      <w:r w:rsidRPr="00F72FEC">
        <w:rPr>
          <w:rFonts w:ascii="Arial" w:hAnsi="Arial" w:cs="Arial"/>
          <w:b/>
          <w:bCs/>
          <w:i/>
          <w:iCs/>
          <w:sz w:val="24"/>
        </w:rPr>
        <w:t>Article</w:t>
      </w:r>
      <w:r w:rsidR="00206E58" w:rsidRPr="00F72FEC">
        <w:rPr>
          <w:rFonts w:ascii="Arial" w:hAnsi="Arial" w:cs="Arial"/>
          <w:b/>
          <w:bCs/>
          <w:i/>
          <w:iCs/>
          <w:sz w:val="24"/>
        </w:rPr>
        <w:t xml:space="preserve"> 1</w:t>
      </w:r>
      <w:r w:rsidR="009F09EC" w:rsidRPr="00F72FEC">
        <w:rPr>
          <w:rFonts w:ascii="Arial" w:hAnsi="Arial" w:cs="Arial"/>
          <w:b/>
          <w:bCs/>
          <w:i/>
          <w:iCs/>
          <w:sz w:val="24"/>
        </w:rPr>
        <w:t>1</w:t>
      </w:r>
      <w:r w:rsidRPr="00F72FEC">
        <w:rPr>
          <w:rFonts w:ascii="Arial" w:hAnsi="Arial" w:cs="Arial"/>
          <w:b/>
          <w:bCs/>
          <w:i/>
          <w:iCs/>
          <w:sz w:val="24"/>
        </w:rPr>
        <w:t>. Centres d’educació especial com a centres de recursos</w:t>
      </w:r>
    </w:p>
    <w:p w14:paraId="08B4D7FF" w14:textId="457BD935" w:rsidR="0065660A" w:rsidRPr="00F72FEC" w:rsidRDefault="00A82E26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1</w:t>
      </w:r>
      <w:r w:rsidR="009D1FAE" w:rsidRPr="00F72FEC">
        <w:rPr>
          <w:rFonts w:ascii="Arial" w:hAnsi="Arial" w:cs="Arial"/>
          <w:sz w:val="24"/>
        </w:rPr>
        <w:t>.</w:t>
      </w:r>
      <w:r w:rsidR="0065660A" w:rsidRPr="00F72FEC">
        <w:rPr>
          <w:rFonts w:ascii="Arial" w:eastAsia="NSimSun" w:hAnsi="Arial" w:cs="Arial"/>
          <w:sz w:val="24"/>
        </w:rPr>
        <w:t xml:space="preserve"> </w:t>
      </w:r>
      <w:r w:rsidR="0065660A" w:rsidRPr="00F72FEC">
        <w:rPr>
          <w:rFonts w:ascii="Arial" w:hAnsi="Arial" w:cs="Arial"/>
          <w:sz w:val="24"/>
        </w:rPr>
        <w:t xml:space="preserve">Els centres </w:t>
      </w:r>
      <w:r w:rsidR="00CF661E" w:rsidRPr="00F72FEC">
        <w:rPr>
          <w:rFonts w:ascii="Arial" w:hAnsi="Arial" w:cs="Arial"/>
          <w:sz w:val="24"/>
        </w:rPr>
        <w:t xml:space="preserve">públics </w:t>
      </w:r>
      <w:r w:rsidR="0065660A" w:rsidRPr="00F72FEC">
        <w:rPr>
          <w:rFonts w:ascii="Arial" w:hAnsi="Arial" w:cs="Arial"/>
          <w:sz w:val="24"/>
        </w:rPr>
        <w:t xml:space="preserve">d’educació especial com a centres de recursos donen suport als centres docents ordinaris en els processos de millora de la inclusió de l’alumnat </w:t>
      </w:r>
      <w:r w:rsidR="00526AC9" w:rsidRPr="00F72FEC">
        <w:rPr>
          <w:rFonts w:ascii="Arial" w:hAnsi="Arial" w:cs="Arial"/>
          <w:sz w:val="24"/>
        </w:rPr>
        <w:t>que requereix</w:t>
      </w:r>
      <w:r w:rsidR="0065660A" w:rsidRPr="00F72FEC">
        <w:rPr>
          <w:rFonts w:ascii="Arial" w:hAnsi="Arial" w:cs="Arial"/>
          <w:sz w:val="24"/>
        </w:rPr>
        <w:t xml:space="preserve"> suport</w:t>
      </w:r>
      <w:r w:rsidR="00526AC9" w:rsidRPr="00F72FEC">
        <w:rPr>
          <w:rFonts w:ascii="Arial" w:hAnsi="Arial" w:cs="Arial"/>
          <w:sz w:val="24"/>
        </w:rPr>
        <w:t>s</w:t>
      </w:r>
      <w:r w:rsidR="0065660A" w:rsidRPr="00F72FEC">
        <w:rPr>
          <w:rFonts w:ascii="Arial" w:hAnsi="Arial" w:cs="Arial"/>
          <w:sz w:val="24"/>
        </w:rPr>
        <w:t xml:space="preserve"> </w:t>
      </w:r>
      <w:r w:rsidR="00526AC9" w:rsidRPr="00F72FEC">
        <w:rPr>
          <w:rFonts w:ascii="Arial" w:hAnsi="Arial" w:cs="Arial"/>
          <w:sz w:val="24"/>
        </w:rPr>
        <w:t xml:space="preserve">educatius </w:t>
      </w:r>
      <w:r w:rsidR="0065660A" w:rsidRPr="00F72FEC">
        <w:rPr>
          <w:rFonts w:ascii="Arial" w:hAnsi="Arial" w:cs="Arial"/>
          <w:sz w:val="24"/>
        </w:rPr>
        <w:t>intensiu</w:t>
      </w:r>
      <w:r w:rsidR="00526AC9" w:rsidRPr="00F72FEC">
        <w:rPr>
          <w:rFonts w:ascii="Arial" w:hAnsi="Arial" w:cs="Arial"/>
          <w:sz w:val="24"/>
        </w:rPr>
        <w:t>s</w:t>
      </w:r>
      <w:r w:rsidR="001D6362" w:rsidRPr="00F72FEC">
        <w:rPr>
          <w:rFonts w:ascii="Arial" w:hAnsi="Arial" w:cs="Arial"/>
          <w:sz w:val="24"/>
        </w:rPr>
        <w:t xml:space="preserve"> i</w:t>
      </w:r>
      <w:r w:rsidR="0065660A" w:rsidRPr="00F72FEC">
        <w:rPr>
          <w:rFonts w:ascii="Arial" w:hAnsi="Arial" w:cs="Arial"/>
          <w:sz w:val="24"/>
        </w:rPr>
        <w:t xml:space="preserve"> desenvolupen les tasques establides en l’article 23 del Decret 104/2018, de 27 de juliol, del Consell, pel qual es desenvolupen els principis </w:t>
      </w:r>
      <w:r w:rsidR="0065660A" w:rsidRPr="00F72FEC">
        <w:rPr>
          <w:rFonts w:ascii="Arial" w:hAnsi="Arial" w:cs="Arial"/>
          <w:sz w:val="24"/>
        </w:rPr>
        <w:lastRenderedPageBreak/>
        <w:t>d’equitat i d’inclusió en el sistema educatiu valencià i col·laboren amb els equips, departaments i unitats d’orientació educativa.</w:t>
      </w:r>
    </w:p>
    <w:p w14:paraId="74A4ABDA" w14:textId="0A824CD0" w:rsidR="009D1FAE" w:rsidRPr="00F72FEC" w:rsidRDefault="0065660A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2.</w:t>
      </w:r>
      <w:r w:rsidR="009D1FAE" w:rsidRPr="00F72FEC">
        <w:rPr>
          <w:rFonts w:ascii="Arial" w:hAnsi="Arial" w:cs="Arial"/>
          <w:sz w:val="24"/>
        </w:rPr>
        <w:t xml:space="preserve"> L’equip d’orientació educativa del centre d’educació especial col·labora amb els equips d’orientació educativa</w:t>
      </w:r>
      <w:r w:rsidR="00526AC9" w:rsidRPr="00F72FEC">
        <w:rPr>
          <w:rFonts w:ascii="Arial" w:hAnsi="Arial" w:cs="Arial"/>
          <w:sz w:val="24"/>
        </w:rPr>
        <w:t>,</w:t>
      </w:r>
      <w:r w:rsidR="00837583" w:rsidRPr="00F72FEC">
        <w:rPr>
          <w:rFonts w:ascii="Arial" w:hAnsi="Arial" w:cs="Arial"/>
          <w:sz w:val="24"/>
        </w:rPr>
        <w:t xml:space="preserve"> els departaments d’orientació educativa</w:t>
      </w:r>
      <w:r w:rsidR="007F1120" w:rsidRPr="00F72FEC">
        <w:rPr>
          <w:rFonts w:ascii="Arial" w:hAnsi="Arial" w:cs="Arial"/>
          <w:sz w:val="24"/>
        </w:rPr>
        <w:t xml:space="preserve"> </w:t>
      </w:r>
      <w:r w:rsidR="00526AC9" w:rsidRPr="00F72FEC">
        <w:rPr>
          <w:rFonts w:ascii="Arial" w:hAnsi="Arial" w:cs="Arial"/>
          <w:sz w:val="24"/>
        </w:rPr>
        <w:t xml:space="preserve">i les agrupacions d’orientació de zona </w:t>
      </w:r>
      <w:r w:rsidR="00F060FA" w:rsidRPr="00F72FEC">
        <w:rPr>
          <w:rFonts w:ascii="Arial" w:hAnsi="Arial" w:cs="Arial"/>
          <w:sz w:val="24"/>
        </w:rPr>
        <w:t xml:space="preserve">en els processos </w:t>
      </w:r>
      <w:r w:rsidR="00526AC9" w:rsidRPr="00F72FEC">
        <w:rPr>
          <w:rFonts w:ascii="Arial" w:hAnsi="Arial" w:cs="Arial"/>
          <w:sz w:val="24"/>
        </w:rPr>
        <w:t>de valoració</w:t>
      </w:r>
      <w:r w:rsidR="00D74828" w:rsidRPr="00F72FEC">
        <w:rPr>
          <w:rFonts w:ascii="Arial" w:hAnsi="Arial" w:cs="Arial"/>
          <w:sz w:val="24"/>
        </w:rPr>
        <w:t xml:space="preserve"> de l’alumnat </w:t>
      </w:r>
      <w:r w:rsidR="00526AC9" w:rsidRPr="00F72FEC">
        <w:rPr>
          <w:rFonts w:ascii="Arial" w:hAnsi="Arial" w:cs="Arial"/>
          <w:sz w:val="24"/>
        </w:rPr>
        <w:t>que requereix suports educatius intensius i individualitzats i en els propostes del pla d’actuació personalitzat que se’n deriven</w:t>
      </w:r>
      <w:r w:rsidR="00D74828" w:rsidRPr="00F72FEC">
        <w:rPr>
          <w:rFonts w:ascii="Arial" w:hAnsi="Arial" w:cs="Arial"/>
          <w:sz w:val="24"/>
        </w:rPr>
        <w:t>.</w:t>
      </w:r>
    </w:p>
    <w:p w14:paraId="32F7A622" w14:textId="3BA4656B" w:rsidR="00837583" w:rsidRPr="00F72FEC" w:rsidRDefault="0065660A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3</w:t>
      </w:r>
      <w:r w:rsidR="00A82E26" w:rsidRPr="00F72FEC">
        <w:rPr>
          <w:rFonts w:ascii="Arial" w:hAnsi="Arial" w:cs="Arial"/>
          <w:sz w:val="24"/>
        </w:rPr>
        <w:t>. El personal fisioterapeuta adscrit als centres d’educació especial col·labora amb els equips i departaments d’orientació educativa</w:t>
      </w:r>
      <w:r w:rsidR="00CF661E" w:rsidRPr="00F72FEC">
        <w:rPr>
          <w:rFonts w:ascii="Arial" w:hAnsi="Arial" w:cs="Arial"/>
          <w:sz w:val="24"/>
        </w:rPr>
        <w:t>, en el cas que no hi disposen d’aquest personal,</w:t>
      </w:r>
      <w:r w:rsidR="00A82E26" w:rsidRPr="00F72FEC">
        <w:rPr>
          <w:rFonts w:ascii="Arial" w:hAnsi="Arial" w:cs="Arial"/>
          <w:sz w:val="24"/>
        </w:rPr>
        <w:t xml:space="preserve"> en l’avaluació </w:t>
      </w:r>
      <w:proofErr w:type="spellStart"/>
      <w:r w:rsidR="00A82E26" w:rsidRPr="00F72FEC">
        <w:rPr>
          <w:rFonts w:ascii="Arial" w:hAnsi="Arial" w:cs="Arial"/>
          <w:sz w:val="24"/>
        </w:rPr>
        <w:t>sociopsicopedagògica</w:t>
      </w:r>
      <w:proofErr w:type="spellEnd"/>
      <w:r w:rsidR="00A82E26" w:rsidRPr="00F72FEC">
        <w:rPr>
          <w:rFonts w:ascii="Arial" w:hAnsi="Arial" w:cs="Arial"/>
          <w:sz w:val="24"/>
        </w:rPr>
        <w:t xml:space="preserve"> de l’alumnat amb dificultats motrius</w:t>
      </w:r>
      <w:r w:rsidR="00816031" w:rsidRPr="00F72FEC">
        <w:rPr>
          <w:rFonts w:ascii="Arial" w:hAnsi="Arial" w:cs="Arial"/>
          <w:sz w:val="24"/>
        </w:rPr>
        <w:t xml:space="preserve"> i en la proposta del pla d’actuació personalitzat</w:t>
      </w:r>
      <w:r w:rsidR="00A82E26" w:rsidRPr="00F72FEC">
        <w:rPr>
          <w:rFonts w:ascii="Arial" w:hAnsi="Arial" w:cs="Arial"/>
          <w:sz w:val="24"/>
        </w:rPr>
        <w:t>.</w:t>
      </w:r>
    </w:p>
    <w:p w14:paraId="2089CB01" w14:textId="01E88669" w:rsidR="0074696E" w:rsidRDefault="0074696E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 xml:space="preserve">4. El personal de treball social adscrit als centre d’educació especial realitza la seua intervenció </w:t>
      </w:r>
      <w:r w:rsidR="00B93C16" w:rsidRPr="00F72FEC">
        <w:rPr>
          <w:rFonts w:ascii="Arial" w:hAnsi="Arial" w:cs="Arial"/>
          <w:sz w:val="24"/>
        </w:rPr>
        <w:t xml:space="preserve">en el mateix centre i </w:t>
      </w:r>
      <w:r w:rsidRPr="00F72FEC">
        <w:rPr>
          <w:rFonts w:ascii="Arial" w:hAnsi="Arial" w:cs="Arial"/>
          <w:sz w:val="24"/>
        </w:rPr>
        <w:t>en l’àmbit</w:t>
      </w:r>
      <w:r w:rsidR="001D6362" w:rsidRPr="00F72FEC">
        <w:rPr>
          <w:rFonts w:ascii="Arial" w:hAnsi="Arial" w:cs="Arial"/>
          <w:sz w:val="24"/>
        </w:rPr>
        <w:t xml:space="preserve"> territorial</w:t>
      </w:r>
      <w:r w:rsidRPr="00F72FEC">
        <w:rPr>
          <w:rFonts w:ascii="Arial" w:hAnsi="Arial" w:cs="Arial"/>
          <w:sz w:val="24"/>
        </w:rPr>
        <w:t xml:space="preserve"> d’intervenció d’aquest, donant suport als centres educatius i a les agrupacions d’orientació de zona, en l’àmbit de les sues </w:t>
      </w:r>
      <w:r w:rsidR="001D6362" w:rsidRPr="00F72FEC">
        <w:rPr>
          <w:rFonts w:ascii="Arial" w:hAnsi="Arial" w:cs="Arial"/>
          <w:sz w:val="24"/>
        </w:rPr>
        <w:t>competèncie</w:t>
      </w:r>
      <w:r w:rsidRPr="00F72FEC">
        <w:rPr>
          <w:rFonts w:ascii="Arial" w:hAnsi="Arial" w:cs="Arial"/>
          <w:sz w:val="24"/>
        </w:rPr>
        <w:t>s i en coordinació amb la resta de serveis sociocomunitaris.</w:t>
      </w:r>
    </w:p>
    <w:p w14:paraId="5080B94C" w14:textId="77777777" w:rsidR="00FF50D5" w:rsidRPr="00BE6EED" w:rsidRDefault="00FF50D5" w:rsidP="00FF50D5">
      <w:pPr>
        <w:pStyle w:val="textbody0"/>
        <w:spacing w:before="120" w:after="120" w:line="360" w:lineRule="auto"/>
        <w:ind w:firstLine="284"/>
        <w:jc w:val="both"/>
        <w:rPr>
          <w:rFonts w:ascii="Roboto" w:hAnsi="Roboto"/>
          <w:color w:val="000000"/>
          <w:sz w:val="24"/>
          <w:szCs w:val="24"/>
        </w:rPr>
      </w:pPr>
      <w:r w:rsidRPr="00BE6EED">
        <w:rPr>
          <w:rFonts w:ascii="Arial" w:hAnsi="Arial" w:cs="Arial"/>
          <w:color w:val="000000"/>
          <w:sz w:val="24"/>
          <w:szCs w:val="24"/>
        </w:rPr>
        <w:t xml:space="preserve">5. El personal educador d’educació especial que </w:t>
      </w:r>
      <w:proofErr w:type="spellStart"/>
      <w:r w:rsidRPr="00BE6EED">
        <w:rPr>
          <w:rFonts w:ascii="Arial" w:hAnsi="Arial" w:cs="Arial"/>
          <w:color w:val="000000"/>
          <w:sz w:val="24"/>
          <w:szCs w:val="24"/>
        </w:rPr>
        <w:t>tinga</w:t>
      </w:r>
      <w:proofErr w:type="spellEnd"/>
      <w:r w:rsidRPr="00BE6EED">
        <w:rPr>
          <w:rFonts w:ascii="Arial" w:hAnsi="Arial" w:cs="Arial"/>
          <w:color w:val="000000"/>
          <w:sz w:val="24"/>
          <w:szCs w:val="24"/>
        </w:rPr>
        <w:t xml:space="preserve"> com a àmbit territorial d’actuació el centre de recursos, estarà adscrit orgànicament al centre d’educació especial i funcionalment al centre docent on </w:t>
      </w:r>
      <w:proofErr w:type="spellStart"/>
      <w:r w:rsidRPr="00BE6EED">
        <w:rPr>
          <w:rFonts w:ascii="Arial" w:hAnsi="Arial" w:cs="Arial"/>
          <w:color w:val="000000"/>
          <w:sz w:val="24"/>
          <w:szCs w:val="24"/>
        </w:rPr>
        <w:t>realitze</w:t>
      </w:r>
      <w:proofErr w:type="spellEnd"/>
      <w:r w:rsidRPr="00BE6EED">
        <w:rPr>
          <w:rFonts w:ascii="Arial" w:hAnsi="Arial" w:cs="Arial"/>
          <w:color w:val="000000"/>
          <w:sz w:val="24"/>
          <w:szCs w:val="24"/>
        </w:rPr>
        <w:t xml:space="preserve"> les seues tasques. </w:t>
      </w:r>
    </w:p>
    <w:p w14:paraId="50791753" w14:textId="77777777" w:rsidR="00FF50D5" w:rsidRPr="00F72FEC" w:rsidRDefault="00FF50D5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</w:p>
    <w:p w14:paraId="046B3CC0" w14:textId="77777777" w:rsidR="00AE7128" w:rsidRPr="00F72FEC" w:rsidRDefault="00AE7128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sz w:val="24"/>
        </w:rPr>
      </w:pPr>
    </w:p>
    <w:p w14:paraId="469B5230" w14:textId="7934C833" w:rsidR="00F03BD1" w:rsidRPr="00F72FEC" w:rsidRDefault="00AE7128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Article 1</w:t>
      </w:r>
      <w:r w:rsidR="009F09EC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2</w:t>
      </w: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. Unitats educatives terapèutiques</w:t>
      </w:r>
    </w:p>
    <w:p w14:paraId="2E2E96FA" w14:textId="24D4ADAA" w:rsidR="00AE7128" w:rsidRPr="00F72FEC" w:rsidRDefault="0056768F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1</w:t>
      </w:r>
      <w:r w:rsidR="00AE7128" w:rsidRPr="00F72FEC">
        <w:rPr>
          <w:rFonts w:ascii="Arial" w:hAnsi="Arial" w:cs="Arial"/>
          <w:sz w:val="24"/>
        </w:rPr>
        <w:t xml:space="preserve">. Les unitats educatives terapèutiques, d’acord amb </w:t>
      </w:r>
      <w:r w:rsidR="00F03BD1" w:rsidRPr="00F72FEC">
        <w:rPr>
          <w:rFonts w:ascii="Arial" w:hAnsi="Arial" w:cs="Arial"/>
          <w:sz w:val="24"/>
        </w:rPr>
        <w:t xml:space="preserve">l’article 55 de </w:t>
      </w:r>
      <w:r w:rsidR="00AE7128" w:rsidRPr="00F72FEC">
        <w:rPr>
          <w:rFonts w:ascii="Arial" w:hAnsi="Arial" w:cs="Arial"/>
          <w:sz w:val="24"/>
        </w:rPr>
        <w:t xml:space="preserve">la Llei 26/2018, de 21 de desembre, de la Generalitat, de drets i garanties de la infància i adolescència, </w:t>
      </w:r>
      <w:r w:rsidR="00F03BD1" w:rsidRPr="00F72FEC">
        <w:rPr>
          <w:rFonts w:ascii="Arial" w:hAnsi="Arial" w:cs="Arial"/>
          <w:sz w:val="24"/>
        </w:rPr>
        <w:t xml:space="preserve">constitueixen centres de recursos d’atenció integral, interdisciplinària i especialitzada per a la resposta educativa i sanitària a l’alumnat amb problemes greus de salut mental per als quals les mesures i els suports generals i específics disponibles en el seu entorn no són suficients ni adequats. Amb aquest fi, han de disposar de </w:t>
      </w:r>
      <w:r w:rsidR="00A73EBF" w:rsidRPr="00F72FEC">
        <w:rPr>
          <w:rFonts w:ascii="Arial" w:hAnsi="Arial" w:cs="Arial"/>
          <w:sz w:val="24"/>
        </w:rPr>
        <w:t xml:space="preserve">personal docent i </w:t>
      </w:r>
      <w:r w:rsidR="00F03BD1" w:rsidRPr="00F72FEC">
        <w:rPr>
          <w:rFonts w:ascii="Arial" w:hAnsi="Arial" w:cs="Arial"/>
          <w:sz w:val="24"/>
        </w:rPr>
        <w:t>person</w:t>
      </w:r>
      <w:r w:rsidR="00A73EBF" w:rsidRPr="00F72FEC">
        <w:rPr>
          <w:rFonts w:ascii="Arial" w:hAnsi="Arial" w:cs="Arial"/>
          <w:sz w:val="24"/>
        </w:rPr>
        <w:t>al</w:t>
      </w:r>
      <w:r w:rsidR="00F03BD1" w:rsidRPr="00F72FEC">
        <w:rPr>
          <w:rFonts w:ascii="Arial" w:hAnsi="Arial" w:cs="Arial"/>
          <w:sz w:val="24"/>
        </w:rPr>
        <w:t xml:space="preserve"> sanit</w:t>
      </w:r>
      <w:r w:rsidR="00A73EBF" w:rsidRPr="00F72FEC">
        <w:rPr>
          <w:rFonts w:ascii="Arial" w:hAnsi="Arial" w:cs="Arial"/>
          <w:sz w:val="24"/>
        </w:rPr>
        <w:t>a</w:t>
      </w:r>
      <w:r w:rsidR="00F03BD1" w:rsidRPr="00F72FEC">
        <w:rPr>
          <w:rFonts w:ascii="Arial" w:hAnsi="Arial" w:cs="Arial"/>
          <w:sz w:val="24"/>
        </w:rPr>
        <w:t>ri</w:t>
      </w:r>
      <w:r w:rsidR="00A73EBF" w:rsidRPr="00F72FEC">
        <w:rPr>
          <w:rFonts w:ascii="Arial" w:hAnsi="Arial" w:cs="Arial"/>
          <w:sz w:val="24"/>
        </w:rPr>
        <w:t xml:space="preserve"> </w:t>
      </w:r>
      <w:r w:rsidR="00F03BD1" w:rsidRPr="00F72FEC">
        <w:rPr>
          <w:rFonts w:ascii="Arial" w:hAnsi="Arial" w:cs="Arial"/>
          <w:sz w:val="24"/>
        </w:rPr>
        <w:t>especialitza</w:t>
      </w:r>
      <w:r w:rsidR="00A73EBF" w:rsidRPr="00F72FEC">
        <w:rPr>
          <w:rFonts w:ascii="Arial" w:hAnsi="Arial" w:cs="Arial"/>
          <w:sz w:val="24"/>
        </w:rPr>
        <w:t>t</w:t>
      </w:r>
      <w:r w:rsidR="00F03BD1" w:rsidRPr="00F72FEC">
        <w:rPr>
          <w:rFonts w:ascii="Arial" w:hAnsi="Arial" w:cs="Arial"/>
          <w:sz w:val="24"/>
        </w:rPr>
        <w:t xml:space="preserve"> en salut mental, aporta</w:t>
      </w:r>
      <w:r w:rsidR="00A73EBF" w:rsidRPr="00F72FEC">
        <w:rPr>
          <w:rFonts w:ascii="Arial" w:hAnsi="Arial" w:cs="Arial"/>
          <w:sz w:val="24"/>
        </w:rPr>
        <w:t>t</w:t>
      </w:r>
      <w:r w:rsidR="00F03BD1" w:rsidRPr="00F72FEC">
        <w:rPr>
          <w:rFonts w:ascii="Arial" w:hAnsi="Arial" w:cs="Arial"/>
          <w:sz w:val="24"/>
        </w:rPr>
        <w:t xml:space="preserve"> per les conselleries competents en matèri</w:t>
      </w:r>
      <w:r w:rsidR="003D7F9A" w:rsidRPr="00F72FEC">
        <w:rPr>
          <w:rFonts w:ascii="Arial" w:hAnsi="Arial" w:cs="Arial"/>
          <w:sz w:val="24"/>
        </w:rPr>
        <w:t>a</w:t>
      </w:r>
      <w:r w:rsidR="00F03BD1" w:rsidRPr="00F72FEC">
        <w:rPr>
          <w:rFonts w:ascii="Arial" w:hAnsi="Arial" w:cs="Arial"/>
          <w:sz w:val="24"/>
        </w:rPr>
        <w:t xml:space="preserve"> d</w:t>
      </w:r>
      <w:r w:rsidR="009041CC" w:rsidRPr="00F72FEC">
        <w:rPr>
          <w:rFonts w:ascii="Arial" w:hAnsi="Arial" w:cs="Arial"/>
          <w:sz w:val="24"/>
        </w:rPr>
        <w:t>’educació i</w:t>
      </w:r>
      <w:r w:rsidR="00F03BD1" w:rsidRPr="00F72FEC">
        <w:rPr>
          <w:rFonts w:ascii="Arial" w:hAnsi="Arial" w:cs="Arial"/>
          <w:sz w:val="24"/>
        </w:rPr>
        <w:t xml:space="preserve"> sanitat.</w:t>
      </w:r>
    </w:p>
    <w:p w14:paraId="3A7BE30A" w14:textId="1D4ED110" w:rsidR="0056768F" w:rsidRPr="00F72FEC" w:rsidRDefault="0056768F" w:rsidP="0056768F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sz w:val="24"/>
        </w:rPr>
        <w:lastRenderedPageBreak/>
        <w:t>2. L’equip educatiu de les unitats educatives terapèutiques està constituït, almenys, per professorat les especialitats d’orientació educativa, pedagogia terapèutica i professorat d’àmbit, que treballa de manera conjunta i coordinada amb l’equip sanitari, els centres docents, les unitats especialitzades d’orientació</w:t>
      </w:r>
      <w:r w:rsidRPr="00F72FEC">
        <w:rPr>
          <w:rFonts w:ascii="Arial" w:hAnsi="Arial" w:cs="Arial"/>
          <w:color w:val="000000" w:themeColor="text1"/>
          <w:sz w:val="24"/>
        </w:rPr>
        <w:t>, les unitats de salut mental infantil i adolescent i els equips d’atenció primària bàsica.</w:t>
      </w:r>
    </w:p>
    <w:p w14:paraId="217331A6" w14:textId="5636CDC1" w:rsidR="00AE7128" w:rsidRPr="00F72FEC" w:rsidRDefault="009B686D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bookmarkStart w:id="9" w:name="_Hlk61875574"/>
      <w:r w:rsidRPr="00F72FEC">
        <w:rPr>
          <w:rFonts w:ascii="Arial" w:hAnsi="Arial" w:cs="Arial"/>
          <w:color w:val="000000" w:themeColor="text1"/>
          <w:sz w:val="24"/>
        </w:rPr>
        <w:t>3</w:t>
      </w:r>
      <w:r w:rsidR="00AE7128" w:rsidRPr="00F72FEC">
        <w:rPr>
          <w:rFonts w:ascii="Arial" w:hAnsi="Arial" w:cs="Arial"/>
          <w:color w:val="000000" w:themeColor="text1"/>
          <w:sz w:val="24"/>
        </w:rPr>
        <w:t xml:space="preserve">. Els llocs de treball de personal docent de les unitats educatives terapèutiques, en les seues diferents especialitats, seran coberts mitjançant comissions de </w:t>
      </w:r>
      <w:r w:rsidR="00AE7128" w:rsidRPr="00F72FEC">
        <w:rPr>
          <w:rFonts w:ascii="Arial" w:hAnsi="Arial" w:cs="Arial"/>
          <w:sz w:val="24"/>
        </w:rPr>
        <w:t xml:space="preserve">servei específiques entre </w:t>
      </w:r>
      <w:r w:rsidR="00AE7128" w:rsidRPr="00F72FEC">
        <w:rPr>
          <w:rFonts w:ascii="Arial" w:hAnsi="Arial" w:cs="Arial"/>
          <w:color w:val="000000" w:themeColor="text1"/>
          <w:sz w:val="24"/>
        </w:rPr>
        <w:t>el personal funcionari amb la titulació requerida en cada cas</w:t>
      </w:r>
      <w:r w:rsidR="00A73EBF" w:rsidRPr="00F72FEC">
        <w:rPr>
          <w:rFonts w:ascii="Arial" w:hAnsi="Arial" w:cs="Arial"/>
          <w:color w:val="000000" w:themeColor="text1"/>
          <w:sz w:val="24"/>
        </w:rPr>
        <w:t xml:space="preserve">, sense </w:t>
      </w:r>
      <w:r w:rsidR="001E0E4D" w:rsidRPr="00F72FEC">
        <w:rPr>
          <w:rFonts w:ascii="Arial" w:hAnsi="Arial" w:cs="Arial"/>
          <w:color w:val="000000" w:themeColor="text1"/>
          <w:sz w:val="24"/>
        </w:rPr>
        <w:t>perjudici</w:t>
      </w:r>
      <w:r w:rsidR="00A73EBF" w:rsidRPr="00F72FEC">
        <w:rPr>
          <w:rFonts w:ascii="Arial" w:hAnsi="Arial" w:cs="Arial"/>
          <w:color w:val="000000" w:themeColor="text1"/>
          <w:sz w:val="24"/>
        </w:rPr>
        <w:t xml:space="preserve"> que, en casos excepcionals, aquests llocs poden ser coberts per adscripció provisional del funcionariat de </w:t>
      </w:r>
      <w:r w:rsidR="00A73EBF" w:rsidRPr="00F72FEC">
        <w:rPr>
          <w:rFonts w:ascii="Arial" w:hAnsi="Arial" w:cs="Arial"/>
          <w:sz w:val="24"/>
        </w:rPr>
        <w:t>carrera o per personal funcionari interí dels cossos docents no universitaris.</w:t>
      </w:r>
    </w:p>
    <w:p w14:paraId="0F803B36" w14:textId="26D54F64" w:rsidR="003E0CFD" w:rsidRPr="00F72FEC" w:rsidRDefault="003E0CFD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4. La intervenció del personal sanitari es realitzarà en les condicions que determine la conselleria competent en matèria de sanitat.</w:t>
      </w:r>
    </w:p>
    <w:bookmarkEnd w:id="9"/>
    <w:p w14:paraId="7C8F2DA8" w14:textId="7F29AF25" w:rsidR="009B686D" w:rsidRPr="00F72FEC" w:rsidRDefault="003E0CFD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5</w:t>
      </w:r>
      <w:r w:rsidR="009B686D" w:rsidRPr="00F72FEC">
        <w:rPr>
          <w:rFonts w:ascii="Arial" w:hAnsi="Arial" w:cs="Arial"/>
          <w:sz w:val="24"/>
        </w:rPr>
        <w:t>. D’acord amb el nombre i les característiques de l’alumnat i dels projectes duts a terme, les conselleries competents en matèria d’educació, sanitat i polítiques inclusives poden incorporar altres perfils professionals.</w:t>
      </w:r>
    </w:p>
    <w:p w14:paraId="458D9AB5" w14:textId="77777777" w:rsidR="00596172" w:rsidRPr="00F72FEC" w:rsidRDefault="00596172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FF"/>
          <w:sz w:val="24"/>
        </w:rPr>
      </w:pPr>
    </w:p>
    <w:p w14:paraId="76F690E0" w14:textId="7BA23957" w:rsidR="00FF033C" w:rsidRPr="00F72FEC" w:rsidRDefault="00156565" w:rsidP="00856386">
      <w:pPr>
        <w:pStyle w:val="Textbody"/>
        <w:spacing w:before="120" w:after="120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DISPOSICIONS ADDICIONALS</w:t>
      </w:r>
    </w:p>
    <w:p w14:paraId="6C20E0FA" w14:textId="7777777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Primera. Serveis psicopedagògics escolars</w:t>
      </w:r>
    </w:p>
    <w:p w14:paraId="4463BD8C" w14:textId="0A376118" w:rsidR="00FF033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1. Els equips</w:t>
      </w:r>
      <w:r w:rsidR="000D51EE" w:rsidRPr="00F72FEC">
        <w:rPr>
          <w:rFonts w:ascii="Arial" w:hAnsi="Arial" w:cs="Arial"/>
          <w:color w:val="000000" w:themeColor="text1"/>
          <w:sz w:val="24"/>
        </w:rPr>
        <w:t>,</w:t>
      </w:r>
      <w:r w:rsidRPr="00F72FEC">
        <w:rPr>
          <w:rFonts w:ascii="Arial" w:hAnsi="Arial" w:cs="Arial"/>
          <w:color w:val="000000" w:themeColor="text1"/>
          <w:sz w:val="24"/>
        </w:rPr>
        <w:t xml:space="preserve"> departaments </w:t>
      </w:r>
      <w:r w:rsidR="000D51EE" w:rsidRPr="00F72FEC">
        <w:rPr>
          <w:rFonts w:ascii="Arial" w:hAnsi="Arial" w:cs="Arial"/>
          <w:color w:val="000000" w:themeColor="text1"/>
          <w:sz w:val="24"/>
        </w:rPr>
        <w:t xml:space="preserve">i unitats </w:t>
      </w:r>
      <w:r w:rsidRPr="00F72FEC">
        <w:rPr>
          <w:rFonts w:ascii="Arial" w:hAnsi="Arial" w:cs="Arial"/>
          <w:color w:val="000000" w:themeColor="text1"/>
          <w:sz w:val="24"/>
        </w:rPr>
        <w:t>d’orientació</w:t>
      </w:r>
      <w:r w:rsidR="00C315F1" w:rsidRPr="00F72FEC">
        <w:rPr>
          <w:rFonts w:ascii="Arial" w:hAnsi="Arial" w:cs="Arial"/>
          <w:color w:val="000000" w:themeColor="text1"/>
          <w:sz w:val="24"/>
        </w:rPr>
        <w:t xml:space="preserve"> educativa</w:t>
      </w:r>
      <w:r w:rsidRPr="00F72FEC">
        <w:rPr>
          <w:rFonts w:ascii="Arial" w:hAnsi="Arial" w:cs="Arial"/>
          <w:color w:val="000000" w:themeColor="text1"/>
          <w:sz w:val="24"/>
        </w:rPr>
        <w:t xml:space="preserve"> han d’assumir, des del moment que entra en vigor aquest decret, les competències</w:t>
      </w:r>
      <w:r w:rsidR="00093C69" w:rsidRPr="00F72FEC">
        <w:rPr>
          <w:rFonts w:ascii="Arial" w:hAnsi="Arial" w:cs="Arial"/>
          <w:color w:val="000000" w:themeColor="text1"/>
          <w:sz w:val="24"/>
        </w:rPr>
        <w:t>,</w:t>
      </w:r>
      <w:r w:rsidRPr="00F72FEC">
        <w:rPr>
          <w:rFonts w:ascii="Arial" w:hAnsi="Arial" w:cs="Arial"/>
          <w:color w:val="000000" w:themeColor="text1"/>
          <w:sz w:val="24"/>
        </w:rPr>
        <w:t xml:space="preserve"> funcions </w:t>
      </w:r>
      <w:r w:rsidR="00093C69" w:rsidRPr="00F72FEC">
        <w:rPr>
          <w:rFonts w:ascii="Arial" w:hAnsi="Arial" w:cs="Arial"/>
          <w:color w:val="000000" w:themeColor="text1"/>
          <w:sz w:val="24"/>
        </w:rPr>
        <w:t xml:space="preserve">i tasques </w:t>
      </w:r>
      <w:r w:rsidRPr="00F72FEC">
        <w:rPr>
          <w:rFonts w:ascii="Arial" w:hAnsi="Arial" w:cs="Arial"/>
          <w:color w:val="000000" w:themeColor="text1"/>
          <w:sz w:val="24"/>
        </w:rPr>
        <w:t>atribuïdes</w:t>
      </w:r>
      <w:r w:rsidR="001F29F6" w:rsidRPr="00F72FEC">
        <w:rPr>
          <w:rFonts w:ascii="Arial" w:hAnsi="Arial" w:cs="Arial"/>
          <w:color w:val="000000" w:themeColor="text1"/>
          <w:sz w:val="24"/>
        </w:rPr>
        <w:t xml:space="preserve"> en la normativa vigent</w:t>
      </w:r>
      <w:r w:rsidRPr="00F72FEC">
        <w:rPr>
          <w:rFonts w:ascii="Arial" w:hAnsi="Arial" w:cs="Arial"/>
          <w:color w:val="000000" w:themeColor="text1"/>
          <w:sz w:val="24"/>
        </w:rPr>
        <w:t xml:space="preserve"> als serveis psicopedagògics escolars, en les condicions que determine la conselleria competent en matèria d’educació.</w:t>
      </w:r>
    </w:p>
    <w:p w14:paraId="572E92D4" w14:textId="5A3F51F4" w:rsidR="005D7626" w:rsidRDefault="00156565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2. </w:t>
      </w:r>
      <w:r w:rsidR="00C65F11" w:rsidRPr="00F72FEC">
        <w:rPr>
          <w:rFonts w:ascii="Arial" w:hAnsi="Arial" w:cs="Arial"/>
          <w:color w:val="000000" w:themeColor="text1"/>
          <w:sz w:val="24"/>
        </w:rPr>
        <w:t xml:space="preserve">El personal docent de les especialitats d’orientació educativa i d’audició i llenguatge que ocupa un lloc definitiu als serveis psicopedagògics </w:t>
      </w:r>
      <w:r w:rsidR="00C65F11" w:rsidRPr="00F72FEC">
        <w:rPr>
          <w:rFonts w:ascii="Arial" w:hAnsi="Arial" w:cs="Arial"/>
          <w:sz w:val="24"/>
        </w:rPr>
        <w:t>escolars</w:t>
      </w:r>
      <w:r w:rsidRPr="00F72FEC">
        <w:rPr>
          <w:rFonts w:ascii="Arial" w:hAnsi="Arial" w:cs="Arial"/>
          <w:sz w:val="24"/>
        </w:rPr>
        <w:t xml:space="preserve"> </w:t>
      </w:r>
      <w:r w:rsidR="005D7626" w:rsidRPr="00F72FEC">
        <w:rPr>
          <w:rFonts w:ascii="Arial" w:hAnsi="Arial" w:cs="Arial"/>
          <w:sz w:val="24"/>
        </w:rPr>
        <w:t>passa</w:t>
      </w:r>
      <w:r w:rsidR="003E0CFD" w:rsidRPr="00F72FEC">
        <w:rPr>
          <w:rFonts w:ascii="Arial" w:hAnsi="Arial" w:cs="Arial"/>
          <w:sz w:val="24"/>
        </w:rPr>
        <w:t>rà</w:t>
      </w:r>
      <w:r w:rsidR="005D7626" w:rsidRPr="00F72FEC">
        <w:rPr>
          <w:rFonts w:ascii="Arial" w:hAnsi="Arial" w:cs="Arial"/>
          <w:sz w:val="24"/>
        </w:rPr>
        <w:t xml:space="preserve"> a la condició de suprimit</w:t>
      </w:r>
      <w:r w:rsidR="001521B8">
        <w:rPr>
          <w:rFonts w:ascii="Arial" w:hAnsi="Arial" w:cs="Arial"/>
          <w:sz w:val="24"/>
        </w:rPr>
        <w:t>.</w:t>
      </w:r>
    </w:p>
    <w:p w14:paraId="2E1F5BE8" w14:textId="103FD35E" w:rsidR="00B11F13" w:rsidRDefault="00B11F13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 xml:space="preserve">3. El </w:t>
      </w:r>
      <w:r w:rsidR="002B117F" w:rsidRPr="00F72FEC">
        <w:rPr>
          <w:rFonts w:ascii="Arial" w:hAnsi="Arial" w:cs="Arial"/>
          <w:sz w:val="24"/>
        </w:rPr>
        <w:t>professorat de l’especialitat d’</w:t>
      </w:r>
      <w:r w:rsidRPr="00F72FEC">
        <w:rPr>
          <w:rFonts w:ascii="Arial" w:hAnsi="Arial" w:cs="Arial"/>
          <w:sz w:val="24"/>
        </w:rPr>
        <w:t>orientació educativa que ocupa un lloc</w:t>
      </w:r>
      <w:r w:rsidR="00E41995" w:rsidRPr="00F72FEC">
        <w:rPr>
          <w:rFonts w:ascii="Arial" w:hAnsi="Arial" w:cs="Arial"/>
          <w:sz w:val="24"/>
        </w:rPr>
        <w:t xml:space="preserve"> </w:t>
      </w:r>
      <w:r w:rsidR="001521B8">
        <w:rPr>
          <w:rFonts w:ascii="Arial" w:hAnsi="Arial" w:cs="Arial"/>
          <w:sz w:val="24"/>
        </w:rPr>
        <w:t>amb destinació definitiva</w:t>
      </w:r>
      <w:r w:rsidR="002F075D">
        <w:rPr>
          <w:rFonts w:ascii="Arial" w:hAnsi="Arial" w:cs="Arial"/>
          <w:sz w:val="24"/>
        </w:rPr>
        <w:t xml:space="preserve"> com a </w:t>
      </w:r>
      <w:r w:rsidRPr="00F72FEC">
        <w:rPr>
          <w:rFonts w:ascii="Arial" w:hAnsi="Arial" w:cs="Arial"/>
          <w:sz w:val="24"/>
        </w:rPr>
        <w:t>especialista de servei psicopedagògic escolar en un institut d’educació secundària</w:t>
      </w:r>
      <w:r w:rsidR="00336AC7" w:rsidRPr="00F72FEC">
        <w:rPr>
          <w:rFonts w:ascii="Arial" w:hAnsi="Arial" w:cs="Arial"/>
          <w:sz w:val="24"/>
        </w:rPr>
        <w:t xml:space="preserve"> o en un centre d’educació especial</w:t>
      </w:r>
      <w:r w:rsidRPr="00F72FEC">
        <w:rPr>
          <w:rFonts w:ascii="Arial" w:hAnsi="Arial" w:cs="Arial"/>
          <w:sz w:val="24"/>
        </w:rPr>
        <w:t xml:space="preserve"> mantindrà </w:t>
      </w:r>
      <w:r w:rsidR="00E41995" w:rsidRPr="00F72FEC">
        <w:rPr>
          <w:rFonts w:ascii="Arial" w:hAnsi="Arial" w:cs="Arial"/>
          <w:sz w:val="24"/>
        </w:rPr>
        <w:t>la seua destinació actual</w:t>
      </w:r>
      <w:r w:rsidRPr="00F72FEC">
        <w:rPr>
          <w:rFonts w:ascii="Arial" w:hAnsi="Arial" w:cs="Arial"/>
          <w:sz w:val="24"/>
        </w:rPr>
        <w:t>.</w:t>
      </w:r>
    </w:p>
    <w:p w14:paraId="416B7EE6" w14:textId="2F219372" w:rsidR="00FF033C" w:rsidRDefault="00424763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sz w:val="24"/>
        </w:rPr>
        <w:lastRenderedPageBreak/>
        <w:t>4</w:t>
      </w:r>
      <w:r w:rsidR="006E2C26" w:rsidRPr="00F72FEC">
        <w:rPr>
          <w:rFonts w:ascii="Arial" w:hAnsi="Arial" w:cs="Arial"/>
          <w:sz w:val="24"/>
        </w:rPr>
        <w:t xml:space="preserve">. </w:t>
      </w:r>
      <w:r w:rsidR="00A3690E" w:rsidRPr="00F72FEC">
        <w:rPr>
          <w:rFonts w:ascii="Arial" w:hAnsi="Arial" w:cs="Arial"/>
          <w:sz w:val="24"/>
        </w:rPr>
        <w:t>A</w:t>
      </w:r>
      <w:r w:rsidR="006E2C26" w:rsidRPr="00F72FEC">
        <w:rPr>
          <w:rFonts w:ascii="Arial" w:hAnsi="Arial" w:cs="Arial"/>
          <w:sz w:val="24"/>
        </w:rPr>
        <w:t>l personal referit en els punts dos</w:t>
      </w:r>
      <w:r w:rsidR="00FA6D6F" w:rsidRPr="00F72FEC">
        <w:rPr>
          <w:rFonts w:ascii="Arial" w:hAnsi="Arial" w:cs="Arial"/>
          <w:sz w:val="24"/>
        </w:rPr>
        <w:t xml:space="preserve"> i</w:t>
      </w:r>
      <w:r w:rsidR="006E2C26" w:rsidRPr="00F72FEC">
        <w:rPr>
          <w:rFonts w:ascii="Arial" w:hAnsi="Arial" w:cs="Arial"/>
          <w:sz w:val="24"/>
        </w:rPr>
        <w:t xml:space="preserve"> tres</w:t>
      </w:r>
      <w:r w:rsidR="00156565" w:rsidRPr="00F72FEC">
        <w:rPr>
          <w:rFonts w:ascii="Arial" w:hAnsi="Arial" w:cs="Arial"/>
          <w:sz w:val="24"/>
        </w:rPr>
        <w:t xml:space="preserve"> </w:t>
      </w:r>
      <w:r w:rsidR="001F29F6" w:rsidRPr="00F72FEC">
        <w:rPr>
          <w:rFonts w:ascii="Arial" w:hAnsi="Arial" w:cs="Arial"/>
          <w:sz w:val="24"/>
        </w:rPr>
        <w:t xml:space="preserve">d’aquesta disposició </w:t>
      </w:r>
      <w:r w:rsidR="00A3690E" w:rsidRPr="00F72FEC">
        <w:rPr>
          <w:rFonts w:ascii="Arial" w:hAnsi="Arial" w:cs="Arial"/>
          <w:color w:val="000000" w:themeColor="text1"/>
          <w:sz w:val="24"/>
        </w:rPr>
        <w:t xml:space="preserve">se li </w:t>
      </w:r>
      <w:r w:rsidR="00156565" w:rsidRPr="00F72FEC">
        <w:rPr>
          <w:rFonts w:ascii="Arial" w:hAnsi="Arial" w:cs="Arial"/>
          <w:color w:val="000000" w:themeColor="text1"/>
          <w:sz w:val="24"/>
        </w:rPr>
        <w:t xml:space="preserve">mantindrà el complement d’especialista de servei psicopedagògic escolar </w:t>
      </w:r>
      <w:r w:rsidR="006D3283">
        <w:rPr>
          <w:rFonts w:ascii="Arial" w:hAnsi="Arial" w:cs="Arial"/>
          <w:color w:val="000000" w:themeColor="text1"/>
          <w:sz w:val="24"/>
        </w:rPr>
        <w:t>fins que es mantinga en servei actiu.</w:t>
      </w:r>
    </w:p>
    <w:p w14:paraId="635E7390" w14:textId="583FD047" w:rsidR="00424763" w:rsidRPr="00F72FEC" w:rsidRDefault="00516B14" w:rsidP="006A678D">
      <w:pPr>
        <w:pStyle w:val="Textbody"/>
        <w:spacing w:before="120" w:after="120" w:line="360" w:lineRule="auto"/>
        <w:rPr>
          <w:rFonts w:ascii="Arial" w:eastAsia="Times New Roman" w:hAnsi="Arial" w:cs="Arial"/>
          <w:sz w:val="24"/>
        </w:rPr>
      </w:pPr>
      <w:r w:rsidRPr="00F72FEC">
        <w:rPr>
          <w:rFonts w:ascii="Arial" w:eastAsia="Times New Roman" w:hAnsi="Arial" w:cs="Arial"/>
          <w:sz w:val="24"/>
        </w:rPr>
        <w:t>5</w:t>
      </w:r>
      <w:r w:rsidR="00424763" w:rsidRPr="00F72FEC">
        <w:rPr>
          <w:rFonts w:ascii="Arial" w:eastAsia="Times New Roman" w:hAnsi="Arial" w:cs="Arial"/>
          <w:sz w:val="24"/>
        </w:rPr>
        <w:t>. El personal no docent adscrit actualment als serveis psicopedagògics escolar</w:t>
      </w:r>
      <w:r w:rsidR="00672366" w:rsidRPr="00F72FEC">
        <w:rPr>
          <w:rFonts w:ascii="Arial" w:eastAsia="Times New Roman" w:hAnsi="Arial" w:cs="Arial"/>
          <w:sz w:val="24"/>
        </w:rPr>
        <w:t>s</w:t>
      </w:r>
      <w:r w:rsidR="00424763" w:rsidRPr="00F72FEC">
        <w:rPr>
          <w:rFonts w:ascii="Arial" w:eastAsia="Times New Roman" w:hAnsi="Arial" w:cs="Arial"/>
          <w:sz w:val="24"/>
        </w:rPr>
        <w:t xml:space="preserve"> s’adscriurà a centres docents de titularitat de la Generalitat o a les unitats especialitzades d’orientació, en les condicions que es negocien</w:t>
      </w:r>
      <w:r w:rsidR="00A5097B" w:rsidRPr="00F72FEC">
        <w:rPr>
          <w:rFonts w:ascii="Arial" w:eastAsia="Times New Roman" w:hAnsi="Arial" w:cs="Arial"/>
          <w:sz w:val="24"/>
        </w:rPr>
        <w:t>,</w:t>
      </w:r>
      <w:r w:rsidR="00424763" w:rsidRPr="00F72FEC">
        <w:rPr>
          <w:rFonts w:ascii="Arial" w:eastAsia="Times New Roman" w:hAnsi="Arial" w:cs="Arial"/>
          <w:sz w:val="24"/>
        </w:rPr>
        <w:t xml:space="preserve"> d’acord amb les previsions de la Llei 10/2010, de 9 de juliol, d’ordenació i gestió de la Funció Pública Valenciana</w:t>
      </w:r>
      <w:r w:rsidR="00963340" w:rsidRPr="00F72FEC">
        <w:rPr>
          <w:rFonts w:ascii="Arial" w:hAnsi="Arial" w:cs="Arial"/>
          <w:sz w:val="24"/>
        </w:rPr>
        <w:t xml:space="preserve"> i la resta de normativa vigent en matèria de funció pública</w:t>
      </w:r>
      <w:r w:rsidR="00424763" w:rsidRPr="00F72FEC">
        <w:rPr>
          <w:rFonts w:ascii="Arial" w:eastAsia="Times New Roman" w:hAnsi="Arial" w:cs="Arial"/>
          <w:sz w:val="24"/>
        </w:rPr>
        <w:t>, tot respectant els pactes subscrits en matèria de condicions de treball per al personal educador d’educació especial i personal fisioterapeuta.</w:t>
      </w:r>
    </w:p>
    <w:p w14:paraId="35B2AA53" w14:textId="77777777" w:rsidR="00DF629B" w:rsidRPr="00F72FEC" w:rsidRDefault="00DF629B" w:rsidP="00DF629B">
      <w:pPr>
        <w:pStyle w:val="Textbody"/>
        <w:spacing w:before="120" w:after="120" w:line="360" w:lineRule="auto"/>
        <w:rPr>
          <w:rFonts w:ascii="Arial" w:eastAsia="Times New Roman" w:hAnsi="Arial" w:cs="Arial"/>
          <w:color w:val="0000FF"/>
          <w:sz w:val="24"/>
        </w:rPr>
      </w:pPr>
    </w:p>
    <w:p w14:paraId="3AFB03AB" w14:textId="4D98A42D" w:rsidR="00FF033C" w:rsidRPr="00F72FEC" w:rsidRDefault="00DB16C1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Segona</w:t>
      </w:r>
      <w:r w:rsidR="00156565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. Gabinets psicopedagògics municipals</w:t>
      </w:r>
    </w:p>
    <w:p w14:paraId="4307688B" w14:textId="7242530E" w:rsidR="00690D16" w:rsidRPr="00F72FEC" w:rsidRDefault="00690D16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1. Les autoritzacions que la conselleria competent en matèria d’educació ha concedit a</w:t>
      </w:r>
      <w:r w:rsidR="001F29F6" w:rsidRPr="00F72FEC">
        <w:rPr>
          <w:rFonts w:ascii="Arial" w:hAnsi="Arial" w:cs="Arial"/>
          <w:color w:val="000000" w:themeColor="text1"/>
          <w:sz w:val="24"/>
        </w:rPr>
        <w:t>ls</w:t>
      </w:r>
      <w:r w:rsidRPr="00F72FEC">
        <w:rPr>
          <w:rFonts w:ascii="Arial" w:hAnsi="Arial" w:cs="Arial"/>
          <w:color w:val="000000" w:themeColor="text1"/>
          <w:sz w:val="24"/>
        </w:rPr>
        <w:t xml:space="preserve"> gabinets psicopedagògics </w:t>
      </w:r>
      <w:r w:rsidR="00F0551F" w:rsidRPr="00F72FEC">
        <w:rPr>
          <w:rFonts w:ascii="Arial" w:hAnsi="Arial" w:cs="Arial"/>
          <w:color w:val="000000" w:themeColor="text1"/>
          <w:sz w:val="24"/>
        </w:rPr>
        <w:t>municipals</w:t>
      </w:r>
      <w:r w:rsidRPr="00F72FEC">
        <w:rPr>
          <w:rFonts w:ascii="Arial" w:hAnsi="Arial" w:cs="Arial"/>
          <w:color w:val="000000" w:themeColor="text1"/>
          <w:sz w:val="24"/>
        </w:rPr>
        <w:t xml:space="preserve"> fins</w:t>
      </w:r>
      <w:r w:rsidR="00F0551F" w:rsidRPr="00F72FEC">
        <w:rPr>
          <w:rFonts w:ascii="Arial" w:hAnsi="Arial" w:cs="Arial"/>
          <w:color w:val="000000" w:themeColor="text1"/>
          <w:sz w:val="24"/>
        </w:rPr>
        <w:t xml:space="preserve"> a</w:t>
      </w:r>
      <w:r w:rsidRPr="00F72FEC">
        <w:rPr>
          <w:rFonts w:ascii="Arial" w:hAnsi="Arial" w:cs="Arial"/>
          <w:color w:val="000000" w:themeColor="text1"/>
          <w:sz w:val="24"/>
        </w:rPr>
        <w:t xml:space="preserve"> l’entrada en vigor d’aquest decret seguiran vigents</w:t>
      </w:r>
      <w:r w:rsidR="001F6C71" w:rsidRPr="00F72FEC">
        <w:rPr>
          <w:rFonts w:ascii="Arial" w:hAnsi="Arial" w:cs="Arial"/>
          <w:color w:val="000000" w:themeColor="text1"/>
          <w:sz w:val="24"/>
        </w:rPr>
        <w:t xml:space="preserve"> en les mateixes condicions</w:t>
      </w:r>
      <w:r w:rsidRPr="00F72FEC">
        <w:rPr>
          <w:rFonts w:ascii="Arial" w:hAnsi="Arial" w:cs="Arial"/>
          <w:color w:val="000000" w:themeColor="text1"/>
          <w:sz w:val="24"/>
        </w:rPr>
        <w:t xml:space="preserve">, sense </w:t>
      </w:r>
      <w:r w:rsidR="001E0E4D" w:rsidRPr="00F72FEC">
        <w:rPr>
          <w:rFonts w:ascii="Arial" w:hAnsi="Arial" w:cs="Arial"/>
          <w:color w:val="000000" w:themeColor="text1"/>
          <w:sz w:val="24"/>
        </w:rPr>
        <w:t>perjudici</w:t>
      </w:r>
      <w:r w:rsidRPr="00F72FEC">
        <w:rPr>
          <w:rFonts w:ascii="Arial" w:hAnsi="Arial" w:cs="Arial"/>
          <w:color w:val="000000" w:themeColor="text1"/>
          <w:sz w:val="24"/>
        </w:rPr>
        <w:t xml:space="preserve"> del que disposen les seues no</w:t>
      </w:r>
      <w:r w:rsidR="00A331E8" w:rsidRPr="00F72FEC">
        <w:rPr>
          <w:rFonts w:ascii="Arial" w:hAnsi="Arial" w:cs="Arial"/>
          <w:color w:val="000000" w:themeColor="text1"/>
          <w:sz w:val="24"/>
        </w:rPr>
        <w:t>r</w:t>
      </w:r>
      <w:r w:rsidRPr="00F72FEC">
        <w:rPr>
          <w:rFonts w:ascii="Arial" w:hAnsi="Arial" w:cs="Arial"/>
          <w:color w:val="000000" w:themeColor="text1"/>
          <w:sz w:val="24"/>
        </w:rPr>
        <w:t>mes de desenvolupament. </w:t>
      </w:r>
    </w:p>
    <w:p w14:paraId="312AE6EB" w14:textId="737910CB" w:rsidR="00D4600B" w:rsidRPr="00F72FEC" w:rsidRDefault="000D51EE" w:rsidP="006A678D">
      <w:pPr>
        <w:pStyle w:val="Textbody"/>
        <w:spacing w:before="120" w:after="120" w:line="360" w:lineRule="auto"/>
        <w:rPr>
          <w:rFonts w:ascii="Arial" w:hAnsi="Arial" w:cs="Arial"/>
          <w:color w:val="538135" w:themeColor="accent6" w:themeShade="BF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2. La intervenció del personal dels gabinets psicopedagògics municipals en els centres </w:t>
      </w:r>
      <w:r w:rsidR="00EE624A" w:rsidRPr="00F72FEC">
        <w:rPr>
          <w:rFonts w:ascii="Arial" w:hAnsi="Arial" w:cs="Arial"/>
          <w:color w:val="000000" w:themeColor="text1"/>
          <w:sz w:val="24"/>
        </w:rPr>
        <w:t xml:space="preserve">docents </w:t>
      </w:r>
      <w:r w:rsidR="00672920" w:rsidRPr="00F72FEC">
        <w:rPr>
          <w:rFonts w:ascii="Arial" w:hAnsi="Arial" w:cs="Arial"/>
          <w:color w:val="000000" w:themeColor="text1"/>
          <w:sz w:val="24"/>
        </w:rPr>
        <w:t>sostinguts amb fons públics</w:t>
      </w:r>
      <w:r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="001F6C71" w:rsidRPr="00F72FEC">
        <w:rPr>
          <w:rFonts w:ascii="Arial" w:hAnsi="Arial" w:cs="Arial"/>
          <w:color w:val="000000" w:themeColor="text1"/>
          <w:sz w:val="24"/>
        </w:rPr>
        <w:t>s’organitza</w:t>
      </w:r>
      <w:r w:rsidRPr="00F72FEC">
        <w:rPr>
          <w:rFonts w:ascii="Arial" w:hAnsi="Arial" w:cs="Arial"/>
          <w:color w:val="000000" w:themeColor="text1"/>
          <w:sz w:val="24"/>
        </w:rPr>
        <w:t xml:space="preserve"> en les mateixes condicions</w:t>
      </w:r>
      <w:r w:rsidR="00A20B0D" w:rsidRPr="00F72FEC">
        <w:rPr>
          <w:rFonts w:ascii="Arial" w:hAnsi="Arial" w:cs="Arial"/>
          <w:color w:val="000000" w:themeColor="text1"/>
          <w:sz w:val="24"/>
        </w:rPr>
        <w:t xml:space="preserve"> que les</w:t>
      </w:r>
      <w:r w:rsidRPr="00F72FEC">
        <w:rPr>
          <w:rFonts w:ascii="Arial" w:hAnsi="Arial" w:cs="Arial"/>
          <w:color w:val="000000" w:themeColor="text1"/>
          <w:sz w:val="24"/>
        </w:rPr>
        <w:t xml:space="preserve"> regulades</w:t>
      </w:r>
      <w:r w:rsidR="001F6C71" w:rsidRPr="00F72FEC">
        <w:rPr>
          <w:rFonts w:ascii="Arial" w:hAnsi="Arial" w:cs="Arial"/>
          <w:color w:val="000000" w:themeColor="text1"/>
          <w:sz w:val="24"/>
        </w:rPr>
        <w:t xml:space="preserve"> en aquests decret</w:t>
      </w:r>
      <w:r w:rsidRPr="00F72FEC">
        <w:rPr>
          <w:rFonts w:ascii="Arial" w:hAnsi="Arial" w:cs="Arial"/>
          <w:color w:val="000000" w:themeColor="text1"/>
          <w:sz w:val="24"/>
        </w:rPr>
        <w:t xml:space="preserve"> per als equips d’orientació educativa</w:t>
      </w:r>
      <w:r w:rsidR="00EE624A" w:rsidRPr="00F72FEC">
        <w:rPr>
          <w:rFonts w:ascii="Arial" w:hAnsi="Arial" w:cs="Arial"/>
          <w:sz w:val="24"/>
        </w:rPr>
        <w:t xml:space="preserve">, sense </w:t>
      </w:r>
      <w:r w:rsidR="001E0E4D" w:rsidRPr="00F72FEC">
        <w:rPr>
          <w:rFonts w:ascii="Arial" w:hAnsi="Arial" w:cs="Arial"/>
          <w:sz w:val="24"/>
        </w:rPr>
        <w:t>perjudici</w:t>
      </w:r>
      <w:r w:rsidR="00EE624A" w:rsidRPr="00F72FEC">
        <w:rPr>
          <w:rFonts w:ascii="Arial" w:hAnsi="Arial" w:cs="Arial"/>
          <w:sz w:val="24"/>
        </w:rPr>
        <w:t xml:space="preserve"> de la resta de tasques que, en l’àmbit de les seues competències, realitza en el municipi.</w:t>
      </w:r>
    </w:p>
    <w:p w14:paraId="14A4BD99" w14:textId="0F0A4BDD" w:rsidR="007711F9" w:rsidRPr="00F72FEC" w:rsidRDefault="007711F9" w:rsidP="006A678D">
      <w:pPr>
        <w:pStyle w:val="Textbody"/>
        <w:spacing w:before="120" w:after="120" w:line="360" w:lineRule="auto"/>
        <w:rPr>
          <w:rFonts w:ascii="Arial" w:hAnsi="Arial" w:cs="Arial"/>
          <w:color w:val="538135" w:themeColor="accent6" w:themeShade="BF"/>
          <w:sz w:val="24"/>
        </w:rPr>
      </w:pPr>
    </w:p>
    <w:p w14:paraId="708E7F32" w14:textId="3DEAEB54" w:rsidR="00CF3E1B" w:rsidRPr="00F72FEC" w:rsidRDefault="007711F9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sz w:val="24"/>
        </w:rPr>
      </w:pPr>
      <w:r w:rsidRPr="00F72FEC">
        <w:rPr>
          <w:rFonts w:ascii="Arial" w:hAnsi="Arial" w:cs="Arial"/>
          <w:b/>
          <w:bCs/>
          <w:i/>
          <w:iCs/>
          <w:sz w:val="24"/>
        </w:rPr>
        <w:t xml:space="preserve">Tercera. </w:t>
      </w:r>
      <w:r w:rsidR="00CF3E1B" w:rsidRPr="00F72FEC">
        <w:rPr>
          <w:rFonts w:ascii="Arial" w:hAnsi="Arial" w:cs="Arial"/>
          <w:b/>
          <w:bCs/>
          <w:i/>
          <w:iCs/>
          <w:sz w:val="24"/>
        </w:rPr>
        <w:t>Gabinets psicopedagògics autoritzats en centres</w:t>
      </w:r>
      <w:r w:rsidR="00637AF8" w:rsidRPr="00F72FEC">
        <w:rPr>
          <w:rFonts w:ascii="Arial" w:hAnsi="Arial" w:cs="Arial"/>
          <w:b/>
          <w:bCs/>
          <w:i/>
          <w:iCs/>
          <w:sz w:val="24"/>
        </w:rPr>
        <w:t xml:space="preserve"> privats</w:t>
      </w:r>
      <w:r w:rsidR="00CF3E1B" w:rsidRPr="00F72FEC">
        <w:rPr>
          <w:rFonts w:ascii="Arial" w:hAnsi="Arial" w:cs="Arial"/>
          <w:b/>
          <w:bCs/>
          <w:i/>
          <w:iCs/>
          <w:sz w:val="24"/>
        </w:rPr>
        <w:t xml:space="preserve"> concertats </w:t>
      </w:r>
    </w:p>
    <w:p w14:paraId="2D65CA7C" w14:textId="53478EF7" w:rsidR="003E0674" w:rsidRPr="00F72FEC" w:rsidRDefault="00CF3E1B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sz w:val="24"/>
        </w:rPr>
        <w:t>Els gabinets psicopedagògics que interv</w:t>
      </w:r>
      <w:r w:rsidR="001F29F6" w:rsidRPr="00F72FEC">
        <w:rPr>
          <w:rFonts w:ascii="Arial" w:hAnsi="Arial" w:cs="Arial"/>
          <w:sz w:val="24"/>
        </w:rPr>
        <w:t>enen</w:t>
      </w:r>
      <w:r w:rsidRPr="00F72FEC">
        <w:rPr>
          <w:rFonts w:ascii="Arial" w:hAnsi="Arial" w:cs="Arial"/>
          <w:sz w:val="24"/>
        </w:rPr>
        <w:t xml:space="preserve"> i s’inclo</w:t>
      </w:r>
      <w:r w:rsidR="001F29F6" w:rsidRPr="00F72FEC">
        <w:rPr>
          <w:rFonts w:ascii="Arial" w:hAnsi="Arial" w:cs="Arial"/>
          <w:sz w:val="24"/>
        </w:rPr>
        <w:t>uen</w:t>
      </w:r>
      <w:r w:rsidRPr="00F72FEC">
        <w:rPr>
          <w:rFonts w:ascii="Arial" w:hAnsi="Arial" w:cs="Arial"/>
          <w:sz w:val="24"/>
        </w:rPr>
        <w:t xml:space="preserve"> en els serveis complementaris dels centres privats concertats han de disposar de l'autorització prèvia de la conselleria competent en matèria d’educació, sense perjudici del que estableix l’article 12 del Decret 128/1986, de 20 d'octubre, del Govern Valencia, sobre autorització de preus</w:t>
      </w:r>
      <w:r w:rsidRPr="00F72FEC">
        <w:rPr>
          <w:rFonts w:ascii="Arial" w:hAnsi="Arial" w:cs="Arial"/>
          <w:color w:val="000000" w:themeColor="text1"/>
          <w:sz w:val="24"/>
        </w:rPr>
        <w:t>.</w:t>
      </w:r>
    </w:p>
    <w:p w14:paraId="1CC2FA24" w14:textId="77777777" w:rsidR="00637AF8" w:rsidRPr="00F72FEC" w:rsidRDefault="00637AF8" w:rsidP="006A678D">
      <w:pPr>
        <w:pStyle w:val="Textbody"/>
        <w:spacing w:before="120" w:after="120" w:line="360" w:lineRule="auto"/>
        <w:rPr>
          <w:rFonts w:ascii="Arial" w:hAnsi="Arial" w:cs="Arial"/>
          <w:color w:val="0000FF"/>
          <w:sz w:val="24"/>
        </w:rPr>
      </w:pPr>
    </w:p>
    <w:p w14:paraId="7A70E2D0" w14:textId="7662102C" w:rsidR="00DB16C1" w:rsidRPr="00F72FEC" w:rsidRDefault="00F271F6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Quarta</w:t>
      </w:r>
      <w:r w:rsidR="00DB16C1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. Unitats d'atenció i intervenció</w:t>
      </w:r>
      <w:r w:rsidR="00611271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 xml:space="preserve"> del Pla </w:t>
      </w:r>
      <w:r w:rsidR="00CD0E74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PREVI</w:t>
      </w:r>
    </w:p>
    <w:p w14:paraId="60509F27" w14:textId="12997C08" w:rsidR="00351166" w:rsidRPr="00F72FEC" w:rsidRDefault="00351166" w:rsidP="00351166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lastRenderedPageBreak/>
        <w:t>Les Unitats d'atenció i intervenció del Pla PREVI passen a formar part de les unitats especialitzades d’orientació, en l’àmbit de les alteracions greus de la convivència i la conducta, en les condicions que determine</w:t>
      </w:r>
      <w:r w:rsidR="00B322AD" w:rsidRPr="00F72FEC">
        <w:rPr>
          <w:rFonts w:ascii="Arial" w:hAnsi="Arial" w:cs="Arial"/>
          <w:color w:val="000000" w:themeColor="text1"/>
          <w:sz w:val="24"/>
        </w:rPr>
        <w:t xml:space="preserve"> la conselleria competent en matèria d’educació</w:t>
      </w:r>
      <w:r w:rsidRPr="00F72FEC">
        <w:rPr>
          <w:rFonts w:ascii="Arial" w:hAnsi="Arial" w:cs="Arial"/>
          <w:color w:val="000000" w:themeColor="text1"/>
          <w:sz w:val="24"/>
        </w:rPr>
        <w:t>.</w:t>
      </w:r>
    </w:p>
    <w:p w14:paraId="0755AFD1" w14:textId="77777777" w:rsidR="00604E85" w:rsidRPr="00F72FEC" w:rsidRDefault="00604E85" w:rsidP="00A17A6B">
      <w:pPr>
        <w:pStyle w:val="Textbody"/>
        <w:spacing w:before="120" w:after="120" w:line="360" w:lineRule="auto"/>
        <w:ind w:firstLine="0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</w:p>
    <w:p w14:paraId="473CF639" w14:textId="4D51DD04" w:rsidR="00FF033C" w:rsidRPr="00F72FEC" w:rsidRDefault="00F271F6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Cinquena</w:t>
      </w:r>
      <w:r w:rsidR="00156565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. Canvis de denominació</w:t>
      </w:r>
    </w:p>
    <w:p w14:paraId="72534837" w14:textId="05CF5931" w:rsidR="000D51EE" w:rsidRPr="00F72FEC" w:rsidRDefault="000D51EE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1. </w:t>
      </w:r>
      <w:r w:rsidR="004242B6" w:rsidRPr="00F72FEC">
        <w:rPr>
          <w:rFonts w:ascii="Arial" w:hAnsi="Arial" w:cs="Arial"/>
          <w:color w:val="000000" w:themeColor="text1"/>
          <w:sz w:val="24"/>
        </w:rPr>
        <w:t>La</w:t>
      </w:r>
      <w:r w:rsidRPr="00F72FEC">
        <w:rPr>
          <w:rFonts w:ascii="Arial" w:hAnsi="Arial" w:cs="Arial"/>
          <w:color w:val="000000" w:themeColor="text1"/>
          <w:sz w:val="24"/>
        </w:rPr>
        <w:t xml:space="preserve"> denominació genèrica de serveis especialitzats d’orientació</w:t>
      </w:r>
      <w:r w:rsidR="004242B6" w:rsidRPr="00F72FEC">
        <w:rPr>
          <w:rFonts w:ascii="Arial" w:hAnsi="Arial" w:cs="Arial"/>
          <w:color w:val="000000" w:themeColor="text1"/>
          <w:sz w:val="24"/>
        </w:rPr>
        <w:t>, referida en normes anteriors,</w:t>
      </w:r>
      <w:r w:rsidRPr="00F72FEC">
        <w:rPr>
          <w:rFonts w:ascii="Arial" w:hAnsi="Arial" w:cs="Arial"/>
          <w:color w:val="000000" w:themeColor="text1"/>
          <w:sz w:val="24"/>
        </w:rPr>
        <w:t xml:space="preserve"> s</w:t>
      </w:r>
      <w:r w:rsidR="004242B6" w:rsidRPr="00F72FEC">
        <w:rPr>
          <w:rFonts w:ascii="Arial" w:hAnsi="Arial" w:cs="Arial"/>
          <w:color w:val="000000" w:themeColor="text1"/>
          <w:sz w:val="24"/>
        </w:rPr>
        <w:t xml:space="preserve">’assimila i se </w:t>
      </w:r>
      <w:r w:rsidRPr="00F72FEC">
        <w:rPr>
          <w:rFonts w:ascii="Arial" w:hAnsi="Arial" w:cs="Arial"/>
          <w:color w:val="000000" w:themeColor="text1"/>
          <w:sz w:val="24"/>
        </w:rPr>
        <w:t>substitueix per la denominació genèrica d’equips, departaments i unitats d’orientació</w:t>
      </w:r>
      <w:r w:rsidR="00C315F1" w:rsidRPr="00F72FEC">
        <w:rPr>
          <w:rFonts w:ascii="Arial" w:hAnsi="Arial" w:cs="Arial"/>
          <w:color w:val="000000" w:themeColor="text1"/>
          <w:sz w:val="24"/>
        </w:rPr>
        <w:t xml:space="preserve"> educativa</w:t>
      </w:r>
      <w:r w:rsidRPr="00F72FEC">
        <w:rPr>
          <w:rFonts w:ascii="Arial" w:hAnsi="Arial" w:cs="Arial"/>
          <w:color w:val="000000" w:themeColor="text1"/>
          <w:sz w:val="24"/>
        </w:rPr>
        <w:t xml:space="preserve">. </w:t>
      </w:r>
    </w:p>
    <w:p w14:paraId="190688DD" w14:textId="6A440EEF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2. Els departaments d’orientació acadèmica i professional, regulats en el Decret 252/2019, de 29 de novembre, del Consell, de regulació de l’organització i el funcionament dels centres públics que imparteixen ensenyaments d’Educació Secundària Obligatòria, Batxillerat i Formació Professional, passen a denominar-se departaments d’orientació educativa i professional.</w:t>
      </w:r>
    </w:p>
    <w:p w14:paraId="4FFDE1C8" w14:textId="4A75CF85" w:rsidR="00E84E68" w:rsidRPr="00F72FEC" w:rsidRDefault="00E84E68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3. Les referències a l’orientació acadèmica, tant en el Decret 252/2019, de 29 de novembre, esmentat al punt anterior, com en</w:t>
      </w:r>
      <w:r w:rsidR="00C315F1" w:rsidRPr="00F72FEC">
        <w:rPr>
          <w:rFonts w:ascii="Arial" w:hAnsi="Arial" w:cs="Arial"/>
          <w:color w:val="000000" w:themeColor="text1"/>
          <w:sz w:val="24"/>
        </w:rPr>
        <w:t xml:space="preserve"> les</w:t>
      </w:r>
      <w:r w:rsidRPr="00F72FEC">
        <w:rPr>
          <w:rFonts w:ascii="Arial" w:hAnsi="Arial" w:cs="Arial"/>
          <w:color w:val="000000" w:themeColor="text1"/>
          <w:sz w:val="24"/>
        </w:rPr>
        <w:t xml:space="preserve"> normes anteriors, passen a referir-se a l’orientació educativa.</w:t>
      </w:r>
    </w:p>
    <w:p w14:paraId="201E86EB" w14:textId="2C350411" w:rsidR="00F271F6" w:rsidRPr="00F72FEC" w:rsidRDefault="00F271F6" w:rsidP="00075847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4. L</w:t>
      </w:r>
      <w:r w:rsidR="00075847" w:rsidRPr="00F72FEC">
        <w:rPr>
          <w:rFonts w:ascii="Arial" w:hAnsi="Arial" w:cs="Arial"/>
          <w:sz w:val="24"/>
        </w:rPr>
        <w:t>es</w:t>
      </w:r>
      <w:r w:rsidRPr="00F72FEC">
        <w:rPr>
          <w:rFonts w:ascii="Arial" w:hAnsi="Arial" w:cs="Arial"/>
          <w:sz w:val="24"/>
        </w:rPr>
        <w:t xml:space="preserve"> referènci</w:t>
      </w:r>
      <w:r w:rsidR="00075847" w:rsidRPr="00F72FEC">
        <w:rPr>
          <w:rFonts w:ascii="Arial" w:hAnsi="Arial" w:cs="Arial"/>
          <w:sz w:val="24"/>
        </w:rPr>
        <w:t>es en la normativa</w:t>
      </w:r>
      <w:r w:rsidRPr="00F72FEC">
        <w:rPr>
          <w:rFonts w:ascii="Arial" w:hAnsi="Arial" w:cs="Arial"/>
          <w:sz w:val="24"/>
        </w:rPr>
        <w:t xml:space="preserve"> </w:t>
      </w:r>
      <w:r w:rsidR="00075847" w:rsidRPr="00F72FEC">
        <w:rPr>
          <w:rFonts w:ascii="Arial" w:hAnsi="Arial" w:cs="Arial"/>
          <w:sz w:val="24"/>
        </w:rPr>
        <w:t>vigent a</w:t>
      </w:r>
      <w:r w:rsidRPr="00F72FEC">
        <w:rPr>
          <w:rFonts w:ascii="Arial" w:hAnsi="Arial" w:cs="Arial"/>
          <w:sz w:val="24"/>
        </w:rPr>
        <w:t xml:space="preserve"> necessitats de compensació educativa </w:t>
      </w:r>
      <w:r w:rsidR="00075847" w:rsidRPr="00F72FEC">
        <w:rPr>
          <w:rFonts w:ascii="Arial" w:hAnsi="Arial" w:cs="Arial"/>
          <w:sz w:val="24"/>
        </w:rPr>
        <w:t>i centres d’acció educativa singular (CAES), s’assimilen</w:t>
      </w:r>
      <w:r w:rsidR="00804265" w:rsidRPr="00F72FEC">
        <w:rPr>
          <w:rFonts w:ascii="Arial" w:hAnsi="Arial" w:cs="Arial"/>
          <w:sz w:val="24"/>
        </w:rPr>
        <w:t>,</w:t>
      </w:r>
      <w:r w:rsidR="00075847" w:rsidRPr="00F72FEC">
        <w:rPr>
          <w:rFonts w:ascii="Arial" w:hAnsi="Arial" w:cs="Arial"/>
          <w:sz w:val="24"/>
        </w:rPr>
        <w:t xml:space="preserve"> respectivament</w:t>
      </w:r>
      <w:r w:rsidR="00804265" w:rsidRPr="00F72FEC">
        <w:rPr>
          <w:rFonts w:ascii="Arial" w:hAnsi="Arial" w:cs="Arial"/>
          <w:sz w:val="24"/>
        </w:rPr>
        <w:t>,</w:t>
      </w:r>
      <w:r w:rsidR="00075847" w:rsidRPr="00F72FEC">
        <w:rPr>
          <w:rFonts w:ascii="Arial" w:hAnsi="Arial" w:cs="Arial"/>
          <w:sz w:val="24"/>
        </w:rPr>
        <w:t xml:space="preserve"> a </w:t>
      </w:r>
      <w:r w:rsidRPr="00F72FEC">
        <w:rPr>
          <w:rFonts w:ascii="Arial" w:hAnsi="Arial" w:cs="Arial"/>
          <w:sz w:val="24"/>
        </w:rPr>
        <w:t xml:space="preserve">necessitats de compensació de desigualtats </w:t>
      </w:r>
      <w:r w:rsidR="00075847" w:rsidRPr="00F72FEC">
        <w:rPr>
          <w:rFonts w:ascii="Arial" w:hAnsi="Arial" w:cs="Arial"/>
          <w:sz w:val="24"/>
        </w:rPr>
        <w:t>i</w:t>
      </w:r>
      <w:r w:rsidRPr="00F72FEC">
        <w:rPr>
          <w:rFonts w:ascii="Arial" w:hAnsi="Arial" w:cs="Arial"/>
          <w:sz w:val="24"/>
        </w:rPr>
        <w:t xml:space="preserve"> centres docents de caràcter singular</w:t>
      </w:r>
      <w:r w:rsidR="00804265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per estar ubicats en zones social</w:t>
      </w:r>
      <w:r w:rsidR="007619B7" w:rsidRPr="00F72FEC">
        <w:rPr>
          <w:rFonts w:ascii="Arial" w:hAnsi="Arial" w:cs="Arial"/>
          <w:sz w:val="24"/>
        </w:rPr>
        <w:t>ment</w:t>
      </w:r>
      <w:r w:rsidRPr="00F72FEC">
        <w:rPr>
          <w:rFonts w:ascii="Arial" w:hAnsi="Arial" w:cs="Arial"/>
          <w:sz w:val="24"/>
        </w:rPr>
        <w:t>, cultural</w:t>
      </w:r>
      <w:r w:rsidR="007619B7" w:rsidRPr="00F72FEC">
        <w:rPr>
          <w:rFonts w:ascii="Arial" w:hAnsi="Arial" w:cs="Arial"/>
          <w:sz w:val="24"/>
        </w:rPr>
        <w:t>ment</w:t>
      </w:r>
      <w:r w:rsidRPr="00F72FEC">
        <w:rPr>
          <w:rFonts w:ascii="Arial" w:hAnsi="Arial" w:cs="Arial"/>
          <w:sz w:val="24"/>
        </w:rPr>
        <w:t xml:space="preserve"> i econòmicament desfavorides.</w:t>
      </w:r>
    </w:p>
    <w:p w14:paraId="379C8BEE" w14:textId="77777777" w:rsidR="00FF033C" w:rsidRPr="00F72FEC" w:rsidRDefault="00FF033C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color w:val="000000" w:themeColor="text1"/>
          <w:sz w:val="24"/>
        </w:rPr>
      </w:pPr>
    </w:p>
    <w:p w14:paraId="383494A1" w14:textId="2946FE76" w:rsidR="007B39EF" w:rsidRPr="00F72FEC" w:rsidRDefault="00F271F6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Sisen</w:t>
      </w:r>
      <w:r w:rsidR="00616941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a</w:t>
      </w:r>
      <w:r w:rsidR="007B39EF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. Incidència pressupostària</w:t>
      </w:r>
    </w:p>
    <w:p w14:paraId="4FD51C28" w14:textId="74FF8C3F" w:rsidR="00FF033C" w:rsidRPr="00F72FEC" w:rsidRDefault="00D4600B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La implementació i el desenvolupament d’aquest decret no pot tindre cap incidència en la dotació dels capítols de despesa assignats a la conselleria competent en matèria d’educació, que en tot cas han de ser atesos amb els mitjans personals i materials que aquesta té assignats.</w:t>
      </w:r>
    </w:p>
    <w:p w14:paraId="0AB4564F" w14:textId="77777777" w:rsidR="008B5545" w:rsidRPr="00F72FEC" w:rsidRDefault="008B5545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</w:p>
    <w:p w14:paraId="25ED50B9" w14:textId="6A9AD2C5" w:rsidR="00D4600B" w:rsidRPr="00F72FEC" w:rsidRDefault="008B5545" w:rsidP="008B5545">
      <w:pPr>
        <w:pStyle w:val="Textbody"/>
        <w:spacing w:before="120" w:after="120" w:line="360" w:lineRule="auto"/>
        <w:ind w:firstLine="0"/>
        <w:jc w:val="center"/>
        <w:rPr>
          <w:rFonts w:ascii="Arial" w:hAnsi="Arial" w:cs="Arial"/>
          <w:color w:val="000000" w:themeColor="text1"/>
          <w:sz w:val="24"/>
        </w:rPr>
      </w:pPr>
      <w:bookmarkStart w:id="10" w:name="_Hlk64891574"/>
      <w:r w:rsidRPr="00F72FEC">
        <w:rPr>
          <w:rFonts w:ascii="Arial" w:hAnsi="Arial" w:cs="Arial"/>
          <w:color w:val="000000" w:themeColor="text1"/>
          <w:sz w:val="24"/>
        </w:rPr>
        <w:t>DISPOSICIÓ TRANSITÒRIA</w:t>
      </w:r>
    </w:p>
    <w:p w14:paraId="149905CF" w14:textId="33717FF0" w:rsidR="00E2674E" w:rsidRPr="00F72FEC" w:rsidRDefault="00E2674E" w:rsidP="00E2674E">
      <w:pPr>
        <w:pStyle w:val="Textbody"/>
        <w:spacing w:before="120" w:after="120" w:line="360" w:lineRule="auto"/>
        <w:ind w:firstLine="284"/>
        <w:rPr>
          <w:rFonts w:ascii="Arial" w:hAnsi="Arial" w:cs="Arial"/>
          <w:b/>
          <w:b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color w:val="000000" w:themeColor="text1"/>
          <w:sz w:val="24"/>
        </w:rPr>
        <w:lastRenderedPageBreak/>
        <w:t>Única. Audició i llenguatge i orientació educativa en centres privats concertats</w:t>
      </w:r>
    </w:p>
    <w:bookmarkEnd w:id="10"/>
    <w:p w14:paraId="0E89EFA0" w14:textId="5AF5BCAB" w:rsidR="00E2674E" w:rsidRPr="00F72FEC" w:rsidRDefault="008B5545" w:rsidP="00E2674E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 xml:space="preserve">1. </w:t>
      </w:r>
      <w:r w:rsidR="00E2674E" w:rsidRPr="00F72FEC">
        <w:rPr>
          <w:rFonts w:ascii="Arial" w:hAnsi="Arial" w:cs="Arial"/>
          <w:color w:val="000000" w:themeColor="text1"/>
          <w:sz w:val="24"/>
        </w:rPr>
        <w:t xml:space="preserve">Els centres privats concertats rebran, per al curs </w:t>
      </w:r>
      <w:r w:rsidR="00E320FF" w:rsidRPr="00F72FEC">
        <w:rPr>
          <w:rFonts w:ascii="Arial" w:hAnsi="Arial" w:cs="Arial"/>
          <w:sz w:val="24"/>
        </w:rPr>
        <w:t>2021-2022</w:t>
      </w:r>
      <w:r w:rsidR="00E2674E" w:rsidRPr="00F72FEC">
        <w:rPr>
          <w:rFonts w:ascii="Arial" w:hAnsi="Arial" w:cs="Arial"/>
          <w:color w:val="000000" w:themeColor="text1"/>
          <w:sz w:val="24"/>
        </w:rPr>
        <w:t xml:space="preserve">, l’atenció d’audició i llenguatge a través del </w:t>
      </w:r>
      <w:r w:rsidRPr="00F72FEC">
        <w:rPr>
          <w:rFonts w:ascii="Arial" w:hAnsi="Arial" w:cs="Arial"/>
          <w:color w:val="000000" w:themeColor="text1"/>
          <w:sz w:val="24"/>
        </w:rPr>
        <w:t>P</w:t>
      </w:r>
      <w:r w:rsidR="00E2674E" w:rsidRPr="00F72FEC">
        <w:rPr>
          <w:rFonts w:ascii="Arial" w:hAnsi="Arial" w:cs="Arial"/>
          <w:color w:val="000000" w:themeColor="text1"/>
          <w:sz w:val="24"/>
        </w:rPr>
        <w:t>la d’actuació per la millora.</w:t>
      </w:r>
    </w:p>
    <w:p w14:paraId="362114CE" w14:textId="519EA4FA" w:rsidR="00E2674E" w:rsidRPr="00F72FEC" w:rsidRDefault="00E2674E" w:rsidP="00E2674E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2. Els centres privats concertats d’educació especial i els centres d’educació infantil i primària</w:t>
      </w:r>
      <w:r w:rsidR="008B5545"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Pr="00F72FEC">
        <w:rPr>
          <w:rFonts w:ascii="Arial" w:hAnsi="Arial" w:cs="Arial"/>
          <w:color w:val="000000" w:themeColor="text1"/>
          <w:sz w:val="24"/>
        </w:rPr>
        <w:t xml:space="preserve">que no disposen d’educació secundària rebran, per al curs </w:t>
      </w:r>
      <w:r w:rsidR="00E320FF" w:rsidRPr="00F72FEC">
        <w:rPr>
          <w:rFonts w:ascii="Arial" w:hAnsi="Arial" w:cs="Arial"/>
          <w:sz w:val="24"/>
        </w:rPr>
        <w:t>2021-2022</w:t>
      </w:r>
      <w:r w:rsidRPr="00F72FEC">
        <w:rPr>
          <w:rFonts w:ascii="Arial" w:hAnsi="Arial" w:cs="Arial"/>
          <w:color w:val="000000" w:themeColor="text1"/>
          <w:sz w:val="24"/>
        </w:rPr>
        <w:t>, l’atenció orientació educativa a través del Pla d’actuació per la millora.</w:t>
      </w:r>
    </w:p>
    <w:p w14:paraId="72563622" w14:textId="2E27FF13" w:rsidR="008B5545" w:rsidRPr="00F72FEC" w:rsidRDefault="008B5545" w:rsidP="00E2674E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</w:p>
    <w:p w14:paraId="3DA60F89" w14:textId="77777777" w:rsidR="00FF033C" w:rsidRPr="00F72FEC" w:rsidRDefault="00156565" w:rsidP="00856386">
      <w:pPr>
        <w:pStyle w:val="Textbody"/>
        <w:spacing w:before="120" w:after="120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DISPOSICIÓ DEROGATÒRIA</w:t>
      </w:r>
    </w:p>
    <w:p w14:paraId="26AECEEA" w14:textId="7777777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Única. Derogació normativa</w:t>
      </w:r>
    </w:p>
    <w:p w14:paraId="1B44C02D" w14:textId="7777777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Queden derogades les disposicions següents:</w:t>
      </w:r>
    </w:p>
    <w:p w14:paraId="3F9D733D" w14:textId="47842DB9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strike/>
          <w:color w:val="FF0000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- Decret 131/1994, de 5 de juliol, del Govern Valencià, pel qual es regulen els serveis especialitzats d'orientació educativa, psicopedagògica i professional</w:t>
      </w:r>
      <w:r w:rsidR="00B11F13" w:rsidRPr="00F72FEC">
        <w:rPr>
          <w:rFonts w:ascii="Arial" w:hAnsi="Arial" w:cs="Arial"/>
          <w:color w:val="000000" w:themeColor="text1"/>
          <w:sz w:val="24"/>
        </w:rPr>
        <w:t>.</w:t>
      </w:r>
    </w:p>
    <w:p w14:paraId="165AB604" w14:textId="272F6899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- Article 32, «Estructura de l’orientació educativa, psicopedagògica i professional», del Decret 104/2018, de 27 de juliol, del Consell, pel qual es desenvolupen els principis d’equitat i d’inclusió en el sistema educatiu valencià.</w:t>
      </w:r>
    </w:p>
    <w:p w14:paraId="60CC6CF4" w14:textId="53619EF7" w:rsidR="0022057A" w:rsidRPr="00F72FEC" w:rsidRDefault="0022057A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- Article 45, «Competències del departament d’orientació acadèmica i professional», i punt primer de l’article 46, «Funcions de la direcció del departament d’orientació», del Decret 252/2019, de 29 de novembre, del Consell, de regulació de l’organització i el funcionament dels centres públics que imparteixen ensenyaments d’Educació Secundària Obligatòria, Batxillerat i Formació Professional.</w:t>
      </w:r>
    </w:p>
    <w:p w14:paraId="31057C8A" w14:textId="513C77DA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- Ordre de 10 de març de 1995, de la Conselleria d’Educació i Ciència, per la qual es determinen les funcions i es regulen aspectes bàsics del funcionament dels serveis psicopedagògics escolars de sector.</w:t>
      </w:r>
    </w:p>
    <w:p w14:paraId="17CEC881" w14:textId="62665D35" w:rsidR="00801290" w:rsidRPr="00F72FEC" w:rsidRDefault="00801290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- Ordre 3/2017, de 6 de febrer, de la Conselleria d’Educació, Investigació, Cultura i Esport, per la qual es constitueixen les unitats d’atenció i intervenció del Pla de prevenció de la violència i promoció de la convivència (PREVI) i s’estableix el procediment per al seu funcionament.</w:t>
      </w:r>
    </w:p>
    <w:p w14:paraId="3A877FBE" w14:textId="7777777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lastRenderedPageBreak/>
        <w:t>- Ordre 1/2019, de 8 de gener, de la Conselleria d'Educació, Investigació, Cultura i Esport, per la qual s'estructuren els serveis psicopedagògics escolars i es desplega el Decret 104/2018, de 27 de juliol.</w:t>
      </w:r>
    </w:p>
    <w:p w14:paraId="5809E1E6" w14:textId="7777777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Així mateix, queden derogades totes les disposicions del mateix rang o d’un rang inferior que s’oposen al que disposa aquest decret.</w:t>
      </w:r>
    </w:p>
    <w:p w14:paraId="4C05CD5A" w14:textId="77777777" w:rsidR="009253CB" w:rsidRPr="00F72FEC" w:rsidRDefault="009253CB" w:rsidP="006A678D">
      <w:pPr>
        <w:pStyle w:val="Textbody"/>
        <w:spacing w:before="120" w:after="120" w:line="360" w:lineRule="auto"/>
        <w:ind w:firstLine="0"/>
        <w:rPr>
          <w:rFonts w:ascii="Arial" w:hAnsi="Arial" w:cs="Arial"/>
          <w:color w:val="000000" w:themeColor="text1"/>
          <w:sz w:val="24"/>
        </w:rPr>
      </w:pPr>
    </w:p>
    <w:p w14:paraId="4B8D0639" w14:textId="77777777" w:rsidR="00FF033C" w:rsidRPr="00F72FEC" w:rsidRDefault="00156565" w:rsidP="00856386">
      <w:pPr>
        <w:pStyle w:val="Textbody"/>
        <w:spacing w:before="120" w:after="120" w:line="360" w:lineRule="auto"/>
        <w:jc w:val="center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DISPOSICIONS FINALS</w:t>
      </w:r>
    </w:p>
    <w:p w14:paraId="7C34A7AC" w14:textId="77777777" w:rsidR="00FF033C" w:rsidRPr="00F72FEC" w:rsidRDefault="00156565" w:rsidP="006A678D">
      <w:pPr>
        <w:pStyle w:val="Textbody"/>
        <w:spacing w:before="120" w:after="120" w:line="360" w:lineRule="auto"/>
        <w:rPr>
          <w:rFonts w:ascii="Arial" w:hAnsi="Arial" w:cs="Arial"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Primera. Desenvolupament reglamentari</w:t>
      </w:r>
    </w:p>
    <w:p w14:paraId="0B117211" w14:textId="474F887D" w:rsidR="00FF033C" w:rsidRPr="00F72FEC" w:rsidRDefault="00156565" w:rsidP="006A678D">
      <w:pPr>
        <w:pStyle w:val="Textbody"/>
        <w:spacing w:before="120" w:after="120" w:line="360" w:lineRule="auto"/>
        <w:ind w:firstLine="284"/>
        <w:rPr>
          <w:rFonts w:ascii="Arial" w:hAnsi="Arial" w:cs="Arial"/>
          <w:color w:val="000000" w:themeColor="text1"/>
          <w:sz w:val="24"/>
        </w:rPr>
      </w:pPr>
      <w:r w:rsidRPr="00F72FEC">
        <w:rPr>
          <w:rFonts w:ascii="Arial" w:hAnsi="Arial" w:cs="Arial"/>
          <w:color w:val="000000" w:themeColor="text1"/>
          <w:sz w:val="24"/>
        </w:rPr>
        <w:t>1. S’autoritza la persona titular de la conselleria competent en matèria d’educació perquè dicte</w:t>
      </w:r>
      <w:r w:rsidR="00AB0E58" w:rsidRPr="00F72FEC">
        <w:rPr>
          <w:rFonts w:ascii="Arial" w:hAnsi="Arial" w:cs="Arial"/>
          <w:color w:val="000000" w:themeColor="text1"/>
          <w:sz w:val="24"/>
        </w:rPr>
        <w:t xml:space="preserve"> </w:t>
      </w:r>
      <w:r w:rsidRPr="00F72FEC">
        <w:rPr>
          <w:rFonts w:ascii="Arial" w:hAnsi="Arial" w:cs="Arial"/>
          <w:color w:val="000000" w:themeColor="text1"/>
          <w:sz w:val="24"/>
        </w:rPr>
        <w:t>les disposicions necessàries per al des</w:t>
      </w:r>
      <w:r w:rsidR="001F29F6" w:rsidRPr="00F72FEC">
        <w:rPr>
          <w:rFonts w:ascii="Arial" w:hAnsi="Arial" w:cs="Arial"/>
          <w:color w:val="000000" w:themeColor="text1"/>
          <w:sz w:val="24"/>
        </w:rPr>
        <w:t>plegament</w:t>
      </w:r>
      <w:r w:rsidRPr="00F72FEC">
        <w:rPr>
          <w:rFonts w:ascii="Arial" w:hAnsi="Arial" w:cs="Arial"/>
          <w:color w:val="000000" w:themeColor="text1"/>
          <w:sz w:val="24"/>
        </w:rPr>
        <w:t xml:space="preserve"> d’aquest decret.</w:t>
      </w:r>
    </w:p>
    <w:p w14:paraId="044206FF" w14:textId="30D7AE0E" w:rsidR="00616941" w:rsidRPr="00F72FEC" w:rsidRDefault="00616941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  <w:bookmarkStart w:id="11" w:name="_Hlk61875956"/>
      <w:r w:rsidRPr="00F72FEC">
        <w:rPr>
          <w:rFonts w:ascii="Arial" w:hAnsi="Arial" w:cs="Arial"/>
          <w:color w:val="000000" w:themeColor="text1"/>
          <w:sz w:val="24"/>
        </w:rPr>
        <w:t xml:space="preserve">2. La conselleria competent en matèria d’educació </w:t>
      </w:r>
      <w:r w:rsidR="003E7F62" w:rsidRPr="00F72FEC">
        <w:rPr>
          <w:rFonts w:ascii="Arial" w:hAnsi="Arial" w:cs="Arial"/>
          <w:sz w:val="24"/>
        </w:rPr>
        <w:t xml:space="preserve">establirà les plantilles </w:t>
      </w:r>
      <w:r w:rsidR="003E7F62" w:rsidRPr="00F72FEC">
        <w:rPr>
          <w:rFonts w:ascii="Arial" w:hAnsi="Arial" w:cs="Arial"/>
          <w:color w:val="000000" w:themeColor="text1"/>
          <w:sz w:val="24"/>
        </w:rPr>
        <w:t xml:space="preserve">i </w:t>
      </w:r>
      <w:r w:rsidRPr="00F72FEC">
        <w:rPr>
          <w:rFonts w:ascii="Arial" w:hAnsi="Arial" w:cs="Arial"/>
          <w:color w:val="000000" w:themeColor="text1"/>
          <w:sz w:val="24"/>
        </w:rPr>
        <w:t>regularà l’organització i el funcionament dels equips d'orientació educativa, els departaments d'orientació educativa i professional</w:t>
      </w:r>
      <w:r w:rsidR="003E0CFD" w:rsidRPr="00F72FEC">
        <w:rPr>
          <w:rFonts w:ascii="Arial" w:hAnsi="Arial" w:cs="Arial"/>
          <w:color w:val="000000" w:themeColor="text1"/>
          <w:sz w:val="24"/>
        </w:rPr>
        <w:t xml:space="preserve"> i</w:t>
      </w:r>
      <w:r w:rsidRPr="00F72FEC">
        <w:rPr>
          <w:rFonts w:ascii="Arial" w:hAnsi="Arial" w:cs="Arial"/>
          <w:color w:val="000000" w:themeColor="text1"/>
          <w:sz w:val="24"/>
        </w:rPr>
        <w:t xml:space="preserve"> les unitats especialitzades d'orientació en tots aquells aspectes no regulats per aquest decret.</w:t>
      </w:r>
    </w:p>
    <w:p w14:paraId="6DBFFF26" w14:textId="4DB0F2F9" w:rsidR="003E0CFD" w:rsidRPr="00F72FEC" w:rsidRDefault="003E0CFD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3. Les conselleries competents en educació i sanitat regularan l’organització i funcionament de les unitats educatives terapèutiques.</w:t>
      </w:r>
    </w:p>
    <w:bookmarkEnd w:id="11"/>
    <w:p w14:paraId="4897EDF5" w14:textId="5EB9C650" w:rsidR="007C2EE6" w:rsidRPr="00F72FEC" w:rsidRDefault="00A3225B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4</w:t>
      </w:r>
      <w:r w:rsidR="007C2EE6" w:rsidRPr="00F72FEC">
        <w:rPr>
          <w:rFonts w:ascii="Arial" w:hAnsi="Arial" w:cs="Arial"/>
          <w:sz w:val="24"/>
        </w:rPr>
        <w:t xml:space="preserve">. La conselleria competent en matèria d’educació </w:t>
      </w:r>
      <w:r w:rsidR="00512F20" w:rsidRPr="00F72FEC">
        <w:rPr>
          <w:rFonts w:ascii="Arial" w:hAnsi="Arial" w:cs="Arial"/>
          <w:sz w:val="24"/>
        </w:rPr>
        <w:t xml:space="preserve">establirà </w:t>
      </w:r>
      <w:r w:rsidR="007C2EE6" w:rsidRPr="00F72FEC">
        <w:rPr>
          <w:rFonts w:ascii="Arial" w:hAnsi="Arial" w:cs="Arial"/>
          <w:sz w:val="24"/>
        </w:rPr>
        <w:t>els mecanismes necessaris per facilitar l’orientació educativa i professional en altres ensenyaments</w:t>
      </w:r>
      <w:r w:rsidR="001F29F6" w:rsidRPr="00F72FEC">
        <w:rPr>
          <w:rFonts w:ascii="Arial" w:hAnsi="Arial" w:cs="Arial"/>
          <w:sz w:val="24"/>
        </w:rPr>
        <w:t xml:space="preserve"> no universitaris</w:t>
      </w:r>
      <w:r w:rsidR="007C2EE6" w:rsidRPr="00F72FEC">
        <w:rPr>
          <w:rFonts w:ascii="Arial" w:hAnsi="Arial" w:cs="Arial"/>
          <w:sz w:val="24"/>
        </w:rPr>
        <w:t xml:space="preserve"> o tipus de centres no previstos en els articles cinc</w:t>
      </w:r>
      <w:r w:rsidR="001F29F6" w:rsidRPr="00F72FEC">
        <w:rPr>
          <w:rFonts w:ascii="Arial" w:hAnsi="Arial" w:cs="Arial"/>
          <w:sz w:val="24"/>
        </w:rPr>
        <w:t xml:space="preserve"> i sis</w:t>
      </w:r>
      <w:r w:rsidR="007C2EE6" w:rsidRPr="00F72FEC">
        <w:rPr>
          <w:rFonts w:ascii="Arial" w:hAnsi="Arial" w:cs="Arial"/>
          <w:sz w:val="24"/>
        </w:rPr>
        <w:t xml:space="preserve"> d’aquest decret.</w:t>
      </w:r>
    </w:p>
    <w:p w14:paraId="5106EB0B" w14:textId="66AFC4CF" w:rsidR="00942E3A" w:rsidRPr="00F72FEC" w:rsidRDefault="00A3225B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5</w:t>
      </w:r>
      <w:r w:rsidR="00942E3A" w:rsidRPr="00F72FEC">
        <w:rPr>
          <w:rFonts w:ascii="Arial" w:hAnsi="Arial" w:cs="Arial"/>
          <w:sz w:val="24"/>
        </w:rPr>
        <w:t xml:space="preserve">. Les conselleries competents en matèries d’educació, diversitat funcional, </w:t>
      </w:r>
      <w:r w:rsidR="003E7F62" w:rsidRPr="00F72FEC">
        <w:rPr>
          <w:rFonts w:ascii="Arial" w:hAnsi="Arial" w:cs="Arial"/>
          <w:sz w:val="24"/>
        </w:rPr>
        <w:t xml:space="preserve">serveis socials, </w:t>
      </w:r>
      <w:r w:rsidR="00942E3A" w:rsidRPr="00F72FEC">
        <w:rPr>
          <w:rFonts w:ascii="Arial" w:hAnsi="Arial" w:cs="Arial"/>
          <w:sz w:val="24"/>
        </w:rPr>
        <w:t>protecció de la infància i l’adolescència i sanitat han de treballar de forma conjunta i coordinada</w:t>
      </w:r>
      <w:r w:rsidR="001E2170" w:rsidRPr="00F72FEC">
        <w:rPr>
          <w:rFonts w:ascii="Arial" w:hAnsi="Arial" w:cs="Arial"/>
          <w:sz w:val="24"/>
        </w:rPr>
        <w:t xml:space="preserve"> en l’establiment</w:t>
      </w:r>
      <w:r w:rsidR="00942E3A" w:rsidRPr="00F72FEC">
        <w:rPr>
          <w:rFonts w:ascii="Arial" w:hAnsi="Arial" w:cs="Arial"/>
          <w:sz w:val="24"/>
        </w:rPr>
        <w:t xml:space="preserve"> de protocols que possibiliten la unificació de criteris i pautes d’actuació</w:t>
      </w:r>
      <w:r w:rsidR="002D1AFF" w:rsidRPr="00F72FEC">
        <w:rPr>
          <w:rFonts w:ascii="Arial" w:hAnsi="Arial" w:cs="Arial"/>
          <w:sz w:val="24"/>
        </w:rPr>
        <w:t xml:space="preserve"> i </w:t>
      </w:r>
      <w:r w:rsidR="00942E3A" w:rsidRPr="00F72FEC">
        <w:rPr>
          <w:rFonts w:ascii="Arial" w:hAnsi="Arial" w:cs="Arial"/>
          <w:sz w:val="24"/>
        </w:rPr>
        <w:t>el seguiment i la coordinació</w:t>
      </w:r>
      <w:r w:rsidR="002319C4" w:rsidRPr="00F72FEC">
        <w:rPr>
          <w:rFonts w:ascii="Arial" w:hAnsi="Arial" w:cs="Arial"/>
          <w:sz w:val="24"/>
        </w:rPr>
        <w:t xml:space="preserve"> </w:t>
      </w:r>
      <w:r w:rsidR="002D1AFF" w:rsidRPr="00F72FEC">
        <w:rPr>
          <w:rFonts w:ascii="Arial" w:hAnsi="Arial" w:cs="Arial"/>
          <w:sz w:val="24"/>
        </w:rPr>
        <w:t xml:space="preserve">per part </w:t>
      </w:r>
      <w:r w:rsidR="003E7F62" w:rsidRPr="00F72FEC">
        <w:rPr>
          <w:rFonts w:ascii="Arial" w:hAnsi="Arial" w:cs="Arial"/>
          <w:sz w:val="24"/>
        </w:rPr>
        <w:t>de les persones</w:t>
      </w:r>
      <w:r w:rsidR="002319C4" w:rsidRPr="00F72FEC">
        <w:rPr>
          <w:rFonts w:ascii="Arial" w:hAnsi="Arial" w:cs="Arial"/>
          <w:sz w:val="24"/>
        </w:rPr>
        <w:t xml:space="preserve"> professionals implica</w:t>
      </w:r>
      <w:r w:rsidR="003E7F62" w:rsidRPr="00F72FEC">
        <w:rPr>
          <w:rFonts w:ascii="Arial" w:hAnsi="Arial" w:cs="Arial"/>
          <w:sz w:val="24"/>
        </w:rPr>
        <w:t>des</w:t>
      </w:r>
      <w:r w:rsidR="002319C4" w:rsidRPr="00F72FEC">
        <w:rPr>
          <w:rFonts w:ascii="Arial" w:hAnsi="Arial" w:cs="Arial"/>
          <w:sz w:val="24"/>
        </w:rPr>
        <w:t>, amb l’objectiu</w:t>
      </w:r>
      <w:r w:rsidR="00942E3A" w:rsidRPr="00F72FEC">
        <w:rPr>
          <w:rFonts w:ascii="Arial" w:hAnsi="Arial" w:cs="Arial"/>
          <w:sz w:val="24"/>
        </w:rPr>
        <w:t xml:space="preserve"> </w:t>
      </w:r>
      <w:r w:rsidR="002319C4" w:rsidRPr="00F72FEC">
        <w:rPr>
          <w:rFonts w:ascii="Arial" w:hAnsi="Arial" w:cs="Arial"/>
          <w:sz w:val="24"/>
        </w:rPr>
        <w:t>de</w:t>
      </w:r>
      <w:r w:rsidR="00942E3A" w:rsidRPr="00F72FEC">
        <w:rPr>
          <w:rFonts w:ascii="Arial" w:hAnsi="Arial" w:cs="Arial"/>
          <w:sz w:val="24"/>
        </w:rPr>
        <w:t xml:space="preserve"> donar respostes eficaces a les necessitats que, en aquests àmbits, puguen existir en els centres docents o en els moments previs a l’escolarització.</w:t>
      </w:r>
    </w:p>
    <w:p w14:paraId="4217E72B" w14:textId="2A0C2BF9" w:rsidR="007B39EF" w:rsidRPr="00F72FEC" w:rsidRDefault="007B39EF" w:rsidP="006A678D">
      <w:pPr>
        <w:pStyle w:val="Textbody"/>
        <w:spacing w:before="120" w:after="120" w:line="360" w:lineRule="auto"/>
        <w:rPr>
          <w:rFonts w:ascii="Arial" w:hAnsi="Arial" w:cs="Arial"/>
          <w:color w:val="000000" w:themeColor="text1"/>
          <w:sz w:val="24"/>
        </w:rPr>
      </w:pPr>
    </w:p>
    <w:p w14:paraId="7F2884D3" w14:textId="50C29BFD" w:rsidR="007B39EF" w:rsidRPr="00F72FEC" w:rsidRDefault="007B39EF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Segona. Difusió i supervisió de la norma</w:t>
      </w:r>
    </w:p>
    <w:p w14:paraId="507C9F84" w14:textId="0EBEA350" w:rsidR="007B39EF" w:rsidRPr="00F72FEC" w:rsidRDefault="007B39EF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lastRenderedPageBreak/>
        <w:t xml:space="preserve">1. La conselleria competent en matèria d’educació, en el seu àmbit de gestió corresponent, </w:t>
      </w:r>
      <w:r w:rsidR="00512F20" w:rsidRPr="00F72FEC">
        <w:rPr>
          <w:rFonts w:ascii="Arial" w:hAnsi="Arial" w:cs="Arial"/>
          <w:sz w:val="24"/>
        </w:rPr>
        <w:t>adoptarà</w:t>
      </w:r>
      <w:r w:rsidRPr="00F72FEC">
        <w:rPr>
          <w:rFonts w:ascii="Arial" w:hAnsi="Arial" w:cs="Arial"/>
          <w:sz w:val="24"/>
        </w:rPr>
        <w:t xml:space="preserve"> les mesures necessàries per a la difusió</w:t>
      </w:r>
      <w:r w:rsidR="00063ED3" w:rsidRPr="00F72FEC">
        <w:rPr>
          <w:rFonts w:ascii="Arial" w:hAnsi="Arial" w:cs="Arial"/>
          <w:sz w:val="24"/>
        </w:rPr>
        <w:t>,</w:t>
      </w:r>
      <w:r w:rsidRPr="00F72FEC">
        <w:rPr>
          <w:rFonts w:ascii="Arial" w:hAnsi="Arial" w:cs="Arial"/>
          <w:sz w:val="24"/>
        </w:rPr>
        <w:t xml:space="preserve"> l</w:t>
      </w:r>
      <w:r w:rsidR="00CF27FA" w:rsidRPr="00F72FEC">
        <w:rPr>
          <w:rFonts w:ascii="Arial" w:hAnsi="Arial" w:cs="Arial"/>
          <w:sz w:val="24"/>
        </w:rPr>
        <w:t>a implementació</w:t>
      </w:r>
      <w:r w:rsidR="00063ED3" w:rsidRPr="00F72FEC">
        <w:rPr>
          <w:rFonts w:ascii="Arial" w:hAnsi="Arial" w:cs="Arial"/>
          <w:sz w:val="24"/>
        </w:rPr>
        <w:t xml:space="preserve"> i l’avaluació</w:t>
      </w:r>
      <w:r w:rsidRPr="00F72FEC">
        <w:rPr>
          <w:rFonts w:ascii="Arial" w:hAnsi="Arial" w:cs="Arial"/>
          <w:sz w:val="24"/>
        </w:rPr>
        <w:t xml:space="preserve"> d’aquest decret</w:t>
      </w:r>
      <w:r w:rsidR="00E72602" w:rsidRPr="00F72FEC">
        <w:rPr>
          <w:rFonts w:ascii="Arial" w:hAnsi="Arial" w:cs="Arial"/>
          <w:sz w:val="24"/>
        </w:rPr>
        <w:t xml:space="preserve"> i la formació necessària del personal dels equips, </w:t>
      </w:r>
      <w:r w:rsidR="00405DFB" w:rsidRPr="00F72FEC">
        <w:rPr>
          <w:rFonts w:ascii="Arial" w:hAnsi="Arial" w:cs="Arial"/>
          <w:sz w:val="24"/>
        </w:rPr>
        <w:t xml:space="preserve">dels </w:t>
      </w:r>
      <w:r w:rsidR="00E72602" w:rsidRPr="00F72FEC">
        <w:rPr>
          <w:rFonts w:ascii="Arial" w:hAnsi="Arial" w:cs="Arial"/>
          <w:sz w:val="24"/>
        </w:rPr>
        <w:t>departaments i</w:t>
      </w:r>
      <w:r w:rsidR="00405DFB" w:rsidRPr="00F72FEC">
        <w:rPr>
          <w:rFonts w:ascii="Arial" w:hAnsi="Arial" w:cs="Arial"/>
          <w:sz w:val="24"/>
        </w:rPr>
        <w:t xml:space="preserve"> de les </w:t>
      </w:r>
      <w:r w:rsidR="00E72602" w:rsidRPr="00F72FEC">
        <w:rPr>
          <w:rFonts w:ascii="Arial" w:hAnsi="Arial" w:cs="Arial"/>
          <w:sz w:val="24"/>
        </w:rPr>
        <w:t>unitats d’orientació educativa</w:t>
      </w:r>
      <w:r w:rsidRPr="00F72FEC">
        <w:rPr>
          <w:rFonts w:ascii="Arial" w:hAnsi="Arial" w:cs="Arial"/>
          <w:sz w:val="24"/>
        </w:rPr>
        <w:t>.</w:t>
      </w:r>
    </w:p>
    <w:p w14:paraId="2FFFB0A5" w14:textId="18B77B9D" w:rsidR="007B39EF" w:rsidRPr="00F72FEC" w:rsidRDefault="007B39EF" w:rsidP="006A678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2. La inspecció d’educació</w:t>
      </w:r>
      <w:r w:rsidR="000C0BCE" w:rsidRPr="00F72FEC">
        <w:rPr>
          <w:rFonts w:ascii="Arial" w:hAnsi="Arial" w:cs="Arial"/>
          <w:sz w:val="24"/>
        </w:rPr>
        <w:t xml:space="preserve"> </w:t>
      </w:r>
      <w:r w:rsidR="00512F20" w:rsidRPr="00F72FEC">
        <w:rPr>
          <w:rFonts w:ascii="Arial" w:hAnsi="Arial" w:cs="Arial"/>
          <w:sz w:val="24"/>
        </w:rPr>
        <w:t>assessorarà</w:t>
      </w:r>
      <w:r w:rsidR="00C32ED8" w:rsidRPr="00F72FEC">
        <w:rPr>
          <w:rFonts w:ascii="Arial" w:hAnsi="Arial" w:cs="Arial"/>
          <w:sz w:val="24"/>
        </w:rPr>
        <w:t xml:space="preserve"> i</w:t>
      </w:r>
      <w:r w:rsidRPr="00F72FEC">
        <w:rPr>
          <w:rFonts w:ascii="Arial" w:hAnsi="Arial" w:cs="Arial"/>
          <w:sz w:val="24"/>
        </w:rPr>
        <w:t xml:space="preserve"> orientar</w:t>
      </w:r>
      <w:r w:rsidR="00512F20" w:rsidRPr="00F72FEC">
        <w:rPr>
          <w:rFonts w:ascii="Arial" w:hAnsi="Arial" w:cs="Arial"/>
          <w:sz w:val="24"/>
        </w:rPr>
        <w:t>à</w:t>
      </w:r>
      <w:r w:rsidRPr="00F72FEC">
        <w:rPr>
          <w:rFonts w:ascii="Arial" w:hAnsi="Arial" w:cs="Arial"/>
          <w:sz w:val="24"/>
        </w:rPr>
        <w:t xml:space="preserve"> els diferents sectors de la comunitat educativa sobre el contingut d’aquest decret</w:t>
      </w:r>
      <w:r w:rsidR="00127A2F" w:rsidRPr="00F72FEC">
        <w:rPr>
          <w:rFonts w:ascii="Arial" w:hAnsi="Arial" w:cs="Arial"/>
          <w:sz w:val="24"/>
        </w:rPr>
        <w:t xml:space="preserve">, </w:t>
      </w:r>
      <w:r w:rsidR="00C32ED8" w:rsidRPr="00F72FEC">
        <w:rPr>
          <w:rFonts w:ascii="Arial" w:hAnsi="Arial" w:cs="Arial"/>
          <w:sz w:val="24"/>
        </w:rPr>
        <w:t>vetlarà pel seu compliment</w:t>
      </w:r>
      <w:r w:rsidR="00BE436C" w:rsidRPr="00F72FEC">
        <w:rPr>
          <w:rFonts w:ascii="Arial" w:hAnsi="Arial" w:cs="Arial"/>
          <w:sz w:val="24"/>
        </w:rPr>
        <w:t xml:space="preserve"> </w:t>
      </w:r>
      <w:r w:rsidR="00063ED3" w:rsidRPr="00F72FEC">
        <w:rPr>
          <w:rFonts w:ascii="Arial" w:hAnsi="Arial" w:cs="Arial"/>
          <w:sz w:val="24"/>
        </w:rPr>
        <w:t xml:space="preserve">i donarà suport a les estructures d’orientació educativa i professional </w:t>
      </w:r>
      <w:r w:rsidR="00800EA7" w:rsidRPr="00F72FEC">
        <w:rPr>
          <w:rFonts w:ascii="Arial" w:hAnsi="Arial" w:cs="Arial"/>
          <w:sz w:val="24"/>
        </w:rPr>
        <w:t>per a</w:t>
      </w:r>
      <w:r w:rsidR="00063ED3" w:rsidRPr="00F72FEC">
        <w:rPr>
          <w:rFonts w:ascii="Arial" w:hAnsi="Arial" w:cs="Arial"/>
          <w:sz w:val="24"/>
        </w:rPr>
        <w:t>l desenvolupament de les seues actuacions amb criteris tècnics i professionals.</w:t>
      </w:r>
    </w:p>
    <w:p w14:paraId="5125D184" w14:textId="24F67EB5" w:rsidR="00FF033C" w:rsidRPr="00F72FEC" w:rsidRDefault="00FB41A5" w:rsidP="007B5B57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72FEC">
        <w:rPr>
          <w:rFonts w:ascii="Arial" w:hAnsi="Arial" w:cs="Arial"/>
          <w:sz w:val="24"/>
        </w:rPr>
        <w:t>3. La conselleria competent en matèria d’educació realitzarà les actuacions de promoció i difusió de bones pràctiques desenvolupades per</w:t>
      </w:r>
      <w:r w:rsidR="00C76131" w:rsidRPr="00F72FEC">
        <w:rPr>
          <w:rFonts w:ascii="Arial" w:hAnsi="Arial" w:cs="Arial"/>
          <w:sz w:val="24"/>
        </w:rPr>
        <w:t xml:space="preserve"> els centres docents i</w:t>
      </w:r>
      <w:r w:rsidRPr="00F72FEC">
        <w:rPr>
          <w:rFonts w:ascii="Arial" w:hAnsi="Arial" w:cs="Arial"/>
          <w:sz w:val="24"/>
        </w:rPr>
        <w:t xml:space="preserve"> les agrupacions d’orientació de zona i promourà espais d’encontre entre les diferents institucions de l’entorn sociocomunitari, les agrupacions i la resta de la comunitat educativa, dirigides a la reflexió, disseny i millora del pla</w:t>
      </w:r>
      <w:r w:rsidR="00800EA7" w:rsidRPr="00F72FEC">
        <w:rPr>
          <w:rFonts w:ascii="Arial" w:hAnsi="Arial" w:cs="Arial"/>
          <w:sz w:val="24"/>
        </w:rPr>
        <w:t xml:space="preserve"> general</w:t>
      </w:r>
      <w:r w:rsidRPr="00F72FEC">
        <w:rPr>
          <w:rFonts w:ascii="Arial" w:hAnsi="Arial" w:cs="Arial"/>
          <w:sz w:val="24"/>
        </w:rPr>
        <w:t xml:space="preserve"> d’orientació educativa i </w:t>
      </w:r>
      <w:r w:rsidR="00121438" w:rsidRPr="00F72FEC">
        <w:rPr>
          <w:rFonts w:ascii="Arial" w:hAnsi="Arial" w:cs="Arial"/>
          <w:sz w:val="24"/>
        </w:rPr>
        <w:t xml:space="preserve">d’ </w:t>
      </w:r>
      <w:r w:rsidRPr="00F72FEC">
        <w:rPr>
          <w:rFonts w:ascii="Arial" w:hAnsi="Arial" w:cs="Arial"/>
          <w:sz w:val="24"/>
        </w:rPr>
        <w:t xml:space="preserve">acció </w:t>
      </w:r>
      <w:proofErr w:type="spellStart"/>
      <w:r w:rsidRPr="00F72FEC">
        <w:rPr>
          <w:rFonts w:ascii="Arial" w:hAnsi="Arial" w:cs="Arial"/>
          <w:sz w:val="24"/>
        </w:rPr>
        <w:t>tutorial</w:t>
      </w:r>
      <w:proofErr w:type="spellEnd"/>
      <w:r w:rsidRPr="00F72FEC">
        <w:rPr>
          <w:rFonts w:ascii="Arial" w:hAnsi="Arial" w:cs="Arial"/>
          <w:sz w:val="24"/>
        </w:rPr>
        <w:t>.</w:t>
      </w:r>
    </w:p>
    <w:p w14:paraId="1DE4704B" w14:textId="77777777" w:rsidR="007B5B57" w:rsidRPr="00F72FEC" w:rsidRDefault="007B5B57" w:rsidP="007B5B57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</w:p>
    <w:p w14:paraId="32E3850D" w14:textId="28A489CE" w:rsidR="00FF033C" w:rsidRPr="00F72FEC" w:rsidRDefault="007B39EF" w:rsidP="006A678D">
      <w:pPr>
        <w:pStyle w:val="Textbody"/>
        <w:spacing w:before="120" w:after="120"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</w:rPr>
      </w:pPr>
      <w:r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Tercera</w:t>
      </w:r>
      <w:r w:rsidR="00156565" w:rsidRPr="00F72FEC">
        <w:rPr>
          <w:rFonts w:ascii="Arial" w:hAnsi="Arial" w:cs="Arial"/>
          <w:b/>
          <w:bCs/>
          <w:i/>
          <w:iCs/>
          <w:color w:val="000000" w:themeColor="text1"/>
          <w:sz w:val="24"/>
        </w:rPr>
        <w:t>. Entrada en vigor</w:t>
      </w:r>
    </w:p>
    <w:p w14:paraId="00BAAB9D" w14:textId="63BFBCEB" w:rsidR="00C32ED8" w:rsidRPr="00F72FEC" w:rsidRDefault="00C32ED8" w:rsidP="003E0CFD">
      <w:pPr>
        <w:pStyle w:val="Textbody"/>
        <w:spacing w:before="120" w:after="120" w:line="360" w:lineRule="auto"/>
        <w:rPr>
          <w:rFonts w:ascii="Arial" w:hAnsi="Arial" w:cs="Arial"/>
          <w:sz w:val="24"/>
        </w:rPr>
      </w:pPr>
      <w:r w:rsidRPr="00FF50D5">
        <w:rPr>
          <w:rFonts w:ascii="Arial" w:hAnsi="Arial" w:cs="Arial"/>
          <w:sz w:val="24"/>
        </w:rPr>
        <w:t>Aquest decret entrarà en vigor</w:t>
      </w:r>
      <w:r w:rsidR="00FF50D5" w:rsidRPr="00FF50D5">
        <w:rPr>
          <w:rFonts w:ascii="Arial" w:hAnsi="Arial" w:cs="Arial"/>
          <w:sz w:val="24"/>
        </w:rPr>
        <w:t>...</w:t>
      </w:r>
    </w:p>
    <w:sectPr w:rsidR="00C32ED8" w:rsidRPr="00F72FEC" w:rsidSect="00B67C0E">
      <w:headerReference w:type="default" r:id="rId14"/>
      <w:footerReference w:type="default" r:id="rId15"/>
      <w:headerReference w:type="first" r:id="rId16"/>
      <w:pgSz w:w="11906" w:h="16838" w:code="9"/>
      <w:pgMar w:top="2126" w:right="1134" w:bottom="1418" w:left="1134" w:header="680" w:footer="72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5" w:author="CIVERA HERRERO, DANIEL" w:date="2021-02-23T16:37:00Z" w:initials="CHD">
    <w:p w14:paraId="5FD49200" w14:textId="77777777" w:rsidR="00C74AE6" w:rsidRDefault="00C74AE6" w:rsidP="00C74AE6">
      <w:pPr>
        <w:pStyle w:val="Textocomentario"/>
      </w:pPr>
      <w:r>
        <w:rPr>
          <w:rStyle w:val="Refdecomentario"/>
        </w:rPr>
        <w:annotationRef/>
      </w:r>
      <w:r>
        <w:t>Ací o en les funcions dels equips?</w:t>
      </w:r>
    </w:p>
  </w:comment>
  <w:comment w:id="7" w:author="CIVERA HERRERO, DANIEL" w:date="2021-02-23T16:43:00Z" w:initials="CHD">
    <w:p w14:paraId="7ABC0A0E" w14:textId="557A738A" w:rsidR="00312A04" w:rsidRDefault="00312A04">
      <w:pPr>
        <w:pStyle w:val="Textocomentario"/>
      </w:pPr>
      <w:r>
        <w:rPr>
          <w:rStyle w:val="Refdecomentario"/>
        </w:rPr>
        <w:annotationRef/>
      </w:r>
      <w:r w:rsidR="00D11398">
        <w:t>No havíem afegit una postil</w:t>
      </w:r>
      <w:r w:rsidR="00ED74D1">
        <w:t>·</w:t>
      </w:r>
      <w:r w:rsidR="00D11398">
        <w:t>la?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FD49200" w15:done="1"/>
  <w15:commentEx w15:paraId="7ABC0A0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D49200" w16cid:durableId="23DFADD7"/>
  <w16cid:commentId w16cid:paraId="7ABC0A0E" w16cid:durableId="23DFAF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1BA81" w14:textId="77777777" w:rsidR="00597B07" w:rsidRDefault="00597B07">
      <w:r>
        <w:separator/>
      </w:r>
    </w:p>
  </w:endnote>
  <w:endnote w:type="continuationSeparator" w:id="0">
    <w:p w14:paraId="6E9E89DB" w14:textId="77777777" w:rsidR="00597B07" w:rsidRDefault="00597B07">
      <w:r>
        <w:continuationSeparator/>
      </w:r>
    </w:p>
  </w:endnote>
  <w:endnote w:type="continuationNotice" w:id="1">
    <w:p w14:paraId="62E6DA6F" w14:textId="77777777" w:rsidR="00597B07" w:rsidRDefault="00597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charset w:val="00"/>
    <w:family w:val="script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801CC" w14:textId="7D4CE9CF" w:rsidR="00D85070" w:rsidRPr="008F255E" w:rsidRDefault="00D85070">
    <w:pPr>
      <w:pStyle w:val="Piedepgina"/>
      <w:jc w:val="right"/>
      <w:rPr>
        <w:rFonts w:ascii="Arial" w:hAnsi="Arial" w:cs="Arial"/>
        <w:color w:val="404040" w:themeColor="text1" w:themeTint="BF"/>
        <w:sz w:val="16"/>
        <w:szCs w:val="16"/>
      </w:rPr>
    </w:pPr>
    <w:r w:rsidRPr="008F255E">
      <w:rPr>
        <w:rFonts w:ascii="Arial" w:hAnsi="Arial" w:cs="Arial"/>
        <w:color w:val="404040" w:themeColor="text1" w:themeTint="BF"/>
        <w:sz w:val="16"/>
        <w:szCs w:val="16"/>
      </w:rPr>
      <w:fldChar w:fldCharType="begin"/>
    </w:r>
    <w:r w:rsidRPr="008F255E">
      <w:rPr>
        <w:rFonts w:ascii="Arial" w:hAnsi="Arial" w:cs="Arial"/>
        <w:color w:val="404040" w:themeColor="text1" w:themeTint="BF"/>
        <w:sz w:val="16"/>
        <w:szCs w:val="16"/>
      </w:rPr>
      <w:instrText xml:space="preserve"> PAGE </w:instrText>
    </w:r>
    <w:r w:rsidRPr="008F255E">
      <w:rPr>
        <w:rFonts w:ascii="Arial" w:hAnsi="Arial" w:cs="Arial"/>
        <w:color w:val="404040" w:themeColor="text1" w:themeTint="BF"/>
        <w:sz w:val="16"/>
        <w:szCs w:val="16"/>
      </w:rPr>
      <w:fldChar w:fldCharType="separate"/>
    </w:r>
    <w:r w:rsidRPr="008F255E">
      <w:rPr>
        <w:rFonts w:ascii="Arial" w:hAnsi="Arial" w:cs="Arial"/>
        <w:color w:val="404040" w:themeColor="text1" w:themeTint="BF"/>
        <w:sz w:val="16"/>
        <w:szCs w:val="16"/>
      </w:rPr>
      <w:t>15</w:t>
    </w:r>
    <w:r w:rsidRPr="008F255E">
      <w:rPr>
        <w:rFonts w:ascii="Arial" w:hAnsi="Arial" w:cs="Arial"/>
        <w:color w:val="404040" w:themeColor="text1" w:themeTint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98277" w14:textId="77777777" w:rsidR="00597B07" w:rsidRDefault="00597B07">
      <w:r>
        <w:rPr>
          <w:color w:val="000000"/>
        </w:rPr>
        <w:separator/>
      </w:r>
    </w:p>
  </w:footnote>
  <w:footnote w:type="continuationSeparator" w:id="0">
    <w:p w14:paraId="7AF85298" w14:textId="77777777" w:rsidR="00597B07" w:rsidRDefault="00597B07">
      <w:r>
        <w:continuationSeparator/>
      </w:r>
    </w:p>
  </w:footnote>
  <w:footnote w:type="continuationNotice" w:id="1">
    <w:p w14:paraId="527F9824" w14:textId="77777777" w:rsidR="00597B07" w:rsidRDefault="00597B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6C39E" w14:textId="504EB9A4" w:rsidR="00D85070" w:rsidRDefault="00D85070">
    <w:pPr>
      <w:pStyle w:val="Encabezado"/>
      <w:jc w:val="both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77B78" w14:textId="2DC6D32F" w:rsidR="00D85070" w:rsidRDefault="00D85070">
    <w:pPr>
      <w:pStyle w:val="Encabezado"/>
    </w:pPr>
    <w:r w:rsidRPr="00A331E8">
      <w:rPr>
        <w:noProof/>
      </w:rPr>
      <w:drawing>
        <wp:inline distT="0" distB="0" distL="0" distR="0" wp14:anchorId="2C11E87B" wp14:editId="46106EA8">
          <wp:extent cx="1481080" cy="731521"/>
          <wp:effectExtent l="0" t="0" r="508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1080" cy="731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373D18" w14:textId="06F97119" w:rsidR="00D85070" w:rsidRDefault="00D850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32288"/>
    <w:multiLevelType w:val="multilevel"/>
    <w:tmpl w:val="0186F4D8"/>
    <w:styleLink w:val="WWNum1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28C10FB"/>
    <w:multiLevelType w:val="multilevel"/>
    <w:tmpl w:val="64128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D02F32"/>
    <w:multiLevelType w:val="hybridMultilevel"/>
    <w:tmpl w:val="251E6E2A"/>
    <w:lvl w:ilvl="0" w:tplc="F7369D4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8030019">
      <w:start w:val="1"/>
      <w:numFmt w:val="lowerLetter"/>
      <w:lvlText w:val="%2."/>
      <w:lvlJc w:val="left"/>
      <w:pPr>
        <w:ind w:left="1069" w:hanging="360"/>
      </w:pPr>
    </w:lvl>
    <w:lvl w:ilvl="2" w:tplc="0803001B">
      <w:start w:val="1"/>
      <w:numFmt w:val="lowerRoman"/>
      <w:lvlText w:val="%3."/>
      <w:lvlJc w:val="right"/>
      <w:pPr>
        <w:ind w:left="2509" w:hanging="180"/>
      </w:pPr>
    </w:lvl>
    <w:lvl w:ilvl="3" w:tplc="0803000F">
      <w:start w:val="1"/>
      <w:numFmt w:val="decimal"/>
      <w:lvlText w:val="%4."/>
      <w:lvlJc w:val="left"/>
      <w:pPr>
        <w:ind w:left="3229" w:hanging="360"/>
      </w:pPr>
    </w:lvl>
    <w:lvl w:ilvl="4" w:tplc="08030019" w:tentative="1">
      <w:start w:val="1"/>
      <w:numFmt w:val="lowerLetter"/>
      <w:lvlText w:val="%5."/>
      <w:lvlJc w:val="left"/>
      <w:pPr>
        <w:ind w:left="3949" w:hanging="360"/>
      </w:pPr>
    </w:lvl>
    <w:lvl w:ilvl="5" w:tplc="0803001B" w:tentative="1">
      <w:start w:val="1"/>
      <w:numFmt w:val="lowerRoman"/>
      <w:lvlText w:val="%6."/>
      <w:lvlJc w:val="right"/>
      <w:pPr>
        <w:ind w:left="4669" w:hanging="180"/>
      </w:pPr>
    </w:lvl>
    <w:lvl w:ilvl="6" w:tplc="0803000F" w:tentative="1">
      <w:start w:val="1"/>
      <w:numFmt w:val="decimal"/>
      <w:lvlText w:val="%7."/>
      <w:lvlJc w:val="left"/>
      <w:pPr>
        <w:ind w:left="5389" w:hanging="360"/>
      </w:pPr>
    </w:lvl>
    <w:lvl w:ilvl="7" w:tplc="08030019" w:tentative="1">
      <w:start w:val="1"/>
      <w:numFmt w:val="lowerLetter"/>
      <w:lvlText w:val="%8."/>
      <w:lvlJc w:val="left"/>
      <w:pPr>
        <w:ind w:left="6109" w:hanging="360"/>
      </w:pPr>
    </w:lvl>
    <w:lvl w:ilvl="8" w:tplc="08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B55941"/>
    <w:multiLevelType w:val="multilevel"/>
    <w:tmpl w:val="9AF0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BE3CB9"/>
    <w:multiLevelType w:val="hybridMultilevel"/>
    <w:tmpl w:val="B8F63D36"/>
    <w:lvl w:ilvl="0" w:tplc="FC607FB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IVERA HERRERO, DANIEL">
    <w15:presenceInfo w15:providerId="AD" w15:userId="S::civera_dan@gva.es::a0907201-7542-4759-b643-48a102023b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33C"/>
    <w:rsid w:val="00004D1C"/>
    <w:rsid w:val="000114F7"/>
    <w:rsid w:val="00011C71"/>
    <w:rsid w:val="00012373"/>
    <w:rsid w:val="00020C48"/>
    <w:rsid w:val="000271C7"/>
    <w:rsid w:val="00033E24"/>
    <w:rsid w:val="000356C5"/>
    <w:rsid w:val="00035EDE"/>
    <w:rsid w:val="000369BE"/>
    <w:rsid w:val="00041696"/>
    <w:rsid w:val="00044978"/>
    <w:rsid w:val="00046B81"/>
    <w:rsid w:val="0005192F"/>
    <w:rsid w:val="00052BB1"/>
    <w:rsid w:val="00052C2A"/>
    <w:rsid w:val="000600E6"/>
    <w:rsid w:val="00061917"/>
    <w:rsid w:val="00062C70"/>
    <w:rsid w:val="000633A0"/>
    <w:rsid w:val="00063ED3"/>
    <w:rsid w:val="00064655"/>
    <w:rsid w:val="000672B3"/>
    <w:rsid w:val="00071AAE"/>
    <w:rsid w:val="00072A70"/>
    <w:rsid w:val="0007301E"/>
    <w:rsid w:val="00075847"/>
    <w:rsid w:val="00084445"/>
    <w:rsid w:val="0008750D"/>
    <w:rsid w:val="00087AAF"/>
    <w:rsid w:val="00091C07"/>
    <w:rsid w:val="000928BE"/>
    <w:rsid w:val="00093C69"/>
    <w:rsid w:val="000A28FA"/>
    <w:rsid w:val="000A3578"/>
    <w:rsid w:val="000A6637"/>
    <w:rsid w:val="000B0D5A"/>
    <w:rsid w:val="000B1F78"/>
    <w:rsid w:val="000B5AEC"/>
    <w:rsid w:val="000C0BCE"/>
    <w:rsid w:val="000C197F"/>
    <w:rsid w:val="000C24DB"/>
    <w:rsid w:val="000C3D57"/>
    <w:rsid w:val="000C5114"/>
    <w:rsid w:val="000C52DC"/>
    <w:rsid w:val="000C6FA7"/>
    <w:rsid w:val="000D51EE"/>
    <w:rsid w:val="000D5C72"/>
    <w:rsid w:val="000D6E4C"/>
    <w:rsid w:val="000E17AC"/>
    <w:rsid w:val="000F3EDD"/>
    <w:rsid w:val="000F4944"/>
    <w:rsid w:val="000F7545"/>
    <w:rsid w:val="00100A92"/>
    <w:rsid w:val="00103960"/>
    <w:rsid w:val="001074A3"/>
    <w:rsid w:val="0011590F"/>
    <w:rsid w:val="00116419"/>
    <w:rsid w:val="0012041D"/>
    <w:rsid w:val="00121438"/>
    <w:rsid w:val="00123186"/>
    <w:rsid w:val="001273BB"/>
    <w:rsid w:val="00127A2F"/>
    <w:rsid w:val="00132C17"/>
    <w:rsid w:val="0013333F"/>
    <w:rsid w:val="0013439A"/>
    <w:rsid w:val="00134BDF"/>
    <w:rsid w:val="00143539"/>
    <w:rsid w:val="00143C18"/>
    <w:rsid w:val="00146D71"/>
    <w:rsid w:val="001521B8"/>
    <w:rsid w:val="0015312D"/>
    <w:rsid w:val="001551BC"/>
    <w:rsid w:val="00156565"/>
    <w:rsid w:val="00165862"/>
    <w:rsid w:val="001755FD"/>
    <w:rsid w:val="00181064"/>
    <w:rsid w:val="00183159"/>
    <w:rsid w:val="00186047"/>
    <w:rsid w:val="0018664A"/>
    <w:rsid w:val="00186D68"/>
    <w:rsid w:val="0019029F"/>
    <w:rsid w:val="00190350"/>
    <w:rsid w:val="00190475"/>
    <w:rsid w:val="00192DED"/>
    <w:rsid w:val="00195184"/>
    <w:rsid w:val="001A1097"/>
    <w:rsid w:val="001A4655"/>
    <w:rsid w:val="001A7CEC"/>
    <w:rsid w:val="001A7F49"/>
    <w:rsid w:val="001B11FD"/>
    <w:rsid w:val="001B224F"/>
    <w:rsid w:val="001B2941"/>
    <w:rsid w:val="001B6BD9"/>
    <w:rsid w:val="001C21EC"/>
    <w:rsid w:val="001C25D6"/>
    <w:rsid w:val="001C3AF7"/>
    <w:rsid w:val="001D1A53"/>
    <w:rsid w:val="001D23B1"/>
    <w:rsid w:val="001D252B"/>
    <w:rsid w:val="001D389F"/>
    <w:rsid w:val="001D6362"/>
    <w:rsid w:val="001D7708"/>
    <w:rsid w:val="001D7FC8"/>
    <w:rsid w:val="001E0DC4"/>
    <w:rsid w:val="001E0E4D"/>
    <w:rsid w:val="001E1277"/>
    <w:rsid w:val="001E2170"/>
    <w:rsid w:val="001E2B4E"/>
    <w:rsid w:val="001F0BF4"/>
    <w:rsid w:val="001F29F6"/>
    <w:rsid w:val="001F6C71"/>
    <w:rsid w:val="001F6E3B"/>
    <w:rsid w:val="002018A4"/>
    <w:rsid w:val="00202C1F"/>
    <w:rsid w:val="00206E58"/>
    <w:rsid w:val="00210B60"/>
    <w:rsid w:val="00215FC3"/>
    <w:rsid w:val="00217126"/>
    <w:rsid w:val="0022057A"/>
    <w:rsid w:val="0022471D"/>
    <w:rsid w:val="00224BCB"/>
    <w:rsid w:val="00226776"/>
    <w:rsid w:val="00230762"/>
    <w:rsid w:val="002319C4"/>
    <w:rsid w:val="00234D6F"/>
    <w:rsid w:val="00236350"/>
    <w:rsid w:val="00244155"/>
    <w:rsid w:val="002460FA"/>
    <w:rsid w:val="0025016B"/>
    <w:rsid w:val="00251E6F"/>
    <w:rsid w:val="00252328"/>
    <w:rsid w:val="002533EA"/>
    <w:rsid w:val="00254503"/>
    <w:rsid w:val="00254B00"/>
    <w:rsid w:val="002560E6"/>
    <w:rsid w:val="00260660"/>
    <w:rsid w:val="00263860"/>
    <w:rsid w:val="00264BFC"/>
    <w:rsid w:val="002679B7"/>
    <w:rsid w:val="002763D4"/>
    <w:rsid w:val="002805E3"/>
    <w:rsid w:val="00284939"/>
    <w:rsid w:val="002961C9"/>
    <w:rsid w:val="002A2273"/>
    <w:rsid w:val="002A4668"/>
    <w:rsid w:val="002B117F"/>
    <w:rsid w:val="002B17A4"/>
    <w:rsid w:val="002C00BC"/>
    <w:rsid w:val="002D1AFF"/>
    <w:rsid w:val="002D45C1"/>
    <w:rsid w:val="002D4709"/>
    <w:rsid w:val="002D6D83"/>
    <w:rsid w:val="002F075D"/>
    <w:rsid w:val="002F1A34"/>
    <w:rsid w:val="002F5A24"/>
    <w:rsid w:val="00301A68"/>
    <w:rsid w:val="00310EE1"/>
    <w:rsid w:val="00312A04"/>
    <w:rsid w:val="00313BBD"/>
    <w:rsid w:val="00316097"/>
    <w:rsid w:val="0032436B"/>
    <w:rsid w:val="00326585"/>
    <w:rsid w:val="003267DF"/>
    <w:rsid w:val="003321F7"/>
    <w:rsid w:val="00336AC7"/>
    <w:rsid w:val="003404C9"/>
    <w:rsid w:val="003433FC"/>
    <w:rsid w:val="00345224"/>
    <w:rsid w:val="00345DE8"/>
    <w:rsid w:val="00351166"/>
    <w:rsid w:val="00357F3F"/>
    <w:rsid w:val="003663D5"/>
    <w:rsid w:val="00371C2D"/>
    <w:rsid w:val="00372960"/>
    <w:rsid w:val="003758AE"/>
    <w:rsid w:val="00375ADA"/>
    <w:rsid w:val="00376179"/>
    <w:rsid w:val="0037686D"/>
    <w:rsid w:val="0037757A"/>
    <w:rsid w:val="00391610"/>
    <w:rsid w:val="0039177F"/>
    <w:rsid w:val="003917FE"/>
    <w:rsid w:val="003A2A00"/>
    <w:rsid w:val="003A6FF6"/>
    <w:rsid w:val="003B0CB2"/>
    <w:rsid w:val="003B573A"/>
    <w:rsid w:val="003B7F6D"/>
    <w:rsid w:val="003C0C9A"/>
    <w:rsid w:val="003C14D4"/>
    <w:rsid w:val="003C2051"/>
    <w:rsid w:val="003C21D4"/>
    <w:rsid w:val="003D10A9"/>
    <w:rsid w:val="003D53BA"/>
    <w:rsid w:val="003D6539"/>
    <w:rsid w:val="003D7F9A"/>
    <w:rsid w:val="003E0674"/>
    <w:rsid w:val="003E0CFD"/>
    <w:rsid w:val="003E3241"/>
    <w:rsid w:val="003E69D0"/>
    <w:rsid w:val="003E7F62"/>
    <w:rsid w:val="003F4F69"/>
    <w:rsid w:val="003F5F57"/>
    <w:rsid w:val="003F70CB"/>
    <w:rsid w:val="00401B48"/>
    <w:rsid w:val="00404D0D"/>
    <w:rsid w:val="00405DFB"/>
    <w:rsid w:val="00406C82"/>
    <w:rsid w:val="00411069"/>
    <w:rsid w:val="004111D2"/>
    <w:rsid w:val="00414820"/>
    <w:rsid w:val="00414A7B"/>
    <w:rsid w:val="00422D71"/>
    <w:rsid w:val="0042301D"/>
    <w:rsid w:val="004242B6"/>
    <w:rsid w:val="00424763"/>
    <w:rsid w:val="00424867"/>
    <w:rsid w:val="00426D88"/>
    <w:rsid w:val="00434182"/>
    <w:rsid w:val="00434246"/>
    <w:rsid w:val="00437B9B"/>
    <w:rsid w:val="0044089B"/>
    <w:rsid w:val="004426D2"/>
    <w:rsid w:val="00443C25"/>
    <w:rsid w:val="00445029"/>
    <w:rsid w:val="00450275"/>
    <w:rsid w:val="00450331"/>
    <w:rsid w:val="0045705C"/>
    <w:rsid w:val="0045764C"/>
    <w:rsid w:val="004604A7"/>
    <w:rsid w:val="00476016"/>
    <w:rsid w:val="004770BD"/>
    <w:rsid w:val="00477DAF"/>
    <w:rsid w:val="00482934"/>
    <w:rsid w:val="00484A32"/>
    <w:rsid w:val="00484FB6"/>
    <w:rsid w:val="00494062"/>
    <w:rsid w:val="004965D2"/>
    <w:rsid w:val="004A6822"/>
    <w:rsid w:val="004A6A08"/>
    <w:rsid w:val="004A718B"/>
    <w:rsid w:val="004B15C4"/>
    <w:rsid w:val="004B4CB7"/>
    <w:rsid w:val="004B696F"/>
    <w:rsid w:val="004B6B99"/>
    <w:rsid w:val="004C1D60"/>
    <w:rsid w:val="004C4439"/>
    <w:rsid w:val="004C4559"/>
    <w:rsid w:val="004C4AAC"/>
    <w:rsid w:val="004C5094"/>
    <w:rsid w:val="004C6557"/>
    <w:rsid w:val="004C6C5C"/>
    <w:rsid w:val="004D04EB"/>
    <w:rsid w:val="004D60B5"/>
    <w:rsid w:val="004E1D01"/>
    <w:rsid w:val="004E614E"/>
    <w:rsid w:val="004E6796"/>
    <w:rsid w:val="004E68E8"/>
    <w:rsid w:val="004E6A62"/>
    <w:rsid w:val="004E6B6D"/>
    <w:rsid w:val="004E7BDB"/>
    <w:rsid w:val="004F75F8"/>
    <w:rsid w:val="00500161"/>
    <w:rsid w:val="00500E8B"/>
    <w:rsid w:val="00504E8A"/>
    <w:rsid w:val="00506830"/>
    <w:rsid w:val="00506F28"/>
    <w:rsid w:val="00512016"/>
    <w:rsid w:val="00512837"/>
    <w:rsid w:val="00512F20"/>
    <w:rsid w:val="00516063"/>
    <w:rsid w:val="00516AA6"/>
    <w:rsid w:val="00516B14"/>
    <w:rsid w:val="00517447"/>
    <w:rsid w:val="00522FBF"/>
    <w:rsid w:val="00525E76"/>
    <w:rsid w:val="00526AC9"/>
    <w:rsid w:val="00534975"/>
    <w:rsid w:val="00543F98"/>
    <w:rsid w:val="00545413"/>
    <w:rsid w:val="0054640A"/>
    <w:rsid w:val="0054664F"/>
    <w:rsid w:val="00551B00"/>
    <w:rsid w:val="0055368B"/>
    <w:rsid w:val="00561BC2"/>
    <w:rsid w:val="005631F2"/>
    <w:rsid w:val="005636E6"/>
    <w:rsid w:val="005648BB"/>
    <w:rsid w:val="00565ADC"/>
    <w:rsid w:val="005670CD"/>
    <w:rsid w:val="0056768F"/>
    <w:rsid w:val="0057386D"/>
    <w:rsid w:val="00576F98"/>
    <w:rsid w:val="005814C0"/>
    <w:rsid w:val="00581A8D"/>
    <w:rsid w:val="00586828"/>
    <w:rsid w:val="00590215"/>
    <w:rsid w:val="00593895"/>
    <w:rsid w:val="00595EB8"/>
    <w:rsid w:val="00596172"/>
    <w:rsid w:val="00596DDD"/>
    <w:rsid w:val="00597B07"/>
    <w:rsid w:val="005A33FC"/>
    <w:rsid w:val="005A3677"/>
    <w:rsid w:val="005B426F"/>
    <w:rsid w:val="005B64D4"/>
    <w:rsid w:val="005C0B9C"/>
    <w:rsid w:val="005C49B2"/>
    <w:rsid w:val="005C60CF"/>
    <w:rsid w:val="005D2038"/>
    <w:rsid w:val="005D54FD"/>
    <w:rsid w:val="005D58FD"/>
    <w:rsid w:val="005D678A"/>
    <w:rsid w:val="005D7626"/>
    <w:rsid w:val="005E15BF"/>
    <w:rsid w:val="005E31EE"/>
    <w:rsid w:val="005E4035"/>
    <w:rsid w:val="005E5101"/>
    <w:rsid w:val="005E680C"/>
    <w:rsid w:val="005F33F7"/>
    <w:rsid w:val="005F3BE6"/>
    <w:rsid w:val="005F5646"/>
    <w:rsid w:val="00600749"/>
    <w:rsid w:val="00601169"/>
    <w:rsid w:val="00601FB6"/>
    <w:rsid w:val="00604E85"/>
    <w:rsid w:val="006078CB"/>
    <w:rsid w:val="00610994"/>
    <w:rsid w:val="00611271"/>
    <w:rsid w:val="00612E33"/>
    <w:rsid w:val="00615A6D"/>
    <w:rsid w:val="00616941"/>
    <w:rsid w:val="0062006C"/>
    <w:rsid w:val="006204BE"/>
    <w:rsid w:val="00623A0F"/>
    <w:rsid w:val="006271AA"/>
    <w:rsid w:val="00627D47"/>
    <w:rsid w:val="00630D05"/>
    <w:rsid w:val="006315FF"/>
    <w:rsid w:val="00635303"/>
    <w:rsid w:val="00635638"/>
    <w:rsid w:val="00637AF8"/>
    <w:rsid w:val="00650AF3"/>
    <w:rsid w:val="00651CB3"/>
    <w:rsid w:val="006559D0"/>
    <w:rsid w:val="0065639B"/>
    <w:rsid w:val="0065660A"/>
    <w:rsid w:val="00666E9C"/>
    <w:rsid w:val="00672366"/>
    <w:rsid w:val="00672604"/>
    <w:rsid w:val="00672920"/>
    <w:rsid w:val="006732AA"/>
    <w:rsid w:val="006771BD"/>
    <w:rsid w:val="00682A6A"/>
    <w:rsid w:val="00686197"/>
    <w:rsid w:val="00686902"/>
    <w:rsid w:val="00690D16"/>
    <w:rsid w:val="006929DF"/>
    <w:rsid w:val="00695C9E"/>
    <w:rsid w:val="00696797"/>
    <w:rsid w:val="006A4589"/>
    <w:rsid w:val="006A64F5"/>
    <w:rsid w:val="006A678D"/>
    <w:rsid w:val="006B577B"/>
    <w:rsid w:val="006B620A"/>
    <w:rsid w:val="006C35F2"/>
    <w:rsid w:val="006C7252"/>
    <w:rsid w:val="006D1B3F"/>
    <w:rsid w:val="006D3283"/>
    <w:rsid w:val="006D37AC"/>
    <w:rsid w:val="006D63BE"/>
    <w:rsid w:val="006D6F79"/>
    <w:rsid w:val="006D710D"/>
    <w:rsid w:val="006E068A"/>
    <w:rsid w:val="006E217D"/>
    <w:rsid w:val="006E2C26"/>
    <w:rsid w:val="006E4E3A"/>
    <w:rsid w:val="006E68BF"/>
    <w:rsid w:val="006F2A15"/>
    <w:rsid w:val="006F41BE"/>
    <w:rsid w:val="00704850"/>
    <w:rsid w:val="00705D0A"/>
    <w:rsid w:val="00705F05"/>
    <w:rsid w:val="00706984"/>
    <w:rsid w:val="00707AA6"/>
    <w:rsid w:val="00707E72"/>
    <w:rsid w:val="00711BA5"/>
    <w:rsid w:val="00712E13"/>
    <w:rsid w:val="007142E8"/>
    <w:rsid w:val="00716D2B"/>
    <w:rsid w:val="007213B0"/>
    <w:rsid w:val="00723EC5"/>
    <w:rsid w:val="00726C2E"/>
    <w:rsid w:val="00727255"/>
    <w:rsid w:val="0073220A"/>
    <w:rsid w:val="00733133"/>
    <w:rsid w:val="00737A3E"/>
    <w:rsid w:val="00740141"/>
    <w:rsid w:val="00744AE7"/>
    <w:rsid w:val="00744BC0"/>
    <w:rsid w:val="0074696E"/>
    <w:rsid w:val="007571D6"/>
    <w:rsid w:val="007614CD"/>
    <w:rsid w:val="007619B7"/>
    <w:rsid w:val="00770E4F"/>
    <w:rsid w:val="007711F9"/>
    <w:rsid w:val="007760BF"/>
    <w:rsid w:val="0077681F"/>
    <w:rsid w:val="007770BA"/>
    <w:rsid w:val="007813E2"/>
    <w:rsid w:val="00781FBE"/>
    <w:rsid w:val="007829E0"/>
    <w:rsid w:val="007832B7"/>
    <w:rsid w:val="007836FD"/>
    <w:rsid w:val="007859B8"/>
    <w:rsid w:val="00791A70"/>
    <w:rsid w:val="0079305E"/>
    <w:rsid w:val="00793E0F"/>
    <w:rsid w:val="00794C15"/>
    <w:rsid w:val="00795586"/>
    <w:rsid w:val="007A2C2A"/>
    <w:rsid w:val="007A6B59"/>
    <w:rsid w:val="007A7B17"/>
    <w:rsid w:val="007B0324"/>
    <w:rsid w:val="007B39EF"/>
    <w:rsid w:val="007B5B57"/>
    <w:rsid w:val="007C04D3"/>
    <w:rsid w:val="007C2EE6"/>
    <w:rsid w:val="007C43AC"/>
    <w:rsid w:val="007D027D"/>
    <w:rsid w:val="007D0FEB"/>
    <w:rsid w:val="007E0994"/>
    <w:rsid w:val="007E0E7D"/>
    <w:rsid w:val="007E4951"/>
    <w:rsid w:val="007E4B32"/>
    <w:rsid w:val="007E68E0"/>
    <w:rsid w:val="007E6951"/>
    <w:rsid w:val="007F1120"/>
    <w:rsid w:val="007F7359"/>
    <w:rsid w:val="00800EA7"/>
    <w:rsid w:val="00801290"/>
    <w:rsid w:val="00801BD1"/>
    <w:rsid w:val="00804265"/>
    <w:rsid w:val="00816031"/>
    <w:rsid w:val="00823659"/>
    <w:rsid w:val="008248B0"/>
    <w:rsid w:val="008262DF"/>
    <w:rsid w:val="00837583"/>
    <w:rsid w:val="00841A0B"/>
    <w:rsid w:val="008443A2"/>
    <w:rsid w:val="00844851"/>
    <w:rsid w:val="00845E7F"/>
    <w:rsid w:val="00852B79"/>
    <w:rsid w:val="00856386"/>
    <w:rsid w:val="00862F18"/>
    <w:rsid w:val="008665A0"/>
    <w:rsid w:val="00870712"/>
    <w:rsid w:val="00872EDD"/>
    <w:rsid w:val="00876283"/>
    <w:rsid w:val="00877994"/>
    <w:rsid w:val="00881334"/>
    <w:rsid w:val="00883275"/>
    <w:rsid w:val="00884F4C"/>
    <w:rsid w:val="00894349"/>
    <w:rsid w:val="008949D9"/>
    <w:rsid w:val="00897EB0"/>
    <w:rsid w:val="008A097E"/>
    <w:rsid w:val="008A0CD7"/>
    <w:rsid w:val="008A3465"/>
    <w:rsid w:val="008A4E5C"/>
    <w:rsid w:val="008B2190"/>
    <w:rsid w:val="008B2569"/>
    <w:rsid w:val="008B40E2"/>
    <w:rsid w:val="008B4399"/>
    <w:rsid w:val="008B5545"/>
    <w:rsid w:val="008B6BD0"/>
    <w:rsid w:val="008C03F5"/>
    <w:rsid w:val="008D0DFB"/>
    <w:rsid w:val="008D1313"/>
    <w:rsid w:val="008D1748"/>
    <w:rsid w:val="008D19A5"/>
    <w:rsid w:val="008D3EB3"/>
    <w:rsid w:val="008E0CB8"/>
    <w:rsid w:val="008E4B2A"/>
    <w:rsid w:val="008E67ED"/>
    <w:rsid w:val="008E758E"/>
    <w:rsid w:val="008E7F51"/>
    <w:rsid w:val="008F0343"/>
    <w:rsid w:val="008F255E"/>
    <w:rsid w:val="008F5C24"/>
    <w:rsid w:val="009000CE"/>
    <w:rsid w:val="009025B1"/>
    <w:rsid w:val="00902F58"/>
    <w:rsid w:val="00903775"/>
    <w:rsid w:val="009041CC"/>
    <w:rsid w:val="00905939"/>
    <w:rsid w:val="0090780E"/>
    <w:rsid w:val="009106FA"/>
    <w:rsid w:val="0091355F"/>
    <w:rsid w:val="0092103B"/>
    <w:rsid w:val="009253CB"/>
    <w:rsid w:val="00926B28"/>
    <w:rsid w:val="00926B8B"/>
    <w:rsid w:val="00932B35"/>
    <w:rsid w:val="00935540"/>
    <w:rsid w:val="00940BB6"/>
    <w:rsid w:val="009418E2"/>
    <w:rsid w:val="00942E3A"/>
    <w:rsid w:val="00946A8F"/>
    <w:rsid w:val="00947093"/>
    <w:rsid w:val="009477FC"/>
    <w:rsid w:val="00950115"/>
    <w:rsid w:val="00952D7C"/>
    <w:rsid w:val="0095745E"/>
    <w:rsid w:val="00961154"/>
    <w:rsid w:val="00961941"/>
    <w:rsid w:val="009621B7"/>
    <w:rsid w:val="00962A45"/>
    <w:rsid w:val="00963340"/>
    <w:rsid w:val="00964AFC"/>
    <w:rsid w:val="00977E26"/>
    <w:rsid w:val="009807F0"/>
    <w:rsid w:val="009821FC"/>
    <w:rsid w:val="00984627"/>
    <w:rsid w:val="009847E2"/>
    <w:rsid w:val="00985E44"/>
    <w:rsid w:val="00990ADE"/>
    <w:rsid w:val="00991C19"/>
    <w:rsid w:val="00991E0D"/>
    <w:rsid w:val="0099380D"/>
    <w:rsid w:val="00994403"/>
    <w:rsid w:val="00997EDE"/>
    <w:rsid w:val="009A3457"/>
    <w:rsid w:val="009A4AB5"/>
    <w:rsid w:val="009A4D86"/>
    <w:rsid w:val="009A7171"/>
    <w:rsid w:val="009A7671"/>
    <w:rsid w:val="009B1255"/>
    <w:rsid w:val="009B6199"/>
    <w:rsid w:val="009B686D"/>
    <w:rsid w:val="009B6DB9"/>
    <w:rsid w:val="009C05B7"/>
    <w:rsid w:val="009D1FAE"/>
    <w:rsid w:val="009E3884"/>
    <w:rsid w:val="009E41EC"/>
    <w:rsid w:val="009E5775"/>
    <w:rsid w:val="009E74A5"/>
    <w:rsid w:val="009F09EC"/>
    <w:rsid w:val="009F153A"/>
    <w:rsid w:val="009F163F"/>
    <w:rsid w:val="009F1DFD"/>
    <w:rsid w:val="009F67DA"/>
    <w:rsid w:val="009F700C"/>
    <w:rsid w:val="009F71ED"/>
    <w:rsid w:val="009F7B25"/>
    <w:rsid w:val="00A01F4F"/>
    <w:rsid w:val="00A060C5"/>
    <w:rsid w:val="00A155E3"/>
    <w:rsid w:val="00A17A6B"/>
    <w:rsid w:val="00A20B0D"/>
    <w:rsid w:val="00A21DEB"/>
    <w:rsid w:val="00A26959"/>
    <w:rsid w:val="00A27194"/>
    <w:rsid w:val="00A27721"/>
    <w:rsid w:val="00A319EE"/>
    <w:rsid w:val="00A3225B"/>
    <w:rsid w:val="00A331E8"/>
    <w:rsid w:val="00A34CC0"/>
    <w:rsid w:val="00A3690E"/>
    <w:rsid w:val="00A3767E"/>
    <w:rsid w:val="00A4446B"/>
    <w:rsid w:val="00A5097B"/>
    <w:rsid w:val="00A604B4"/>
    <w:rsid w:val="00A616D6"/>
    <w:rsid w:val="00A61E30"/>
    <w:rsid w:val="00A626E5"/>
    <w:rsid w:val="00A67249"/>
    <w:rsid w:val="00A703B6"/>
    <w:rsid w:val="00A73244"/>
    <w:rsid w:val="00A73EBF"/>
    <w:rsid w:val="00A800D2"/>
    <w:rsid w:val="00A8078A"/>
    <w:rsid w:val="00A80D18"/>
    <w:rsid w:val="00A82E26"/>
    <w:rsid w:val="00A85F71"/>
    <w:rsid w:val="00A8645F"/>
    <w:rsid w:val="00A875FA"/>
    <w:rsid w:val="00A91A44"/>
    <w:rsid w:val="00A923BB"/>
    <w:rsid w:val="00A92557"/>
    <w:rsid w:val="00A94311"/>
    <w:rsid w:val="00A95EE2"/>
    <w:rsid w:val="00AA09D4"/>
    <w:rsid w:val="00AA0B7B"/>
    <w:rsid w:val="00AA2F27"/>
    <w:rsid w:val="00AA3B77"/>
    <w:rsid w:val="00AA4982"/>
    <w:rsid w:val="00AA4F1F"/>
    <w:rsid w:val="00AA5B5A"/>
    <w:rsid w:val="00AA645D"/>
    <w:rsid w:val="00AA7CEF"/>
    <w:rsid w:val="00AB0E58"/>
    <w:rsid w:val="00AB5E7E"/>
    <w:rsid w:val="00AB67C2"/>
    <w:rsid w:val="00AB7748"/>
    <w:rsid w:val="00AC001F"/>
    <w:rsid w:val="00AC01FD"/>
    <w:rsid w:val="00AC4464"/>
    <w:rsid w:val="00AC6E76"/>
    <w:rsid w:val="00AD2CED"/>
    <w:rsid w:val="00AD506D"/>
    <w:rsid w:val="00AD60B8"/>
    <w:rsid w:val="00AD684E"/>
    <w:rsid w:val="00AD7BC4"/>
    <w:rsid w:val="00AE1469"/>
    <w:rsid w:val="00AE7128"/>
    <w:rsid w:val="00AE7BBC"/>
    <w:rsid w:val="00AF4374"/>
    <w:rsid w:val="00AF5AF4"/>
    <w:rsid w:val="00B06026"/>
    <w:rsid w:val="00B071CD"/>
    <w:rsid w:val="00B117F1"/>
    <w:rsid w:val="00B118C2"/>
    <w:rsid w:val="00B11F13"/>
    <w:rsid w:val="00B21BCF"/>
    <w:rsid w:val="00B253F2"/>
    <w:rsid w:val="00B25BC5"/>
    <w:rsid w:val="00B30779"/>
    <w:rsid w:val="00B322AD"/>
    <w:rsid w:val="00B32C75"/>
    <w:rsid w:val="00B33582"/>
    <w:rsid w:val="00B33E4D"/>
    <w:rsid w:val="00B369AA"/>
    <w:rsid w:val="00B41412"/>
    <w:rsid w:val="00B41845"/>
    <w:rsid w:val="00B421CF"/>
    <w:rsid w:val="00B46058"/>
    <w:rsid w:val="00B50834"/>
    <w:rsid w:val="00B51ED4"/>
    <w:rsid w:val="00B55EDA"/>
    <w:rsid w:val="00B56B3C"/>
    <w:rsid w:val="00B56EE3"/>
    <w:rsid w:val="00B67C0E"/>
    <w:rsid w:val="00B72B4F"/>
    <w:rsid w:val="00B72C89"/>
    <w:rsid w:val="00B7451B"/>
    <w:rsid w:val="00B77762"/>
    <w:rsid w:val="00B8274B"/>
    <w:rsid w:val="00B8299E"/>
    <w:rsid w:val="00B869FF"/>
    <w:rsid w:val="00B90F43"/>
    <w:rsid w:val="00B91198"/>
    <w:rsid w:val="00B9239A"/>
    <w:rsid w:val="00B93C16"/>
    <w:rsid w:val="00B947CC"/>
    <w:rsid w:val="00B94856"/>
    <w:rsid w:val="00BA008A"/>
    <w:rsid w:val="00BA03A6"/>
    <w:rsid w:val="00BA0796"/>
    <w:rsid w:val="00BB12FF"/>
    <w:rsid w:val="00BB4AA8"/>
    <w:rsid w:val="00BB4D47"/>
    <w:rsid w:val="00BB59B8"/>
    <w:rsid w:val="00BB6144"/>
    <w:rsid w:val="00BB79C1"/>
    <w:rsid w:val="00BC027D"/>
    <w:rsid w:val="00BC3C37"/>
    <w:rsid w:val="00BC4F0E"/>
    <w:rsid w:val="00BD2DEE"/>
    <w:rsid w:val="00BD4803"/>
    <w:rsid w:val="00BD5BED"/>
    <w:rsid w:val="00BD73DC"/>
    <w:rsid w:val="00BE13F6"/>
    <w:rsid w:val="00BE436C"/>
    <w:rsid w:val="00BE53A8"/>
    <w:rsid w:val="00BF0436"/>
    <w:rsid w:val="00BF1646"/>
    <w:rsid w:val="00BF1845"/>
    <w:rsid w:val="00BF2A00"/>
    <w:rsid w:val="00BF344C"/>
    <w:rsid w:val="00BF67C1"/>
    <w:rsid w:val="00C02AE5"/>
    <w:rsid w:val="00C04313"/>
    <w:rsid w:val="00C05C25"/>
    <w:rsid w:val="00C11707"/>
    <w:rsid w:val="00C11C9E"/>
    <w:rsid w:val="00C12139"/>
    <w:rsid w:val="00C15032"/>
    <w:rsid w:val="00C22229"/>
    <w:rsid w:val="00C22269"/>
    <w:rsid w:val="00C22690"/>
    <w:rsid w:val="00C22987"/>
    <w:rsid w:val="00C30410"/>
    <w:rsid w:val="00C315F1"/>
    <w:rsid w:val="00C32ED8"/>
    <w:rsid w:val="00C3767C"/>
    <w:rsid w:val="00C377D0"/>
    <w:rsid w:val="00C47811"/>
    <w:rsid w:val="00C52E1E"/>
    <w:rsid w:val="00C532F7"/>
    <w:rsid w:val="00C54A24"/>
    <w:rsid w:val="00C54C55"/>
    <w:rsid w:val="00C57DF5"/>
    <w:rsid w:val="00C60588"/>
    <w:rsid w:val="00C60DC0"/>
    <w:rsid w:val="00C65F11"/>
    <w:rsid w:val="00C702C3"/>
    <w:rsid w:val="00C72FF3"/>
    <w:rsid w:val="00C73A76"/>
    <w:rsid w:val="00C74953"/>
    <w:rsid w:val="00C74AE6"/>
    <w:rsid w:val="00C76131"/>
    <w:rsid w:val="00C7716B"/>
    <w:rsid w:val="00C82B74"/>
    <w:rsid w:val="00C84489"/>
    <w:rsid w:val="00C90095"/>
    <w:rsid w:val="00C900D2"/>
    <w:rsid w:val="00CA4C9F"/>
    <w:rsid w:val="00CA7076"/>
    <w:rsid w:val="00CB08C5"/>
    <w:rsid w:val="00CB0F1D"/>
    <w:rsid w:val="00CB0F3F"/>
    <w:rsid w:val="00CB1AF8"/>
    <w:rsid w:val="00CB24B3"/>
    <w:rsid w:val="00CB4720"/>
    <w:rsid w:val="00CB5367"/>
    <w:rsid w:val="00CC2364"/>
    <w:rsid w:val="00CC388E"/>
    <w:rsid w:val="00CC4D2F"/>
    <w:rsid w:val="00CC56DF"/>
    <w:rsid w:val="00CD0E74"/>
    <w:rsid w:val="00CD7D59"/>
    <w:rsid w:val="00CE077E"/>
    <w:rsid w:val="00CE4060"/>
    <w:rsid w:val="00CE59E0"/>
    <w:rsid w:val="00CE6241"/>
    <w:rsid w:val="00CE68A5"/>
    <w:rsid w:val="00CE7718"/>
    <w:rsid w:val="00CF22B6"/>
    <w:rsid w:val="00CF2756"/>
    <w:rsid w:val="00CF27FA"/>
    <w:rsid w:val="00CF3E1B"/>
    <w:rsid w:val="00CF661E"/>
    <w:rsid w:val="00CF6975"/>
    <w:rsid w:val="00CF7E3E"/>
    <w:rsid w:val="00D01358"/>
    <w:rsid w:val="00D07186"/>
    <w:rsid w:val="00D071F1"/>
    <w:rsid w:val="00D0721B"/>
    <w:rsid w:val="00D07E97"/>
    <w:rsid w:val="00D11398"/>
    <w:rsid w:val="00D14E3D"/>
    <w:rsid w:val="00D14FE5"/>
    <w:rsid w:val="00D15C12"/>
    <w:rsid w:val="00D200DF"/>
    <w:rsid w:val="00D23CCD"/>
    <w:rsid w:val="00D244DA"/>
    <w:rsid w:val="00D26384"/>
    <w:rsid w:val="00D301B6"/>
    <w:rsid w:val="00D328D6"/>
    <w:rsid w:val="00D36D8A"/>
    <w:rsid w:val="00D40D47"/>
    <w:rsid w:val="00D410A0"/>
    <w:rsid w:val="00D45181"/>
    <w:rsid w:val="00D4600B"/>
    <w:rsid w:val="00D46F83"/>
    <w:rsid w:val="00D51900"/>
    <w:rsid w:val="00D60456"/>
    <w:rsid w:val="00D61BE0"/>
    <w:rsid w:val="00D66B98"/>
    <w:rsid w:val="00D705F3"/>
    <w:rsid w:val="00D71AC8"/>
    <w:rsid w:val="00D730BD"/>
    <w:rsid w:val="00D74828"/>
    <w:rsid w:val="00D754A7"/>
    <w:rsid w:val="00D80C63"/>
    <w:rsid w:val="00D85070"/>
    <w:rsid w:val="00D91F4C"/>
    <w:rsid w:val="00D92137"/>
    <w:rsid w:val="00D92AF5"/>
    <w:rsid w:val="00D96508"/>
    <w:rsid w:val="00D96D9B"/>
    <w:rsid w:val="00D978E9"/>
    <w:rsid w:val="00DA31F1"/>
    <w:rsid w:val="00DA410E"/>
    <w:rsid w:val="00DA44EF"/>
    <w:rsid w:val="00DA44FC"/>
    <w:rsid w:val="00DB16C1"/>
    <w:rsid w:val="00DB20D1"/>
    <w:rsid w:val="00DB2467"/>
    <w:rsid w:val="00DB3209"/>
    <w:rsid w:val="00DC0D2E"/>
    <w:rsid w:val="00DC3517"/>
    <w:rsid w:val="00DC584D"/>
    <w:rsid w:val="00DD05E8"/>
    <w:rsid w:val="00DD36CD"/>
    <w:rsid w:val="00DD6B6E"/>
    <w:rsid w:val="00DE19E6"/>
    <w:rsid w:val="00DE6DA8"/>
    <w:rsid w:val="00DE7209"/>
    <w:rsid w:val="00DF346B"/>
    <w:rsid w:val="00DF5C88"/>
    <w:rsid w:val="00DF629B"/>
    <w:rsid w:val="00DF7597"/>
    <w:rsid w:val="00E00AB2"/>
    <w:rsid w:val="00E058DB"/>
    <w:rsid w:val="00E07EC7"/>
    <w:rsid w:val="00E12CD0"/>
    <w:rsid w:val="00E2674E"/>
    <w:rsid w:val="00E26AE0"/>
    <w:rsid w:val="00E320FF"/>
    <w:rsid w:val="00E347F3"/>
    <w:rsid w:val="00E3562C"/>
    <w:rsid w:val="00E36542"/>
    <w:rsid w:val="00E40F40"/>
    <w:rsid w:val="00E41995"/>
    <w:rsid w:val="00E45456"/>
    <w:rsid w:val="00E465B6"/>
    <w:rsid w:val="00E52E26"/>
    <w:rsid w:val="00E53453"/>
    <w:rsid w:val="00E53C62"/>
    <w:rsid w:val="00E53FDD"/>
    <w:rsid w:val="00E558C1"/>
    <w:rsid w:val="00E57ABB"/>
    <w:rsid w:val="00E60D84"/>
    <w:rsid w:val="00E62BFE"/>
    <w:rsid w:val="00E638A8"/>
    <w:rsid w:val="00E64DD8"/>
    <w:rsid w:val="00E67055"/>
    <w:rsid w:val="00E72602"/>
    <w:rsid w:val="00E726B2"/>
    <w:rsid w:val="00E72FBA"/>
    <w:rsid w:val="00E741BD"/>
    <w:rsid w:val="00E76266"/>
    <w:rsid w:val="00E84E68"/>
    <w:rsid w:val="00E85684"/>
    <w:rsid w:val="00E85C25"/>
    <w:rsid w:val="00E87775"/>
    <w:rsid w:val="00E87D66"/>
    <w:rsid w:val="00E907B7"/>
    <w:rsid w:val="00E91202"/>
    <w:rsid w:val="00E92305"/>
    <w:rsid w:val="00E95180"/>
    <w:rsid w:val="00EA13EE"/>
    <w:rsid w:val="00EA1F9E"/>
    <w:rsid w:val="00EA418F"/>
    <w:rsid w:val="00EA4DBA"/>
    <w:rsid w:val="00EA69CF"/>
    <w:rsid w:val="00EA6A36"/>
    <w:rsid w:val="00EB1D52"/>
    <w:rsid w:val="00EB205E"/>
    <w:rsid w:val="00EB68C4"/>
    <w:rsid w:val="00ED126C"/>
    <w:rsid w:val="00ED1935"/>
    <w:rsid w:val="00ED3D19"/>
    <w:rsid w:val="00ED4B43"/>
    <w:rsid w:val="00ED61D5"/>
    <w:rsid w:val="00ED74D1"/>
    <w:rsid w:val="00EE074D"/>
    <w:rsid w:val="00EE624A"/>
    <w:rsid w:val="00EE72DF"/>
    <w:rsid w:val="00EF1555"/>
    <w:rsid w:val="00EF3E1E"/>
    <w:rsid w:val="00EF5D77"/>
    <w:rsid w:val="00F013F1"/>
    <w:rsid w:val="00F03BD1"/>
    <w:rsid w:val="00F04280"/>
    <w:rsid w:val="00F04446"/>
    <w:rsid w:val="00F0551F"/>
    <w:rsid w:val="00F060FA"/>
    <w:rsid w:val="00F079A1"/>
    <w:rsid w:val="00F07D23"/>
    <w:rsid w:val="00F12FEB"/>
    <w:rsid w:val="00F15D14"/>
    <w:rsid w:val="00F208FD"/>
    <w:rsid w:val="00F23935"/>
    <w:rsid w:val="00F2658C"/>
    <w:rsid w:val="00F271F6"/>
    <w:rsid w:val="00F36095"/>
    <w:rsid w:val="00F361EC"/>
    <w:rsid w:val="00F37788"/>
    <w:rsid w:val="00F532CF"/>
    <w:rsid w:val="00F53B09"/>
    <w:rsid w:val="00F55964"/>
    <w:rsid w:val="00F6170E"/>
    <w:rsid w:val="00F63A1C"/>
    <w:rsid w:val="00F65A7C"/>
    <w:rsid w:val="00F66063"/>
    <w:rsid w:val="00F72729"/>
    <w:rsid w:val="00F72FEC"/>
    <w:rsid w:val="00F771C6"/>
    <w:rsid w:val="00F77D48"/>
    <w:rsid w:val="00F810B1"/>
    <w:rsid w:val="00F9165D"/>
    <w:rsid w:val="00F92948"/>
    <w:rsid w:val="00FA2915"/>
    <w:rsid w:val="00FA3896"/>
    <w:rsid w:val="00FA6D6F"/>
    <w:rsid w:val="00FA729C"/>
    <w:rsid w:val="00FB41A5"/>
    <w:rsid w:val="00FC228A"/>
    <w:rsid w:val="00FC2A60"/>
    <w:rsid w:val="00FE0785"/>
    <w:rsid w:val="00FE5DB6"/>
    <w:rsid w:val="00FE752F"/>
    <w:rsid w:val="00FF033C"/>
    <w:rsid w:val="00FF4154"/>
    <w:rsid w:val="00FF4BAB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101FCB"/>
  <w15:docId w15:val="{33E1A460-2B02-4895-8C35-169AE8F1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ca-ES-valencia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A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Pr>
      <w:rFonts w:ascii="Roboto" w:eastAsia="Roboto" w:hAnsi="Roboto" w:cs="Roboto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  <w:ind w:firstLine="283"/>
      <w:jc w:val="both"/>
    </w:pPr>
  </w:style>
  <w:style w:type="paragraph" w:styleId="Lista">
    <w:name w:val="List"/>
    <w:basedOn w:val="Textbody"/>
    <w:rPr>
      <w:rFonts w:cs="Arial Unicode MS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  <w:sz w:val="24"/>
    </w:rPr>
  </w:style>
  <w:style w:type="paragraph" w:styleId="Encabezado">
    <w:name w:val="header"/>
    <w:basedOn w:val="Standard"/>
    <w:link w:val="EncabezadoCar"/>
    <w:uiPriority w:val="99"/>
    <w:pPr>
      <w:suppressLineNumbers/>
      <w:tabs>
        <w:tab w:val="center" w:pos="4819"/>
        <w:tab w:val="right" w:pos="9638"/>
      </w:tabs>
    </w:pPr>
    <w:rPr>
      <w:color w:val="C80F2E"/>
      <w:sz w:val="16"/>
    </w:rPr>
  </w:style>
  <w:style w:type="paragraph" w:customStyle="1" w:styleId="Framecontents">
    <w:name w:val="Frame contents"/>
    <w:basedOn w:val="Standard"/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ocumentMap">
    <w:name w:val="DocumentMap"/>
    <w:pPr>
      <w:textAlignment w:val="auto"/>
    </w:pPr>
    <w:rPr>
      <w:rFonts w:ascii="Calibri" w:eastAsia="Calibri" w:hAnsi="Calibri" w:cs="Calibri"/>
      <w:sz w:val="22"/>
      <w:szCs w:val="22"/>
      <w:lang w:val="es-ES" w:eastAsia="en-US" w:bidi="ar-SA"/>
    </w:rPr>
  </w:style>
  <w:style w:type="paragraph" w:customStyle="1" w:styleId="Standarduser">
    <w:name w:val="Standard (user)"/>
    <w:pPr>
      <w:spacing w:line="251" w:lineRule="auto"/>
    </w:pPr>
    <w:rPr>
      <w:rFonts w:ascii="Calibri" w:eastAsia="Calibri" w:hAnsi="Calibri" w:cs="Calibri"/>
      <w:color w:val="00000A"/>
      <w:sz w:val="22"/>
      <w:szCs w:val="22"/>
      <w:lang w:val="ca-ES" w:eastAsia="en-US" w:bidi="ar-SA"/>
    </w:rPr>
  </w:style>
  <w:style w:type="paragraph" w:customStyle="1" w:styleId="western">
    <w:name w:val="western"/>
    <w:basedOn w:val="Standard"/>
    <w:pPr>
      <w:spacing w:before="100" w:after="142" w:line="288" w:lineRule="auto"/>
      <w:textAlignment w:val="auto"/>
    </w:pPr>
    <w:rPr>
      <w:rFonts w:ascii="Calibri" w:eastAsia="Calibri" w:hAnsi="Calibri" w:cs="Times New Roman"/>
      <w:color w:val="00000A"/>
      <w:szCs w:val="22"/>
      <w:lang w:val="ca-ES" w:eastAsia="ca-ES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cs="Mangal"/>
      <w:sz w:val="20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F43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F43"/>
    <w:rPr>
      <w:rFonts w:ascii="Segoe UI" w:hAnsi="Segoe UI" w:cs="Mangal"/>
      <w:sz w:val="18"/>
      <w:szCs w:val="16"/>
    </w:rPr>
  </w:style>
  <w:style w:type="paragraph" w:styleId="Textosinformato">
    <w:name w:val="Plain Text"/>
    <w:basedOn w:val="Normal"/>
    <w:link w:val="TextosinformatoCar"/>
    <w:uiPriority w:val="99"/>
    <w:unhideWhenUsed/>
    <w:rsid w:val="00244155"/>
    <w:pPr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val="es-ES" w:eastAsia="en-US" w:bidi="ar-SA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44155"/>
    <w:rPr>
      <w:rFonts w:ascii="Calibri" w:eastAsiaTheme="minorHAnsi" w:hAnsi="Calibri" w:cstheme="minorBidi"/>
      <w:kern w:val="0"/>
      <w:sz w:val="22"/>
      <w:szCs w:val="21"/>
      <w:lang w:val="es-ES" w:eastAsia="en-US" w:bidi="ar-SA"/>
    </w:rPr>
  </w:style>
  <w:style w:type="paragraph" w:styleId="NormalWeb">
    <w:name w:val="Normal (Web)"/>
    <w:basedOn w:val="Normal"/>
    <w:uiPriority w:val="99"/>
    <w:unhideWhenUsed/>
    <w:rsid w:val="006315F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a-ES-valencia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A331E8"/>
    <w:rPr>
      <w:rFonts w:ascii="Roboto" w:eastAsia="Roboto" w:hAnsi="Roboto" w:cs="Roboto"/>
      <w:color w:val="C80F2E"/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A6A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A6A08"/>
    <w:rPr>
      <w:rFonts w:cs="Mangal"/>
      <w:b/>
      <w:bCs/>
      <w:sz w:val="20"/>
      <w:szCs w:val="18"/>
    </w:rPr>
  </w:style>
  <w:style w:type="paragraph" w:styleId="Prrafodelista">
    <w:name w:val="List Paragraph"/>
    <w:basedOn w:val="Normal"/>
    <w:uiPriority w:val="34"/>
    <w:qFormat/>
    <w:rsid w:val="00FB41A5"/>
    <w:pPr>
      <w:ind w:left="720"/>
      <w:contextualSpacing/>
    </w:pPr>
    <w:rPr>
      <w:rFonts w:cs="Mangal"/>
      <w:szCs w:val="21"/>
    </w:rPr>
  </w:style>
  <w:style w:type="paragraph" w:customStyle="1" w:styleId="xxmsonormal">
    <w:name w:val="x_x_msonormal"/>
    <w:basedOn w:val="Normal"/>
    <w:rsid w:val="00F77D48"/>
    <w:pPr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  <w:lang w:val="ca-ES" w:eastAsia="ca-ES" w:bidi="ar-SA"/>
    </w:rPr>
  </w:style>
  <w:style w:type="paragraph" w:customStyle="1" w:styleId="xxxxtextbody">
    <w:name w:val="x_x_xxtextbody"/>
    <w:basedOn w:val="Normal"/>
    <w:rsid w:val="00F77D48"/>
    <w:pPr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  <w:lang w:val="ca-ES" w:eastAsia="ca-ES" w:bidi="ar-SA"/>
    </w:rPr>
  </w:style>
  <w:style w:type="paragraph" w:customStyle="1" w:styleId="xxtextbody">
    <w:name w:val="x_x_textbody"/>
    <w:basedOn w:val="Normal"/>
    <w:rsid w:val="00F77D48"/>
    <w:pPr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  <w:lang w:val="ca-ES" w:eastAsia="ca-ES" w:bidi="ar-SA"/>
    </w:rPr>
  </w:style>
  <w:style w:type="character" w:customStyle="1" w:styleId="xxxxmsocommentreference">
    <w:name w:val="x_x_xxmsocommentreference"/>
    <w:basedOn w:val="Fuentedeprrafopredeter"/>
    <w:rsid w:val="00F77D48"/>
  </w:style>
  <w:style w:type="paragraph" w:customStyle="1" w:styleId="textbody0">
    <w:name w:val="textbody"/>
    <w:basedOn w:val="Normal"/>
    <w:rsid w:val="00FF50D5"/>
    <w:pPr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  <w:lang w:val="ca-ES" w:eastAsia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286CEC2476C04FB0301F906F85DDC3" ma:contentTypeVersion="11" ma:contentTypeDescription="Crear nuevo documento." ma:contentTypeScope="" ma:versionID="2ab2dd78c6f079eec20a90a20100280e">
  <xsd:schema xmlns:xsd="http://www.w3.org/2001/XMLSchema" xmlns:xs="http://www.w3.org/2001/XMLSchema" xmlns:p="http://schemas.microsoft.com/office/2006/metadata/properties" xmlns:ns3="ccc689d5-c08d-4ddb-a65e-616164892330" xmlns:ns4="6fe4a68d-7196-4b31-8bbf-b691024b58e0" targetNamespace="http://schemas.microsoft.com/office/2006/metadata/properties" ma:root="true" ma:fieldsID="766479a4338ae4cca7bcbe79c11f6196" ns3:_="" ns4:_="">
    <xsd:import namespace="ccc689d5-c08d-4ddb-a65e-616164892330"/>
    <xsd:import namespace="6fe4a68d-7196-4b31-8bbf-b691024b58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689d5-c08d-4ddb-a65e-61616489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4a68d-7196-4b31-8bbf-b691024b58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4B516-C1AC-47C7-B5F0-BDCC7D435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69E22C-6DF5-4F69-820B-9949393B7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689d5-c08d-4ddb-a65e-616164892330"/>
    <ds:schemaRef ds:uri="6fe4a68d-7196-4b31-8bbf-b691024b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266C1F-39AD-407D-BAFE-9B71D9AA1E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66A702-A73C-44F1-B276-A1170947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9128</Words>
  <Characters>50209</Characters>
  <Application>Microsoft Office Word</Application>
  <DocSecurity>0</DocSecurity>
  <Lines>418</Lines>
  <Paragraphs>118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Valenciana</Company>
  <LinksUpToDate>false</LinksUpToDate>
  <CharactersWithSpaces>59219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Ximo Mas</dc:creator>
  <cp:lastModifiedBy>RIOJA RIOJA, Mª TERESA</cp:lastModifiedBy>
  <cp:revision>3</cp:revision>
  <cp:lastPrinted>2021-02-24T07:48:00Z</cp:lastPrinted>
  <dcterms:created xsi:type="dcterms:W3CDTF">2021-02-25T09:36:00Z</dcterms:created>
  <dcterms:modified xsi:type="dcterms:W3CDTF">2021-02-25T09:47:00Z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0x010100FA286CEC2476C04FB0301F906F85DDC3</vt:lpwstr>
  </property>
</Properties>
</file>