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736" w:rsidRDefault="00034736" w:rsidP="000347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i/>
          <w:iCs/>
          <w:sz w:val="22"/>
          <w:szCs w:val="22"/>
          <w:lang w:val="ca-ES"/>
        </w:rPr>
      </w:pPr>
      <w:r w:rsidRPr="001E4652"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>ANNEX</w:t>
      </w:r>
      <w:r w:rsidRPr="001E4652">
        <w:rPr>
          <w:rStyle w:val="eop"/>
          <w:rFonts w:ascii="Arial" w:hAnsi="Arial" w:cs="Arial"/>
          <w:sz w:val="22"/>
          <w:szCs w:val="22"/>
          <w:lang w:val="ca-ES"/>
        </w:rPr>
        <w:t> </w:t>
      </w:r>
      <w:r w:rsidRPr="00D10D66">
        <w:rPr>
          <w:rStyle w:val="eop"/>
          <w:rFonts w:ascii="Arial" w:hAnsi="Arial" w:cs="Arial"/>
          <w:b/>
          <w:bCs/>
          <w:i/>
          <w:iCs/>
          <w:sz w:val="22"/>
          <w:szCs w:val="22"/>
          <w:lang w:val="ca-ES"/>
        </w:rPr>
        <w:t>/ ANEXO</w:t>
      </w:r>
      <w:r>
        <w:rPr>
          <w:rStyle w:val="eop"/>
          <w:rFonts w:ascii="Arial" w:hAnsi="Arial" w:cs="Arial"/>
          <w:b/>
          <w:bCs/>
          <w:i/>
          <w:iCs/>
          <w:sz w:val="22"/>
          <w:szCs w:val="22"/>
          <w:lang w:val="ca-ES"/>
        </w:rPr>
        <w:t xml:space="preserve"> </w:t>
      </w:r>
    </w:p>
    <w:p w:rsidR="00034736" w:rsidRDefault="00034736" w:rsidP="000347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i/>
          <w:iCs/>
          <w:sz w:val="22"/>
          <w:szCs w:val="22"/>
          <w:lang w:val="ca-ES"/>
        </w:rPr>
      </w:pPr>
    </w:p>
    <w:p w:rsidR="00034736" w:rsidRDefault="00963D13" w:rsidP="000347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>Composició</w:t>
      </w:r>
      <w:r w:rsidR="00034736" w:rsidRPr="001E4652"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 xml:space="preserve"> inicial de 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>les plantilles</w:t>
      </w:r>
      <w:r w:rsidR="00034736" w:rsidRPr="001E4652"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 xml:space="preserve"> de les unitats especialitzades d’orientació</w:t>
      </w:r>
      <w:r w:rsidR="00034736">
        <w:rPr>
          <w:rStyle w:val="normaltextrun"/>
          <w:rFonts w:ascii="Arial" w:hAnsi="Arial" w:cs="Arial"/>
          <w:b/>
          <w:bCs/>
          <w:sz w:val="22"/>
          <w:szCs w:val="22"/>
          <w:lang w:val="ca-ES"/>
        </w:rPr>
        <w:t xml:space="preserve"> </w:t>
      </w:r>
    </w:p>
    <w:p w:rsidR="00034736" w:rsidRPr="00034736" w:rsidRDefault="00963D13" w:rsidP="000347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ca-ES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Composición</w:t>
      </w:r>
      <w:r w:rsidR="00034736" w:rsidRPr="00D10D6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inicial de 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las plantillas</w:t>
      </w:r>
      <w:r w:rsidR="00034736" w:rsidRPr="00D10D6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de las unidades especializadas de orientación</w:t>
      </w:r>
    </w:p>
    <w:tbl>
      <w:tblPr>
        <w:tblpPr w:leftFromText="141" w:rightFromText="141" w:vertAnchor="page" w:horzAnchor="margin" w:tblpXSpec="center" w:tblpY="2281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5"/>
        <w:gridCol w:w="4961"/>
        <w:gridCol w:w="1559"/>
      </w:tblGrid>
      <w:tr w:rsidR="00034736" w:rsidRPr="001E4652" w:rsidTr="002948C5">
        <w:trPr>
          <w:trHeight w:val="737"/>
        </w:trPr>
        <w:tc>
          <w:tcPr>
            <w:tcW w:w="2122" w:type="dxa"/>
            <w:shd w:val="clear" w:color="auto" w:fill="F2F2F2" w:themeFill="background1" w:themeFillShade="F2"/>
            <w:vAlign w:val="center"/>
            <w:hideMark/>
          </w:tcPr>
          <w:p w:rsidR="00034736" w:rsidRPr="00BF374B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UEO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  <w:hideMark/>
          </w:tcPr>
          <w:p w:rsidR="00034736" w:rsidRPr="00BF374B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PERFIL ESPECÍFIC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/ </w:t>
            </w: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PERFIL ESPECÍFICO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:rsidR="00034736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ÀMBIT D’ESPECIALITZACIÓ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  <w:p w:rsidR="00034736" w:rsidRPr="00BF374B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ÁMBITO DE ESPECIALIZACIÓN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34736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LLOCS</w:t>
            </w:r>
          </w:p>
          <w:p w:rsidR="00034736" w:rsidRPr="00BB7A97" w:rsidRDefault="00034736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N.º DE PUESTOS</w:t>
            </w:r>
          </w:p>
        </w:tc>
      </w:tr>
      <w:tr w:rsidR="004B188A" w:rsidRPr="001E4652" w:rsidTr="00FB29D4">
        <w:trPr>
          <w:trHeight w:val="51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B188A" w:rsidRPr="00163F38" w:rsidRDefault="004B188A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Castelló de la Plana</w:t>
            </w:r>
          </w:p>
          <w:p w:rsidR="004B188A" w:rsidRDefault="004B188A" w:rsidP="002948C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12400416)</w:t>
            </w:r>
          </w:p>
          <w:p w:rsidR="00E94FD5" w:rsidRDefault="00E94FD5" w:rsidP="002948C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</w:p>
          <w:p w:rsidR="00E94FD5" w:rsidRDefault="00E94FD5" w:rsidP="002948C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 xml:space="preserve">Referent en </w:t>
            </w:r>
          </w:p>
          <w:p w:rsidR="00E94FD5" w:rsidRPr="00BF374B" w:rsidRDefault="00E94FD5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>discapacitat motriu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  <w:hideMark/>
          </w:tcPr>
          <w:p w:rsidR="004B188A" w:rsidRDefault="004B188A" w:rsidP="002948C5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2948C5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2948C5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FB29D4">
        <w:trPr>
          <w:trHeight w:val="62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  <w:hideMark/>
          </w:tcPr>
          <w:p w:rsidR="004B188A" w:rsidRPr="00BF374B" w:rsidRDefault="004B188A" w:rsidP="00817209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2948C5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2948C5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9267F1" w:rsidP="002948C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B5D2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FB29D4" w:rsidRPr="001E4652" w:rsidTr="00FB29D4">
        <w:trPr>
          <w:trHeight w:val="512"/>
        </w:trPr>
        <w:tc>
          <w:tcPr>
            <w:tcW w:w="2122" w:type="dxa"/>
            <w:vMerge/>
            <w:shd w:val="clear" w:color="auto" w:fill="auto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FB29D4" w:rsidRPr="00BF374B" w:rsidRDefault="00FB29D4" w:rsidP="00FB29D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29D4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motriu</w:t>
            </w:r>
          </w:p>
          <w:p w:rsidR="00FB29D4" w:rsidRPr="00BF374B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 motriz</w:t>
            </w:r>
          </w:p>
        </w:tc>
        <w:tc>
          <w:tcPr>
            <w:tcW w:w="1559" w:type="dxa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FB29D4">
        <w:trPr>
          <w:trHeight w:val="547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2719FB" w:rsidRPr="001E4652" w:rsidTr="00FB29D4">
        <w:trPr>
          <w:trHeight w:val="711"/>
        </w:trPr>
        <w:tc>
          <w:tcPr>
            <w:tcW w:w="2122" w:type="dxa"/>
            <w:vMerge/>
            <w:shd w:val="clear" w:color="auto" w:fill="auto"/>
            <w:vAlign w:val="center"/>
          </w:tcPr>
          <w:p w:rsidR="002719FB" w:rsidRPr="00BF374B" w:rsidRDefault="002719FB" w:rsidP="002719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2719FB" w:rsidRPr="00F01F87" w:rsidRDefault="002719FB" w:rsidP="002719FB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01F87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Mestres. Catedràtics i professors d'Ensenyament Secundari</w:t>
            </w:r>
            <w:r w:rsidR="007E11FC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. Professors Tècnics de Formació Professional.</w:t>
            </w:r>
          </w:p>
          <w:p w:rsidR="002719FB" w:rsidRPr="00BB7A97" w:rsidRDefault="002719FB" w:rsidP="002719FB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F01F8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Maestros. Catedráticos y profesores de Enseñanza Secundaria</w:t>
            </w:r>
            <w:r w:rsidR="007E11F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. Profesores Técnicos de Formación Profesional.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719FB" w:rsidRDefault="002719FB" w:rsidP="002719F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Igualtat i diversitat</w:t>
            </w:r>
          </w:p>
          <w:p w:rsidR="002719FB" w:rsidRPr="00D10D66" w:rsidRDefault="002719FB" w:rsidP="002719F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Igualdad y diversidad</w:t>
            </w:r>
          </w:p>
        </w:tc>
        <w:tc>
          <w:tcPr>
            <w:tcW w:w="1559" w:type="dxa"/>
            <w:vAlign w:val="center"/>
          </w:tcPr>
          <w:p w:rsidR="002719FB" w:rsidRPr="001E4652" w:rsidRDefault="002719FB" w:rsidP="002719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581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 w:rsidR="0023636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 w:rsidR="002363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B36B2B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FB29D4" w:rsidRPr="001E4652" w:rsidTr="00FB29D4">
        <w:trPr>
          <w:trHeight w:val="547"/>
        </w:trPr>
        <w:tc>
          <w:tcPr>
            <w:tcW w:w="2122" w:type="dxa"/>
            <w:vMerge/>
            <w:shd w:val="clear" w:color="auto" w:fill="auto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FB29D4" w:rsidRPr="001E4652" w:rsidRDefault="00FB29D4" w:rsidP="00FB29D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29D4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motriu</w:t>
            </w:r>
          </w:p>
          <w:p w:rsidR="00FB29D4" w:rsidRPr="00BF374B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 motriz</w:t>
            </w:r>
          </w:p>
        </w:tc>
        <w:tc>
          <w:tcPr>
            <w:tcW w:w="1559" w:type="dxa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555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  <w:hideMark/>
          </w:tcPr>
          <w:p w:rsidR="004B188A" w:rsidRPr="00BF374B" w:rsidRDefault="004B188A" w:rsidP="006A5AB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563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D95DF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FB29D4" w:rsidRPr="001E4652" w:rsidTr="00FB29D4">
        <w:trPr>
          <w:trHeight w:val="543"/>
        </w:trPr>
        <w:tc>
          <w:tcPr>
            <w:tcW w:w="2122" w:type="dxa"/>
            <w:vMerge/>
            <w:shd w:val="clear" w:color="auto" w:fill="auto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FB29D4" w:rsidRPr="001E4652" w:rsidRDefault="00FB29D4" w:rsidP="00FB29D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29D4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motriu</w:t>
            </w:r>
          </w:p>
          <w:p w:rsidR="00FB29D4" w:rsidRPr="00BF374B" w:rsidRDefault="00FB29D4" w:rsidP="00FB29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 motriz</w:t>
            </w:r>
          </w:p>
        </w:tc>
        <w:tc>
          <w:tcPr>
            <w:tcW w:w="1559" w:type="dxa"/>
            <w:vAlign w:val="center"/>
          </w:tcPr>
          <w:p w:rsidR="00FB29D4" w:rsidRPr="00BF374B" w:rsidRDefault="00FB29D4" w:rsidP="00FB29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565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  <w:hideMark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</w:tbl>
    <w:p w:rsidR="00034736" w:rsidRDefault="00034736" w:rsidP="00034736">
      <w:pPr>
        <w:rPr>
          <w:lang w:val="ca-ES"/>
        </w:rPr>
      </w:pPr>
    </w:p>
    <w:tbl>
      <w:tblPr>
        <w:tblpPr w:leftFromText="141" w:rightFromText="141" w:horzAnchor="margin" w:tblpX="-714" w:tblpY="735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5"/>
        <w:gridCol w:w="4961"/>
        <w:gridCol w:w="1559"/>
      </w:tblGrid>
      <w:tr w:rsidR="00034736" w:rsidRPr="001E4652" w:rsidTr="00034736">
        <w:trPr>
          <w:trHeight w:val="680"/>
          <w:tblHeader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UEO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PERFIL ESPECÍFIC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/ </w:t>
            </w: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PERFIL ESPECÍFICO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034736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ÀMBIT D’ESPECIALITZACIÓ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ÁMBITO DE ESPECIALIZACIÓN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34736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LLOCS</w:t>
            </w:r>
          </w:p>
          <w:p w:rsidR="00034736" w:rsidRPr="00BB7A97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N.º DE PUESTOS</w:t>
            </w:r>
          </w:p>
        </w:tc>
      </w:tr>
      <w:tr w:rsidR="004B188A" w:rsidRPr="001E4652" w:rsidTr="00FB29D4">
        <w:trPr>
          <w:trHeight w:val="86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B188A" w:rsidRPr="00163F38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bookmarkStart w:id="0" w:name="_GoBack"/>
            <w:bookmarkEnd w:id="0"/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UEO València </w:t>
            </w:r>
          </w:p>
          <w:p w:rsidR="004B188A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46402655)</w:t>
            </w:r>
          </w:p>
          <w:p w:rsidR="00E94FD5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</w:p>
          <w:p w:rsidR="00E94FD5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 xml:space="preserve">Referent en </w:t>
            </w:r>
          </w:p>
          <w:p w:rsidR="00E94FD5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>Igualtat i diversitat</w:t>
            </w:r>
          </w:p>
          <w:p w:rsidR="00E94FD5" w:rsidRPr="001E4652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>Trastorn de l’espectre de l’autisme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034736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4B188A" w:rsidRPr="001E4652" w:rsidRDefault="004B188A" w:rsidP="00034736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03473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1E4652" w:rsidRDefault="004B188A" w:rsidP="0003473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FB29D4">
        <w:trPr>
          <w:trHeight w:val="843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F01F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F01F87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F01F8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F01F8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9267F1" w:rsidP="00F01F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B5D2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5</w:t>
            </w:r>
          </w:p>
        </w:tc>
      </w:tr>
      <w:tr w:rsidR="004B188A" w:rsidRPr="001E4652" w:rsidTr="00FB29D4">
        <w:trPr>
          <w:trHeight w:val="841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Salut mental</w:t>
            </w:r>
          </w:p>
          <w:p w:rsidR="004B188A" w:rsidRPr="00D10D66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Salud mental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966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6</w:t>
            </w:r>
          </w:p>
        </w:tc>
      </w:tr>
      <w:tr w:rsidR="004B188A" w:rsidRPr="001E4652" w:rsidTr="00FB29D4">
        <w:trPr>
          <w:trHeight w:val="993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E11FC" w:rsidRPr="00F01F87" w:rsidRDefault="007E11FC" w:rsidP="007E11FC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01F87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Mestres. Catedràtics i professors d'Ensenyament Secundari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. Professors Tècnics de Formació Professional.</w:t>
            </w:r>
          </w:p>
          <w:p w:rsidR="004B188A" w:rsidRPr="00BB7A97" w:rsidRDefault="007E11FC" w:rsidP="007E11FC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F01F8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Maestros. Catedráticos y profesores de Enseñanza Secundaria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. Profesores Técnicos de Formación Profesional.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Igualtat i diversitat</w:t>
            </w:r>
          </w:p>
          <w:p w:rsidR="004B188A" w:rsidRPr="00D10D66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Igualdad y diversidad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85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 w:rsidR="0023636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 w:rsidR="002363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FB29D4">
        <w:trPr>
          <w:trHeight w:val="835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9C6330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FB29D4">
        <w:trPr>
          <w:trHeight w:val="832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FB29D4">
        <w:trPr>
          <w:trHeight w:val="857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UEO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PERFIL ESPECÍFIC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/ </w:t>
            </w: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PERFIL ESPECÍFICO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B188A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ÀMBIT D’ESPECIALITZACIÓ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ÁMBITO DE ESPECIALIZACIÓN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B188A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LLOCS</w:t>
            </w:r>
          </w:p>
          <w:p w:rsidR="004B188A" w:rsidRPr="00BB7A97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N.º DE PUESTOS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B188A" w:rsidRPr="00163F38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Xàtiva</w:t>
            </w:r>
          </w:p>
          <w:p w:rsidR="004B188A" w:rsidRPr="00163F38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46402660)</w:t>
            </w:r>
          </w:p>
          <w:p w:rsidR="004B188A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  <w:p w:rsidR="00E94FD5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Referent en </w:t>
            </w:r>
          </w:p>
          <w:p w:rsidR="00E94FD5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Altes capacitats intel·lectuals</w:t>
            </w:r>
          </w:p>
          <w:p w:rsidR="00E94FD5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i</w:t>
            </w:r>
          </w:p>
          <w:p w:rsidR="00E94FD5" w:rsidRPr="001E4652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intel·lectual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Altes capacitats</w:t>
            </w:r>
          </w:p>
          <w:p w:rsidR="004B188A" w:rsidRPr="00D10D66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Altas capacidades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intel·lectual</w:t>
            </w:r>
          </w:p>
          <w:p w:rsidR="004B188A" w:rsidRPr="00D10D66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Discapacidad intelectual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 w:rsidR="0023636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 w:rsidR="002363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 intel·lectual</w:t>
            </w:r>
          </w:p>
          <w:p w:rsidR="004B188A" w:rsidRPr="001E4652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Discapacidad intelectual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B188A" w:rsidRPr="00163F38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Dénia</w:t>
            </w:r>
          </w:p>
          <w:p w:rsidR="004B188A" w:rsidRPr="00163F38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03403056)</w:t>
            </w:r>
          </w:p>
          <w:p w:rsidR="004B188A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  <w:p w:rsidR="00E94FD5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Referent en </w:t>
            </w:r>
          </w:p>
          <w:p w:rsidR="00E94FD5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Dificultats d’aprenentatge  i</w:t>
            </w:r>
          </w:p>
          <w:p w:rsidR="00E94FD5" w:rsidRPr="001E4652" w:rsidRDefault="00E94FD5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TDAH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Dificultats d’aprenentatge / TDAH</w:t>
            </w:r>
          </w:p>
          <w:p w:rsidR="004B188A" w:rsidRPr="00D10D66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Dificultades de aprendizaje / TDAH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4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63F38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 w:rsidR="0023636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 w:rsidR="002363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Dificultats d’aprenentatge / TDAH</w:t>
            </w:r>
          </w:p>
          <w:p w:rsidR="004B188A" w:rsidRPr="001E4652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Dificultades de aprendizaje / TDAH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Dificultats d’aprenentatge / TDAH</w:t>
            </w:r>
          </w:p>
          <w:p w:rsidR="004B188A" w:rsidRPr="001E4652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Dificultades de aprendizaje / TDAH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</w:tbl>
    <w:p w:rsidR="00034736" w:rsidRDefault="00034736"/>
    <w:tbl>
      <w:tblPr>
        <w:tblpPr w:leftFromText="141" w:rightFromText="141" w:horzAnchor="margin" w:tblpX="-714" w:tblpY="735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5"/>
        <w:gridCol w:w="4961"/>
        <w:gridCol w:w="1559"/>
      </w:tblGrid>
      <w:tr w:rsidR="00034736" w:rsidRPr="001E4652" w:rsidTr="00034736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UEO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PERFIL ESPECÍFIC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/ </w:t>
            </w: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PERFIL ESPECÍFICO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034736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ÀMBIT D’ESPECIALITZACIÓ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  <w:p w:rsidR="00034736" w:rsidRPr="00BF374B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ÁMBITO DE ESPECIALIZACIÓN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34736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LLOCS</w:t>
            </w:r>
          </w:p>
          <w:p w:rsidR="00034736" w:rsidRPr="00BB7A97" w:rsidRDefault="00034736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N.º DE PUESTOS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4B188A" w:rsidRPr="00163F38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Alacant</w:t>
            </w:r>
          </w:p>
          <w:p w:rsidR="004B188A" w:rsidRPr="00163F38" w:rsidRDefault="004B188A" w:rsidP="00EE27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03403046)</w:t>
            </w:r>
          </w:p>
          <w:p w:rsidR="004B188A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  <w:p w:rsidR="00E94FD5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Referent en </w:t>
            </w:r>
          </w:p>
          <w:p w:rsidR="00E94FD5" w:rsidRPr="001E4652" w:rsidRDefault="00E94FD5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034736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4B188A" w:rsidRPr="001E4652" w:rsidRDefault="004B188A" w:rsidP="00034736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03473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1E4652" w:rsidRDefault="004B188A" w:rsidP="0003473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0347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F01F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F01F87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F01F8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F01F8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9267F1" w:rsidP="00F01F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B5D2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4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Salut mental</w:t>
            </w:r>
          </w:p>
          <w:p w:rsidR="004B188A" w:rsidRPr="001E4652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Salud mental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E11FC" w:rsidRPr="00F01F87" w:rsidRDefault="007E11FC" w:rsidP="007E11FC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01F87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Mestres. Catedràtics i professors d'Ensenyament Secundari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. Professors Tècnics de Formació Professional.</w:t>
            </w:r>
          </w:p>
          <w:p w:rsidR="004B188A" w:rsidRPr="001E4652" w:rsidRDefault="007E11FC" w:rsidP="007E11FC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F01F8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Maestros. Catedráticos y profesores de Enseñanza Secundaria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. Profesores Técnicos de Formación Profesional.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Igualtat i diversitat</w:t>
            </w:r>
          </w:p>
          <w:p w:rsidR="004B188A" w:rsidRPr="001E4652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Igualdad y diversidad</w:t>
            </w:r>
          </w:p>
        </w:tc>
        <w:tc>
          <w:tcPr>
            <w:tcW w:w="1559" w:type="dxa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1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 w:rsidR="0023636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 w:rsidR="002363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D95DF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Convivència i conducta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Convivencia y conducta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Trastorn de l’Espectre Autista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Trastorno del Espectro Autista</w:t>
            </w:r>
          </w:p>
        </w:tc>
        <w:tc>
          <w:tcPr>
            <w:tcW w:w="1559" w:type="dxa"/>
            <w:vAlign w:val="center"/>
          </w:tcPr>
          <w:p w:rsidR="004B188A" w:rsidRPr="00BF374B" w:rsidRDefault="00D95DF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4B188A" w:rsidRPr="001E4652" w:rsidTr="00034736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4B188A" w:rsidRPr="001E4652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4B188A" w:rsidRPr="00BF374B" w:rsidRDefault="004B188A" w:rsidP="004B188A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B188A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4B188A" w:rsidRPr="00BF374B" w:rsidRDefault="004B188A" w:rsidP="004B188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4B188A" w:rsidRPr="00BF374B" w:rsidRDefault="004B188A" w:rsidP="004B18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</w:tbl>
    <w:p w:rsidR="00034736" w:rsidRDefault="00034736" w:rsidP="00034736">
      <w:pPr>
        <w:rPr>
          <w:lang w:val="ca-ES"/>
        </w:rPr>
      </w:pPr>
    </w:p>
    <w:p w:rsidR="00D95DFA" w:rsidRDefault="00D95DFA" w:rsidP="00034736">
      <w:pPr>
        <w:rPr>
          <w:lang w:val="ca-ES"/>
        </w:rPr>
      </w:pPr>
    </w:p>
    <w:p w:rsidR="00D95DFA" w:rsidRDefault="00D95DFA">
      <w:pPr>
        <w:rPr>
          <w:lang w:val="ca-ES"/>
        </w:rPr>
      </w:pPr>
      <w:r>
        <w:rPr>
          <w:lang w:val="ca-ES"/>
        </w:rPr>
        <w:br w:type="page"/>
      </w:r>
    </w:p>
    <w:tbl>
      <w:tblPr>
        <w:tblpPr w:leftFromText="141" w:rightFromText="141" w:horzAnchor="margin" w:tblpX="-714" w:tblpY="735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5"/>
        <w:gridCol w:w="4961"/>
        <w:gridCol w:w="1559"/>
      </w:tblGrid>
      <w:tr w:rsidR="00D95DFA" w:rsidRPr="00BB7A97" w:rsidTr="005D2464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95DFA" w:rsidRPr="00BF374B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lastRenderedPageBreak/>
              <w:t>UEO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D95DFA" w:rsidRPr="00BF374B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PERFIL ESPECÍFIC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/ </w:t>
            </w: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PERFIL ESPECÍFICO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95DFA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ÀMBIT D’ESPECIALITZACIÓ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 xml:space="preserve"> </w:t>
            </w:r>
          </w:p>
          <w:p w:rsidR="00D95DFA" w:rsidRPr="00BF374B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ÁMBITO DE ESPECIALIZACIÓN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95DFA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NÚM. DE LLOCS</w:t>
            </w:r>
          </w:p>
          <w:p w:rsidR="00D95DFA" w:rsidRPr="00BB7A97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ca-ES" w:eastAsia="es-ES"/>
              </w:rPr>
              <w:t>N.º DE PUESTOS</w:t>
            </w:r>
          </w:p>
        </w:tc>
      </w:tr>
      <w:tr w:rsidR="00D95DFA" w:rsidRPr="001E4652" w:rsidTr="005D2464">
        <w:trPr>
          <w:trHeight w:val="68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D95DFA" w:rsidRPr="00163F38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Elx</w:t>
            </w:r>
          </w:p>
          <w:p w:rsidR="00D95DFA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(Codi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</w:t>
            </w:r>
            <w:r w:rsidRPr="0022257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a-ES" w:eastAsia="es-ES"/>
              </w:rPr>
              <w:t>Código</w:t>
            </w:r>
            <w:r w:rsidRPr="00163F38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</w:t>
            </w:r>
            <w:r w:rsidRPr="00163F38">
              <w:rPr>
                <w:rFonts w:ascii="Arial" w:hAnsi="Arial" w:cs="Arial"/>
                <w:sz w:val="18"/>
                <w:szCs w:val="18"/>
                <w:lang w:val="ca-ES-valencia"/>
              </w:rPr>
              <w:t>03403061)</w:t>
            </w:r>
          </w:p>
          <w:p w:rsidR="00E94FD5" w:rsidRDefault="00E94FD5" w:rsidP="005D2464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</w:p>
          <w:p w:rsidR="00E94FD5" w:rsidRDefault="00E94FD5" w:rsidP="005D2464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 xml:space="preserve">Referent en </w:t>
            </w:r>
          </w:p>
          <w:p w:rsidR="00E94FD5" w:rsidRPr="001E4652" w:rsidRDefault="00E94FD5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ca-ES-valencia"/>
              </w:rPr>
              <w:t>Discapacitat sensorial auditiva i visual</w:t>
            </w: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Catedràtics i professors d'Ensenyament Secundari: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Orientació Educativa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(218)</w:t>
            </w:r>
          </w:p>
          <w:p w:rsidR="00D95DFA" w:rsidRPr="001E4652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Catedráticos y profesores de Enseñanza Secundaria: especialidad de Orientación Educativa (218)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Discapacitats sensorials</w:t>
            </w:r>
          </w:p>
          <w:p w:rsidR="00D95DFA" w:rsidRPr="00D10D66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Discapacidades sensoriales</w:t>
            </w:r>
          </w:p>
        </w:tc>
        <w:tc>
          <w:tcPr>
            <w:tcW w:w="1559" w:type="dxa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4</w:t>
            </w:r>
          </w:p>
        </w:tc>
      </w:tr>
      <w:tr w:rsidR="00D95DFA" w:rsidRPr="00BF374B" w:rsidTr="005D2464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D95DFA" w:rsidRPr="00163F38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D95DFA" w:rsidRPr="001E4652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D95DFA" w:rsidRPr="00BF374B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D95DFA" w:rsidRPr="00BF374B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3</w:t>
            </w:r>
          </w:p>
        </w:tc>
      </w:tr>
      <w:tr w:rsidR="00D95DFA" w:rsidRPr="001E4652" w:rsidTr="005D2464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de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Pedagogia Terapèutica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(127</w:t>
            </w: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/152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)</w:t>
            </w:r>
          </w:p>
          <w:p w:rsidR="00D95DFA" w:rsidRPr="001E4652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Maestros: especialidad de Pedagogía Terapéutica (127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/152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Discapacitats sensorials</w:t>
            </w:r>
          </w:p>
          <w:p w:rsidR="00D95DFA" w:rsidRPr="001E4652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Discapacidades sensoriales</w:t>
            </w:r>
          </w:p>
        </w:tc>
        <w:tc>
          <w:tcPr>
            <w:tcW w:w="1559" w:type="dxa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D95DFA" w:rsidRPr="001E4652" w:rsidTr="005D2464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 w:val="restart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Mestres: especialitat d’</w:t>
            </w: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Audició i Llenguatge</w:t>
            </w: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 xml:space="preserve"> (126)</w:t>
            </w:r>
          </w:p>
          <w:p w:rsidR="00D95DFA" w:rsidRPr="001E4652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Maestros: especialidad de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Audición y Lenguaje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 xml:space="preserve"> (12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6</w:t>
            </w:r>
            <w:r w:rsidRPr="00BB7A9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Discapacitats sensorials</w:t>
            </w:r>
          </w:p>
          <w:p w:rsidR="00D95DFA" w:rsidRPr="001E4652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ES"/>
              </w:rPr>
              <w:t>Discapacidades sensoriales</w:t>
            </w:r>
          </w:p>
        </w:tc>
        <w:tc>
          <w:tcPr>
            <w:tcW w:w="1559" w:type="dxa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1E4652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  <w:tr w:rsidR="00D95DFA" w:rsidRPr="00BF374B" w:rsidTr="005D2464">
        <w:trPr>
          <w:trHeight w:val="680"/>
        </w:trPr>
        <w:tc>
          <w:tcPr>
            <w:tcW w:w="2122" w:type="dxa"/>
            <w:vMerge/>
            <w:shd w:val="clear" w:color="auto" w:fill="auto"/>
            <w:vAlign w:val="center"/>
          </w:tcPr>
          <w:p w:rsidR="00D95DFA" w:rsidRPr="001E4652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D95DFA" w:rsidRPr="00BF374B" w:rsidRDefault="00D95DFA" w:rsidP="005D2464">
            <w:pPr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95DFA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BF374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Coordinació territorial</w:t>
            </w:r>
          </w:p>
          <w:p w:rsidR="00D95DFA" w:rsidRPr="00BF374B" w:rsidRDefault="00D95DFA" w:rsidP="005D246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D10D6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Coordinación territorial</w:t>
            </w:r>
          </w:p>
        </w:tc>
        <w:tc>
          <w:tcPr>
            <w:tcW w:w="1559" w:type="dxa"/>
            <w:vAlign w:val="center"/>
          </w:tcPr>
          <w:p w:rsidR="00D95DFA" w:rsidRPr="00BF374B" w:rsidRDefault="00D95DFA" w:rsidP="005D24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</w:t>
            </w:r>
          </w:p>
        </w:tc>
      </w:tr>
    </w:tbl>
    <w:p w:rsidR="00D95DFA" w:rsidRPr="00034736" w:rsidRDefault="00D95DFA" w:rsidP="00034736">
      <w:pPr>
        <w:rPr>
          <w:lang w:val="ca-ES"/>
        </w:rPr>
      </w:pPr>
    </w:p>
    <w:sectPr w:rsidR="00D95DFA" w:rsidRPr="00034736" w:rsidSect="00034736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6"/>
    <w:rsid w:val="00034736"/>
    <w:rsid w:val="00163F38"/>
    <w:rsid w:val="00207A93"/>
    <w:rsid w:val="00222572"/>
    <w:rsid w:val="00236362"/>
    <w:rsid w:val="002719FB"/>
    <w:rsid w:val="00446A0C"/>
    <w:rsid w:val="00462C6F"/>
    <w:rsid w:val="004B188A"/>
    <w:rsid w:val="004E4B0B"/>
    <w:rsid w:val="00624CAD"/>
    <w:rsid w:val="00626B94"/>
    <w:rsid w:val="007E11FC"/>
    <w:rsid w:val="00822F98"/>
    <w:rsid w:val="009267F1"/>
    <w:rsid w:val="00963D13"/>
    <w:rsid w:val="00A1214F"/>
    <w:rsid w:val="00AA13DB"/>
    <w:rsid w:val="00B36B2B"/>
    <w:rsid w:val="00D95DFA"/>
    <w:rsid w:val="00E864A8"/>
    <w:rsid w:val="00E94FD5"/>
    <w:rsid w:val="00EE2766"/>
    <w:rsid w:val="00F01F87"/>
    <w:rsid w:val="00FB29D4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63B10-899F-4A44-BC2D-CC9E5D5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3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34736"/>
  </w:style>
  <w:style w:type="character" w:customStyle="1" w:styleId="eop">
    <w:name w:val="eop"/>
    <w:basedOn w:val="Fuentedeprrafopredeter"/>
    <w:rsid w:val="00034736"/>
  </w:style>
  <w:style w:type="paragraph" w:styleId="Textodeglobo">
    <w:name w:val="Balloon Text"/>
    <w:basedOn w:val="Normal"/>
    <w:link w:val="TextodegloboCar"/>
    <w:uiPriority w:val="99"/>
    <w:semiHidden/>
    <w:unhideWhenUsed/>
    <w:rsid w:val="0022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1046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DOMÉNECH, LUIS</dc:creator>
  <cp:keywords/>
  <dc:description/>
  <cp:lastModifiedBy>MORA DOMÉNECH, LUIS</cp:lastModifiedBy>
  <cp:revision>3</cp:revision>
  <cp:lastPrinted>2021-06-07T08:03:00Z</cp:lastPrinted>
  <dcterms:created xsi:type="dcterms:W3CDTF">2021-06-07T08:04:00Z</dcterms:created>
  <dcterms:modified xsi:type="dcterms:W3CDTF">2021-06-07T10:09:00Z</dcterms:modified>
</cp:coreProperties>
</file>