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AB14" w14:textId="1B99C461" w:rsidR="0022292F" w:rsidRPr="0094127A" w:rsidRDefault="0022292F" w:rsidP="0022292F">
      <w:pPr>
        <w:rPr>
          <w:rFonts w:ascii="Arial" w:hAnsi="Arial" w:cs="Arial"/>
          <w:b/>
          <w:bCs/>
        </w:rPr>
      </w:pPr>
      <w:r w:rsidRPr="0094127A">
        <w:rPr>
          <w:rFonts w:ascii="Arial" w:hAnsi="Arial" w:cs="Arial"/>
          <w:b/>
          <w:bCs/>
        </w:rPr>
        <w:t>FORMACIÓ PROFESSIONAL</w:t>
      </w:r>
    </w:p>
    <w:p w14:paraId="490F2961" w14:textId="09625AB6" w:rsidR="0022292F" w:rsidRPr="006C5404" w:rsidRDefault="0022292F" w:rsidP="006C540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C5404">
        <w:rPr>
          <w:rFonts w:ascii="Arial" w:hAnsi="Arial" w:cs="Arial"/>
        </w:rPr>
        <w:t xml:space="preserve">Manteniment amb </w:t>
      </w:r>
      <w:r w:rsidRPr="006C5404">
        <w:rPr>
          <w:rFonts w:ascii="Arial" w:hAnsi="Arial" w:cs="Arial"/>
          <w:b/>
          <w:bCs/>
        </w:rPr>
        <w:t>fons propis</w:t>
      </w:r>
      <w:r w:rsidRPr="006C5404">
        <w:rPr>
          <w:rFonts w:ascii="Arial" w:hAnsi="Arial" w:cs="Arial"/>
        </w:rPr>
        <w:t xml:space="preserve"> dels cicles formatius implantats amb fons europeus. L'oferta global de cicles formatius per al curs 2026</w:t>
      </w:r>
      <w:r w:rsidR="006C5404" w:rsidRPr="006C5404">
        <w:rPr>
          <w:rFonts w:ascii="Arial" w:hAnsi="Arial" w:cs="Arial"/>
        </w:rPr>
        <w:t>-</w:t>
      </w:r>
      <w:r w:rsidRPr="006C5404">
        <w:rPr>
          <w:rFonts w:ascii="Arial" w:hAnsi="Arial" w:cs="Arial"/>
        </w:rPr>
        <w:t xml:space="preserve">2027 </w:t>
      </w:r>
      <w:r w:rsidR="0094127A" w:rsidRPr="006C5404">
        <w:rPr>
          <w:rFonts w:ascii="Arial" w:hAnsi="Arial" w:cs="Arial"/>
        </w:rPr>
        <w:t>representarà</w:t>
      </w:r>
      <w:r w:rsidRPr="006C5404">
        <w:rPr>
          <w:rFonts w:ascii="Arial" w:hAnsi="Arial" w:cs="Arial"/>
        </w:rPr>
        <w:t>, almeny</w:t>
      </w:r>
      <w:r w:rsidR="0094127A" w:rsidRPr="006C5404">
        <w:rPr>
          <w:rFonts w:ascii="Arial" w:hAnsi="Arial" w:cs="Arial"/>
        </w:rPr>
        <w:t xml:space="preserve">s, el mateix nombre </w:t>
      </w:r>
      <w:r w:rsidRPr="006C5404">
        <w:rPr>
          <w:rFonts w:ascii="Arial" w:hAnsi="Arial" w:cs="Arial"/>
        </w:rPr>
        <w:t xml:space="preserve"> que </w:t>
      </w:r>
      <w:r w:rsidR="0094127A" w:rsidRPr="006C5404">
        <w:rPr>
          <w:rFonts w:ascii="Arial" w:hAnsi="Arial" w:cs="Arial"/>
        </w:rPr>
        <w:t xml:space="preserve">la del </w:t>
      </w:r>
      <w:r w:rsidRPr="006C5404">
        <w:rPr>
          <w:rFonts w:ascii="Arial" w:hAnsi="Arial" w:cs="Arial"/>
        </w:rPr>
        <w:t>curs 2025</w:t>
      </w:r>
      <w:r w:rsidR="006C5404" w:rsidRPr="006C5404">
        <w:rPr>
          <w:rFonts w:ascii="Arial" w:hAnsi="Arial" w:cs="Arial"/>
        </w:rPr>
        <w:t>-</w:t>
      </w:r>
      <w:r w:rsidRPr="006C5404">
        <w:rPr>
          <w:rFonts w:ascii="Arial" w:hAnsi="Arial" w:cs="Arial"/>
        </w:rPr>
        <w:t>2026.</w:t>
      </w:r>
    </w:p>
    <w:p w14:paraId="2BEF0146" w14:textId="5AD93231" w:rsidR="0022292F" w:rsidRPr="006C5404" w:rsidRDefault="0022292F" w:rsidP="006C540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C5404">
        <w:rPr>
          <w:rFonts w:ascii="Arial" w:hAnsi="Arial" w:cs="Arial"/>
        </w:rPr>
        <w:t xml:space="preserve">L'oferta formativa es realitzarà seguint </w:t>
      </w:r>
      <w:r w:rsidRPr="006C5404">
        <w:rPr>
          <w:rFonts w:ascii="Arial" w:hAnsi="Arial" w:cs="Arial"/>
          <w:b/>
          <w:bCs/>
        </w:rPr>
        <w:t>criteris objectius</w:t>
      </w:r>
      <w:r w:rsidRPr="006C5404">
        <w:rPr>
          <w:rFonts w:ascii="Arial" w:hAnsi="Arial" w:cs="Arial"/>
        </w:rPr>
        <w:t xml:space="preserve">, incorporant les propostes dels </w:t>
      </w:r>
      <w:r w:rsidRPr="006C5404">
        <w:rPr>
          <w:rFonts w:ascii="Arial" w:hAnsi="Arial" w:cs="Arial"/>
          <w:b/>
          <w:bCs/>
        </w:rPr>
        <w:t>Consells Territorials de Formació Professional: ocupabilitat</w:t>
      </w:r>
      <w:r w:rsidRPr="006C5404">
        <w:rPr>
          <w:rFonts w:ascii="Arial" w:hAnsi="Arial" w:cs="Arial"/>
        </w:rPr>
        <w:t>, desenrotllament social, ruralitat i millora dels itineraris formatius.</w:t>
      </w:r>
    </w:p>
    <w:p w14:paraId="1706991A" w14:textId="59675857" w:rsidR="0022292F" w:rsidRPr="006C5404" w:rsidRDefault="0022292F" w:rsidP="006C540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C5404">
        <w:rPr>
          <w:rFonts w:ascii="Arial" w:hAnsi="Arial" w:cs="Arial"/>
        </w:rPr>
        <w:t xml:space="preserve">Impuls de la </w:t>
      </w:r>
      <w:r w:rsidRPr="006C5404">
        <w:rPr>
          <w:rFonts w:ascii="Arial" w:hAnsi="Arial" w:cs="Arial"/>
          <w:b/>
          <w:bCs/>
        </w:rPr>
        <w:t>Xarxa Orienta FP</w:t>
      </w:r>
      <w:r w:rsidRPr="006C5404">
        <w:rPr>
          <w:rFonts w:ascii="Arial" w:hAnsi="Arial" w:cs="Arial"/>
        </w:rPr>
        <w:t>, amb orientadors professionals en tota la Comunitat Valenciana.</w:t>
      </w:r>
    </w:p>
    <w:p w14:paraId="7FF63365" w14:textId="6CB4F9F0" w:rsidR="0022292F" w:rsidRPr="006C5404" w:rsidRDefault="0022292F" w:rsidP="006C540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C5404">
        <w:rPr>
          <w:rFonts w:ascii="Arial" w:hAnsi="Arial" w:cs="Arial"/>
        </w:rPr>
        <w:t xml:space="preserve">Consolidació de la xarxa de </w:t>
      </w:r>
      <w:r w:rsidRPr="006C5404">
        <w:rPr>
          <w:rFonts w:ascii="Arial" w:hAnsi="Arial" w:cs="Arial"/>
          <w:b/>
          <w:bCs/>
        </w:rPr>
        <w:t>prospectors d'FP</w:t>
      </w:r>
      <w:r w:rsidRPr="006C5404">
        <w:rPr>
          <w:rFonts w:ascii="Arial" w:hAnsi="Arial" w:cs="Arial"/>
        </w:rPr>
        <w:t xml:space="preserve"> per a la millora de la </w:t>
      </w:r>
      <w:r w:rsidRPr="006C5404">
        <w:rPr>
          <w:rFonts w:ascii="Arial" w:hAnsi="Arial" w:cs="Arial"/>
          <w:b/>
          <w:bCs/>
        </w:rPr>
        <w:t>connexió entre els centres</w:t>
      </w:r>
      <w:r w:rsidRPr="006C5404">
        <w:rPr>
          <w:rFonts w:ascii="Arial" w:hAnsi="Arial" w:cs="Arial"/>
        </w:rPr>
        <w:t xml:space="preserve"> i el teixit empresarial, amb l'objectiu </w:t>
      </w:r>
      <w:r w:rsidRPr="006C5404">
        <w:rPr>
          <w:rFonts w:ascii="Arial" w:hAnsi="Arial" w:cs="Arial"/>
          <w:b/>
          <w:bCs/>
        </w:rPr>
        <w:t>d'augmentar l'ocupabilitat i facilitar la consecució d'ocupació de qualitat per als nostres jóvens.</w:t>
      </w:r>
    </w:p>
    <w:p w14:paraId="6B1ABFEB" w14:textId="39947804" w:rsidR="0022292F" w:rsidRPr="006C5404" w:rsidRDefault="0022292F" w:rsidP="006C540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6C5404">
        <w:rPr>
          <w:rFonts w:ascii="Arial" w:hAnsi="Arial" w:cs="Arial"/>
          <w:b/>
          <w:bCs/>
        </w:rPr>
        <w:t xml:space="preserve">Mesa tècnica per a informar de l'oferta formativa proposada pels </w:t>
      </w:r>
      <w:r w:rsidR="006C5404">
        <w:rPr>
          <w:rFonts w:ascii="Arial" w:hAnsi="Arial" w:cs="Arial"/>
          <w:b/>
          <w:bCs/>
        </w:rPr>
        <w:t>c</w:t>
      </w:r>
      <w:r w:rsidRPr="006C5404">
        <w:rPr>
          <w:rFonts w:ascii="Arial" w:hAnsi="Arial" w:cs="Arial"/>
          <w:b/>
          <w:bCs/>
        </w:rPr>
        <w:t xml:space="preserve">onsells </w:t>
      </w:r>
      <w:r w:rsidR="006C5404">
        <w:rPr>
          <w:rFonts w:ascii="Arial" w:hAnsi="Arial" w:cs="Arial"/>
          <w:b/>
          <w:bCs/>
        </w:rPr>
        <w:t>t</w:t>
      </w:r>
      <w:r w:rsidRPr="006C5404">
        <w:rPr>
          <w:rFonts w:ascii="Arial" w:hAnsi="Arial" w:cs="Arial"/>
          <w:b/>
          <w:bCs/>
        </w:rPr>
        <w:t>erritorials i informació en la Mesa Sectorial a partir del curs 2026-2027.</w:t>
      </w:r>
    </w:p>
    <w:p w14:paraId="7C4187C3" w14:textId="738605C8" w:rsidR="0022292F" w:rsidRDefault="0022292F" w:rsidP="006C540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6C5404">
        <w:rPr>
          <w:rFonts w:ascii="Arial" w:hAnsi="Arial" w:cs="Arial"/>
        </w:rPr>
        <w:t xml:space="preserve">Constitució d'un grup de treball </w:t>
      </w:r>
      <w:proofErr w:type="spellStart"/>
      <w:r w:rsidRPr="006C5404">
        <w:rPr>
          <w:rFonts w:ascii="Arial" w:hAnsi="Arial" w:cs="Arial"/>
        </w:rPr>
        <w:t>col·laboratiu</w:t>
      </w:r>
      <w:proofErr w:type="spellEnd"/>
      <w:r w:rsidRPr="006C5404">
        <w:rPr>
          <w:rFonts w:ascii="Arial" w:hAnsi="Arial" w:cs="Arial"/>
        </w:rPr>
        <w:t>, durant el curs 2026</w:t>
      </w:r>
      <w:r w:rsidR="006C5404" w:rsidRPr="006C5404">
        <w:rPr>
          <w:rFonts w:ascii="Arial" w:hAnsi="Arial" w:cs="Arial"/>
        </w:rPr>
        <w:t>-</w:t>
      </w:r>
      <w:r w:rsidRPr="006C5404">
        <w:rPr>
          <w:rFonts w:ascii="Arial" w:hAnsi="Arial" w:cs="Arial"/>
        </w:rPr>
        <w:t xml:space="preserve">2027, </w:t>
      </w:r>
      <w:r w:rsidRPr="006C5404">
        <w:rPr>
          <w:rFonts w:ascii="Arial" w:hAnsi="Arial" w:cs="Arial"/>
          <w:b/>
          <w:bCs/>
        </w:rPr>
        <w:t>per a la millora del desenrotllament de la formació en empresa.</w:t>
      </w:r>
    </w:p>
    <w:p w14:paraId="0DCA7DAA" w14:textId="5AED1FD4" w:rsidR="00984FFF" w:rsidRPr="00FC3A0A" w:rsidRDefault="00984FFF" w:rsidP="006C540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highlight w:val="yellow"/>
        </w:rPr>
      </w:pPr>
      <w:r w:rsidRPr="00FC3A0A">
        <w:rPr>
          <w:rFonts w:ascii="Arial" w:hAnsi="Arial" w:cs="Arial"/>
          <w:highlight w:val="yellow"/>
        </w:rPr>
        <w:t>Increment del pressupost de la direcció general de Formació Professional per a la dotació i renovació de l'equipament dels diferents cicles formatius.</w:t>
      </w:r>
    </w:p>
    <w:p w14:paraId="79024B88" w14:textId="77777777" w:rsidR="0022292F" w:rsidRPr="0094127A" w:rsidRDefault="0022292F" w:rsidP="00540620">
      <w:pPr>
        <w:jc w:val="both"/>
        <w:rPr>
          <w:b/>
          <w:bCs/>
        </w:rPr>
      </w:pPr>
    </w:p>
    <w:p w14:paraId="08E11A05" w14:textId="77777777" w:rsidR="003D7665" w:rsidRDefault="003D7665" w:rsidP="00540620">
      <w:pPr>
        <w:jc w:val="both"/>
      </w:pPr>
    </w:p>
    <w:sectPr w:rsidR="003D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53680"/>
    <w:multiLevelType w:val="hybridMultilevel"/>
    <w:tmpl w:val="2A4CE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5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2F"/>
    <w:rsid w:val="00034D09"/>
    <w:rsid w:val="000728B6"/>
    <w:rsid w:val="00181BEA"/>
    <w:rsid w:val="0022292F"/>
    <w:rsid w:val="003D7665"/>
    <w:rsid w:val="00540620"/>
    <w:rsid w:val="0060266F"/>
    <w:rsid w:val="006C5404"/>
    <w:rsid w:val="00896809"/>
    <w:rsid w:val="0094127A"/>
    <w:rsid w:val="00984FFF"/>
    <w:rsid w:val="009F3417"/>
    <w:rsid w:val="00A56728"/>
    <w:rsid w:val="00CE1967"/>
    <w:rsid w:val="00EA3E01"/>
    <w:rsid w:val="00F74385"/>
    <w:rsid w:val="00FC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6C05"/>
  <w15:chartTrackingRefBased/>
  <w15:docId w15:val="{11850EDE-3B3B-4964-B441-B29FCCF5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-valencia"/>
    </w:rPr>
  </w:style>
  <w:style w:type="paragraph" w:styleId="Ttulo1">
    <w:name w:val="heading 1"/>
    <w:basedOn w:val="Normal"/>
    <w:next w:val="Normal"/>
    <w:link w:val="Ttulo1Car"/>
    <w:uiPriority w:val="9"/>
    <w:qFormat/>
    <w:rsid w:val="00222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2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2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2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2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2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2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2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2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2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2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2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29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292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29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29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29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29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2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2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2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2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2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29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29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29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2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292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29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1035</Characters>
  <Application>Microsoft Office Word</Application>
  <DocSecurity>0</DocSecurity>
  <Lines>8</Lines>
  <Paragraphs>2</Paragraphs>
  <ScaleCrop>false</ScaleCrop>
  <Company>Generalitat Valenciana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GUEROLA, LAURA</dc:creator>
  <cp:keywords/>
  <dc:description/>
  <cp:lastModifiedBy>SALA FERRANDIS, MARIA AMPARO</cp:lastModifiedBy>
  <cp:revision>6</cp:revision>
  <dcterms:created xsi:type="dcterms:W3CDTF">2026-05-27T15:00:00Z</dcterms:created>
  <dcterms:modified xsi:type="dcterms:W3CDTF">2026-05-29T10:54:00Z</dcterms:modified>
</cp:coreProperties>
</file>