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2C53" w14:textId="01A0CB3D" w:rsidR="00FB0BA5" w:rsidRPr="00962E6E" w:rsidRDefault="00FB0BA5" w:rsidP="00B91467">
      <w:pPr>
        <w:pageBreakBefore/>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Orde </w:t>
      </w:r>
      <w:r w:rsidR="000D618E" w:rsidRPr="00B91467">
        <w:rPr>
          <w:rFonts w:ascii="Roboto" w:eastAsia="Times New Roman" w:hAnsi="Roboto" w:cs="Times New Roman"/>
          <w:lang w:val="ca-ES-valencia" w:eastAsia="es-ES_tradnl"/>
        </w:rPr>
        <w:t>XX</w:t>
      </w:r>
      <w:r w:rsidRPr="00B91467">
        <w:rPr>
          <w:rFonts w:ascii="Roboto" w:eastAsia="Times New Roman" w:hAnsi="Roboto" w:cs="Times New Roman"/>
          <w:lang w:val="ca-ES-valencia" w:eastAsia="es-ES_tradnl"/>
        </w:rPr>
        <w:t xml:space="preserve">/2024 de </w:t>
      </w:r>
      <w:r w:rsidR="000D618E" w:rsidRPr="00B91467">
        <w:rPr>
          <w:rFonts w:ascii="Roboto" w:eastAsia="Times New Roman" w:hAnsi="Roboto" w:cs="Times New Roman"/>
          <w:lang w:val="ca-ES-valencia" w:eastAsia="es-ES_tradnl"/>
        </w:rPr>
        <w:t>XX</w:t>
      </w:r>
      <w:r w:rsidRPr="00B91467">
        <w:rPr>
          <w:rFonts w:ascii="Roboto" w:eastAsia="Times New Roman" w:hAnsi="Roboto" w:cs="Times New Roman"/>
          <w:lang w:val="ca-ES-valencia" w:eastAsia="es-ES_tradnl"/>
        </w:rPr>
        <w:t xml:space="preserve"> de </w:t>
      </w:r>
      <w:r w:rsidR="000D618E" w:rsidRPr="00B91467">
        <w:rPr>
          <w:rFonts w:ascii="Roboto" w:eastAsia="Times New Roman" w:hAnsi="Roboto" w:cs="Times New Roman"/>
          <w:lang w:val="ca-ES-valencia" w:eastAsia="es-ES_tradnl"/>
        </w:rPr>
        <w:t>XXXXXX</w:t>
      </w:r>
      <w:r w:rsidRPr="00B91467">
        <w:rPr>
          <w:rFonts w:ascii="Roboto" w:eastAsia="Times New Roman" w:hAnsi="Roboto" w:cs="Times New Roman"/>
          <w:lang w:val="ca-ES-valencia" w:eastAsia="es-ES_tradnl"/>
        </w:rPr>
        <w:t xml:space="preserve"> </w:t>
      </w:r>
      <w:r w:rsidRPr="00962E6E">
        <w:rPr>
          <w:rFonts w:ascii="Roboto" w:eastAsia="Times New Roman" w:hAnsi="Roboto" w:cs="Times New Roman"/>
          <w:color w:val="000000"/>
          <w:lang w:val="ca-ES-valencia" w:eastAsia="es-ES_tradnl"/>
        </w:rPr>
        <w:t xml:space="preserve">de 2024, de la Conselleria d'Educació, Cultura, Universitats i Ocupació, per la qual es convoca procediment selectiu de concurs oposició per a ingrés en </w:t>
      </w:r>
      <w:r w:rsidRPr="00962E6E">
        <w:rPr>
          <w:rFonts w:ascii="Roboto" w:eastAsia="Times New Roman" w:hAnsi="Roboto" w:cs="Times New Roman"/>
          <w:color w:val="000000"/>
          <w:shd w:val="clear" w:color="auto" w:fill="FFFFFF"/>
          <w:lang w:val="ca-ES-valencia" w:eastAsia="es-ES_tradnl"/>
        </w:rPr>
        <w:t xml:space="preserve">el </w:t>
      </w:r>
      <w:bookmarkStart w:id="0" w:name="_Hlk182560038"/>
      <w:r w:rsidRPr="00962E6E">
        <w:rPr>
          <w:rFonts w:ascii="Roboto" w:eastAsia="Times New Roman" w:hAnsi="Roboto" w:cs="Times New Roman"/>
          <w:color w:val="000000"/>
          <w:shd w:val="clear" w:color="auto" w:fill="FFFFFF"/>
          <w:lang w:val="ca-ES-valencia" w:eastAsia="es-ES_tradnl"/>
        </w:rPr>
        <w:t>Cos de professors d'Ensenyança secundària, professors especialistes en Sectors Singulars de la Formació Professional, professors d'Escoles Oficials d'Idiomes, professors de Música i Arts Escèniques i professors d'Arts Plàstiques i Disseny.</w:t>
      </w:r>
    </w:p>
    <w:bookmarkEnd w:id="0"/>
    <w:p w14:paraId="05A5574E" w14:textId="77777777" w:rsidR="00FB0BA5" w:rsidRPr="00962E6E" w:rsidRDefault="00FB0BA5" w:rsidP="00B91467">
      <w:pPr>
        <w:spacing w:after="142" w:line="288" w:lineRule="auto"/>
        <w:ind w:firstLine="284"/>
        <w:jc w:val="center"/>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Índex</w:t>
      </w:r>
    </w:p>
    <w:p w14:paraId="3312F512"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Preàmbul</w:t>
      </w:r>
    </w:p>
    <w:p w14:paraId="7950940B"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Bases de la convocatòria del procediment selectiu de concurs oposició d'ingrés en </w:t>
      </w:r>
      <w:r w:rsidRPr="00962E6E">
        <w:rPr>
          <w:rFonts w:ascii="Roboto" w:eastAsia="Times New Roman" w:hAnsi="Roboto" w:cs="Times New Roman"/>
          <w:color w:val="000000"/>
          <w:shd w:val="clear" w:color="auto" w:fill="FFFFFF"/>
          <w:lang w:val="ca-ES-valencia" w:eastAsia="es-ES_tradnl"/>
        </w:rPr>
        <w:t>el Cos de professors d'Ensenyança secundària, professors especialistes en Sectors Singulars de la Formació Professional, professors d'Escoles Oficials d'Idiomes, professors de Música i Arts Escèniques i professors d'Arts plàstiques i Disseny.</w:t>
      </w:r>
    </w:p>
    <w:p w14:paraId="234C6867" w14:textId="77777777" w:rsidR="00FB0BA5" w:rsidRPr="00962E6E" w:rsidRDefault="00FB0BA5" w:rsidP="00B91467">
      <w:pPr>
        <w:spacing w:after="142" w:line="288" w:lineRule="auto"/>
        <w:ind w:left="708" w:hanging="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 Normes generals</w:t>
      </w:r>
    </w:p>
    <w:p w14:paraId="454DFB61" w14:textId="77777777"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1.1 Places convocades per cos</w:t>
      </w:r>
    </w:p>
    <w:p w14:paraId="5BB18869"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 Places convocades per especialitat</w:t>
      </w:r>
    </w:p>
    <w:p w14:paraId="44CB0B9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1.3 Distribució de persones</w:t>
      </w:r>
      <w:r w:rsidRPr="00962E6E">
        <w:rPr>
          <w:rFonts w:ascii="Roboto" w:eastAsia="Times New Roman" w:hAnsi="Roboto" w:cs="Times New Roman"/>
          <w:lang w:val="ca-ES-valencia" w:eastAsia="es-ES_tradnl"/>
        </w:rPr>
        <w:t xml:space="preserve"> aspirants</w:t>
      </w:r>
    </w:p>
    <w:p w14:paraId="3C89A6A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1.4 Distribució de places</w:t>
      </w:r>
    </w:p>
    <w:p w14:paraId="07CC4BD6"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1.5 Acumulació de places del torn de persones amb diversitat funcional o discapacitat</w:t>
      </w:r>
    </w:p>
    <w:p w14:paraId="4386166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1.6 Normativa d'aplicació</w:t>
      </w:r>
    </w:p>
    <w:p w14:paraId="0A172A98"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2. Requisits de les persones aspirants</w:t>
      </w:r>
    </w:p>
    <w:p w14:paraId="35C9B846" w14:textId="77777777"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2.1. Requisits d'admissió</w:t>
      </w:r>
    </w:p>
    <w:p w14:paraId="16AF31F8"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2.2. Termini de compliment dels requisits</w:t>
      </w:r>
    </w:p>
    <w:p w14:paraId="5A1CB715"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bookmarkStart w:id="1" w:name="_Toc1188037051"/>
      <w:bookmarkStart w:id="2" w:name="_Toc1182840961"/>
      <w:bookmarkEnd w:id="1"/>
      <w:bookmarkEnd w:id="2"/>
      <w:r w:rsidRPr="00962E6E">
        <w:rPr>
          <w:rFonts w:ascii="Roboto" w:eastAsia="Times New Roman" w:hAnsi="Roboto" w:cs="Times New Roman"/>
          <w:color w:val="000000"/>
          <w:lang w:val="ca-ES-valencia" w:eastAsia="es-ES_tradnl"/>
        </w:rPr>
        <w:t>3. Procés d'inscripció en el concurs oposició</w:t>
      </w:r>
    </w:p>
    <w:p w14:paraId="1AA87F1E"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3.1. Emplenament, registre de la sol·licitud de participació, acreditació de requisits i pagament de taxes</w:t>
      </w:r>
    </w:p>
    <w:p w14:paraId="4D21573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3.2. Termini de presentació</w:t>
      </w:r>
    </w:p>
    <w:p w14:paraId="131CF251"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3.3. </w:t>
      </w:r>
      <w:r w:rsidRPr="00962E6E">
        <w:rPr>
          <w:rFonts w:ascii="Roboto" w:eastAsia="Times New Roman" w:hAnsi="Roboto" w:cs="Times New Roman"/>
          <w:color w:val="000000"/>
          <w:spacing w:val="-4"/>
          <w:lang w:val="ca-ES-valencia" w:eastAsia="es-ES_tradnl"/>
        </w:rPr>
        <w:t>Pagament de taxes per inscripció a procediments selectius</w:t>
      </w:r>
    </w:p>
    <w:p w14:paraId="5888CC84"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3.4. Devolució de taxes</w:t>
      </w:r>
    </w:p>
    <w:p w14:paraId="131ABB8C"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3.5. Aportació de la documentació acreditativa de la reducció de taxa i documentació sensible</w:t>
      </w:r>
    </w:p>
    <w:p w14:paraId="0399AA4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4. Admissió de persones aspirants</w:t>
      </w:r>
    </w:p>
    <w:p w14:paraId="3927078B"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4.1 Llistes provisionals de persones admeses i excloses</w:t>
      </w:r>
    </w:p>
    <w:p w14:paraId="2959227C"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4.2 Reclamacions a les llistes provisionals</w:t>
      </w:r>
    </w:p>
    <w:p w14:paraId="5B8CB15B"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4.3 Llistes definitives de persones admeses i excloses</w:t>
      </w:r>
    </w:p>
    <w:p w14:paraId="3F7CE6B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4.4 Recursos a les llistes definitives</w:t>
      </w:r>
    </w:p>
    <w:p w14:paraId="35ACFC70"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 Òrgans de selecció i coordinació</w:t>
      </w:r>
    </w:p>
    <w:p w14:paraId="485D205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 Nomenament dels òrgans de selecció</w:t>
      </w:r>
    </w:p>
    <w:p w14:paraId="37AF7B29"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5.2 Tribunals</w:t>
      </w:r>
    </w:p>
    <w:p w14:paraId="62149288"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5.3 Comissions de selecció</w:t>
      </w:r>
    </w:p>
    <w:p w14:paraId="4A4665EA"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5.4 Comissions de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 xml:space="preserve"> de mèrits</w:t>
      </w:r>
    </w:p>
    <w:p w14:paraId="09C09B2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5.5 Comissió de coordinació tècnica de les comissions de selecció</w:t>
      </w:r>
    </w:p>
    <w:p w14:paraId="3D0DC6AB"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5.6 Obligatorietat de la participació</w:t>
      </w:r>
    </w:p>
    <w:p w14:paraId="548B663C"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5.7 Abstenció</w:t>
      </w:r>
    </w:p>
    <w:p w14:paraId="02DDFD05"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5.8 Termini per a manifestar l'abstenció</w:t>
      </w:r>
    </w:p>
    <w:p w14:paraId="1940478A"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5.9 Recusació</w:t>
      </w:r>
    </w:p>
    <w:p w14:paraId="52053EBE"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5.10 Constitució i funcionament dels òrgans de selecció</w:t>
      </w:r>
    </w:p>
    <w:p w14:paraId="2E44E60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5.11 Nomenament de nous components dels òrgans de selecció</w:t>
      </w:r>
    </w:p>
    <w:p w14:paraId="243A5133"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5.12 Personal assessor especialista i ajudant tècnic</w:t>
      </w:r>
    </w:p>
    <w:p w14:paraId="6C49C826"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5.13 Procediment d'actuació dels òrgans de selecció i coordinació</w:t>
      </w:r>
    </w:p>
    <w:p w14:paraId="6590439A" w14:textId="77777777" w:rsidR="00FB0BA5" w:rsidRPr="00962E6E" w:rsidRDefault="00FB0BA5" w:rsidP="00B91467">
      <w:pPr>
        <w:spacing w:after="142" w:line="288" w:lineRule="auto"/>
        <w:jc w:val="both"/>
        <w:rPr>
          <w:rFonts w:ascii="Roboto" w:eastAsia="Times New Roman" w:hAnsi="Roboto" w:cs="Times New Roman"/>
          <w:color w:val="000000"/>
          <w:shd w:val="clear" w:color="auto" w:fill="FFFFFF"/>
          <w:lang w:val="ca-ES-valencia" w:eastAsia="es-ES_tradnl"/>
        </w:rPr>
      </w:pPr>
      <w:r w:rsidRPr="00962E6E">
        <w:rPr>
          <w:rFonts w:ascii="Roboto" w:eastAsia="Times New Roman" w:hAnsi="Roboto" w:cs="Times New Roman"/>
          <w:color w:val="000000"/>
          <w:shd w:val="clear" w:color="auto" w:fill="FFFFFF"/>
          <w:lang w:val="ca-ES-valencia" w:eastAsia="es-ES_tradnl"/>
        </w:rPr>
        <w:t>5.14 Adaptacions per a persones aspirants amb diversitat</w:t>
      </w:r>
      <w:r w:rsidRPr="00962E6E">
        <w:rPr>
          <w:rFonts w:ascii="Roboto" w:eastAsia="Times New Roman" w:hAnsi="Roboto" w:cs="Times New Roman"/>
          <w:b/>
          <w:bCs/>
          <w:color w:val="000000"/>
          <w:shd w:val="clear" w:color="auto" w:fill="FFFFFF"/>
          <w:lang w:val="ca-ES-valencia" w:eastAsia="es-ES_tradnl"/>
        </w:rPr>
        <w:t xml:space="preserve"> </w:t>
      </w:r>
      <w:r w:rsidRPr="00962E6E">
        <w:rPr>
          <w:rFonts w:ascii="Roboto" w:eastAsia="Times New Roman" w:hAnsi="Roboto" w:cs="Times New Roman"/>
          <w:color w:val="000000"/>
          <w:shd w:val="clear" w:color="auto" w:fill="FFFFFF"/>
          <w:lang w:val="ca-ES-valencia" w:eastAsia="es-ES_tradnl"/>
        </w:rPr>
        <w:t>funcional o discapacitat</w:t>
      </w:r>
    </w:p>
    <w:p w14:paraId="6A7E5711"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5.15 Nombre de persones aspirants seleccionades</w:t>
      </w:r>
    </w:p>
    <w:p w14:paraId="0BDF0524"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5.16 Indemnitzacions i dietes</w:t>
      </w:r>
    </w:p>
    <w:p w14:paraId="05D4E104"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6. Lloc, inici i desenrotllament de les proves del procediment selectiu</w:t>
      </w:r>
    </w:p>
    <w:p w14:paraId="52C90D00"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6.1 Data, hora i lloc</w:t>
      </w:r>
    </w:p>
    <w:p w14:paraId="06049BD6"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6.2 Desenrotllament</w:t>
      </w:r>
    </w:p>
    <w:p w14:paraId="79DB0441"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6.3 Publicitat dels criteris d'avaluació</w:t>
      </w:r>
    </w:p>
    <w:p w14:paraId="623F358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6.4 Confessions religioses, embaràs i part. Adaptació per a la lactància</w:t>
      </w:r>
    </w:p>
    <w:p w14:paraId="2DF6AA35" w14:textId="77777777"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lastRenderedPageBreak/>
        <w:t>7. Sistema de selecció</w:t>
      </w:r>
    </w:p>
    <w:p w14:paraId="6AEC855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7.</w:t>
      </w:r>
      <w:r w:rsidRPr="00962E6E">
        <w:rPr>
          <w:rFonts w:ascii="Roboto" w:eastAsia="Times New Roman" w:hAnsi="Roboto" w:cs="Times New Roman"/>
          <w:lang w:val="ca-ES-valencia" w:eastAsia="es-ES_tradnl"/>
        </w:rPr>
        <w:t>1</w:t>
      </w:r>
      <w:r w:rsidRPr="00962E6E">
        <w:rPr>
          <w:rFonts w:ascii="Roboto" w:eastAsia="Times New Roman" w:hAnsi="Roboto" w:cs="Times New Roman"/>
          <w:color w:val="000000"/>
          <w:lang w:val="ca-ES-valencia" w:eastAsia="es-ES_tradnl"/>
        </w:rPr>
        <w:t xml:space="preserve"> Fase d'oposició</w:t>
      </w:r>
    </w:p>
    <w:p w14:paraId="0EC590B7"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7.</w:t>
      </w:r>
      <w:r w:rsidRPr="00962E6E">
        <w:rPr>
          <w:rFonts w:ascii="Roboto" w:eastAsia="Times New Roman" w:hAnsi="Roboto" w:cs="Times New Roman"/>
          <w:lang w:val="ca-ES-valencia" w:eastAsia="es-ES_tradnl"/>
        </w:rPr>
        <w:t>2</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color w:val="000000"/>
          <w:lang w:val="ca-ES-valencia" w:eastAsia="es-ES_tradnl"/>
        </w:rPr>
        <w:t>Fase de concurs de mèrits</w:t>
      </w:r>
    </w:p>
    <w:p w14:paraId="4C4D720E"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7.</w:t>
      </w:r>
      <w:r w:rsidRPr="00962E6E">
        <w:rPr>
          <w:rFonts w:ascii="Roboto" w:eastAsia="Times New Roman" w:hAnsi="Roboto" w:cs="Times New Roman"/>
          <w:lang w:val="ca-ES-valencia" w:eastAsia="es-ES_tradnl"/>
        </w:rPr>
        <w:t>3</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color w:val="000000"/>
          <w:lang w:val="ca-ES-valencia" w:eastAsia="es-ES_tradnl"/>
        </w:rPr>
        <w:t>Fase de pràctiques</w:t>
      </w:r>
    </w:p>
    <w:p w14:paraId="521D580E"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 Qualificació</w:t>
      </w:r>
    </w:p>
    <w:p w14:paraId="4AC7EA2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8.1 Qualificació de la fase d'oposició</w:t>
      </w:r>
    </w:p>
    <w:p w14:paraId="726F990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8.2 Reclamacions i recursos</w:t>
      </w:r>
    </w:p>
    <w:p w14:paraId="3E4FD70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8.3 Valoració de la fase de concurs</w:t>
      </w:r>
    </w:p>
    <w:p w14:paraId="17F9D847"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8.4 Possible expulsió de les persones aspirants</w:t>
      </w:r>
    </w:p>
    <w:p w14:paraId="66EAEB5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 Superació de les fases d'oposició i concurs i agregació de puntuacions</w:t>
      </w:r>
    </w:p>
    <w:p w14:paraId="5D544B3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9.1 Criteris de desempat</w:t>
      </w:r>
    </w:p>
    <w:p w14:paraId="05D7580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9.2 Declaració de persones aspirants seleccionades</w:t>
      </w:r>
    </w:p>
    <w:p w14:paraId="3159ABF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9.3 Publicació de la llista de persones aspirants seleccionades</w:t>
      </w:r>
    </w:p>
    <w:p w14:paraId="5827C467"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9.4 Recursos contra la llista de persones aspirants seleccionades</w:t>
      </w:r>
    </w:p>
    <w:p w14:paraId="08A685C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9.5 Persones aspirants que aproven per diferents administracions educatives</w:t>
      </w:r>
    </w:p>
    <w:p w14:paraId="7767CFE7"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9.6 Inalterabilitat de les places assignades</w:t>
      </w:r>
    </w:p>
    <w:p w14:paraId="649FC73A"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10. Presentació de documents per les persones aspirants seleccionades</w:t>
      </w:r>
    </w:p>
    <w:p w14:paraId="60AAF514"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10.1 Termini i procediment</w:t>
      </w:r>
    </w:p>
    <w:p w14:paraId="1988E785"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10.2 Documentació a presentar per personal funcionari de carrera</w:t>
      </w:r>
    </w:p>
    <w:p w14:paraId="34269855"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10.3 Nul·litat d'actuacions </w:t>
      </w:r>
    </w:p>
    <w:p w14:paraId="47AEC580"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11. Nomenament de personal funcionari en pràctiques</w:t>
      </w:r>
    </w:p>
    <w:p w14:paraId="16DBAA6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 Fase de pràctiques</w:t>
      </w:r>
    </w:p>
    <w:p w14:paraId="0425D2CC" w14:textId="77777777"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12.1 Objecte</w:t>
      </w:r>
    </w:p>
    <w:p w14:paraId="3A147C41"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12.2 Duració i regulació</w:t>
      </w:r>
    </w:p>
    <w:p w14:paraId="3EEFA088"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bookmarkStart w:id="3" w:name="_Hlk149471193"/>
      <w:r w:rsidRPr="00962E6E">
        <w:rPr>
          <w:rFonts w:ascii="Roboto" w:eastAsia="Times New Roman" w:hAnsi="Roboto" w:cs="Times New Roman"/>
          <w:color w:val="000000"/>
          <w:lang w:val="ca-ES-valencia" w:eastAsia="es-ES_tradnl"/>
        </w:rPr>
        <w:t>12.3 Efectes de la no superació de la fase de pràctiques</w:t>
      </w:r>
    </w:p>
    <w:bookmarkEnd w:id="3"/>
    <w:p w14:paraId="09EE4FDC"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12.4 Ajornament</w:t>
      </w:r>
    </w:p>
    <w:p w14:paraId="167A6538" w14:textId="77777777"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 12.5 Règim jurídic administratiu</w:t>
      </w:r>
    </w:p>
    <w:p w14:paraId="7089D4F5"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13. Nomenament de personal funcionari de carrera</w:t>
      </w:r>
    </w:p>
    <w:p w14:paraId="72BB9D02" w14:textId="77777777"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lastRenderedPageBreak/>
        <w:t>13.1 Aprovació de l'expedient</w:t>
      </w:r>
    </w:p>
    <w:p w14:paraId="2283460C"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13.2 Destí amb caràcter definitiu</w:t>
      </w:r>
    </w:p>
    <w:p w14:paraId="2122F8A1"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14. Acompliment de llocs en règim d'interinitat</w:t>
      </w:r>
    </w:p>
    <w:p w14:paraId="55A8E9CA"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15. Tractament de dades de caràcter personal</w:t>
      </w:r>
    </w:p>
    <w:p w14:paraId="10E03928" w14:textId="77777777" w:rsidR="0065040A" w:rsidRPr="00962E6E" w:rsidRDefault="0065040A" w:rsidP="00B91467">
      <w:pPr>
        <w:spacing w:after="142" w:line="288" w:lineRule="auto"/>
        <w:jc w:val="both"/>
        <w:rPr>
          <w:rFonts w:ascii="Roboto" w:eastAsia="Times New Roman" w:hAnsi="Roboto" w:cs="Times New Roman"/>
          <w:color w:val="000000"/>
          <w:lang w:val="ca-ES-valencia" w:eastAsia="es-ES_tradnl"/>
        </w:rPr>
      </w:pPr>
    </w:p>
    <w:p w14:paraId="4C1DD827" w14:textId="1E71DAB6"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Normes finals</w:t>
      </w:r>
    </w:p>
    <w:p w14:paraId="2FFA2DFB" w14:textId="2053E855"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Annex I</w:t>
      </w:r>
      <w:r w:rsidR="002B1FC6"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Barem per a la valoració de mèrits</w:t>
      </w:r>
    </w:p>
    <w:p w14:paraId="2BC2B98C" w14:textId="4E04DA72"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Annex II</w:t>
      </w:r>
      <w:r w:rsidR="002B1FC6"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Programació d'aula</w:t>
      </w:r>
    </w:p>
    <w:p w14:paraId="6854EEA6" w14:textId="2B3D31E4"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Annex III</w:t>
      </w:r>
      <w:r w:rsidR="002B1FC6"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Característiques de la prova de contingut pràctic</w:t>
      </w:r>
    </w:p>
    <w:p w14:paraId="1D543863" w14:textId="65AFAF93"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Annex IV</w:t>
      </w:r>
      <w:r w:rsidR="002B1FC6" w:rsidRPr="00962E6E">
        <w:rPr>
          <w:rFonts w:ascii="Roboto" w:eastAsia="Times New Roman" w:hAnsi="Roboto" w:cs="Times New Roman"/>
          <w:lang w:val="ca-ES-valencia" w:eastAsia="es-ES_tradnl"/>
        </w:rPr>
        <w:t>.</w:t>
      </w:r>
      <w:r w:rsidRPr="00962E6E">
        <w:rPr>
          <w:rFonts w:ascii="Roboto" w:eastAsia="Times New Roman" w:hAnsi="Roboto" w:cs="Times New Roman"/>
          <w:lang w:val="ca-ES-valencia" w:eastAsia="es-ES_tradnl"/>
        </w:rPr>
        <w:t xml:space="preserve"> Especialitats per a les quals no s'exigix el requisit lingüístic de valencià</w:t>
      </w:r>
    </w:p>
    <w:p w14:paraId="4303FEE3" w14:textId="1FEF79A3"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Annex V</w:t>
      </w:r>
      <w:r w:rsidR="002B1FC6" w:rsidRPr="00962E6E">
        <w:rPr>
          <w:rFonts w:ascii="Roboto" w:eastAsia="Times New Roman" w:hAnsi="Roboto" w:cs="Times New Roman"/>
          <w:lang w:val="ca-ES-valencia" w:eastAsia="es-ES_tradnl"/>
        </w:rPr>
        <w:t>.</w:t>
      </w:r>
      <w:r w:rsidRPr="00962E6E">
        <w:rPr>
          <w:rFonts w:ascii="Roboto" w:eastAsia="Times New Roman" w:hAnsi="Roboto" w:cs="Times New Roman"/>
          <w:lang w:val="ca-ES-valencia" w:eastAsia="es-ES_tradnl"/>
        </w:rPr>
        <w:t xml:space="preserve"> Especialitats del cos de Professors d'Ensenyança Secundària per a les quals es pot al·legar una titulació declarada equivalent a l'efecte de docència</w:t>
      </w:r>
    </w:p>
    <w:p w14:paraId="0B562AE7" w14:textId="411A36E2"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themeColor="text1"/>
          <w:lang w:val="ca-ES-valencia" w:eastAsia="es-ES_tradnl"/>
        </w:rPr>
        <w:t>Annex VI</w:t>
      </w:r>
      <w:r w:rsidR="002B1FC6" w:rsidRPr="00962E6E">
        <w:rPr>
          <w:rFonts w:ascii="Roboto" w:eastAsia="Times New Roman" w:hAnsi="Roboto" w:cs="Times New Roman"/>
          <w:color w:val="000000" w:themeColor="text1"/>
          <w:lang w:val="ca-ES-valencia" w:eastAsia="es-ES_tradnl"/>
        </w:rPr>
        <w:t>.</w:t>
      </w:r>
      <w:r w:rsidRPr="00962E6E">
        <w:rPr>
          <w:rFonts w:ascii="Roboto" w:eastAsia="Times New Roman" w:hAnsi="Roboto" w:cs="Times New Roman"/>
          <w:color w:val="000000" w:themeColor="text1"/>
          <w:lang w:val="ca-ES-valencia" w:eastAsia="es-ES_tradnl"/>
        </w:rPr>
        <w:t xml:space="preserve"> Criteris d'avaluació de la part A </w:t>
      </w:r>
      <w:r w:rsidRPr="00962E6E">
        <w:rPr>
          <w:rFonts w:ascii="Roboto" w:eastAsia="Times New Roman" w:hAnsi="Roboto" w:cs="Times New Roman"/>
          <w:lang w:val="ca-ES-valencia" w:eastAsia="es-ES_tradnl"/>
        </w:rPr>
        <w:t>primera prova</w:t>
      </w:r>
    </w:p>
    <w:p w14:paraId="03B88AA2"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 </w:t>
      </w:r>
    </w:p>
    <w:p w14:paraId="6D5BF3BD" w14:textId="77777777" w:rsidR="00B91467" w:rsidRDefault="00B91467" w:rsidP="00B91467">
      <w:pPr>
        <w:rPr>
          <w:rFonts w:ascii="Roboto" w:eastAsia="Times New Roman" w:hAnsi="Roboto" w:cs="Times New Roman"/>
          <w:color w:val="000000"/>
          <w:lang w:val="ca-ES-valencia" w:eastAsia="es-ES_tradnl"/>
        </w:rPr>
      </w:pPr>
    </w:p>
    <w:p w14:paraId="2F089C02" w14:textId="04348195" w:rsidR="00B91467" w:rsidRDefault="00B91467" w:rsidP="00B91467">
      <w:pPr>
        <w:rPr>
          <w:rFonts w:ascii="Roboto" w:eastAsia="Times New Roman" w:hAnsi="Roboto" w:cs="Times New Roman"/>
          <w:color w:val="000000"/>
          <w:lang w:val="ca-ES-valencia" w:eastAsia="es-ES_tradnl"/>
        </w:rPr>
      </w:pPr>
      <w:r>
        <w:rPr>
          <w:rFonts w:ascii="Roboto" w:eastAsia="Times New Roman" w:hAnsi="Roboto" w:cs="Times New Roman"/>
          <w:color w:val="000000"/>
          <w:lang w:val="ca-ES-valencia" w:eastAsia="es-ES_tradnl"/>
        </w:rPr>
        <w:br w:type="page"/>
      </w:r>
    </w:p>
    <w:p w14:paraId="7CEFD8FB" w14:textId="69925D0D" w:rsidR="00FB0BA5" w:rsidRPr="00962E6E" w:rsidRDefault="00FB0BA5" w:rsidP="00B91467">
      <w:pPr>
        <w:spacing w:after="142" w:line="288" w:lineRule="auto"/>
        <w:ind w:firstLine="284"/>
        <w:jc w:val="center"/>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Preàmbul</w:t>
      </w:r>
    </w:p>
    <w:p w14:paraId="18640175"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La Llei orgànica 2/2006, de 3 de maig, d'Educació, en la seua disposició addicional dotzena, i el Reial decret 276/2007, de 23 de febrer, pel qual s'aprova el Reglament d'ingrés, accessos i adquisició de noves especialitats en els cossos docents, establixen que el sistema d'ingrés en la funció pública docent serà el de concurs oposició, que inclourà una fase de pràctiques que també constituirà part del procés selectiu.</w:t>
      </w:r>
    </w:p>
    <w:p w14:paraId="4F98AB1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Este</w:t>
      </w:r>
      <w:r w:rsidRPr="00962E6E">
        <w:rPr>
          <w:rFonts w:ascii="Roboto" w:eastAsia="Times New Roman" w:hAnsi="Roboto" w:cs="Times New Roman"/>
          <w:color w:val="000000"/>
          <w:lang w:val="ca-ES-valencia" w:eastAsia="es-ES_tradnl"/>
        </w:rPr>
        <w:t xml:space="preserve"> procediment selectiu, arreplegat en el Títol III “Del sistema d'ingrés” de l'esmentat reglament, ha de </w:t>
      </w:r>
      <w:r w:rsidRPr="00962E6E">
        <w:rPr>
          <w:rFonts w:ascii="Roboto" w:eastAsia="Times New Roman" w:hAnsi="Roboto" w:cs="Times New Roman"/>
          <w:lang w:val="ca-ES-valencia" w:eastAsia="es-ES_tradnl"/>
        </w:rPr>
        <w:t>permetre avaluar</w:t>
      </w:r>
      <w:r w:rsidRPr="00962E6E">
        <w:rPr>
          <w:rFonts w:ascii="Roboto" w:eastAsia="Times New Roman" w:hAnsi="Roboto" w:cs="Times New Roman"/>
          <w:color w:val="0070C0"/>
          <w:lang w:val="ca-ES-valencia" w:eastAsia="es-ES_tradnl"/>
        </w:rPr>
        <w:t xml:space="preserve"> </w:t>
      </w:r>
      <w:r w:rsidRPr="00962E6E">
        <w:rPr>
          <w:rFonts w:ascii="Roboto" w:eastAsia="Times New Roman" w:hAnsi="Roboto" w:cs="Times New Roman"/>
          <w:color w:val="000000"/>
          <w:lang w:val="ca-ES-valencia" w:eastAsia="es-ES_tradnl"/>
        </w:rPr>
        <w:t xml:space="preserve">la idoneïtat de les persones aspirants per a l'exercici de la docència. Per a això, no sols es comprovarà que estes posseïxen els coneixements específics, científics i tècnics de l'especialitat a </w:t>
      </w:r>
      <w:r w:rsidRPr="00962E6E">
        <w:rPr>
          <w:rFonts w:ascii="Roboto" w:eastAsia="Times New Roman" w:hAnsi="Roboto" w:cs="Times New Roman"/>
          <w:lang w:val="ca-ES-valencia" w:eastAsia="es-ES_tradnl"/>
        </w:rPr>
        <w:t>la qual</w:t>
      </w:r>
      <w:r w:rsidRPr="00962E6E">
        <w:rPr>
          <w:rFonts w:ascii="Roboto" w:eastAsia="Times New Roman" w:hAnsi="Roboto" w:cs="Times New Roman"/>
          <w:color w:val="0070C0"/>
          <w:lang w:val="ca-ES-valencia" w:eastAsia="es-ES_tradnl"/>
        </w:rPr>
        <w:t xml:space="preserve"> </w:t>
      </w:r>
      <w:r w:rsidRPr="00962E6E">
        <w:rPr>
          <w:rFonts w:ascii="Roboto" w:eastAsia="Times New Roman" w:hAnsi="Roboto" w:cs="Times New Roman"/>
          <w:color w:val="000000"/>
          <w:lang w:val="ca-ES-valencia" w:eastAsia="es-ES_tradnl"/>
        </w:rPr>
        <w:t>s'opta, sinó també l'aptitud pedagògica i el domini de les tècniques necessàries per a l'exercici docent.</w:t>
      </w:r>
    </w:p>
    <w:p w14:paraId="2EE9478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L'article 3 del citat reglament establix que l'òrgan competent de la comunitat autònoma convocant </w:t>
      </w:r>
      <w:r w:rsidRPr="00962E6E">
        <w:rPr>
          <w:rFonts w:ascii="Roboto" w:eastAsia="Times New Roman" w:hAnsi="Roboto" w:cs="Times New Roman"/>
          <w:lang w:val="ca-ES-valencia" w:eastAsia="es-ES_tradnl"/>
        </w:rPr>
        <w:t>realitzarà</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color w:val="000000"/>
          <w:lang w:val="ca-ES-valencia" w:eastAsia="es-ES_tradnl"/>
        </w:rPr>
        <w:t xml:space="preserve">les convocatòries per a la provisió de les places autoritzades una vegada aprovada la seua respectiva oferta d'ocupació, amb subjecció en tot cas a les normes de funció pública </w:t>
      </w:r>
      <w:r w:rsidRPr="00962E6E">
        <w:rPr>
          <w:rFonts w:ascii="Roboto" w:eastAsia="Times New Roman" w:hAnsi="Roboto" w:cs="Times New Roman"/>
          <w:lang w:val="ca-ES-valencia" w:eastAsia="es-ES_tradnl"/>
        </w:rPr>
        <w:t>aplicables.</w:t>
      </w:r>
      <w:r w:rsidRPr="00962E6E">
        <w:rPr>
          <w:rFonts w:ascii="Roboto" w:eastAsia="Times New Roman" w:hAnsi="Roboto" w:cs="Times New Roman"/>
          <w:strike/>
          <w:lang w:val="ca-ES-valencia" w:eastAsia="es-ES_tradnl"/>
        </w:rPr>
        <w:t xml:space="preserve"> </w:t>
      </w:r>
    </w:p>
    <w:p w14:paraId="466B127D" w14:textId="77777777" w:rsidR="00FB0BA5" w:rsidRPr="00962E6E" w:rsidRDefault="00FB0BA5" w:rsidP="00B91467">
      <w:pPr>
        <w:spacing w:after="142" w:line="288" w:lineRule="auto"/>
        <w:jc w:val="both"/>
        <w:rPr>
          <w:rFonts w:ascii="Roboto" w:eastAsia="Times New Roman" w:hAnsi="Roboto" w:cs="Times New Roman"/>
          <w:color w:val="000000"/>
          <w:shd w:val="clear" w:color="auto" w:fill="FFFFFF"/>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Aprovada l'oferta d'ocupació pública docent corresponent a l'any 2024 pel Decret 91/2024, de 23 de juliol, del Consell; compliment el que preveu l'article 37.1 c) del Reial decret legislatiu 5/2015, de 30 d'octubre, pel qual s'aprova el text refós de la Llei de l'Estatut Bàsic de l'Empleat públic, i conforme al que es disposa en els articles 3 i 17 del citat Reglament d'ingrés, accessos i adquisició de noves especialitats en els cossos </w:t>
      </w:r>
      <w:r w:rsidRPr="00962E6E">
        <w:rPr>
          <w:rFonts w:ascii="Roboto" w:eastAsia="Times New Roman" w:hAnsi="Roboto" w:cs="Times New Roman"/>
          <w:shd w:val="clear" w:color="auto" w:fill="FFFFFF"/>
          <w:lang w:val="ca-ES-valencia" w:eastAsia="es-ES_tradnl"/>
        </w:rPr>
        <w:t xml:space="preserve">docents i els articles 186 i següents de la Llei 4/2021, de 16 d'abril, de la Funció Pública Valenciana; </w:t>
      </w:r>
      <w:r w:rsidRPr="00962E6E">
        <w:rPr>
          <w:rFonts w:ascii="Roboto" w:eastAsia="Times New Roman" w:hAnsi="Roboto" w:cs="Times New Roman"/>
          <w:color w:val="000000"/>
          <w:shd w:val="clear" w:color="auto" w:fill="FFFFFF"/>
          <w:lang w:val="ca-ES-valencia" w:eastAsia="es-ES_tradnl"/>
        </w:rPr>
        <w:t>vista la proposta de la Direcció General de Personal Docent, i de conformitat amb esta; fent ús de les competències atribuïdes, la Conselleria d'Educació, Cultura, Universitats i Ocupació acorda convocar procediment selectiu d'ingrés en els cossos de professors d'ensenyança secundària, professors especialistes en sectors singulars de la Formació Professional, professors d'escoles oficials d'Idiomes, professors de música i arts escèniques i professors d'arts plàstiques i disseny, d'acord amb les següents:</w:t>
      </w:r>
    </w:p>
    <w:p w14:paraId="6A61C7E9" w14:textId="77777777" w:rsidR="00FB0BA5" w:rsidRPr="00962E6E" w:rsidRDefault="00FB0BA5" w:rsidP="00B91467">
      <w:pPr>
        <w:spacing w:after="142" w:line="288" w:lineRule="auto"/>
        <w:ind w:firstLine="709"/>
        <w:jc w:val="both"/>
        <w:rPr>
          <w:rFonts w:ascii="Roboto" w:eastAsia="Times New Roman" w:hAnsi="Roboto" w:cs="Times New Roman"/>
          <w:shd w:val="clear" w:color="auto" w:fill="FFFFFF"/>
          <w:lang w:val="ca-ES-valencia" w:eastAsia="es-ES_tradnl"/>
        </w:rPr>
      </w:pPr>
      <w:r w:rsidRPr="00962E6E">
        <w:rPr>
          <w:rFonts w:ascii="Roboto" w:eastAsia="Times New Roman" w:hAnsi="Roboto" w:cs="Times New Roman"/>
          <w:lang w:val="ca-ES-valencia" w:eastAsia="es-ES_tradnl"/>
        </w:rPr>
        <w:t xml:space="preserve">Bases de la convocatòria del procediment selectiu de concurs oposició d'ingrés en </w:t>
      </w:r>
      <w:r w:rsidRPr="00962E6E">
        <w:rPr>
          <w:rFonts w:ascii="Roboto" w:eastAsia="Times New Roman" w:hAnsi="Roboto" w:cs="Times New Roman"/>
          <w:shd w:val="clear" w:color="auto" w:fill="FFFFFF"/>
          <w:lang w:val="ca-ES-valencia" w:eastAsia="es-ES_tradnl"/>
        </w:rPr>
        <w:t xml:space="preserve">el </w:t>
      </w:r>
      <w:bookmarkStart w:id="4" w:name="_Hlk182767382"/>
      <w:r w:rsidRPr="00962E6E">
        <w:rPr>
          <w:rFonts w:ascii="Roboto" w:eastAsia="Times New Roman" w:hAnsi="Roboto" w:cs="Times New Roman"/>
          <w:shd w:val="clear" w:color="auto" w:fill="FFFFFF"/>
          <w:lang w:val="ca-ES-valencia" w:eastAsia="es-ES_tradnl"/>
        </w:rPr>
        <w:t xml:space="preserve">cos de professors d'ensenyança secundària, professors especialistes en sectors singulars de la Formació Professional, professors d'escoles oficials d'idiomes, professors de música i arts escèniques i professors d'arts plàstiques i disseny </w:t>
      </w:r>
    </w:p>
    <w:bookmarkEnd w:id="4"/>
    <w:p w14:paraId="443F28BC" w14:textId="77777777" w:rsidR="00FB0BA5" w:rsidRPr="00962E6E" w:rsidRDefault="00FB0BA5" w:rsidP="00B91467">
      <w:pPr>
        <w:spacing w:after="142" w:line="288" w:lineRule="auto"/>
        <w:ind w:firstLine="284"/>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 Normes generals</w:t>
      </w:r>
    </w:p>
    <w:p w14:paraId="460A8E2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1.1. Places convocades per cos</w:t>
      </w:r>
    </w:p>
    <w:p w14:paraId="1DFBA664" w14:textId="77777777" w:rsidR="00FB0BA5" w:rsidRPr="00962E6E" w:rsidRDefault="00FB0BA5" w:rsidP="00B91467">
      <w:pPr>
        <w:spacing w:after="142" w:line="288" w:lineRule="auto"/>
        <w:ind w:firstLine="709"/>
        <w:jc w:val="both"/>
        <w:rPr>
          <w:rFonts w:ascii="Roboto" w:eastAsia="Times New Roman" w:hAnsi="Roboto" w:cs="Times New Roman"/>
          <w:color w:val="000000"/>
          <w:shd w:val="clear" w:color="auto" w:fill="FFFFFF"/>
          <w:lang w:val="ca-ES-valencia" w:eastAsia="es-ES_tradnl"/>
        </w:rPr>
      </w:pPr>
      <w:r w:rsidRPr="00962E6E">
        <w:rPr>
          <w:rFonts w:ascii="Roboto" w:hAnsi="Roboto"/>
          <w:lang w:val="ca-ES-valencia"/>
        </w:rPr>
        <w:t>D'acord amb l'article 55.2 de la Llei 4/2021, de la Funció Pública Valenciana “Aprovada l'oferta d'ocupació pública es convocaran en el termini màxim fixat en la mateixa els corresponents procediments selectius per a la cobertura de les vacants incloses…” i amb l'objectiu de reduir la taxa de cobertura temporal en el sector públic docent, es convoca procediment selectiu a través del sistema d'ingrés mitjançant concurs oposició per a cobrir 1607 places dels cossos de professors d'Ensenyança Secundària, professors especialistes en sectors singulars de la Formació Professional, professors d'Escoles Oficials</w:t>
      </w:r>
      <w:r w:rsidRPr="00962E6E">
        <w:rPr>
          <w:rFonts w:ascii="Roboto" w:eastAsia="Times New Roman" w:hAnsi="Roboto" w:cs="Times New Roman"/>
          <w:color w:val="000000"/>
          <w:shd w:val="clear" w:color="auto" w:fill="FFFFFF"/>
          <w:lang w:val="ca-ES-valencia" w:eastAsia="es-ES_tradnl"/>
        </w:rPr>
        <w:t xml:space="preserve"> d'Idiomes, professors de Música i Arts Escèniques i professors d'Arts Plàstiques i Disseny amb el desglossament per cossos que a continuació es detalla:</w:t>
      </w:r>
    </w:p>
    <w:tbl>
      <w:tblPr>
        <w:tblW w:w="8505" w:type="dxa"/>
        <w:tblInd w:w="-3" w:type="dxa"/>
        <w:tblLayout w:type="fixed"/>
        <w:tblCellMar>
          <w:top w:w="55" w:type="dxa"/>
          <w:left w:w="55" w:type="dxa"/>
          <w:bottom w:w="55" w:type="dxa"/>
          <w:right w:w="55" w:type="dxa"/>
        </w:tblCellMar>
        <w:tblLook w:val="0000" w:firstRow="0" w:lastRow="0" w:firstColumn="0" w:lastColumn="0" w:noHBand="0" w:noVBand="0"/>
      </w:tblPr>
      <w:tblGrid>
        <w:gridCol w:w="4595"/>
        <w:gridCol w:w="1501"/>
        <w:gridCol w:w="1417"/>
        <w:gridCol w:w="992"/>
      </w:tblGrid>
      <w:tr w:rsidR="00FB0BA5" w:rsidRPr="00962E6E" w14:paraId="528659AA" w14:textId="77777777" w:rsidTr="005F0701">
        <w:trPr>
          <w:trHeight w:val="573"/>
        </w:trPr>
        <w:tc>
          <w:tcPr>
            <w:tcW w:w="4595" w:type="dxa"/>
            <w:tcBorders>
              <w:top w:val="single" w:sz="2" w:space="0" w:color="000000"/>
              <w:left w:val="single" w:sz="2" w:space="0" w:color="000000"/>
              <w:bottom w:val="single" w:sz="2" w:space="0" w:color="000000"/>
            </w:tcBorders>
            <w:shd w:val="clear" w:color="auto" w:fill="auto"/>
            <w:vAlign w:val="center"/>
          </w:tcPr>
          <w:p w14:paraId="5A2AFD5A"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Cos docent</w:t>
            </w:r>
          </w:p>
        </w:tc>
        <w:tc>
          <w:tcPr>
            <w:tcW w:w="1501" w:type="dxa"/>
            <w:tcBorders>
              <w:top w:val="single" w:sz="2" w:space="0" w:color="000000"/>
              <w:left w:val="single" w:sz="2" w:space="0" w:color="000000"/>
              <w:bottom w:val="single" w:sz="2" w:space="0" w:color="000000"/>
              <w:right w:val="single" w:sz="4" w:space="0" w:color="000000"/>
            </w:tcBorders>
            <w:shd w:val="clear" w:color="auto" w:fill="auto"/>
            <w:vAlign w:val="center"/>
          </w:tcPr>
          <w:p w14:paraId="3E465A49"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Accés lliure</w:t>
            </w:r>
          </w:p>
        </w:tc>
        <w:tc>
          <w:tcPr>
            <w:tcW w:w="1417" w:type="dxa"/>
            <w:tcBorders>
              <w:top w:val="single" w:sz="4" w:space="0" w:color="000000"/>
              <w:left w:val="single" w:sz="4" w:space="0" w:color="000000"/>
              <w:bottom w:val="single" w:sz="4" w:space="0" w:color="000000"/>
              <w:right w:val="single" w:sz="4" w:space="0" w:color="000000"/>
            </w:tcBorders>
          </w:tcPr>
          <w:p w14:paraId="2C026E46"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Reserva diversitat funcional</w:t>
            </w:r>
          </w:p>
        </w:tc>
        <w:tc>
          <w:tcPr>
            <w:tcW w:w="992" w:type="dxa"/>
            <w:tcBorders>
              <w:top w:val="single" w:sz="2" w:space="0" w:color="000000"/>
              <w:left w:val="single" w:sz="4" w:space="0" w:color="000000"/>
              <w:bottom w:val="single" w:sz="2" w:space="0" w:color="000000"/>
              <w:right w:val="single" w:sz="2" w:space="0" w:color="000000"/>
            </w:tcBorders>
            <w:shd w:val="clear" w:color="auto" w:fill="auto"/>
            <w:vAlign w:val="center"/>
          </w:tcPr>
          <w:p w14:paraId="744D3F67" w14:textId="77777777" w:rsidR="00FB0BA5" w:rsidRPr="00962E6E" w:rsidRDefault="00FB0BA5" w:rsidP="00B91467">
            <w:pPr>
              <w:spacing w:after="140" w:line="276" w:lineRule="auto"/>
              <w:jc w:val="center"/>
              <w:rPr>
                <w:rFonts w:ascii="Roboto" w:hAnsi="Roboto"/>
                <w:lang w:val="ca-ES-valencia"/>
              </w:rPr>
            </w:pPr>
            <w:r w:rsidRPr="00962E6E">
              <w:rPr>
                <w:rFonts w:ascii="Roboto" w:hAnsi="Roboto"/>
                <w:lang w:val="ca-ES-valencia"/>
              </w:rPr>
              <w:t>Total</w:t>
            </w:r>
          </w:p>
        </w:tc>
      </w:tr>
      <w:tr w:rsidR="00FB0BA5" w:rsidRPr="00962E6E" w14:paraId="0BA29EC8" w14:textId="77777777" w:rsidTr="005F0701">
        <w:trPr>
          <w:trHeight w:val="478"/>
        </w:trPr>
        <w:tc>
          <w:tcPr>
            <w:tcW w:w="4595" w:type="dxa"/>
            <w:tcBorders>
              <w:left w:val="single" w:sz="2" w:space="0" w:color="000000"/>
              <w:bottom w:val="single" w:sz="2" w:space="0" w:color="000000"/>
            </w:tcBorders>
            <w:shd w:val="clear" w:color="auto" w:fill="auto"/>
            <w:vAlign w:val="center"/>
          </w:tcPr>
          <w:p w14:paraId="072AA35B"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Professors d'Ensenyança Secundària</w:t>
            </w:r>
          </w:p>
        </w:tc>
        <w:tc>
          <w:tcPr>
            <w:tcW w:w="1501" w:type="dxa"/>
            <w:tcBorders>
              <w:left w:val="single" w:sz="2" w:space="0" w:color="000000"/>
              <w:bottom w:val="single" w:sz="2" w:space="0" w:color="000000"/>
              <w:right w:val="single" w:sz="4" w:space="0" w:color="000000"/>
            </w:tcBorders>
            <w:shd w:val="clear" w:color="auto" w:fill="auto"/>
            <w:vAlign w:val="center"/>
          </w:tcPr>
          <w:p w14:paraId="09C9904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1428</w:t>
            </w:r>
          </w:p>
        </w:tc>
        <w:tc>
          <w:tcPr>
            <w:tcW w:w="1417" w:type="dxa"/>
            <w:tcBorders>
              <w:top w:val="single" w:sz="4" w:space="0" w:color="000000"/>
              <w:left w:val="single" w:sz="4" w:space="0" w:color="000000"/>
              <w:bottom w:val="single" w:sz="4" w:space="0" w:color="000000"/>
              <w:right w:val="single" w:sz="4" w:space="0" w:color="000000"/>
            </w:tcBorders>
            <w:vAlign w:val="center"/>
          </w:tcPr>
          <w:p w14:paraId="14B1EDA9"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162</w:t>
            </w:r>
          </w:p>
        </w:tc>
        <w:tc>
          <w:tcPr>
            <w:tcW w:w="992" w:type="dxa"/>
            <w:tcBorders>
              <w:left w:val="single" w:sz="4" w:space="0" w:color="000000"/>
              <w:bottom w:val="single" w:sz="2" w:space="0" w:color="000000"/>
              <w:right w:val="single" w:sz="2" w:space="0" w:color="000000"/>
            </w:tcBorders>
            <w:shd w:val="clear" w:color="auto" w:fill="auto"/>
            <w:vAlign w:val="center"/>
          </w:tcPr>
          <w:p w14:paraId="08F72066"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1590</w:t>
            </w:r>
          </w:p>
        </w:tc>
      </w:tr>
      <w:tr w:rsidR="00FB0BA5" w:rsidRPr="00962E6E" w14:paraId="648CFFFE" w14:textId="77777777" w:rsidTr="005F0701">
        <w:tc>
          <w:tcPr>
            <w:tcW w:w="4595" w:type="dxa"/>
            <w:tcBorders>
              <w:left w:val="single" w:sz="2" w:space="0" w:color="000000"/>
              <w:bottom w:val="single" w:sz="2" w:space="0" w:color="000000"/>
            </w:tcBorders>
            <w:shd w:val="clear" w:color="auto" w:fill="auto"/>
            <w:vAlign w:val="center"/>
          </w:tcPr>
          <w:p w14:paraId="78B21B32"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Professors d'Escoles Oficials d'Idiomes</w:t>
            </w:r>
          </w:p>
        </w:tc>
        <w:tc>
          <w:tcPr>
            <w:tcW w:w="1501" w:type="dxa"/>
            <w:tcBorders>
              <w:left w:val="single" w:sz="2" w:space="0" w:color="000000"/>
              <w:bottom w:val="single" w:sz="2" w:space="0" w:color="000000"/>
            </w:tcBorders>
            <w:shd w:val="clear" w:color="auto" w:fill="auto"/>
            <w:vAlign w:val="center"/>
          </w:tcPr>
          <w:p w14:paraId="63CA4460"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6</w:t>
            </w:r>
          </w:p>
        </w:tc>
        <w:tc>
          <w:tcPr>
            <w:tcW w:w="1417" w:type="dxa"/>
            <w:tcBorders>
              <w:top w:val="single" w:sz="4" w:space="0" w:color="000000"/>
              <w:left w:val="single" w:sz="2" w:space="0" w:color="000000"/>
              <w:bottom w:val="single" w:sz="2" w:space="0" w:color="000000"/>
            </w:tcBorders>
            <w:vAlign w:val="center"/>
          </w:tcPr>
          <w:p w14:paraId="61ADF06A"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992" w:type="dxa"/>
            <w:tcBorders>
              <w:left w:val="single" w:sz="2" w:space="0" w:color="000000"/>
              <w:bottom w:val="single" w:sz="2" w:space="0" w:color="000000"/>
              <w:right w:val="single" w:sz="2" w:space="0" w:color="000000"/>
            </w:tcBorders>
            <w:shd w:val="clear" w:color="auto" w:fill="auto"/>
            <w:vAlign w:val="center"/>
          </w:tcPr>
          <w:p w14:paraId="68ECEEA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6</w:t>
            </w:r>
          </w:p>
        </w:tc>
      </w:tr>
      <w:tr w:rsidR="00FB0BA5" w:rsidRPr="00962E6E" w14:paraId="08BEB1CE" w14:textId="77777777" w:rsidTr="005F0701">
        <w:tc>
          <w:tcPr>
            <w:tcW w:w="4595" w:type="dxa"/>
            <w:tcBorders>
              <w:left w:val="single" w:sz="2" w:space="0" w:color="000000"/>
              <w:bottom w:val="single" w:sz="2" w:space="0" w:color="000000"/>
            </w:tcBorders>
            <w:shd w:val="clear" w:color="auto" w:fill="auto"/>
            <w:vAlign w:val="center"/>
          </w:tcPr>
          <w:p w14:paraId="1045A65E"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Professors de Música i Arts Escèniques</w:t>
            </w:r>
          </w:p>
        </w:tc>
        <w:tc>
          <w:tcPr>
            <w:tcW w:w="1501" w:type="dxa"/>
            <w:tcBorders>
              <w:left w:val="single" w:sz="2" w:space="0" w:color="000000"/>
              <w:bottom w:val="single" w:sz="2" w:space="0" w:color="000000"/>
            </w:tcBorders>
            <w:shd w:val="clear" w:color="auto" w:fill="auto"/>
            <w:vAlign w:val="center"/>
          </w:tcPr>
          <w:p w14:paraId="5B0C179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417" w:type="dxa"/>
            <w:tcBorders>
              <w:left w:val="single" w:sz="2" w:space="0" w:color="000000"/>
              <w:bottom w:val="single" w:sz="2" w:space="0" w:color="000000"/>
            </w:tcBorders>
            <w:vAlign w:val="center"/>
          </w:tcPr>
          <w:p w14:paraId="79F326C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992" w:type="dxa"/>
            <w:tcBorders>
              <w:left w:val="single" w:sz="2" w:space="0" w:color="000000"/>
              <w:bottom w:val="single" w:sz="2" w:space="0" w:color="000000"/>
              <w:right w:val="single" w:sz="2" w:space="0" w:color="000000"/>
            </w:tcBorders>
            <w:shd w:val="clear" w:color="auto" w:fill="auto"/>
            <w:vAlign w:val="center"/>
          </w:tcPr>
          <w:p w14:paraId="00243981"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r>
      <w:tr w:rsidR="00FB0BA5" w:rsidRPr="00962E6E" w14:paraId="7A364D18" w14:textId="77777777" w:rsidTr="005F0701">
        <w:tc>
          <w:tcPr>
            <w:tcW w:w="4595" w:type="dxa"/>
            <w:tcBorders>
              <w:left w:val="single" w:sz="2" w:space="0" w:color="000000"/>
              <w:bottom w:val="single" w:sz="2" w:space="0" w:color="000000"/>
            </w:tcBorders>
            <w:shd w:val="clear" w:color="auto" w:fill="auto"/>
            <w:vAlign w:val="center"/>
          </w:tcPr>
          <w:p w14:paraId="16B7D833"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Professors d'Arts Plàstiques i Disseny</w:t>
            </w:r>
          </w:p>
        </w:tc>
        <w:tc>
          <w:tcPr>
            <w:tcW w:w="1501" w:type="dxa"/>
            <w:tcBorders>
              <w:left w:val="single" w:sz="2" w:space="0" w:color="000000"/>
              <w:bottom w:val="single" w:sz="2" w:space="0" w:color="000000"/>
            </w:tcBorders>
            <w:shd w:val="clear" w:color="auto" w:fill="auto"/>
            <w:vAlign w:val="center"/>
          </w:tcPr>
          <w:p w14:paraId="25EDCC66"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417" w:type="dxa"/>
            <w:tcBorders>
              <w:left w:val="single" w:sz="2" w:space="0" w:color="000000"/>
              <w:bottom w:val="single" w:sz="2" w:space="0" w:color="000000"/>
            </w:tcBorders>
            <w:vAlign w:val="center"/>
          </w:tcPr>
          <w:p w14:paraId="2EC73245"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992" w:type="dxa"/>
            <w:tcBorders>
              <w:left w:val="single" w:sz="2" w:space="0" w:color="000000"/>
              <w:bottom w:val="single" w:sz="2" w:space="0" w:color="000000"/>
              <w:right w:val="single" w:sz="2" w:space="0" w:color="000000"/>
            </w:tcBorders>
            <w:shd w:val="clear" w:color="auto" w:fill="auto"/>
            <w:vAlign w:val="center"/>
          </w:tcPr>
          <w:p w14:paraId="2AE04EA8"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r>
      <w:tr w:rsidR="00FB0BA5" w:rsidRPr="00962E6E" w14:paraId="6605D7BF" w14:textId="77777777" w:rsidTr="005F0701">
        <w:tc>
          <w:tcPr>
            <w:tcW w:w="4595" w:type="dxa"/>
            <w:tcBorders>
              <w:left w:val="single" w:sz="2" w:space="0" w:color="000000"/>
              <w:bottom w:val="single" w:sz="2" w:space="0" w:color="000000"/>
            </w:tcBorders>
            <w:shd w:val="clear" w:color="auto" w:fill="auto"/>
            <w:vAlign w:val="center"/>
          </w:tcPr>
          <w:p w14:paraId="103893E9"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Professors especialistes en Sectors Singulars de la Formació Professional</w:t>
            </w:r>
          </w:p>
        </w:tc>
        <w:tc>
          <w:tcPr>
            <w:tcW w:w="1501" w:type="dxa"/>
            <w:tcBorders>
              <w:left w:val="single" w:sz="2" w:space="0" w:color="000000"/>
              <w:bottom w:val="single" w:sz="2" w:space="0" w:color="000000"/>
              <w:right w:val="single" w:sz="4" w:space="0" w:color="000000"/>
            </w:tcBorders>
            <w:shd w:val="clear" w:color="auto" w:fill="auto"/>
            <w:vAlign w:val="center"/>
          </w:tcPr>
          <w:p w14:paraId="658F090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7</w:t>
            </w:r>
          </w:p>
        </w:tc>
        <w:tc>
          <w:tcPr>
            <w:tcW w:w="1417" w:type="dxa"/>
            <w:tcBorders>
              <w:top w:val="single" w:sz="4" w:space="0" w:color="000000"/>
              <w:left w:val="single" w:sz="4" w:space="0" w:color="000000"/>
              <w:bottom w:val="single" w:sz="4" w:space="0" w:color="000000"/>
              <w:right w:val="single" w:sz="4" w:space="0" w:color="000000"/>
            </w:tcBorders>
            <w:vAlign w:val="center"/>
          </w:tcPr>
          <w:p w14:paraId="3B59C136"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992" w:type="dxa"/>
            <w:tcBorders>
              <w:left w:val="single" w:sz="4" w:space="0" w:color="000000"/>
              <w:bottom w:val="single" w:sz="2" w:space="0" w:color="000000"/>
              <w:right w:val="single" w:sz="2" w:space="0" w:color="000000"/>
            </w:tcBorders>
            <w:shd w:val="clear" w:color="auto" w:fill="auto"/>
            <w:vAlign w:val="center"/>
          </w:tcPr>
          <w:p w14:paraId="7D55F786"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7</w:t>
            </w:r>
          </w:p>
        </w:tc>
      </w:tr>
      <w:tr w:rsidR="00FB0BA5" w:rsidRPr="00962E6E" w14:paraId="74F7B246" w14:textId="77777777" w:rsidTr="005F0701">
        <w:trPr>
          <w:trHeight w:val="401"/>
        </w:trPr>
        <w:tc>
          <w:tcPr>
            <w:tcW w:w="4595" w:type="dxa"/>
            <w:tcBorders>
              <w:left w:val="single" w:sz="2" w:space="0" w:color="000000"/>
              <w:bottom w:val="single" w:sz="2" w:space="0" w:color="000000"/>
            </w:tcBorders>
            <w:shd w:val="clear" w:color="auto" w:fill="auto"/>
            <w:vAlign w:val="center"/>
          </w:tcPr>
          <w:p w14:paraId="0932B533"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TOTAL</w:t>
            </w:r>
          </w:p>
        </w:tc>
        <w:tc>
          <w:tcPr>
            <w:tcW w:w="1501" w:type="dxa"/>
            <w:tcBorders>
              <w:left w:val="single" w:sz="2" w:space="0" w:color="000000"/>
              <w:bottom w:val="single" w:sz="2" w:space="0" w:color="000000"/>
            </w:tcBorders>
            <w:shd w:val="clear" w:color="auto" w:fill="auto"/>
            <w:vAlign w:val="center"/>
          </w:tcPr>
          <w:p w14:paraId="795E0DD6"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1445</w:t>
            </w:r>
          </w:p>
        </w:tc>
        <w:tc>
          <w:tcPr>
            <w:tcW w:w="1417" w:type="dxa"/>
            <w:tcBorders>
              <w:left w:val="single" w:sz="2" w:space="0" w:color="000000"/>
              <w:bottom w:val="single" w:sz="2" w:space="0" w:color="000000"/>
            </w:tcBorders>
          </w:tcPr>
          <w:p w14:paraId="2845C04E"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162</w:t>
            </w:r>
          </w:p>
        </w:tc>
        <w:tc>
          <w:tcPr>
            <w:tcW w:w="992" w:type="dxa"/>
            <w:tcBorders>
              <w:left w:val="single" w:sz="2" w:space="0" w:color="000000"/>
              <w:bottom w:val="single" w:sz="2" w:space="0" w:color="000000"/>
              <w:right w:val="single" w:sz="2" w:space="0" w:color="000000"/>
            </w:tcBorders>
            <w:shd w:val="clear" w:color="auto" w:fill="auto"/>
            <w:vAlign w:val="center"/>
          </w:tcPr>
          <w:p w14:paraId="16EF4A07"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1607</w:t>
            </w:r>
          </w:p>
        </w:tc>
      </w:tr>
    </w:tbl>
    <w:p w14:paraId="5D7F2F6C" w14:textId="77777777" w:rsidR="00FB0BA5" w:rsidRPr="00962E6E" w:rsidRDefault="00FB0BA5" w:rsidP="00B91467">
      <w:pPr>
        <w:spacing w:after="142" w:line="288" w:lineRule="auto"/>
        <w:jc w:val="both"/>
        <w:rPr>
          <w:rFonts w:ascii="Roboto" w:eastAsia="Times New Roman" w:hAnsi="Roboto" w:cs="Times New Roman"/>
          <w:color w:val="000000"/>
          <w:shd w:val="clear" w:color="auto" w:fill="FFFFFF"/>
          <w:lang w:val="ca-ES-valencia" w:eastAsia="es-ES_tradnl"/>
        </w:rPr>
      </w:pPr>
    </w:p>
    <w:p w14:paraId="734B3625" w14:textId="77777777" w:rsidR="00FB0BA5" w:rsidRPr="00962E6E" w:rsidRDefault="00FB0BA5" w:rsidP="00B91467">
      <w:pPr>
        <w:pStyle w:val="Textoindependiente"/>
        <w:spacing w:line="240" w:lineRule="auto"/>
        <w:jc w:val="both"/>
        <w:rPr>
          <w:rFonts w:ascii="Roboto" w:hAnsi="Roboto"/>
          <w:sz w:val="24"/>
          <w:szCs w:val="24"/>
          <w:lang w:val="ca-ES-valencia"/>
        </w:rPr>
      </w:pPr>
      <w:r w:rsidRPr="00962E6E">
        <w:rPr>
          <w:rFonts w:ascii="Roboto" w:eastAsia="Times New Roman" w:hAnsi="Roboto" w:cs="Times New Roman"/>
          <w:color w:val="000000"/>
          <w:sz w:val="24"/>
          <w:szCs w:val="24"/>
          <w:shd w:val="clear" w:color="auto" w:fill="FFFFFF"/>
          <w:lang w:val="ca-ES-valencia" w:eastAsia="es-ES_tradnl"/>
        </w:rPr>
        <w:t>De conformitat amb l'article 64 de la Llei 4/2021, de 16 d'abril, de la Generalitat, de la Funció Pública Valenciana, es reserva un contingent no inferior al deu per cent de les vacants per a ser cobertes entre persones amb discapacitat o diversitat funcional, considerant com a tals les definides en la legislació bàsica estatal sobre drets de les persones amb discapacitat o diversitat funcional, sempre que superen els processos selectius en la modalitat que s'establisca per tipus de discapacitat i que acrediten el seu grau de discapacitat i la compatibilitat amb l'acompliment de les tasques inherents al lloc.</w:t>
      </w:r>
      <w:r w:rsidRPr="00962E6E">
        <w:rPr>
          <w:rFonts w:ascii="Roboto" w:hAnsi="Roboto"/>
          <w:sz w:val="24"/>
          <w:szCs w:val="24"/>
          <w:lang w:val="ca-ES-valencia"/>
        </w:rPr>
        <w:t xml:space="preserve"> </w:t>
      </w:r>
    </w:p>
    <w:p w14:paraId="27692992"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1.2 Places convocades per especialitat</w:t>
      </w:r>
    </w:p>
    <w:p w14:paraId="086C90E5"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La distribució de les places convocades en este procediment selectiu per especialitat és la que, per a cadascun dels cossos, es detalla a continuació:</w:t>
      </w:r>
    </w:p>
    <w:p w14:paraId="47FF6646" w14:textId="77777777" w:rsidR="00FB0BA5" w:rsidRDefault="00FB0BA5" w:rsidP="00B91467">
      <w:pPr>
        <w:spacing w:after="140"/>
        <w:ind w:firstLine="708"/>
        <w:jc w:val="both"/>
        <w:rPr>
          <w:rFonts w:ascii="Roboto" w:hAnsi="Roboto"/>
          <w:lang w:val="ca-ES-valencia" w:eastAsia="ca-ES"/>
        </w:rPr>
      </w:pPr>
    </w:p>
    <w:p w14:paraId="553495CD" w14:textId="77777777" w:rsidR="001170E6" w:rsidRPr="00962E6E" w:rsidRDefault="001170E6" w:rsidP="00B91467">
      <w:pPr>
        <w:spacing w:after="140"/>
        <w:ind w:firstLine="708"/>
        <w:jc w:val="both"/>
        <w:rPr>
          <w:rFonts w:ascii="Roboto" w:hAnsi="Roboto"/>
          <w:lang w:val="ca-ES-valencia" w:eastAsia="ca-ES"/>
        </w:rPr>
      </w:pPr>
    </w:p>
    <w:p w14:paraId="2C037767" w14:textId="77777777" w:rsidR="00FB0BA5" w:rsidRPr="00962E6E" w:rsidRDefault="00FB0BA5" w:rsidP="00B91467">
      <w:pPr>
        <w:spacing w:after="140"/>
        <w:ind w:firstLine="708"/>
        <w:jc w:val="both"/>
        <w:rPr>
          <w:rFonts w:ascii="Roboto" w:hAnsi="Roboto"/>
          <w:lang w:val="ca-ES-valencia"/>
        </w:rPr>
      </w:pPr>
      <w:r w:rsidRPr="00962E6E">
        <w:rPr>
          <w:rFonts w:ascii="Roboto" w:hAnsi="Roboto"/>
          <w:lang w:val="ca-ES-valencia" w:eastAsia="ca-ES"/>
        </w:rPr>
        <w:lastRenderedPageBreak/>
        <w:t>A. Cos de Professors d'Ensenyança Secundària (0590)</w:t>
      </w:r>
      <w:r w:rsidRPr="00962E6E">
        <w:rPr>
          <w:rFonts w:ascii="Roboto" w:hAnsi="Roboto"/>
          <w:lang w:val="ca-ES-valencia" w:eastAsia="ca-ES"/>
        </w:rPr>
        <w:tab/>
      </w:r>
    </w:p>
    <w:tbl>
      <w:tblPr>
        <w:tblW w:w="8990" w:type="dxa"/>
        <w:jc w:val="center"/>
        <w:tblLayout w:type="fixed"/>
        <w:tblCellMar>
          <w:left w:w="68" w:type="dxa"/>
          <w:right w:w="68" w:type="dxa"/>
        </w:tblCellMar>
        <w:tblLook w:val="04A0" w:firstRow="1" w:lastRow="0" w:firstColumn="1" w:lastColumn="0" w:noHBand="0" w:noVBand="1"/>
      </w:tblPr>
      <w:tblGrid>
        <w:gridCol w:w="1299"/>
        <w:gridCol w:w="3979"/>
        <w:gridCol w:w="1242"/>
        <w:gridCol w:w="1230"/>
        <w:gridCol w:w="1240"/>
      </w:tblGrid>
      <w:tr w:rsidR="00FB0BA5" w:rsidRPr="00962E6E" w14:paraId="26C93E75" w14:textId="77777777" w:rsidTr="005F0701">
        <w:trPr>
          <w:trHeight w:val="1087"/>
          <w:jc w:val="center"/>
        </w:trPr>
        <w:tc>
          <w:tcPr>
            <w:tcW w:w="1299" w:type="dxa"/>
            <w:tcBorders>
              <w:top w:val="single" w:sz="8" w:space="0" w:color="000000"/>
              <w:left w:val="single" w:sz="8" w:space="0" w:color="000000"/>
              <w:bottom w:val="single" w:sz="8" w:space="0" w:color="000000"/>
              <w:right w:val="single" w:sz="8" w:space="0" w:color="000000"/>
            </w:tcBorders>
            <w:shd w:val="clear" w:color="auto" w:fill="FFFFFF"/>
          </w:tcPr>
          <w:p w14:paraId="1C087A72" w14:textId="77777777" w:rsidR="00FB0BA5" w:rsidRPr="00962E6E" w:rsidRDefault="00FB0BA5" w:rsidP="00B91467">
            <w:pPr>
              <w:spacing w:after="140"/>
              <w:jc w:val="both"/>
              <w:rPr>
                <w:rFonts w:ascii="Roboto" w:hAnsi="Roboto"/>
                <w:lang w:val="ca-ES-valencia"/>
              </w:rPr>
            </w:pPr>
          </w:p>
          <w:p w14:paraId="0C4E1A98"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Codi</w:t>
            </w:r>
          </w:p>
        </w:tc>
        <w:tc>
          <w:tcPr>
            <w:tcW w:w="3979" w:type="dxa"/>
            <w:tcBorders>
              <w:top w:val="single" w:sz="8" w:space="0" w:color="000000"/>
              <w:left w:val="single" w:sz="8" w:space="0" w:color="000000"/>
              <w:bottom w:val="single" w:sz="8" w:space="0" w:color="000000"/>
              <w:right w:val="single" w:sz="8" w:space="0" w:color="000000"/>
            </w:tcBorders>
            <w:vAlign w:val="center"/>
          </w:tcPr>
          <w:p w14:paraId="2B5EEF05"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Especialitat</w:t>
            </w:r>
          </w:p>
        </w:tc>
        <w:tc>
          <w:tcPr>
            <w:tcW w:w="1242" w:type="dxa"/>
            <w:tcBorders>
              <w:top w:val="single" w:sz="8" w:space="0" w:color="000000"/>
              <w:left w:val="single" w:sz="8" w:space="0" w:color="000000"/>
              <w:bottom w:val="single" w:sz="8" w:space="0" w:color="000000"/>
              <w:right w:val="single" w:sz="8" w:space="0" w:color="000000"/>
            </w:tcBorders>
            <w:vAlign w:val="center"/>
          </w:tcPr>
          <w:p w14:paraId="74045653"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Lliures</w:t>
            </w:r>
          </w:p>
        </w:tc>
        <w:tc>
          <w:tcPr>
            <w:tcW w:w="1230" w:type="dxa"/>
            <w:tcBorders>
              <w:top w:val="single" w:sz="8" w:space="0" w:color="000000"/>
              <w:left w:val="single" w:sz="8" w:space="0" w:color="000000"/>
              <w:bottom w:val="single" w:sz="8" w:space="0" w:color="000000"/>
              <w:right w:val="single" w:sz="8" w:space="0" w:color="000000"/>
            </w:tcBorders>
          </w:tcPr>
          <w:p w14:paraId="6570A13E"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Reserva diversitat funcional</w:t>
            </w:r>
          </w:p>
        </w:tc>
        <w:tc>
          <w:tcPr>
            <w:tcW w:w="1240" w:type="dxa"/>
            <w:tcBorders>
              <w:top w:val="single" w:sz="8" w:space="0" w:color="000000"/>
              <w:left w:val="single" w:sz="8" w:space="0" w:color="000000"/>
              <w:bottom w:val="single" w:sz="8" w:space="0" w:color="000000"/>
              <w:right w:val="single" w:sz="8" w:space="0" w:color="000000"/>
            </w:tcBorders>
            <w:vAlign w:val="center"/>
          </w:tcPr>
          <w:p w14:paraId="2CE6A15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Places</w:t>
            </w:r>
          </w:p>
        </w:tc>
      </w:tr>
      <w:tr w:rsidR="00FB0BA5" w:rsidRPr="00962E6E" w14:paraId="48271D09" w14:textId="77777777" w:rsidTr="005F0701">
        <w:trPr>
          <w:trHeight w:val="405"/>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116DE7E6"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201</w:t>
            </w:r>
          </w:p>
        </w:tc>
        <w:tc>
          <w:tcPr>
            <w:tcW w:w="3979" w:type="dxa"/>
            <w:tcBorders>
              <w:top w:val="single" w:sz="4" w:space="0" w:color="auto"/>
              <w:left w:val="nil"/>
              <w:bottom w:val="single" w:sz="4" w:space="0" w:color="auto"/>
              <w:right w:val="single" w:sz="4" w:space="0" w:color="auto"/>
            </w:tcBorders>
            <w:shd w:val="clear" w:color="auto" w:fill="auto"/>
            <w:vAlign w:val="center"/>
          </w:tcPr>
          <w:p w14:paraId="40660A6B"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Filosofia</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5AA76A0"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45</w:t>
            </w:r>
          </w:p>
        </w:tc>
        <w:tc>
          <w:tcPr>
            <w:tcW w:w="1230" w:type="dxa"/>
            <w:tcBorders>
              <w:top w:val="single" w:sz="4" w:space="0" w:color="auto"/>
              <w:left w:val="nil"/>
              <w:bottom w:val="single" w:sz="4" w:space="0" w:color="auto"/>
              <w:right w:val="single" w:sz="4" w:space="0" w:color="auto"/>
            </w:tcBorders>
            <w:shd w:val="clear" w:color="auto" w:fill="auto"/>
            <w:vAlign w:val="center"/>
          </w:tcPr>
          <w:p w14:paraId="1795A41B"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2C55A53"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50</w:t>
            </w:r>
          </w:p>
        </w:tc>
      </w:tr>
      <w:tr w:rsidR="00FB0BA5" w:rsidRPr="00962E6E" w14:paraId="3E15083E" w14:textId="77777777" w:rsidTr="005F0701">
        <w:trPr>
          <w:trHeight w:val="315"/>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1F91B7EA"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203</w:t>
            </w:r>
          </w:p>
        </w:tc>
        <w:tc>
          <w:tcPr>
            <w:tcW w:w="3979" w:type="dxa"/>
            <w:tcBorders>
              <w:top w:val="nil"/>
              <w:left w:val="nil"/>
              <w:bottom w:val="single" w:sz="4" w:space="0" w:color="auto"/>
              <w:right w:val="single" w:sz="4" w:space="0" w:color="auto"/>
            </w:tcBorders>
            <w:shd w:val="clear" w:color="auto" w:fill="auto"/>
            <w:vAlign w:val="center"/>
          </w:tcPr>
          <w:p w14:paraId="34495716"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Llatí</w:t>
            </w:r>
          </w:p>
        </w:tc>
        <w:tc>
          <w:tcPr>
            <w:tcW w:w="1242" w:type="dxa"/>
            <w:tcBorders>
              <w:top w:val="nil"/>
              <w:left w:val="single" w:sz="4" w:space="0" w:color="auto"/>
              <w:bottom w:val="single" w:sz="4" w:space="0" w:color="auto"/>
              <w:right w:val="single" w:sz="4" w:space="0" w:color="auto"/>
            </w:tcBorders>
            <w:shd w:val="clear" w:color="auto" w:fill="auto"/>
            <w:vAlign w:val="center"/>
          </w:tcPr>
          <w:p w14:paraId="7C9EC0FA"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12</w:t>
            </w:r>
          </w:p>
        </w:tc>
        <w:tc>
          <w:tcPr>
            <w:tcW w:w="1230" w:type="dxa"/>
            <w:tcBorders>
              <w:top w:val="nil"/>
              <w:left w:val="nil"/>
              <w:bottom w:val="single" w:sz="4" w:space="0" w:color="auto"/>
              <w:right w:val="single" w:sz="4" w:space="0" w:color="auto"/>
            </w:tcBorders>
            <w:shd w:val="clear" w:color="auto" w:fill="auto"/>
            <w:vAlign w:val="center"/>
          </w:tcPr>
          <w:p w14:paraId="715E3CCA"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w:t>
            </w:r>
          </w:p>
        </w:tc>
        <w:tc>
          <w:tcPr>
            <w:tcW w:w="1240" w:type="dxa"/>
            <w:tcBorders>
              <w:top w:val="nil"/>
              <w:left w:val="single" w:sz="4" w:space="0" w:color="auto"/>
              <w:bottom w:val="single" w:sz="4" w:space="0" w:color="auto"/>
              <w:right w:val="single" w:sz="4" w:space="0" w:color="auto"/>
            </w:tcBorders>
            <w:shd w:val="clear" w:color="auto" w:fill="auto"/>
            <w:vAlign w:val="center"/>
          </w:tcPr>
          <w:p w14:paraId="474F08E5"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12</w:t>
            </w:r>
          </w:p>
        </w:tc>
      </w:tr>
      <w:tr w:rsidR="00FB0BA5" w:rsidRPr="00962E6E" w14:paraId="62D44DC8"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7E9FE33"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204</w:t>
            </w:r>
          </w:p>
        </w:tc>
        <w:tc>
          <w:tcPr>
            <w:tcW w:w="3979" w:type="dxa"/>
            <w:tcBorders>
              <w:top w:val="nil"/>
              <w:left w:val="nil"/>
              <w:bottom w:val="single" w:sz="4" w:space="0" w:color="auto"/>
              <w:right w:val="single" w:sz="4" w:space="0" w:color="auto"/>
            </w:tcBorders>
            <w:shd w:val="clear" w:color="auto" w:fill="auto"/>
            <w:vAlign w:val="center"/>
          </w:tcPr>
          <w:p w14:paraId="76C9D5E6" w14:textId="10A1882E"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 xml:space="preserve">Llengua castellana i </w:t>
            </w:r>
            <w:r w:rsidR="00295A1C" w:rsidRPr="00962E6E">
              <w:rPr>
                <w:rFonts w:ascii="Roboto" w:hAnsi="Roboto" w:cs="Calibri"/>
                <w:color w:val="000000"/>
                <w:lang w:val="ca-ES-valencia"/>
              </w:rPr>
              <w:t>L</w:t>
            </w:r>
            <w:r w:rsidRPr="00962E6E">
              <w:rPr>
                <w:rFonts w:ascii="Roboto" w:hAnsi="Roboto" w:cs="Calibri"/>
                <w:color w:val="000000"/>
                <w:lang w:val="ca-ES-valencia"/>
              </w:rPr>
              <w:t>iteratura</w:t>
            </w:r>
          </w:p>
        </w:tc>
        <w:tc>
          <w:tcPr>
            <w:tcW w:w="1242" w:type="dxa"/>
            <w:tcBorders>
              <w:top w:val="nil"/>
              <w:left w:val="single" w:sz="4" w:space="0" w:color="auto"/>
              <w:bottom w:val="single" w:sz="4" w:space="0" w:color="auto"/>
              <w:right w:val="single" w:sz="4" w:space="0" w:color="auto"/>
            </w:tcBorders>
            <w:shd w:val="clear" w:color="auto" w:fill="auto"/>
            <w:vAlign w:val="center"/>
          </w:tcPr>
          <w:p w14:paraId="381FBD8F"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126</w:t>
            </w:r>
          </w:p>
        </w:tc>
        <w:tc>
          <w:tcPr>
            <w:tcW w:w="1230" w:type="dxa"/>
            <w:tcBorders>
              <w:top w:val="nil"/>
              <w:left w:val="nil"/>
              <w:bottom w:val="single" w:sz="4" w:space="0" w:color="auto"/>
              <w:right w:val="single" w:sz="4" w:space="0" w:color="auto"/>
            </w:tcBorders>
            <w:shd w:val="clear" w:color="auto" w:fill="auto"/>
            <w:vAlign w:val="center"/>
          </w:tcPr>
          <w:p w14:paraId="34B7EB18"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14</w:t>
            </w:r>
          </w:p>
        </w:tc>
        <w:tc>
          <w:tcPr>
            <w:tcW w:w="1240" w:type="dxa"/>
            <w:tcBorders>
              <w:top w:val="nil"/>
              <w:left w:val="single" w:sz="4" w:space="0" w:color="auto"/>
              <w:bottom w:val="single" w:sz="4" w:space="0" w:color="auto"/>
              <w:right w:val="single" w:sz="4" w:space="0" w:color="auto"/>
            </w:tcBorders>
            <w:shd w:val="clear" w:color="auto" w:fill="auto"/>
            <w:vAlign w:val="center"/>
          </w:tcPr>
          <w:p w14:paraId="0EC2D0E3"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140</w:t>
            </w:r>
          </w:p>
        </w:tc>
      </w:tr>
      <w:tr w:rsidR="00FB0BA5" w:rsidRPr="00962E6E" w14:paraId="39896AD4" w14:textId="77777777" w:rsidTr="005F0701">
        <w:trPr>
          <w:trHeight w:val="255"/>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5B8F024"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205</w:t>
            </w:r>
          </w:p>
        </w:tc>
        <w:tc>
          <w:tcPr>
            <w:tcW w:w="3979" w:type="dxa"/>
            <w:tcBorders>
              <w:top w:val="nil"/>
              <w:left w:val="nil"/>
              <w:bottom w:val="single" w:sz="4" w:space="0" w:color="auto"/>
              <w:right w:val="single" w:sz="4" w:space="0" w:color="auto"/>
            </w:tcBorders>
            <w:shd w:val="clear" w:color="auto" w:fill="auto"/>
            <w:vAlign w:val="center"/>
          </w:tcPr>
          <w:p w14:paraId="22E13992"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Geografia i Història</w:t>
            </w:r>
          </w:p>
        </w:tc>
        <w:tc>
          <w:tcPr>
            <w:tcW w:w="1242" w:type="dxa"/>
            <w:tcBorders>
              <w:top w:val="nil"/>
              <w:left w:val="single" w:sz="4" w:space="0" w:color="auto"/>
              <w:bottom w:val="single" w:sz="4" w:space="0" w:color="auto"/>
              <w:right w:val="single" w:sz="4" w:space="0" w:color="auto"/>
            </w:tcBorders>
            <w:shd w:val="clear" w:color="auto" w:fill="auto"/>
            <w:vAlign w:val="center"/>
          </w:tcPr>
          <w:p w14:paraId="356A5B20"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57</w:t>
            </w:r>
          </w:p>
        </w:tc>
        <w:tc>
          <w:tcPr>
            <w:tcW w:w="1230" w:type="dxa"/>
            <w:tcBorders>
              <w:top w:val="nil"/>
              <w:left w:val="nil"/>
              <w:bottom w:val="single" w:sz="4" w:space="0" w:color="auto"/>
              <w:right w:val="single" w:sz="4" w:space="0" w:color="auto"/>
            </w:tcBorders>
            <w:shd w:val="clear" w:color="auto" w:fill="auto"/>
            <w:vAlign w:val="center"/>
          </w:tcPr>
          <w:p w14:paraId="4C36A03C"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6</w:t>
            </w:r>
          </w:p>
        </w:tc>
        <w:tc>
          <w:tcPr>
            <w:tcW w:w="1240" w:type="dxa"/>
            <w:tcBorders>
              <w:top w:val="nil"/>
              <w:left w:val="single" w:sz="4" w:space="0" w:color="auto"/>
              <w:bottom w:val="single" w:sz="4" w:space="0" w:color="auto"/>
              <w:right w:val="single" w:sz="4" w:space="0" w:color="auto"/>
            </w:tcBorders>
            <w:shd w:val="clear" w:color="auto" w:fill="auto"/>
            <w:vAlign w:val="center"/>
          </w:tcPr>
          <w:p w14:paraId="66ADEDD1"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63</w:t>
            </w:r>
          </w:p>
        </w:tc>
      </w:tr>
      <w:tr w:rsidR="00FB0BA5" w:rsidRPr="00962E6E" w14:paraId="791B4DD9"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67D4232D"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206</w:t>
            </w:r>
          </w:p>
        </w:tc>
        <w:tc>
          <w:tcPr>
            <w:tcW w:w="3979" w:type="dxa"/>
            <w:tcBorders>
              <w:top w:val="nil"/>
              <w:left w:val="nil"/>
              <w:bottom w:val="single" w:sz="4" w:space="0" w:color="auto"/>
              <w:right w:val="single" w:sz="4" w:space="0" w:color="auto"/>
            </w:tcBorders>
            <w:shd w:val="clear" w:color="auto" w:fill="auto"/>
            <w:vAlign w:val="center"/>
          </w:tcPr>
          <w:p w14:paraId="50565F38"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Matemàtiques</w:t>
            </w:r>
          </w:p>
        </w:tc>
        <w:tc>
          <w:tcPr>
            <w:tcW w:w="1242" w:type="dxa"/>
            <w:tcBorders>
              <w:top w:val="nil"/>
              <w:left w:val="single" w:sz="4" w:space="0" w:color="auto"/>
              <w:bottom w:val="single" w:sz="4" w:space="0" w:color="auto"/>
              <w:right w:val="single" w:sz="4" w:space="0" w:color="auto"/>
            </w:tcBorders>
            <w:shd w:val="clear" w:color="auto" w:fill="auto"/>
            <w:vAlign w:val="center"/>
          </w:tcPr>
          <w:p w14:paraId="1C8FDA70"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126</w:t>
            </w:r>
          </w:p>
        </w:tc>
        <w:tc>
          <w:tcPr>
            <w:tcW w:w="1230" w:type="dxa"/>
            <w:tcBorders>
              <w:top w:val="nil"/>
              <w:left w:val="nil"/>
              <w:bottom w:val="single" w:sz="4" w:space="0" w:color="auto"/>
              <w:right w:val="single" w:sz="4" w:space="0" w:color="auto"/>
            </w:tcBorders>
            <w:shd w:val="clear" w:color="auto" w:fill="auto"/>
            <w:vAlign w:val="center"/>
          </w:tcPr>
          <w:p w14:paraId="55BBAE2A"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14</w:t>
            </w:r>
          </w:p>
        </w:tc>
        <w:tc>
          <w:tcPr>
            <w:tcW w:w="1240" w:type="dxa"/>
            <w:tcBorders>
              <w:top w:val="nil"/>
              <w:left w:val="single" w:sz="4" w:space="0" w:color="auto"/>
              <w:bottom w:val="single" w:sz="4" w:space="0" w:color="auto"/>
              <w:right w:val="single" w:sz="4" w:space="0" w:color="auto"/>
            </w:tcBorders>
            <w:shd w:val="clear" w:color="auto" w:fill="auto"/>
            <w:vAlign w:val="center"/>
          </w:tcPr>
          <w:p w14:paraId="1C1552EF"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140</w:t>
            </w:r>
          </w:p>
        </w:tc>
      </w:tr>
      <w:tr w:rsidR="00FB0BA5" w:rsidRPr="00962E6E" w14:paraId="332D90C5"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2786726C"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207</w:t>
            </w:r>
          </w:p>
        </w:tc>
        <w:tc>
          <w:tcPr>
            <w:tcW w:w="3979" w:type="dxa"/>
            <w:tcBorders>
              <w:top w:val="nil"/>
              <w:left w:val="nil"/>
              <w:bottom w:val="single" w:sz="4" w:space="0" w:color="auto"/>
              <w:right w:val="single" w:sz="4" w:space="0" w:color="auto"/>
            </w:tcBorders>
            <w:shd w:val="clear" w:color="auto" w:fill="auto"/>
            <w:vAlign w:val="center"/>
          </w:tcPr>
          <w:p w14:paraId="6BE064FC"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Física i Química</w:t>
            </w:r>
          </w:p>
        </w:tc>
        <w:tc>
          <w:tcPr>
            <w:tcW w:w="1242" w:type="dxa"/>
            <w:tcBorders>
              <w:top w:val="nil"/>
              <w:left w:val="single" w:sz="4" w:space="0" w:color="auto"/>
              <w:bottom w:val="single" w:sz="4" w:space="0" w:color="auto"/>
              <w:right w:val="single" w:sz="4" w:space="0" w:color="auto"/>
            </w:tcBorders>
            <w:shd w:val="clear" w:color="auto" w:fill="auto"/>
            <w:vAlign w:val="center"/>
          </w:tcPr>
          <w:p w14:paraId="1A8F09E4"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54</w:t>
            </w:r>
          </w:p>
        </w:tc>
        <w:tc>
          <w:tcPr>
            <w:tcW w:w="1230" w:type="dxa"/>
            <w:tcBorders>
              <w:top w:val="nil"/>
              <w:left w:val="nil"/>
              <w:bottom w:val="single" w:sz="4" w:space="0" w:color="auto"/>
              <w:right w:val="single" w:sz="4" w:space="0" w:color="auto"/>
            </w:tcBorders>
            <w:shd w:val="clear" w:color="auto" w:fill="auto"/>
            <w:vAlign w:val="center"/>
          </w:tcPr>
          <w:p w14:paraId="7C7B2A7E"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6</w:t>
            </w:r>
          </w:p>
        </w:tc>
        <w:tc>
          <w:tcPr>
            <w:tcW w:w="1240" w:type="dxa"/>
            <w:tcBorders>
              <w:top w:val="nil"/>
              <w:left w:val="single" w:sz="4" w:space="0" w:color="auto"/>
              <w:bottom w:val="single" w:sz="4" w:space="0" w:color="auto"/>
              <w:right w:val="single" w:sz="4" w:space="0" w:color="auto"/>
            </w:tcBorders>
            <w:shd w:val="clear" w:color="auto" w:fill="auto"/>
            <w:vAlign w:val="center"/>
          </w:tcPr>
          <w:p w14:paraId="1C1A2C98"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60</w:t>
            </w:r>
          </w:p>
        </w:tc>
      </w:tr>
      <w:tr w:rsidR="00FB0BA5" w:rsidRPr="00962E6E" w14:paraId="71AFDC95"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7617AF54"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208</w:t>
            </w:r>
          </w:p>
        </w:tc>
        <w:tc>
          <w:tcPr>
            <w:tcW w:w="3979" w:type="dxa"/>
            <w:tcBorders>
              <w:top w:val="nil"/>
              <w:left w:val="nil"/>
              <w:bottom w:val="single" w:sz="4" w:space="0" w:color="auto"/>
              <w:right w:val="single" w:sz="4" w:space="0" w:color="auto"/>
            </w:tcBorders>
            <w:shd w:val="clear" w:color="auto" w:fill="auto"/>
            <w:vAlign w:val="center"/>
          </w:tcPr>
          <w:p w14:paraId="05AE1A96" w14:textId="6B79038E"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 xml:space="preserve">Biologia i </w:t>
            </w:r>
            <w:r w:rsidR="00457C16" w:rsidRPr="00962E6E">
              <w:rPr>
                <w:rFonts w:ascii="Roboto" w:hAnsi="Roboto" w:cs="Calibri"/>
                <w:color w:val="000000"/>
                <w:lang w:val="ca-ES-valencia"/>
              </w:rPr>
              <w:t>Geologia</w:t>
            </w:r>
          </w:p>
        </w:tc>
        <w:tc>
          <w:tcPr>
            <w:tcW w:w="1242" w:type="dxa"/>
            <w:tcBorders>
              <w:top w:val="nil"/>
              <w:left w:val="single" w:sz="4" w:space="0" w:color="auto"/>
              <w:bottom w:val="single" w:sz="4" w:space="0" w:color="auto"/>
              <w:right w:val="single" w:sz="4" w:space="0" w:color="auto"/>
            </w:tcBorders>
            <w:shd w:val="clear" w:color="auto" w:fill="auto"/>
            <w:vAlign w:val="center"/>
          </w:tcPr>
          <w:p w14:paraId="033EA3B8"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67</w:t>
            </w:r>
          </w:p>
        </w:tc>
        <w:tc>
          <w:tcPr>
            <w:tcW w:w="1230" w:type="dxa"/>
            <w:tcBorders>
              <w:top w:val="nil"/>
              <w:left w:val="nil"/>
              <w:bottom w:val="single" w:sz="4" w:space="0" w:color="auto"/>
              <w:right w:val="single" w:sz="4" w:space="0" w:color="auto"/>
            </w:tcBorders>
            <w:shd w:val="clear" w:color="auto" w:fill="auto"/>
            <w:vAlign w:val="center"/>
          </w:tcPr>
          <w:p w14:paraId="151B784D"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8</w:t>
            </w:r>
          </w:p>
        </w:tc>
        <w:tc>
          <w:tcPr>
            <w:tcW w:w="1240" w:type="dxa"/>
            <w:tcBorders>
              <w:top w:val="nil"/>
              <w:left w:val="single" w:sz="4" w:space="0" w:color="auto"/>
              <w:bottom w:val="single" w:sz="4" w:space="0" w:color="auto"/>
              <w:right w:val="single" w:sz="4" w:space="0" w:color="auto"/>
            </w:tcBorders>
            <w:shd w:val="clear" w:color="auto" w:fill="auto"/>
            <w:vAlign w:val="center"/>
          </w:tcPr>
          <w:p w14:paraId="59E2ED20"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75</w:t>
            </w:r>
          </w:p>
        </w:tc>
      </w:tr>
      <w:tr w:rsidR="00FB0BA5" w:rsidRPr="00962E6E" w14:paraId="4BDD7648"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2AE38EB"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209</w:t>
            </w:r>
          </w:p>
        </w:tc>
        <w:tc>
          <w:tcPr>
            <w:tcW w:w="3979" w:type="dxa"/>
            <w:tcBorders>
              <w:top w:val="nil"/>
              <w:left w:val="nil"/>
              <w:bottom w:val="single" w:sz="4" w:space="0" w:color="auto"/>
              <w:right w:val="single" w:sz="4" w:space="0" w:color="auto"/>
            </w:tcBorders>
            <w:shd w:val="clear" w:color="auto" w:fill="auto"/>
            <w:vAlign w:val="center"/>
          </w:tcPr>
          <w:p w14:paraId="70CA3B5A"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Dibuix</w:t>
            </w:r>
          </w:p>
        </w:tc>
        <w:tc>
          <w:tcPr>
            <w:tcW w:w="1242" w:type="dxa"/>
            <w:tcBorders>
              <w:top w:val="nil"/>
              <w:left w:val="single" w:sz="4" w:space="0" w:color="auto"/>
              <w:bottom w:val="single" w:sz="4" w:space="0" w:color="auto"/>
              <w:right w:val="single" w:sz="4" w:space="0" w:color="auto"/>
            </w:tcBorders>
            <w:shd w:val="clear" w:color="auto" w:fill="auto"/>
            <w:vAlign w:val="center"/>
          </w:tcPr>
          <w:p w14:paraId="1953DD71"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40</w:t>
            </w:r>
          </w:p>
        </w:tc>
        <w:tc>
          <w:tcPr>
            <w:tcW w:w="1230" w:type="dxa"/>
            <w:tcBorders>
              <w:top w:val="nil"/>
              <w:left w:val="nil"/>
              <w:bottom w:val="single" w:sz="4" w:space="0" w:color="auto"/>
              <w:right w:val="single" w:sz="4" w:space="0" w:color="auto"/>
            </w:tcBorders>
            <w:shd w:val="clear" w:color="auto" w:fill="auto"/>
            <w:vAlign w:val="center"/>
          </w:tcPr>
          <w:p w14:paraId="4162F844"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w:t>
            </w:r>
          </w:p>
        </w:tc>
        <w:tc>
          <w:tcPr>
            <w:tcW w:w="1240" w:type="dxa"/>
            <w:tcBorders>
              <w:top w:val="nil"/>
              <w:left w:val="single" w:sz="4" w:space="0" w:color="auto"/>
              <w:bottom w:val="single" w:sz="4" w:space="0" w:color="auto"/>
              <w:right w:val="single" w:sz="4" w:space="0" w:color="auto"/>
            </w:tcBorders>
            <w:shd w:val="clear" w:color="auto" w:fill="auto"/>
            <w:vAlign w:val="center"/>
          </w:tcPr>
          <w:p w14:paraId="0CDB15BC"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45</w:t>
            </w:r>
          </w:p>
        </w:tc>
      </w:tr>
      <w:tr w:rsidR="00FB0BA5" w:rsidRPr="00962E6E" w14:paraId="6C9D45D3"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A0F8FB6"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211</w:t>
            </w:r>
          </w:p>
        </w:tc>
        <w:tc>
          <w:tcPr>
            <w:tcW w:w="3979" w:type="dxa"/>
            <w:tcBorders>
              <w:top w:val="nil"/>
              <w:left w:val="nil"/>
              <w:bottom w:val="single" w:sz="4" w:space="0" w:color="auto"/>
              <w:right w:val="single" w:sz="4" w:space="0" w:color="auto"/>
            </w:tcBorders>
            <w:shd w:val="clear" w:color="auto" w:fill="auto"/>
            <w:vAlign w:val="center"/>
          </w:tcPr>
          <w:p w14:paraId="1208EDA5"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Anglés</w:t>
            </w:r>
          </w:p>
        </w:tc>
        <w:tc>
          <w:tcPr>
            <w:tcW w:w="1242" w:type="dxa"/>
            <w:tcBorders>
              <w:top w:val="nil"/>
              <w:left w:val="single" w:sz="4" w:space="0" w:color="auto"/>
              <w:bottom w:val="single" w:sz="4" w:space="0" w:color="auto"/>
              <w:right w:val="single" w:sz="4" w:space="0" w:color="auto"/>
            </w:tcBorders>
            <w:shd w:val="clear" w:color="auto" w:fill="auto"/>
            <w:vAlign w:val="center"/>
          </w:tcPr>
          <w:p w14:paraId="7B919314"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130</w:t>
            </w:r>
          </w:p>
        </w:tc>
        <w:tc>
          <w:tcPr>
            <w:tcW w:w="1230" w:type="dxa"/>
            <w:tcBorders>
              <w:top w:val="nil"/>
              <w:left w:val="nil"/>
              <w:bottom w:val="single" w:sz="4" w:space="0" w:color="auto"/>
              <w:right w:val="single" w:sz="4" w:space="0" w:color="auto"/>
            </w:tcBorders>
            <w:shd w:val="clear" w:color="auto" w:fill="auto"/>
            <w:vAlign w:val="center"/>
          </w:tcPr>
          <w:p w14:paraId="1AC452B1"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15</w:t>
            </w:r>
          </w:p>
        </w:tc>
        <w:tc>
          <w:tcPr>
            <w:tcW w:w="1240" w:type="dxa"/>
            <w:tcBorders>
              <w:top w:val="nil"/>
              <w:left w:val="single" w:sz="4" w:space="0" w:color="auto"/>
              <w:bottom w:val="single" w:sz="4" w:space="0" w:color="auto"/>
              <w:right w:val="single" w:sz="4" w:space="0" w:color="auto"/>
            </w:tcBorders>
            <w:shd w:val="clear" w:color="auto" w:fill="auto"/>
            <w:vAlign w:val="center"/>
          </w:tcPr>
          <w:p w14:paraId="78A4FD7B"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145</w:t>
            </w:r>
          </w:p>
        </w:tc>
      </w:tr>
      <w:tr w:rsidR="00FB0BA5" w:rsidRPr="00962E6E" w14:paraId="40F95927"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688CB074"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217</w:t>
            </w:r>
          </w:p>
        </w:tc>
        <w:tc>
          <w:tcPr>
            <w:tcW w:w="3979" w:type="dxa"/>
            <w:tcBorders>
              <w:top w:val="nil"/>
              <w:left w:val="nil"/>
              <w:bottom w:val="single" w:sz="4" w:space="0" w:color="auto"/>
              <w:right w:val="single" w:sz="4" w:space="0" w:color="auto"/>
            </w:tcBorders>
            <w:shd w:val="clear" w:color="auto" w:fill="auto"/>
            <w:vAlign w:val="center"/>
          </w:tcPr>
          <w:p w14:paraId="785A3545"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Educació física</w:t>
            </w:r>
          </w:p>
        </w:tc>
        <w:tc>
          <w:tcPr>
            <w:tcW w:w="1242" w:type="dxa"/>
            <w:tcBorders>
              <w:top w:val="nil"/>
              <w:left w:val="single" w:sz="4" w:space="0" w:color="auto"/>
              <w:bottom w:val="single" w:sz="4" w:space="0" w:color="auto"/>
              <w:right w:val="single" w:sz="4" w:space="0" w:color="auto"/>
            </w:tcBorders>
            <w:shd w:val="clear" w:color="auto" w:fill="auto"/>
            <w:vAlign w:val="center"/>
          </w:tcPr>
          <w:p w14:paraId="37BA7DD2"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117</w:t>
            </w:r>
          </w:p>
        </w:tc>
        <w:tc>
          <w:tcPr>
            <w:tcW w:w="1230" w:type="dxa"/>
            <w:tcBorders>
              <w:top w:val="nil"/>
              <w:left w:val="nil"/>
              <w:bottom w:val="single" w:sz="4" w:space="0" w:color="auto"/>
              <w:right w:val="single" w:sz="4" w:space="0" w:color="auto"/>
            </w:tcBorders>
            <w:shd w:val="clear" w:color="auto" w:fill="auto"/>
            <w:vAlign w:val="center"/>
          </w:tcPr>
          <w:p w14:paraId="0879AE8B"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13</w:t>
            </w:r>
          </w:p>
        </w:tc>
        <w:tc>
          <w:tcPr>
            <w:tcW w:w="1240" w:type="dxa"/>
            <w:tcBorders>
              <w:top w:val="nil"/>
              <w:left w:val="single" w:sz="4" w:space="0" w:color="auto"/>
              <w:bottom w:val="single" w:sz="4" w:space="0" w:color="auto"/>
              <w:right w:val="single" w:sz="4" w:space="0" w:color="auto"/>
            </w:tcBorders>
            <w:shd w:val="clear" w:color="auto" w:fill="auto"/>
            <w:vAlign w:val="center"/>
          </w:tcPr>
          <w:p w14:paraId="3F29C863"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130</w:t>
            </w:r>
          </w:p>
        </w:tc>
      </w:tr>
      <w:tr w:rsidR="00FB0BA5" w:rsidRPr="00962E6E" w14:paraId="08FF7E26"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8DE092E"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218</w:t>
            </w:r>
          </w:p>
        </w:tc>
        <w:tc>
          <w:tcPr>
            <w:tcW w:w="3979" w:type="dxa"/>
            <w:tcBorders>
              <w:top w:val="nil"/>
              <w:left w:val="nil"/>
              <w:bottom w:val="single" w:sz="4" w:space="0" w:color="auto"/>
              <w:right w:val="single" w:sz="4" w:space="0" w:color="auto"/>
            </w:tcBorders>
            <w:shd w:val="clear" w:color="auto" w:fill="auto"/>
            <w:vAlign w:val="center"/>
          </w:tcPr>
          <w:p w14:paraId="391305A6"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Orientació educativa</w:t>
            </w:r>
          </w:p>
        </w:tc>
        <w:tc>
          <w:tcPr>
            <w:tcW w:w="1242" w:type="dxa"/>
            <w:tcBorders>
              <w:top w:val="nil"/>
              <w:left w:val="single" w:sz="4" w:space="0" w:color="auto"/>
              <w:bottom w:val="single" w:sz="4" w:space="0" w:color="auto"/>
              <w:right w:val="single" w:sz="4" w:space="0" w:color="auto"/>
            </w:tcBorders>
            <w:shd w:val="clear" w:color="auto" w:fill="auto"/>
            <w:vAlign w:val="center"/>
          </w:tcPr>
          <w:p w14:paraId="29CC8646"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54</w:t>
            </w:r>
          </w:p>
        </w:tc>
        <w:tc>
          <w:tcPr>
            <w:tcW w:w="1230" w:type="dxa"/>
            <w:tcBorders>
              <w:top w:val="nil"/>
              <w:left w:val="nil"/>
              <w:bottom w:val="single" w:sz="4" w:space="0" w:color="auto"/>
              <w:right w:val="single" w:sz="4" w:space="0" w:color="auto"/>
            </w:tcBorders>
            <w:shd w:val="clear" w:color="auto" w:fill="auto"/>
            <w:vAlign w:val="center"/>
          </w:tcPr>
          <w:p w14:paraId="26480485"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6</w:t>
            </w:r>
          </w:p>
        </w:tc>
        <w:tc>
          <w:tcPr>
            <w:tcW w:w="1240" w:type="dxa"/>
            <w:tcBorders>
              <w:top w:val="nil"/>
              <w:left w:val="single" w:sz="4" w:space="0" w:color="auto"/>
              <w:bottom w:val="single" w:sz="4" w:space="0" w:color="auto"/>
              <w:right w:val="single" w:sz="4" w:space="0" w:color="auto"/>
            </w:tcBorders>
            <w:shd w:val="clear" w:color="auto" w:fill="auto"/>
            <w:vAlign w:val="center"/>
          </w:tcPr>
          <w:p w14:paraId="33E23B08"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60</w:t>
            </w:r>
          </w:p>
        </w:tc>
      </w:tr>
      <w:tr w:rsidR="00FB0BA5" w:rsidRPr="00962E6E" w14:paraId="022732B7"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C971BEB"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222</w:t>
            </w:r>
          </w:p>
        </w:tc>
        <w:tc>
          <w:tcPr>
            <w:tcW w:w="3979" w:type="dxa"/>
            <w:tcBorders>
              <w:top w:val="nil"/>
              <w:left w:val="nil"/>
              <w:bottom w:val="single" w:sz="4" w:space="0" w:color="auto"/>
              <w:right w:val="single" w:sz="4" w:space="0" w:color="auto"/>
            </w:tcBorders>
            <w:shd w:val="clear" w:color="auto" w:fill="auto"/>
            <w:vAlign w:val="center"/>
          </w:tcPr>
          <w:p w14:paraId="5C16F557"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Formació i orientació laboral</w:t>
            </w:r>
          </w:p>
        </w:tc>
        <w:tc>
          <w:tcPr>
            <w:tcW w:w="1242" w:type="dxa"/>
            <w:tcBorders>
              <w:top w:val="nil"/>
              <w:left w:val="single" w:sz="4" w:space="0" w:color="auto"/>
              <w:bottom w:val="single" w:sz="4" w:space="0" w:color="auto"/>
              <w:right w:val="single" w:sz="4" w:space="0" w:color="auto"/>
            </w:tcBorders>
            <w:shd w:val="clear" w:color="auto" w:fill="auto"/>
            <w:vAlign w:val="center"/>
          </w:tcPr>
          <w:p w14:paraId="77CEE4D1"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13</w:t>
            </w:r>
          </w:p>
        </w:tc>
        <w:tc>
          <w:tcPr>
            <w:tcW w:w="1230" w:type="dxa"/>
            <w:tcBorders>
              <w:top w:val="nil"/>
              <w:left w:val="nil"/>
              <w:bottom w:val="single" w:sz="4" w:space="0" w:color="auto"/>
              <w:right w:val="single" w:sz="4" w:space="0" w:color="auto"/>
            </w:tcBorders>
            <w:shd w:val="clear" w:color="auto" w:fill="auto"/>
            <w:vAlign w:val="center"/>
          </w:tcPr>
          <w:p w14:paraId="572D1A70"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785C25E8"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15</w:t>
            </w:r>
          </w:p>
        </w:tc>
      </w:tr>
      <w:tr w:rsidR="00FB0BA5" w:rsidRPr="00962E6E" w14:paraId="11D8EFB5"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4D14CA8"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224</w:t>
            </w:r>
          </w:p>
        </w:tc>
        <w:tc>
          <w:tcPr>
            <w:tcW w:w="3979" w:type="dxa"/>
            <w:tcBorders>
              <w:top w:val="nil"/>
              <w:left w:val="nil"/>
              <w:bottom w:val="single" w:sz="4" w:space="0" w:color="auto"/>
              <w:right w:val="single" w:sz="4" w:space="0" w:color="auto"/>
            </w:tcBorders>
            <w:shd w:val="clear" w:color="auto" w:fill="auto"/>
            <w:vAlign w:val="center"/>
          </w:tcPr>
          <w:p w14:paraId="5C768905"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Organització i projectes de fabricació mecànica</w:t>
            </w:r>
          </w:p>
        </w:tc>
        <w:tc>
          <w:tcPr>
            <w:tcW w:w="1242" w:type="dxa"/>
            <w:tcBorders>
              <w:top w:val="nil"/>
              <w:left w:val="single" w:sz="4" w:space="0" w:color="auto"/>
              <w:bottom w:val="single" w:sz="4" w:space="0" w:color="auto"/>
              <w:right w:val="single" w:sz="4" w:space="0" w:color="auto"/>
            </w:tcBorders>
            <w:shd w:val="clear" w:color="auto" w:fill="auto"/>
            <w:vAlign w:val="center"/>
          </w:tcPr>
          <w:p w14:paraId="4A737A4E"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18</w:t>
            </w:r>
          </w:p>
        </w:tc>
        <w:tc>
          <w:tcPr>
            <w:tcW w:w="1230" w:type="dxa"/>
            <w:tcBorders>
              <w:top w:val="nil"/>
              <w:left w:val="nil"/>
              <w:bottom w:val="single" w:sz="4" w:space="0" w:color="auto"/>
              <w:right w:val="single" w:sz="4" w:space="0" w:color="auto"/>
            </w:tcBorders>
            <w:shd w:val="clear" w:color="auto" w:fill="auto"/>
            <w:vAlign w:val="center"/>
          </w:tcPr>
          <w:p w14:paraId="4B27D4FB"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5222886F"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20</w:t>
            </w:r>
          </w:p>
        </w:tc>
      </w:tr>
      <w:tr w:rsidR="00FB0BA5" w:rsidRPr="00962E6E" w14:paraId="2FB10823"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A709D03"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226</w:t>
            </w:r>
          </w:p>
        </w:tc>
        <w:tc>
          <w:tcPr>
            <w:tcW w:w="3979" w:type="dxa"/>
            <w:tcBorders>
              <w:top w:val="nil"/>
              <w:left w:val="nil"/>
              <w:bottom w:val="single" w:sz="4" w:space="0" w:color="auto"/>
              <w:right w:val="single" w:sz="4" w:space="0" w:color="auto"/>
            </w:tcBorders>
            <w:shd w:val="clear" w:color="auto" w:fill="auto"/>
            <w:vAlign w:val="center"/>
          </w:tcPr>
          <w:p w14:paraId="5D446703"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Sistemes electrònics</w:t>
            </w:r>
          </w:p>
        </w:tc>
        <w:tc>
          <w:tcPr>
            <w:tcW w:w="1242" w:type="dxa"/>
            <w:tcBorders>
              <w:top w:val="nil"/>
              <w:left w:val="single" w:sz="4" w:space="0" w:color="auto"/>
              <w:bottom w:val="single" w:sz="4" w:space="0" w:color="auto"/>
              <w:right w:val="single" w:sz="4" w:space="0" w:color="auto"/>
            </w:tcBorders>
            <w:shd w:val="clear" w:color="auto" w:fill="auto"/>
            <w:vAlign w:val="center"/>
          </w:tcPr>
          <w:p w14:paraId="2430BFA6"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22</w:t>
            </w:r>
          </w:p>
        </w:tc>
        <w:tc>
          <w:tcPr>
            <w:tcW w:w="1230" w:type="dxa"/>
            <w:tcBorders>
              <w:top w:val="nil"/>
              <w:left w:val="nil"/>
              <w:bottom w:val="single" w:sz="4" w:space="0" w:color="auto"/>
              <w:right w:val="single" w:sz="4" w:space="0" w:color="auto"/>
            </w:tcBorders>
            <w:shd w:val="clear" w:color="auto" w:fill="auto"/>
            <w:vAlign w:val="center"/>
          </w:tcPr>
          <w:p w14:paraId="7D3509CF"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3</w:t>
            </w:r>
          </w:p>
        </w:tc>
        <w:tc>
          <w:tcPr>
            <w:tcW w:w="1240" w:type="dxa"/>
            <w:tcBorders>
              <w:top w:val="nil"/>
              <w:left w:val="single" w:sz="4" w:space="0" w:color="auto"/>
              <w:bottom w:val="single" w:sz="4" w:space="0" w:color="auto"/>
              <w:right w:val="single" w:sz="4" w:space="0" w:color="auto"/>
            </w:tcBorders>
            <w:shd w:val="clear" w:color="auto" w:fill="auto"/>
            <w:vAlign w:val="center"/>
          </w:tcPr>
          <w:p w14:paraId="76C6477A"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25</w:t>
            </w:r>
          </w:p>
        </w:tc>
      </w:tr>
      <w:tr w:rsidR="00FB0BA5" w:rsidRPr="00962E6E" w14:paraId="54ACFBC2"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591E116"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236</w:t>
            </w:r>
          </w:p>
        </w:tc>
        <w:tc>
          <w:tcPr>
            <w:tcW w:w="3979" w:type="dxa"/>
            <w:tcBorders>
              <w:top w:val="nil"/>
              <w:left w:val="nil"/>
              <w:bottom w:val="single" w:sz="4" w:space="0" w:color="auto"/>
              <w:right w:val="single" w:sz="4" w:space="0" w:color="auto"/>
            </w:tcBorders>
            <w:shd w:val="clear" w:color="auto" w:fill="auto"/>
            <w:vAlign w:val="center"/>
          </w:tcPr>
          <w:p w14:paraId="3874CF93"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Assessoria i processos d'imatge personal</w:t>
            </w:r>
          </w:p>
        </w:tc>
        <w:tc>
          <w:tcPr>
            <w:tcW w:w="1242" w:type="dxa"/>
            <w:tcBorders>
              <w:top w:val="nil"/>
              <w:left w:val="single" w:sz="4" w:space="0" w:color="auto"/>
              <w:bottom w:val="single" w:sz="4" w:space="0" w:color="auto"/>
              <w:right w:val="single" w:sz="4" w:space="0" w:color="auto"/>
            </w:tcBorders>
            <w:shd w:val="clear" w:color="auto" w:fill="auto"/>
            <w:vAlign w:val="center"/>
          </w:tcPr>
          <w:p w14:paraId="744C1849"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13</w:t>
            </w:r>
          </w:p>
        </w:tc>
        <w:tc>
          <w:tcPr>
            <w:tcW w:w="1230" w:type="dxa"/>
            <w:tcBorders>
              <w:top w:val="nil"/>
              <w:left w:val="nil"/>
              <w:bottom w:val="single" w:sz="4" w:space="0" w:color="auto"/>
              <w:right w:val="single" w:sz="4" w:space="0" w:color="auto"/>
            </w:tcBorders>
            <w:shd w:val="clear" w:color="auto" w:fill="auto"/>
            <w:vAlign w:val="center"/>
          </w:tcPr>
          <w:p w14:paraId="264C9937"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639E8DA6"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15</w:t>
            </w:r>
          </w:p>
        </w:tc>
      </w:tr>
      <w:tr w:rsidR="00FB0BA5" w:rsidRPr="00962E6E" w14:paraId="0ED028A0"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B43353F"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242</w:t>
            </w:r>
          </w:p>
        </w:tc>
        <w:tc>
          <w:tcPr>
            <w:tcW w:w="3979" w:type="dxa"/>
            <w:tcBorders>
              <w:top w:val="nil"/>
              <w:left w:val="nil"/>
              <w:bottom w:val="single" w:sz="4" w:space="0" w:color="auto"/>
              <w:right w:val="single" w:sz="4" w:space="0" w:color="auto"/>
            </w:tcBorders>
            <w:shd w:val="clear" w:color="auto" w:fill="auto"/>
            <w:vAlign w:val="center"/>
          </w:tcPr>
          <w:p w14:paraId="2C5E575A" w14:textId="03B0D9B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 xml:space="preserve">Intervenció </w:t>
            </w:r>
            <w:r w:rsidR="00457C16" w:rsidRPr="00962E6E">
              <w:rPr>
                <w:rFonts w:ascii="Roboto" w:hAnsi="Roboto" w:cs="Calibri"/>
                <w:color w:val="000000"/>
                <w:lang w:val="ca-ES-valencia"/>
              </w:rPr>
              <w:t>sociocomunitària</w:t>
            </w:r>
          </w:p>
        </w:tc>
        <w:tc>
          <w:tcPr>
            <w:tcW w:w="1242" w:type="dxa"/>
            <w:tcBorders>
              <w:top w:val="nil"/>
              <w:left w:val="single" w:sz="4" w:space="0" w:color="auto"/>
              <w:bottom w:val="single" w:sz="4" w:space="0" w:color="auto"/>
              <w:right w:val="single" w:sz="4" w:space="0" w:color="auto"/>
            </w:tcBorders>
            <w:shd w:val="clear" w:color="auto" w:fill="auto"/>
            <w:vAlign w:val="center"/>
          </w:tcPr>
          <w:p w14:paraId="3A49EAA4"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18</w:t>
            </w:r>
          </w:p>
        </w:tc>
        <w:tc>
          <w:tcPr>
            <w:tcW w:w="1230" w:type="dxa"/>
            <w:tcBorders>
              <w:top w:val="nil"/>
              <w:left w:val="nil"/>
              <w:bottom w:val="single" w:sz="4" w:space="0" w:color="auto"/>
              <w:right w:val="single" w:sz="4" w:space="0" w:color="auto"/>
            </w:tcBorders>
            <w:shd w:val="clear" w:color="auto" w:fill="auto"/>
            <w:vAlign w:val="center"/>
          </w:tcPr>
          <w:p w14:paraId="40BB7257"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721E487F"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20</w:t>
            </w:r>
          </w:p>
        </w:tc>
      </w:tr>
      <w:tr w:rsidR="00FB0BA5" w:rsidRPr="00962E6E" w14:paraId="314820D5"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62B33899"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245</w:t>
            </w:r>
          </w:p>
        </w:tc>
        <w:tc>
          <w:tcPr>
            <w:tcW w:w="3979" w:type="dxa"/>
            <w:tcBorders>
              <w:top w:val="nil"/>
              <w:left w:val="nil"/>
              <w:bottom w:val="single" w:sz="4" w:space="0" w:color="auto"/>
              <w:right w:val="single" w:sz="4" w:space="0" w:color="auto"/>
            </w:tcBorders>
            <w:shd w:val="clear" w:color="auto" w:fill="auto"/>
            <w:vAlign w:val="center"/>
          </w:tcPr>
          <w:p w14:paraId="108F2173"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Processos i mitjans de comunicació</w:t>
            </w:r>
          </w:p>
        </w:tc>
        <w:tc>
          <w:tcPr>
            <w:tcW w:w="1242" w:type="dxa"/>
            <w:tcBorders>
              <w:top w:val="nil"/>
              <w:left w:val="single" w:sz="4" w:space="0" w:color="auto"/>
              <w:bottom w:val="single" w:sz="4" w:space="0" w:color="auto"/>
              <w:right w:val="single" w:sz="4" w:space="0" w:color="auto"/>
            </w:tcBorders>
            <w:shd w:val="clear" w:color="auto" w:fill="auto"/>
            <w:vAlign w:val="center"/>
          </w:tcPr>
          <w:p w14:paraId="5E02E06A"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w:t>
            </w:r>
          </w:p>
        </w:tc>
        <w:tc>
          <w:tcPr>
            <w:tcW w:w="1230" w:type="dxa"/>
            <w:tcBorders>
              <w:top w:val="nil"/>
              <w:left w:val="nil"/>
              <w:bottom w:val="single" w:sz="4" w:space="0" w:color="auto"/>
              <w:right w:val="single" w:sz="4" w:space="0" w:color="auto"/>
            </w:tcBorders>
            <w:shd w:val="clear" w:color="auto" w:fill="auto"/>
            <w:vAlign w:val="center"/>
          </w:tcPr>
          <w:p w14:paraId="2F681FB8"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w:t>
            </w:r>
          </w:p>
        </w:tc>
        <w:tc>
          <w:tcPr>
            <w:tcW w:w="1240" w:type="dxa"/>
            <w:tcBorders>
              <w:top w:val="nil"/>
              <w:left w:val="single" w:sz="4" w:space="0" w:color="auto"/>
              <w:bottom w:val="single" w:sz="4" w:space="0" w:color="auto"/>
              <w:right w:val="single" w:sz="4" w:space="0" w:color="auto"/>
            </w:tcBorders>
            <w:shd w:val="clear" w:color="auto" w:fill="auto"/>
            <w:vAlign w:val="center"/>
          </w:tcPr>
          <w:p w14:paraId="4895AE2F"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w:t>
            </w:r>
          </w:p>
        </w:tc>
      </w:tr>
      <w:tr w:rsidR="00FB0BA5" w:rsidRPr="00962E6E" w14:paraId="6EFB7F30"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7206A77"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254</w:t>
            </w:r>
          </w:p>
        </w:tc>
        <w:tc>
          <w:tcPr>
            <w:tcW w:w="3979" w:type="dxa"/>
            <w:tcBorders>
              <w:top w:val="nil"/>
              <w:left w:val="nil"/>
              <w:bottom w:val="single" w:sz="4" w:space="0" w:color="auto"/>
              <w:right w:val="single" w:sz="4" w:space="0" w:color="auto"/>
            </w:tcBorders>
            <w:shd w:val="clear" w:color="auto" w:fill="auto"/>
            <w:vAlign w:val="center"/>
          </w:tcPr>
          <w:p w14:paraId="71A11DF6"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Informàtica</w:t>
            </w:r>
          </w:p>
        </w:tc>
        <w:tc>
          <w:tcPr>
            <w:tcW w:w="1242" w:type="dxa"/>
            <w:tcBorders>
              <w:top w:val="nil"/>
              <w:left w:val="single" w:sz="4" w:space="0" w:color="auto"/>
              <w:bottom w:val="single" w:sz="4" w:space="0" w:color="auto"/>
              <w:right w:val="single" w:sz="4" w:space="0" w:color="auto"/>
            </w:tcBorders>
            <w:shd w:val="clear" w:color="auto" w:fill="auto"/>
            <w:vAlign w:val="center"/>
          </w:tcPr>
          <w:p w14:paraId="4D075230"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54</w:t>
            </w:r>
          </w:p>
        </w:tc>
        <w:tc>
          <w:tcPr>
            <w:tcW w:w="1230" w:type="dxa"/>
            <w:tcBorders>
              <w:top w:val="nil"/>
              <w:left w:val="nil"/>
              <w:bottom w:val="single" w:sz="4" w:space="0" w:color="auto"/>
              <w:right w:val="single" w:sz="4" w:space="0" w:color="auto"/>
            </w:tcBorders>
            <w:shd w:val="clear" w:color="auto" w:fill="auto"/>
            <w:vAlign w:val="center"/>
          </w:tcPr>
          <w:p w14:paraId="2CE8E3F7"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6</w:t>
            </w:r>
          </w:p>
        </w:tc>
        <w:tc>
          <w:tcPr>
            <w:tcW w:w="1240" w:type="dxa"/>
            <w:tcBorders>
              <w:top w:val="nil"/>
              <w:left w:val="single" w:sz="4" w:space="0" w:color="auto"/>
              <w:bottom w:val="single" w:sz="4" w:space="0" w:color="auto"/>
              <w:right w:val="single" w:sz="4" w:space="0" w:color="auto"/>
            </w:tcBorders>
            <w:shd w:val="clear" w:color="auto" w:fill="auto"/>
            <w:vAlign w:val="center"/>
          </w:tcPr>
          <w:p w14:paraId="7D7E3D1D"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60</w:t>
            </w:r>
          </w:p>
        </w:tc>
      </w:tr>
      <w:tr w:rsidR="00FB0BA5" w:rsidRPr="00962E6E" w14:paraId="5542D8BA"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14B45CE"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256</w:t>
            </w:r>
          </w:p>
        </w:tc>
        <w:tc>
          <w:tcPr>
            <w:tcW w:w="3979" w:type="dxa"/>
            <w:tcBorders>
              <w:top w:val="nil"/>
              <w:left w:val="nil"/>
              <w:bottom w:val="single" w:sz="4" w:space="0" w:color="auto"/>
              <w:right w:val="single" w:sz="4" w:space="0" w:color="auto"/>
            </w:tcBorders>
            <w:shd w:val="clear" w:color="auto" w:fill="auto"/>
            <w:vAlign w:val="center"/>
          </w:tcPr>
          <w:p w14:paraId="7FC1C2EE" w14:textId="388E49CD"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 xml:space="preserve">Llengua i </w:t>
            </w:r>
            <w:r w:rsidR="00295A1C" w:rsidRPr="00962E6E">
              <w:rPr>
                <w:rFonts w:ascii="Roboto" w:hAnsi="Roboto" w:cs="Calibri"/>
                <w:color w:val="000000"/>
                <w:lang w:val="ca-ES-valencia"/>
              </w:rPr>
              <w:t>L</w:t>
            </w:r>
            <w:r w:rsidRPr="00962E6E">
              <w:rPr>
                <w:rFonts w:ascii="Roboto" w:hAnsi="Roboto" w:cs="Calibri"/>
                <w:color w:val="000000"/>
                <w:lang w:val="ca-ES-valencia"/>
              </w:rPr>
              <w:t>iteratura valenciana</w:t>
            </w:r>
          </w:p>
        </w:tc>
        <w:tc>
          <w:tcPr>
            <w:tcW w:w="1242" w:type="dxa"/>
            <w:tcBorders>
              <w:top w:val="nil"/>
              <w:left w:val="single" w:sz="4" w:space="0" w:color="auto"/>
              <w:bottom w:val="single" w:sz="4" w:space="0" w:color="auto"/>
              <w:right w:val="single" w:sz="4" w:space="0" w:color="auto"/>
            </w:tcBorders>
            <w:shd w:val="clear" w:color="auto" w:fill="auto"/>
            <w:vAlign w:val="center"/>
          </w:tcPr>
          <w:p w14:paraId="47600F29"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126</w:t>
            </w:r>
          </w:p>
        </w:tc>
        <w:tc>
          <w:tcPr>
            <w:tcW w:w="1230" w:type="dxa"/>
            <w:tcBorders>
              <w:top w:val="nil"/>
              <w:left w:val="nil"/>
              <w:bottom w:val="single" w:sz="4" w:space="0" w:color="auto"/>
              <w:right w:val="single" w:sz="4" w:space="0" w:color="auto"/>
            </w:tcBorders>
            <w:shd w:val="clear" w:color="auto" w:fill="auto"/>
            <w:vAlign w:val="center"/>
          </w:tcPr>
          <w:p w14:paraId="4B32648C"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14</w:t>
            </w:r>
          </w:p>
        </w:tc>
        <w:tc>
          <w:tcPr>
            <w:tcW w:w="1240" w:type="dxa"/>
            <w:tcBorders>
              <w:top w:val="nil"/>
              <w:left w:val="single" w:sz="4" w:space="0" w:color="auto"/>
              <w:bottom w:val="single" w:sz="4" w:space="0" w:color="auto"/>
              <w:right w:val="single" w:sz="4" w:space="0" w:color="auto"/>
            </w:tcBorders>
            <w:shd w:val="clear" w:color="auto" w:fill="auto"/>
            <w:vAlign w:val="center"/>
          </w:tcPr>
          <w:p w14:paraId="674821BA"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140</w:t>
            </w:r>
          </w:p>
        </w:tc>
      </w:tr>
      <w:tr w:rsidR="00FB0BA5" w:rsidRPr="00962E6E" w14:paraId="2D94A268"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0813097"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263</w:t>
            </w:r>
          </w:p>
        </w:tc>
        <w:tc>
          <w:tcPr>
            <w:tcW w:w="3979" w:type="dxa"/>
            <w:tcBorders>
              <w:top w:val="nil"/>
              <w:left w:val="nil"/>
              <w:bottom w:val="single" w:sz="4" w:space="0" w:color="auto"/>
              <w:right w:val="single" w:sz="4" w:space="0" w:color="auto"/>
            </w:tcBorders>
            <w:shd w:val="clear" w:color="auto" w:fill="auto"/>
            <w:vAlign w:val="center"/>
          </w:tcPr>
          <w:p w14:paraId="7731BC3C"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Administració d'empreses</w:t>
            </w:r>
          </w:p>
        </w:tc>
        <w:tc>
          <w:tcPr>
            <w:tcW w:w="1242" w:type="dxa"/>
            <w:tcBorders>
              <w:top w:val="nil"/>
              <w:left w:val="single" w:sz="4" w:space="0" w:color="auto"/>
              <w:bottom w:val="single" w:sz="4" w:space="0" w:color="auto"/>
              <w:right w:val="single" w:sz="4" w:space="0" w:color="auto"/>
            </w:tcBorders>
            <w:shd w:val="clear" w:color="auto" w:fill="auto"/>
            <w:vAlign w:val="center"/>
          </w:tcPr>
          <w:p w14:paraId="4A0F5085"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45</w:t>
            </w:r>
          </w:p>
        </w:tc>
        <w:tc>
          <w:tcPr>
            <w:tcW w:w="1230" w:type="dxa"/>
            <w:tcBorders>
              <w:top w:val="nil"/>
              <w:left w:val="nil"/>
              <w:bottom w:val="single" w:sz="4" w:space="0" w:color="auto"/>
              <w:right w:val="single" w:sz="4" w:space="0" w:color="auto"/>
            </w:tcBorders>
            <w:shd w:val="clear" w:color="auto" w:fill="auto"/>
            <w:vAlign w:val="center"/>
          </w:tcPr>
          <w:p w14:paraId="4890D3F6"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w:t>
            </w:r>
          </w:p>
        </w:tc>
        <w:tc>
          <w:tcPr>
            <w:tcW w:w="1240" w:type="dxa"/>
            <w:tcBorders>
              <w:top w:val="nil"/>
              <w:left w:val="single" w:sz="4" w:space="0" w:color="auto"/>
              <w:bottom w:val="single" w:sz="4" w:space="0" w:color="auto"/>
              <w:right w:val="single" w:sz="4" w:space="0" w:color="auto"/>
            </w:tcBorders>
            <w:shd w:val="clear" w:color="auto" w:fill="auto"/>
            <w:vAlign w:val="center"/>
          </w:tcPr>
          <w:p w14:paraId="77204F71"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50</w:t>
            </w:r>
          </w:p>
        </w:tc>
      </w:tr>
      <w:tr w:rsidR="00FB0BA5" w:rsidRPr="00962E6E" w14:paraId="398073CF"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A27291A"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265</w:t>
            </w:r>
          </w:p>
        </w:tc>
        <w:tc>
          <w:tcPr>
            <w:tcW w:w="3979" w:type="dxa"/>
            <w:tcBorders>
              <w:top w:val="nil"/>
              <w:left w:val="nil"/>
              <w:bottom w:val="single" w:sz="4" w:space="0" w:color="auto"/>
              <w:right w:val="single" w:sz="4" w:space="0" w:color="auto"/>
            </w:tcBorders>
            <w:shd w:val="clear" w:color="auto" w:fill="auto"/>
            <w:vAlign w:val="center"/>
          </w:tcPr>
          <w:p w14:paraId="0B60A291" w14:textId="77777777"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Organització i gestió comercial</w:t>
            </w:r>
          </w:p>
        </w:tc>
        <w:tc>
          <w:tcPr>
            <w:tcW w:w="1242" w:type="dxa"/>
            <w:tcBorders>
              <w:top w:val="nil"/>
              <w:left w:val="single" w:sz="4" w:space="0" w:color="auto"/>
              <w:bottom w:val="single" w:sz="4" w:space="0" w:color="auto"/>
              <w:right w:val="single" w:sz="4" w:space="0" w:color="auto"/>
            </w:tcBorders>
            <w:shd w:val="clear" w:color="auto" w:fill="auto"/>
            <w:vAlign w:val="center"/>
          </w:tcPr>
          <w:p w14:paraId="1549392B"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31</w:t>
            </w:r>
          </w:p>
        </w:tc>
        <w:tc>
          <w:tcPr>
            <w:tcW w:w="1230" w:type="dxa"/>
            <w:tcBorders>
              <w:top w:val="nil"/>
              <w:left w:val="nil"/>
              <w:bottom w:val="single" w:sz="4" w:space="0" w:color="auto"/>
              <w:right w:val="single" w:sz="4" w:space="0" w:color="auto"/>
            </w:tcBorders>
            <w:shd w:val="clear" w:color="auto" w:fill="auto"/>
            <w:vAlign w:val="center"/>
          </w:tcPr>
          <w:p w14:paraId="3522EBB5"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4</w:t>
            </w:r>
          </w:p>
        </w:tc>
        <w:tc>
          <w:tcPr>
            <w:tcW w:w="1240" w:type="dxa"/>
            <w:tcBorders>
              <w:top w:val="nil"/>
              <w:left w:val="single" w:sz="4" w:space="0" w:color="auto"/>
              <w:bottom w:val="single" w:sz="4" w:space="0" w:color="auto"/>
              <w:right w:val="single" w:sz="4" w:space="0" w:color="auto"/>
            </w:tcBorders>
            <w:shd w:val="clear" w:color="auto" w:fill="auto"/>
            <w:vAlign w:val="center"/>
          </w:tcPr>
          <w:p w14:paraId="17B9445D"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35</w:t>
            </w:r>
          </w:p>
        </w:tc>
      </w:tr>
      <w:tr w:rsidR="00FB0BA5" w:rsidRPr="00962E6E" w14:paraId="77F2F8A2"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FE7A5BE"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270</w:t>
            </w:r>
          </w:p>
        </w:tc>
        <w:tc>
          <w:tcPr>
            <w:tcW w:w="3979" w:type="dxa"/>
            <w:tcBorders>
              <w:top w:val="nil"/>
              <w:left w:val="nil"/>
              <w:bottom w:val="single" w:sz="4" w:space="0" w:color="auto"/>
              <w:right w:val="single" w:sz="4" w:space="0" w:color="auto"/>
            </w:tcBorders>
            <w:shd w:val="clear" w:color="auto" w:fill="auto"/>
            <w:vAlign w:val="center"/>
          </w:tcPr>
          <w:p w14:paraId="44CE1FD2" w14:textId="4D062ECD" w:rsidR="00FB0BA5" w:rsidRPr="00962E6E" w:rsidRDefault="00FB0BA5" w:rsidP="00B91467">
            <w:pPr>
              <w:spacing w:after="140"/>
              <w:jc w:val="both"/>
              <w:rPr>
                <w:rFonts w:ascii="Roboto" w:hAnsi="Roboto"/>
                <w:lang w:val="ca-ES-valencia"/>
              </w:rPr>
            </w:pPr>
            <w:r w:rsidRPr="00962E6E">
              <w:rPr>
                <w:rFonts w:ascii="Roboto" w:hAnsi="Roboto" w:cs="Calibri"/>
                <w:color w:val="000000"/>
                <w:lang w:val="ca-ES-valencia"/>
              </w:rPr>
              <w:t xml:space="preserve">Processos diagnòstic clínic i productes </w:t>
            </w:r>
            <w:proofErr w:type="spellStart"/>
            <w:r w:rsidRPr="00962E6E">
              <w:rPr>
                <w:rFonts w:ascii="Roboto" w:hAnsi="Roboto" w:cs="Calibri"/>
                <w:color w:val="000000"/>
                <w:lang w:val="ca-ES-valencia"/>
              </w:rPr>
              <w:t>ortoprotè</w:t>
            </w:r>
            <w:r w:rsidR="00457C16" w:rsidRPr="00962E6E">
              <w:rPr>
                <w:rFonts w:ascii="Roboto" w:hAnsi="Roboto" w:cs="Calibri"/>
                <w:color w:val="000000"/>
                <w:lang w:val="ca-ES-valencia"/>
              </w:rPr>
              <w:t>s</w:t>
            </w:r>
            <w:r w:rsidRPr="00962E6E">
              <w:rPr>
                <w:rFonts w:ascii="Roboto" w:hAnsi="Roboto" w:cs="Calibri"/>
                <w:color w:val="000000"/>
                <w:lang w:val="ca-ES-valencia"/>
              </w:rPr>
              <w:t>ics</w:t>
            </w:r>
            <w:proofErr w:type="spellEnd"/>
          </w:p>
        </w:tc>
        <w:tc>
          <w:tcPr>
            <w:tcW w:w="1242" w:type="dxa"/>
            <w:tcBorders>
              <w:top w:val="nil"/>
              <w:left w:val="single" w:sz="4" w:space="0" w:color="auto"/>
              <w:bottom w:val="single" w:sz="4" w:space="0" w:color="auto"/>
              <w:right w:val="single" w:sz="4" w:space="0" w:color="auto"/>
            </w:tcBorders>
            <w:shd w:val="clear" w:color="auto" w:fill="auto"/>
            <w:vAlign w:val="center"/>
          </w:tcPr>
          <w:p w14:paraId="32A7A52A"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13</w:t>
            </w:r>
          </w:p>
        </w:tc>
        <w:tc>
          <w:tcPr>
            <w:tcW w:w="1230" w:type="dxa"/>
            <w:tcBorders>
              <w:top w:val="nil"/>
              <w:left w:val="nil"/>
              <w:bottom w:val="single" w:sz="4" w:space="0" w:color="auto"/>
              <w:right w:val="single" w:sz="4" w:space="0" w:color="auto"/>
            </w:tcBorders>
            <w:shd w:val="clear" w:color="auto" w:fill="auto"/>
            <w:vAlign w:val="center"/>
          </w:tcPr>
          <w:p w14:paraId="647808FC"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6BFD8562"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15</w:t>
            </w:r>
          </w:p>
        </w:tc>
      </w:tr>
      <w:tr w:rsidR="00FB0BA5" w:rsidRPr="00962E6E" w14:paraId="15D308B6"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F395EC1" w14:textId="77777777" w:rsidR="00FB0BA5" w:rsidRPr="00962E6E" w:rsidRDefault="00FB0BA5" w:rsidP="00B91467">
            <w:pPr>
              <w:spacing w:after="140"/>
              <w:jc w:val="center"/>
              <w:rPr>
                <w:rFonts w:ascii="Roboto" w:hAnsi="Roboto"/>
                <w:lang w:val="ca-ES-valencia"/>
              </w:rPr>
            </w:pPr>
            <w:r w:rsidRPr="00962E6E">
              <w:rPr>
                <w:rFonts w:ascii="Roboto" w:hAnsi="Roboto" w:cs="Calibri"/>
                <w:color w:val="000000"/>
                <w:lang w:val="ca-ES-valencia"/>
              </w:rPr>
              <w:t>271</w:t>
            </w:r>
          </w:p>
        </w:tc>
        <w:tc>
          <w:tcPr>
            <w:tcW w:w="3979" w:type="dxa"/>
            <w:tcBorders>
              <w:top w:val="nil"/>
              <w:left w:val="nil"/>
              <w:bottom w:val="single" w:sz="4" w:space="0" w:color="auto"/>
              <w:right w:val="single" w:sz="4" w:space="0" w:color="auto"/>
            </w:tcBorders>
            <w:shd w:val="clear" w:color="auto" w:fill="auto"/>
            <w:vAlign w:val="center"/>
          </w:tcPr>
          <w:p w14:paraId="16F4EE5A" w14:textId="77777777" w:rsidR="00FB0BA5" w:rsidRPr="00962E6E" w:rsidRDefault="00FB0BA5" w:rsidP="00B91467">
            <w:pPr>
              <w:spacing w:after="140"/>
              <w:rPr>
                <w:rFonts w:ascii="Roboto" w:hAnsi="Roboto"/>
                <w:lang w:val="ca-ES-valencia"/>
              </w:rPr>
            </w:pPr>
            <w:r w:rsidRPr="00962E6E">
              <w:rPr>
                <w:rFonts w:ascii="Roboto" w:hAnsi="Roboto" w:cs="Calibri"/>
                <w:color w:val="000000"/>
                <w:lang w:val="ca-ES-valencia"/>
              </w:rPr>
              <w:t>Processos sanitaris</w:t>
            </w:r>
          </w:p>
        </w:tc>
        <w:tc>
          <w:tcPr>
            <w:tcW w:w="1242" w:type="dxa"/>
            <w:tcBorders>
              <w:top w:val="nil"/>
              <w:left w:val="single" w:sz="4" w:space="0" w:color="auto"/>
              <w:bottom w:val="single" w:sz="4" w:space="0" w:color="auto"/>
              <w:right w:val="single" w:sz="4" w:space="0" w:color="auto"/>
            </w:tcBorders>
            <w:shd w:val="clear" w:color="auto" w:fill="auto"/>
            <w:vAlign w:val="center"/>
          </w:tcPr>
          <w:p w14:paraId="4D68BD2C"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18</w:t>
            </w:r>
          </w:p>
        </w:tc>
        <w:tc>
          <w:tcPr>
            <w:tcW w:w="1230" w:type="dxa"/>
            <w:tcBorders>
              <w:top w:val="nil"/>
              <w:left w:val="nil"/>
              <w:bottom w:val="single" w:sz="4" w:space="0" w:color="auto"/>
              <w:right w:val="single" w:sz="4" w:space="0" w:color="auto"/>
            </w:tcBorders>
            <w:shd w:val="clear" w:color="auto" w:fill="auto"/>
            <w:vAlign w:val="center"/>
          </w:tcPr>
          <w:p w14:paraId="462E2FF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74F27DDA"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20</w:t>
            </w:r>
          </w:p>
        </w:tc>
      </w:tr>
      <w:tr w:rsidR="00FB0BA5" w:rsidRPr="00962E6E" w14:paraId="76C21104"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5C01F2FA"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274</w:t>
            </w:r>
          </w:p>
        </w:tc>
        <w:tc>
          <w:tcPr>
            <w:tcW w:w="3979" w:type="dxa"/>
            <w:tcBorders>
              <w:top w:val="nil"/>
              <w:left w:val="nil"/>
              <w:bottom w:val="single" w:sz="4" w:space="0" w:color="auto"/>
              <w:right w:val="single" w:sz="4" w:space="0" w:color="auto"/>
            </w:tcBorders>
            <w:shd w:val="clear" w:color="auto" w:fill="auto"/>
            <w:vAlign w:val="center"/>
          </w:tcPr>
          <w:p w14:paraId="51D337E3"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Sistemes electrotècnics i automàtics</w:t>
            </w:r>
          </w:p>
        </w:tc>
        <w:tc>
          <w:tcPr>
            <w:tcW w:w="1242" w:type="dxa"/>
            <w:tcBorders>
              <w:top w:val="nil"/>
              <w:left w:val="single" w:sz="4" w:space="0" w:color="auto"/>
              <w:bottom w:val="single" w:sz="4" w:space="0" w:color="auto"/>
              <w:right w:val="single" w:sz="4" w:space="0" w:color="auto"/>
            </w:tcBorders>
            <w:shd w:val="clear" w:color="auto" w:fill="auto"/>
            <w:vAlign w:val="center"/>
          </w:tcPr>
          <w:p w14:paraId="2F13DBDA"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18</w:t>
            </w:r>
          </w:p>
        </w:tc>
        <w:tc>
          <w:tcPr>
            <w:tcW w:w="1230" w:type="dxa"/>
            <w:tcBorders>
              <w:top w:val="nil"/>
              <w:left w:val="nil"/>
              <w:bottom w:val="single" w:sz="4" w:space="0" w:color="auto"/>
              <w:right w:val="single" w:sz="4" w:space="0" w:color="auto"/>
            </w:tcBorders>
            <w:shd w:val="clear" w:color="auto" w:fill="auto"/>
            <w:vAlign w:val="center"/>
          </w:tcPr>
          <w:p w14:paraId="27E6129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4064D166"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20</w:t>
            </w:r>
          </w:p>
        </w:tc>
      </w:tr>
      <w:tr w:rsidR="00FB0BA5" w:rsidRPr="00962E6E" w14:paraId="6C81BF4B"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E13B3ED"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2A2</w:t>
            </w:r>
          </w:p>
        </w:tc>
        <w:tc>
          <w:tcPr>
            <w:tcW w:w="3979" w:type="dxa"/>
            <w:tcBorders>
              <w:top w:val="nil"/>
              <w:left w:val="nil"/>
              <w:bottom w:val="single" w:sz="4" w:space="0" w:color="auto"/>
              <w:right w:val="single" w:sz="4" w:space="0" w:color="auto"/>
            </w:tcBorders>
            <w:shd w:val="clear" w:color="auto" w:fill="auto"/>
            <w:vAlign w:val="center"/>
          </w:tcPr>
          <w:p w14:paraId="24EA4D1D"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Instal·lacions electrotècniques</w:t>
            </w:r>
          </w:p>
        </w:tc>
        <w:tc>
          <w:tcPr>
            <w:tcW w:w="1242" w:type="dxa"/>
            <w:tcBorders>
              <w:top w:val="nil"/>
              <w:left w:val="single" w:sz="4" w:space="0" w:color="auto"/>
              <w:bottom w:val="single" w:sz="4" w:space="0" w:color="auto"/>
              <w:right w:val="single" w:sz="4" w:space="0" w:color="auto"/>
            </w:tcBorders>
            <w:shd w:val="clear" w:color="auto" w:fill="auto"/>
            <w:vAlign w:val="center"/>
          </w:tcPr>
          <w:p w14:paraId="4B9D05FC"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13</w:t>
            </w:r>
          </w:p>
        </w:tc>
        <w:tc>
          <w:tcPr>
            <w:tcW w:w="1230" w:type="dxa"/>
            <w:tcBorders>
              <w:top w:val="nil"/>
              <w:left w:val="nil"/>
              <w:bottom w:val="single" w:sz="4" w:space="0" w:color="auto"/>
              <w:right w:val="single" w:sz="4" w:space="0" w:color="auto"/>
            </w:tcBorders>
            <w:shd w:val="clear" w:color="auto" w:fill="auto"/>
            <w:vAlign w:val="center"/>
          </w:tcPr>
          <w:p w14:paraId="61FB741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06A113D0"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15</w:t>
            </w:r>
          </w:p>
        </w:tc>
      </w:tr>
      <w:tr w:rsidR="00FB0BA5" w:rsidRPr="00962E6E" w14:paraId="4B4DF152"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48948AF2"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lastRenderedPageBreak/>
              <w:t>2A8</w:t>
            </w:r>
          </w:p>
        </w:tc>
        <w:tc>
          <w:tcPr>
            <w:tcW w:w="3979" w:type="dxa"/>
            <w:tcBorders>
              <w:top w:val="nil"/>
              <w:left w:val="nil"/>
              <w:bottom w:val="single" w:sz="4" w:space="0" w:color="auto"/>
              <w:right w:val="single" w:sz="4" w:space="0" w:color="auto"/>
            </w:tcBorders>
            <w:shd w:val="clear" w:color="auto" w:fill="auto"/>
            <w:vAlign w:val="center"/>
          </w:tcPr>
          <w:p w14:paraId="05A33292"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Operacions i equips d'elaboració de productes alimentaris</w:t>
            </w:r>
          </w:p>
        </w:tc>
        <w:tc>
          <w:tcPr>
            <w:tcW w:w="1242" w:type="dxa"/>
            <w:tcBorders>
              <w:top w:val="nil"/>
              <w:left w:val="single" w:sz="4" w:space="0" w:color="auto"/>
              <w:bottom w:val="single" w:sz="4" w:space="0" w:color="auto"/>
              <w:right w:val="single" w:sz="4" w:space="0" w:color="auto"/>
            </w:tcBorders>
            <w:shd w:val="clear" w:color="auto" w:fill="auto"/>
            <w:vAlign w:val="center"/>
          </w:tcPr>
          <w:p w14:paraId="60D7B78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10</w:t>
            </w:r>
          </w:p>
        </w:tc>
        <w:tc>
          <w:tcPr>
            <w:tcW w:w="1230" w:type="dxa"/>
            <w:tcBorders>
              <w:top w:val="nil"/>
              <w:left w:val="nil"/>
              <w:bottom w:val="single" w:sz="4" w:space="0" w:color="auto"/>
              <w:right w:val="single" w:sz="4" w:space="0" w:color="auto"/>
            </w:tcBorders>
            <w:shd w:val="clear" w:color="auto" w:fill="auto"/>
            <w:vAlign w:val="center"/>
          </w:tcPr>
          <w:p w14:paraId="4EA94BA7"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40" w:type="dxa"/>
            <w:tcBorders>
              <w:top w:val="nil"/>
              <w:left w:val="single" w:sz="4" w:space="0" w:color="auto"/>
              <w:bottom w:val="single" w:sz="4" w:space="0" w:color="auto"/>
              <w:right w:val="single" w:sz="4" w:space="0" w:color="auto"/>
            </w:tcBorders>
            <w:shd w:val="clear" w:color="auto" w:fill="auto"/>
            <w:vAlign w:val="center"/>
          </w:tcPr>
          <w:p w14:paraId="4FC81EA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10</w:t>
            </w:r>
          </w:p>
        </w:tc>
      </w:tr>
      <w:tr w:rsidR="00FB0BA5" w:rsidRPr="00962E6E" w14:paraId="006772EC"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082FB727"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2B2</w:t>
            </w:r>
          </w:p>
        </w:tc>
        <w:tc>
          <w:tcPr>
            <w:tcW w:w="3979" w:type="dxa"/>
            <w:tcBorders>
              <w:top w:val="nil"/>
              <w:left w:val="nil"/>
              <w:bottom w:val="single" w:sz="4" w:space="0" w:color="auto"/>
              <w:right w:val="single" w:sz="4" w:space="0" w:color="auto"/>
            </w:tcBorders>
            <w:shd w:val="clear" w:color="auto" w:fill="auto"/>
            <w:vAlign w:val="center"/>
          </w:tcPr>
          <w:p w14:paraId="2991F6E9" w14:textId="4E68CB39"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 xml:space="preserve">Procediments de diagnòstic clínic i </w:t>
            </w:r>
            <w:proofErr w:type="spellStart"/>
            <w:r w:rsidRPr="00962E6E">
              <w:rPr>
                <w:rFonts w:ascii="Roboto" w:hAnsi="Roboto" w:cs="Calibri"/>
                <w:color w:val="000000"/>
                <w:lang w:val="ca-ES-valencia"/>
              </w:rPr>
              <w:t>ortoprotè</w:t>
            </w:r>
            <w:r w:rsidR="00457C16" w:rsidRPr="00962E6E">
              <w:rPr>
                <w:rFonts w:ascii="Roboto" w:hAnsi="Roboto" w:cs="Calibri"/>
                <w:color w:val="000000"/>
                <w:lang w:val="ca-ES-valencia"/>
              </w:rPr>
              <w:t>s</w:t>
            </w:r>
            <w:r w:rsidRPr="00962E6E">
              <w:rPr>
                <w:rFonts w:ascii="Roboto" w:hAnsi="Roboto" w:cs="Calibri"/>
                <w:color w:val="000000"/>
                <w:lang w:val="ca-ES-valencia"/>
              </w:rPr>
              <w:t>ic</w:t>
            </w:r>
            <w:proofErr w:type="spellEnd"/>
          </w:p>
        </w:tc>
        <w:tc>
          <w:tcPr>
            <w:tcW w:w="1242" w:type="dxa"/>
            <w:tcBorders>
              <w:top w:val="nil"/>
              <w:left w:val="single" w:sz="4" w:space="0" w:color="auto"/>
              <w:bottom w:val="single" w:sz="4" w:space="0" w:color="auto"/>
              <w:right w:val="single" w:sz="4" w:space="0" w:color="auto"/>
            </w:tcBorders>
            <w:shd w:val="clear" w:color="auto" w:fill="auto"/>
            <w:vAlign w:val="center"/>
          </w:tcPr>
          <w:p w14:paraId="5FBA14C5"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22</w:t>
            </w:r>
          </w:p>
        </w:tc>
        <w:tc>
          <w:tcPr>
            <w:tcW w:w="1230" w:type="dxa"/>
            <w:tcBorders>
              <w:top w:val="nil"/>
              <w:left w:val="nil"/>
              <w:bottom w:val="single" w:sz="4" w:space="0" w:color="auto"/>
              <w:right w:val="single" w:sz="4" w:space="0" w:color="auto"/>
            </w:tcBorders>
            <w:shd w:val="clear" w:color="auto" w:fill="auto"/>
            <w:vAlign w:val="center"/>
          </w:tcPr>
          <w:p w14:paraId="00BBB86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w:t>
            </w:r>
          </w:p>
        </w:tc>
        <w:tc>
          <w:tcPr>
            <w:tcW w:w="1240" w:type="dxa"/>
            <w:tcBorders>
              <w:top w:val="nil"/>
              <w:left w:val="single" w:sz="4" w:space="0" w:color="auto"/>
              <w:bottom w:val="single" w:sz="4" w:space="0" w:color="auto"/>
              <w:right w:val="single" w:sz="4" w:space="0" w:color="auto"/>
            </w:tcBorders>
            <w:shd w:val="clear" w:color="auto" w:fill="auto"/>
            <w:vAlign w:val="center"/>
          </w:tcPr>
          <w:p w14:paraId="3C9D7A3E"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25</w:t>
            </w:r>
          </w:p>
        </w:tc>
      </w:tr>
      <w:tr w:rsidR="00FB0BA5" w:rsidRPr="00962E6E" w14:paraId="0109C3D8"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1BB070DF"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2B3</w:t>
            </w:r>
          </w:p>
        </w:tc>
        <w:tc>
          <w:tcPr>
            <w:tcW w:w="3979" w:type="dxa"/>
            <w:tcBorders>
              <w:top w:val="nil"/>
              <w:left w:val="nil"/>
              <w:bottom w:val="single" w:sz="4" w:space="0" w:color="auto"/>
              <w:right w:val="single" w:sz="4" w:space="0" w:color="auto"/>
            </w:tcBorders>
            <w:shd w:val="clear" w:color="auto" w:fill="auto"/>
            <w:vAlign w:val="center"/>
          </w:tcPr>
          <w:p w14:paraId="5AE6EA23"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Procediments sanitaris i assistencials</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B121B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18</w:t>
            </w:r>
          </w:p>
        </w:tc>
        <w:tc>
          <w:tcPr>
            <w:tcW w:w="1230" w:type="dxa"/>
            <w:tcBorders>
              <w:top w:val="single" w:sz="4" w:space="0" w:color="auto"/>
              <w:left w:val="nil"/>
              <w:bottom w:val="single" w:sz="4" w:space="0" w:color="auto"/>
              <w:right w:val="single" w:sz="4" w:space="0" w:color="auto"/>
            </w:tcBorders>
            <w:shd w:val="clear" w:color="auto" w:fill="auto"/>
            <w:vAlign w:val="center"/>
          </w:tcPr>
          <w:p w14:paraId="11687ED8"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70D6F1DE"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20</w:t>
            </w:r>
          </w:p>
        </w:tc>
      </w:tr>
      <w:tr w:rsidR="00FB0BA5" w:rsidRPr="00962E6E" w14:paraId="124B88E1"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6EAAE20C"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2B4</w:t>
            </w:r>
          </w:p>
        </w:tc>
        <w:tc>
          <w:tcPr>
            <w:tcW w:w="3979" w:type="dxa"/>
            <w:tcBorders>
              <w:top w:val="nil"/>
              <w:left w:val="nil"/>
              <w:bottom w:val="single" w:sz="4" w:space="0" w:color="auto"/>
              <w:right w:val="single" w:sz="4" w:space="0" w:color="auto"/>
            </w:tcBorders>
            <w:shd w:val="clear" w:color="auto" w:fill="auto"/>
            <w:vAlign w:val="center"/>
          </w:tcPr>
          <w:p w14:paraId="2CAEE97D"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Processos Comercials</w:t>
            </w:r>
          </w:p>
        </w:tc>
        <w:tc>
          <w:tcPr>
            <w:tcW w:w="1242" w:type="dxa"/>
            <w:tcBorders>
              <w:top w:val="nil"/>
              <w:left w:val="single" w:sz="4" w:space="0" w:color="auto"/>
              <w:bottom w:val="single" w:sz="4" w:space="0" w:color="auto"/>
              <w:right w:val="single" w:sz="4" w:space="0" w:color="auto"/>
            </w:tcBorders>
            <w:shd w:val="clear" w:color="auto" w:fill="auto"/>
            <w:vAlign w:val="center"/>
          </w:tcPr>
          <w:p w14:paraId="4D401A7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27</w:t>
            </w:r>
          </w:p>
        </w:tc>
        <w:tc>
          <w:tcPr>
            <w:tcW w:w="1230" w:type="dxa"/>
            <w:tcBorders>
              <w:top w:val="nil"/>
              <w:left w:val="nil"/>
              <w:bottom w:val="single" w:sz="4" w:space="0" w:color="auto"/>
              <w:right w:val="single" w:sz="4" w:space="0" w:color="auto"/>
            </w:tcBorders>
            <w:shd w:val="clear" w:color="auto" w:fill="auto"/>
            <w:vAlign w:val="center"/>
          </w:tcPr>
          <w:p w14:paraId="2F44B1C2"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w:t>
            </w:r>
          </w:p>
        </w:tc>
        <w:tc>
          <w:tcPr>
            <w:tcW w:w="1240" w:type="dxa"/>
            <w:tcBorders>
              <w:top w:val="nil"/>
              <w:left w:val="single" w:sz="4" w:space="0" w:color="auto"/>
              <w:bottom w:val="single" w:sz="4" w:space="0" w:color="auto"/>
              <w:right w:val="single" w:sz="4" w:space="0" w:color="auto"/>
            </w:tcBorders>
            <w:shd w:val="clear" w:color="auto" w:fill="auto"/>
            <w:vAlign w:val="center"/>
          </w:tcPr>
          <w:p w14:paraId="7964277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30</w:t>
            </w:r>
          </w:p>
        </w:tc>
      </w:tr>
      <w:tr w:rsidR="00FB0BA5" w:rsidRPr="00962E6E" w14:paraId="0AA526A7"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76CEE87E"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2B5</w:t>
            </w:r>
          </w:p>
        </w:tc>
        <w:tc>
          <w:tcPr>
            <w:tcW w:w="3979" w:type="dxa"/>
            <w:tcBorders>
              <w:top w:val="nil"/>
              <w:left w:val="nil"/>
              <w:bottom w:val="single" w:sz="4" w:space="0" w:color="auto"/>
              <w:right w:val="single" w:sz="4" w:space="0" w:color="auto"/>
            </w:tcBorders>
            <w:shd w:val="clear" w:color="auto" w:fill="auto"/>
            <w:vAlign w:val="center"/>
          </w:tcPr>
          <w:p w14:paraId="7ABA11EC"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Processos de Gestió Administrativa</w:t>
            </w:r>
          </w:p>
        </w:tc>
        <w:tc>
          <w:tcPr>
            <w:tcW w:w="1242" w:type="dxa"/>
            <w:tcBorders>
              <w:top w:val="nil"/>
              <w:left w:val="single" w:sz="4" w:space="0" w:color="auto"/>
              <w:bottom w:val="single" w:sz="4" w:space="0" w:color="auto"/>
              <w:right w:val="single" w:sz="4" w:space="0" w:color="auto"/>
            </w:tcBorders>
            <w:shd w:val="clear" w:color="auto" w:fill="auto"/>
            <w:vAlign w:val="center"/>
          </w:tcPr>
          <w:p w14:paraId="4F4E7728"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18</w:t>
            </w:r>
          </w:p>
        </w:tc>
        <w:tc>
          <w:tcPr>
            <w:tcW w:w="1230" w:type="dxa"/>
            <w:tcBorders>
              <w:top w:val="nil"/>
              <w:left w:val="nil"/>
              <w:bottom w:val="single" w:sz="4" w:space="0" w:color="auto"/>
              <w:right w:val="single" w:sz="4" w:space="0" w:color="auto"/>
            </w:tcBorders>
            <w:shd w:val="clear" w:color="auto" w:fill="auto"/>
            <w:vAlign w:val="center"/>
          </w:tcPr>
          <w:p w14:paraId="103E0D1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3788800C"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20</w:t>
            </w:r>
          </w:p>
        </w:tc>
      </w:tr>
      <w:tr w:rsidR="00FB0BA5" w:rsidRPr="00962E6E" w14:paraId="4745045B"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7CC8836B"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2B7</w:t>
            </w:r>
          </w:p>
        </w:tc>
        <w:tc>
          <w:tcPr>
            <w:tcW w:w="3979" w:type="dxa"/>
            <w:tcBorders>
              <w:top w:val="nil"/>
              <w:left w:val="nil"/>
              <w:bottom w:val="single" w:sz="4" w:space="0" w:color="auto"/>
              <w:right w:val="single" w:sz="4" w:space="0" w:color="auto"/>
            </w:tcBorders>
            <w:shd w:val="clear" w:color="auto" w:fill="auto"/>
            <w:vAlign w:val="center"/>
          </w:tcPr>
          <w:p w14:paraId="3366AD43"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Servicis a la Comunitat</w:t>
            </w:r>
          </w:p>
        </w:tc>
        <w:tc>
          <w:tcPr>
            <w:tcW w:w="1242" w:type="dxa"/>
            <w:tcBorders>
              <w:top w:val="nil"/>
              <w:left w:val="single" w:sz="4" w:space="0" w:color="auto"/>
              <w:bottom w:val="single" w:sz="4" w:space="0" w:color="auto"/>
              <w:right w:val="single" w:sz="4" w:space="0" w:color="auto"/>
            </w:tcBorders>
            <w:shd w:val="clear" w:color="auto" w:fill="auto"/>
            <w:vAlign w:val="center"/>
          </w:tcPr>
          <w:p w14:paraId="0511B3E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18</w:t>
            </w:r>
          </w:p>
        </w:tc>
        <w:tc>
          <w:tcPr>
            <w:tcW w:w="1230" w:type="dxa"/>
            <w:tcBorders>
              <w:top w:val="nil"/>
              <w:left w:val="nil"/>
              <w:bottom w:val="single" w:sz="4" w:space="0" w:color="auto"/>
              <w:right w:val="single" w:sz="4" w:space="0" w:color="auto"/>
            </w:tcBorders>
            <w:shd w:val="clear" w:color="auto" w:fill="auto"/>
            <w:vAlign w:val="center"/>
          </w:tcPr>
          <w:p w14:paraId="132EEF6C"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40" w:type="dxa"/>
            <w:tcBorders>
              <w:top w:val="nil"/>
              <w:left w:val="single" w:sz="4" w:space="0" w:color="auto"/>
              <w:bottom w:val="single" w:sz="4" w:space="0" w:color="auto"/>
              <w:right w:val="single" w:sz="4" w:space="0" w:color="auto"/>
            </w:tcBorders>
            <w:shd w:val="clear" w:color="auto" w:fill="auto"/>
            <w:vAlign w:val="center"/>
          </w:tcPr>
          <w:p w14:paraId="0AA3C18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20</w:t>
            </w:r>
          </w:p>
        </w:tc>
      </w:tr>
      <w:tr w:rsidR="00FB0BA5" w:rsidRPr="00962E6E" w14:paraId="131DF930"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3DC4F17F"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2B8</w:t>
            </w:r>
          </w:p>
        </w:tc>
        <w:tc>
          <w:tcPr>
            <w:tcW w:w="3979" w:type="dxa"/>
            <w:tcBorders>
              <w:top w:val="nil"/>
              <w:left w:val="nil"/>
              <w:bottom w:val="single" w:sz="4" w:space="0" w:color="auto"/>
              <w:right w:val="single" w:sz="4" w:space="0" w:color="auto"/>
            </w:tcBorders>
            <w:shd w:val="clear" w:color="auto" w:fill="auto"/>
            <w:vAlign w:val="center"/>
          </w:tcPr>
          <w:p w14:paraId="47717831"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Sistemes i aplicacions informàtiques</w:t>
            </w:r>
          </w:p>
        </w:tc>
        <w:tc>
          <w:tcPr>
            <w:tcW w:w="1242" w:type="dxa"/>
            <w:tcBorders>
              <w:top w:val="nil"/>
              <w:left w:val="single" w:sz="4" w:space="0" w:color="auto"/>
              <w:bottom w:val="single" w:sz="4" w:space="0" w:color="auto"/>
              <w:right w:val="single" w:sz="4" w:space="0" w:color="auto"/>
            </w:tcBorders>
            <w:shd w:val="clear" w:color="auto" w:fill="auto"/>
            <w:vAlign w:val="center"/>
          </w:tcPr>
          <w:p w14:paraId="671CCE95"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58</w:t>
            </w:r>
          </w:p>
        </w:tc>
        <w:tc>
          <w:tcPr>
            <w:tcW w:w="1230" w:type="dxa"/>
            <w:tcBorders>
              <w:top w:val="nil"/>
              <w:left w:val="nil"/>
              <w:bottom w:val="single" w:sz="4" w:space="0" w:color="auto"/>
              <w:right w:val="single" w:sz="4" w:space="0" w:color="auto"/>
            </w:tcBorders>
            <w:shd w:val="clear" w:color="auto" w:fill="auto"/>
            <w:vAlign w:val="center"/>
          </w:tcPr>
          <w:p w14:paraId="572E21B7"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7</w:t>
            </w:r>
          </w:p>
        </w:tc>
        <w:tc>
          <w:tcPr>
            <w:tcW w:w="1240" w:type="dxa"/>
            <w:tcBorders>
              <w:top w:val="nil"/>
              <w:left w:val="single" w:sz="4" w:space="0" w:color="auto"/>
              <w:bottom w:val="single" w:sz="4" w:space="0" w:color="auto"/>
              <w:right w:val="single" w:sz="4" w:space="0" w:color="auto"/>
            </w:tcBorders>
            <w:shd w:val="clear" w:color="auto" w:fill="auto"/>
            <w:vAlign w:val="center"/>
          </w:tcPr>
          <w:p w14:paraId="1FD03F6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65</w:t>
            </w:r>
          </w:p>
        </w:tc>
      </w:tr>
      <w:tr w:rsidR="00FB0BA5" w:rsidRPr="00962E6E" w14:paraId="469CE122" w14:textId="77777777" w:rsidTr="005F0701">
        <w:trPr>
          <w:trHeight w:val="240"/>
          <w:jc w:val="center"/>
        </w:trPr>
        <w:tc>
          <w:tcPr>
            <w:tcW w:w="1299" w:type="dxa"/>
            <w:tcBorders>
              <w:top w:val="nil"/>
              <w:left w:val="single" w:sz="4" w:space="0" w:color="auto"/>
              <w:bottom w:val="single" w:sz="4" w:space="0" w:color="auto"/>
              <w:right w:val="single" w:sz="4" w:space="0" w:color="auto"/>
            </w:tcBorders>
            <w:shd w:val="clear" w:color="auto" w:fill="auto"/>
            <w:vAlign w:val="center"/>
          </w:tcPr>
          <w:p w14:paraId="7FED6FF0"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2C1</w:t>
            </w:r>
          </w:p>
        </w:tc>
        <w:tc>
          <w:tcPr>
            <w:tcW w:w="3979" w:type="dxa"/>
            <w:tcBorders>
              <w:top w:val="nil"/>
              <w:left w:val="nil"/>
              <w:bottom w:val="single" w:sz="4" w:space="0" w:color="auto"/>
              <w:right w:val="single" w:sz="4" w:space="0" w:color="auto"/>
            </w:tcBorders>
            <w:shd w:val="clear" w:color="auto" w:fill="auto"/>
            <w:vAlign w:val="center"/>
          </w:tcPr>
          <w:p w14:paraId="52EC51A8"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Equips electrònics</w:t>
            </w:r>
          </w:p>
        </w:tc>
        <w:tc>
          <w:tcPr>
            <w:tcW w:w="1242" w:type="dxa"/>
            <w:tcBorders>
              <w:top w:val="nil"/>
              <w:left w:val="single" w:sz="4" w:space="0" w:color="auto"/>
              <w:bottom w:val="single" w:sz="8" w:space="0" w:color="auto"/>
              <w:right w:val="single" w:sz="4" w:space="0" w:color="auto"/>
            </w:tcBorders>
            <w:shd w:val="clear" w:color="auto" w:fill="auto"/>
            <w:vAlign w:val="center"/>
          </w:tcPr>
          <w:p w14:paraId="4F05837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22</w:t>
            </w:r>
          </w:p>
        </w:tc>
        <w:tc>
          <w:tcPr>
            <w:tcW w:w="1230" w:type="dxa"/>
            <w:tcBorders>
              <w:top w:val="nil"/>
              <w:left w:val="nil"/>
              <w:bottom w:val="single" w:sz="8" w:space="0" w:color="auto"/>
              <w:right w:val="single" w:sz="4" w:space="0" w:color="auto"/>
            </w:tcBorders>
            <w:shd w:val="clear" w:color="auto" w:fill="auto"/>
            <w:vAlign w:val="center"/>
          </w:tcPr>
          <w:p w14:paraId="2190E8C9"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w:t>
            </w:r>
          </w:p>
        </w:tc>
        <w:tc>
          <w:tcPr>
            <w:tcW w:w="1240" w:type="dxa"/>
            <w:tcBorders>
              <w:top w:val="nil"/>
              <w:left w:val="single" w:sz="4" w:space="0" w:color="auto"/>
              <w:bottom w:val="single" w:sz="4" w:space="0" w:color="auto"/>
              <w:right w:val="single" w:sz="4" w:space="0" w:color="auto"/>
            </w:tcBorders>
            <w:shd w:val="clear" w:color="auto" w:fill="auto"/>
            <w:vAlign w:val="center"/>
          </w:tcPr>
          <w:p w14:paraId="4F3F3339"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25</w:t>
            </w:r>
          </w:p>
        </w:tc>
      </w:tr>
      <w:tr w:rsidR="00FB0BA5" w:rsidRPr="00962E6E" w14:paraId="4F3E819E" w14:textId="77777777" w:rsidTr="005F0701">
        <w:trPr>
          <w:trHeight w:val="346"/>
          <w:jc w:val="center"/>
        </w:trPr>
        <w:tc>
          <w:tcPr>
            <w:tcW w:w="5278" w:type="dxa"/>
            <w:gridSpan w:val="2"/>
            <w:tcBorders>
              <w:left w:val="single" w:sz="8" w:space="0" w:color="000000"/>
              <w:bottom w:val="single" w:sz="8" w:space="0" w:color="000000"/>
              <w:right w:val="single" w:sz="8" w:space="0" w:color="000000"/>
            </w:tcBorders>
            <w:shd w:val="clear" w:color="auto" w:fill="FFFFFF"/>
            <w:vAlign w:val="center"/>
          </w:tcPr>
          <w:p w14:paraId="0B759D83"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TOTAL</w:t>
            </w:r>
          </w:p>
        </w:tc>
        <w:tc>
          <w:tcPr>
            <w:tcW w:w="1242" w:type="dxa"/>
            <w:tcBorders>
              <w:left w:val="single" w:sz="8" w:space="0" w:color="000000"/>
              <w:bottom w:val="single" w:sz="8" w:space="0" w:color="000000"/>
              <w:right w:val="single" w:sz="8" w:space="0" w:color="000000"/>
            </w:tcBorders>
            <w:vAlign w:val="center"/>
          </w:tcPr>
          <w:p w14:paraId="3A285AF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1428</w:t>
            </w:r>
          </w:p>
        </w:tc>
        <w:tc>
          <w:tcPr>
            <w:tcW w:w="1230" w:type="dxa"/>
            <w:tcBorders>
              <w:left w:val="single" w:sz="8" w:space="0" w:color="000000"/>
              <w:bottom w:val="single" w:sz="8" w:space="0" w:color="000000"/>
              <w:right w:val="single" w:sz="8" w:space="0" w:color="000000"/>
            </w:tcBorders>
            <w:vAlign w:val="center"/>
          </w:tcPr>
          <w:p w14:paraId="3937A927"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162</w:t>
            </w:r>
          </w:p>
        </w:tc>
        <w:tc>
          <w:tcPr>
            <w:tcW w:w="1240" w:type="dxa"/>
            <w:tcBorders>
              <w:left w:val="single" w:sz="8" w:space="0" w:color="000000"/>
              <w:bottom w:val="single" w:sz="8" w:space="0" w:color="000000"/>
              <w:right w:val="single" w:sz="8" w:space="0" w:color="000000"/>
            </w:tcBorders>
            <w:vAlign w:val="center"/>
          </w:tcPr>
          <w:p w14:paraId="2760FFB5"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1590</w:t>
            </w:r>
          </w:p>
        </w:tc>
      </w:tr>
    </w:tbl>
    <w:p w14:paraId="2BFF7373" w14:textId="77777777" w:rsidR="00FB0BA5" w:rsidRDefault="00FB0BA5" w:rsidP="00B91467">
      <w:pPr>
        <w:spacing w:after="140"/>
        <w:jc w:val="both"/>
        <w:rPr>
          <w:rFonts w:ascii="Roboto" w:hAnsi="Roboto"/>
          <w:lang w:val="ca-ES-valencia"/>
        </w:rPr>
      </w:pPr>
    </w:p>
    <w:p w14:paraId="09B48B8A" w14:textId="77777777" w:rsidR="001170E6" w:rsidRPr="00962E6E" w:rsidRDefault="001170E6" w:rsidP="00B91467">
      <w:pPr>
        <w:spacing w:after="140"/>
        <w:jc w:val="both"/>
        <w:rPr>
          <w:rFonts w:ascii="Roboto" w:hAnsi="Roboto"/>
          <w:lang w:val="ca-ES-valencia"/>
        </w:rPr>
      </w:pPr>
    </w:p>
    <w:p w14:paraId="01FCCF95" w14:textId="01C0F500" w:rsidR="00FB0BA5" w:rsidRPr="00962E6E" w:rsidRDefault="00FB0BA5" w:rsidP="00B91467">
      <w:pPr>
        <w:spacing w:after="140"/>
        <w:ind w:firstLine="709"/>
        <w:jc w:val="both"/>
        <w:rPr>
          <w:rFonts w:ascii="Roboto" w:hAnsi="Roboto"/>
          <w:lang w:val="ca-ES-valencia"/>
        </w:rPr>
      </w:pPr>
      <w:r w:rsidRPr="00962E6E">
        <w:rPr>
          <w:rFonts w:ascii="Roboto" w:hAnsi="Roboto"/>
          <w:lang w:val="ca-ES-valencia"/>
        </w:rPr>
        <w:t>B. Cos de Professors d'Escoles Oficials d'Idiomes (0592)</w:t>
      </w:r>
    </w:p>
    <w:tbl>
      <w:tblPr>
        <w:tblW w:w="9073" w:type="dxa"/>
        <w:tblInd w:w="-294" w:type="dxa"/>
        <w:tblLayout w:type="fixed"/>
        <w:tblCellMar>
          <w:left w:w="68" w:type="dxa"/>
          <w:right w:w="68" w:type="dxa"/>
        </w:tblCellMar>
        <w:tblLook w:val="04A0" w:firstRow="1" w:lastRow="0" w:firstColumn="1" w:lastColumn="0" w:noHBand="0" w:noVBand="1"/>
      </w:tblPr>
      <w:tblGrid>
        <w:gridCol w:w="1277"/>
        <w:gridCol w:w="3969"/>
        <w:gridCol w:w="1275"/>
        <w:gridCol w:w="1276"/>
        <w:gridCol w:w="1276"/>
      </w:tblGrid>
      <w:tr w:rsidR="00FB0BA5" w:rsidRPr="00962E6E" w14:paraId="25148EAC" w14:textId="77777777" w:rsidTr="005F0701">
        <w:trPr>
          <w:trHeight w:val="340"/>
        </w:trPr>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B44192" w14:textId="77777777" w:rsidR="00FB0BA5" w:rsidRPr="00962E6E" w:rsidRDefault="00FB0BA5" w:rsidP="00B91467">
            <w:pPr>
              <w:spacing w:after="140"/>
              <w:jc w:val="center"/>
              <w:rPr>
                <w:rFonts w:ascii="Roboto" w:hAnsi="Roboto"/>
                <w:lang w:val="ca-ES-valencia"/>
              </w:rPr>
            </w:pPr>
          </w:p>
          <w:p w14:paraId="504471F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Codi</w:t>
            </w:r>
          </w:p>
        </w:tc>
        <w:tc>
          <w:tcPr>
            <w:tcW w:w="3969" w:type="dxa"/>
            <w:tcBorders>
              <w:top w:val="single" w:sz="8" w:space="0" w:color="000000"/>
              <w:left w:val="single" w:sz="8" w:space="0" w:color="000000"/>
              <w:bottom w:val="single" w:sz="8" w:space="0" w:color="000000"/>
              <w:right w:val="single" w:sz="8" w:space="0" w:color="000000"/>
            </w:tcBorders>
            <w:vAlign w:val="center"/>
          </w:tcPr>
          <w:p w14:paraId="6CD48E68" w14:textId="77777777" w:rsidR="00FB0BA5" w:rsidRPr="00962E6E" w:rsidRDefault="00FB0BA5" w:rsidP="00B91467">
            <w:pPr>
              <w:spacing w:after="140"/>
              <w:rPr>
                <w:rFonts w:ascii="Roboto" w:hAnsi="Roboto"/>
                <w:lang w:val="ca-ES-valencia"/>
              </w:rPr>
            </w:pPr>
          </w:p>
          <w:p w14:paraId="316813C8"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Especialitat</w:t>
            </w:r>
          </w:p>
        </w:tc>
        <w:tc>
          <w:tcPr>
            <w:tcW w:w="1275" w:type="dxa"/>
            <w:tcBorders>
              <w:top w:val="single" w:sz="8" w:space="0" w:color="000000"/>
              <w:left w:val="single" w:sz="8" w:space="0" w:color="000000"/>
              <w:bottom w:val="single" w:sz="8" w:space="0" w:color="000000"/>
              <w:right w:val="single" w:sz="8" w:space="0" w:color="000000"/>
            </w:tcBorders>
            <w:vAlign w:val="center"/>
          </w:tcPr>
          <w:p w14:paraId="00CBBDFF" w14:textId="77777777" w:rsidR="00FB0BA5" w:rsidRPr="00962E6E" w:rsidRDefault="00FB0BA5" w:rsidP="00B91467">
            <w:pPr>
              <w:spacing w:after="140"/>
              <w:jc w:val="center"/>
              <w:rPr>
                <w:rFonts w:ascii="Roboto" w:hAnsi="Roboto"/>
                <w:lang w:val="ca-ES-valencia"/>
              </w:rPr>
            </w:pPr>
          </w:p>
          <w:p w14:paraId="2344870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Lliures</w:t>
            </w:r>
          </w:p>
        </w:tc>
        <w:tc>
          <w:tcPr>
            <w:tcW w:w="1276" w:type="dxa"/>
            <w:tcBorders>
              <w:top w:val="single" w:sz="8" w:space="0" w:color="000000"/>
              <w:left w:val="single" w:sz="8" w:space="0" w:color="000000"/>
              <w:bottom w:val="single" w:sz="8" w:space="0" w:color="000000"/>
              <w:right w:val="single" w:sz="8" w:space="0" w:color="000000"/>
            </w:tcBorders>
            <w:vAlign w:val="center"/>
          </w:tcPr>
          <w:p w14:paraId="16FDC608"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Reserva diversitat funcional</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2EAC0"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Places</w:t>
            </w:r>
          </w:p>
        </w:tc>
      </w:tr>
      <w:tr w:rsidR="00FB0BA5" w:rsidRPr="00962E6E" w14:paraId="26C30DCF" w14:textId="77777777" w:rsidTr="005F0701">
        <w:trPr>
          <w:trHeight w:val="650"/>
        </w:trPr>
        <w:tc>
          <w:tcPr>
            <w:tcW w:w="1277" w:type="dxa"/>
            <w:tcBorders>
              <w:top w:val="nil"/>
              <w:left w:val="single" w:sz="4" w:space="0" w:color="auto"/>
              <w:bottom w:val="nil"/>
              <w:right w:val="single" w:sz="4" w:space="0" w:color="auto"/>
            </w:tcBorders>
            <w:shd w:val="clear" w:color="auto" w:fill="auto"/>
            <w:vAlign w:val="bottom"/>
          </w:tcPr>
          <w:p w14:paraId="20B2202F"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411</w:t>
            </w:r>
          </w:p>
        </w:tc>
        <w:tc>
          <w:tcPr>
            <w:tcW w:w="3969" w:type="dxa"/>
            <w:tcBorders>
              <w:top w:val="nil"/>
              <w:left w:val="nil"/>
              <w:bottom w:val="nil"/>
              <w:right w:val="single" w:sz="4" w:space="0" w:color="auto"/>
            </w:tcBorders>
            <w:shd w:val="clear" w:color="auto" w:fill="auto"/>
            <w:vAlign w:val="bottom"/>
          </w:tcPr>
          <w:p w14:paraId="6C89760A"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Anglés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824059"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EB8F57"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E6E3E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w:t>
            </w:r>
          </w:p>
        </w:tc>
      </w:tr>
      <w:tr w:rsidR="00FB0BA5" w:rsidRPr="00962E6E" w14:paraId="0D1288EB" w14:textId="77777777" w:rsidTr="005F0701">
        <w:trPr>
          <w:trHeight w:val="650"/>
        </w:trPr>
        <w:tc>
          <w:tcPr>
            <w:tcW w:w="1277" w:type="dxa"/>
            <w:tcBorders>
              <w:top w:val="single" w:sz="4" w:space="0" w:color="auto"/>
              <w:left w:val="single" w:sz="4" w:space="0" w:color="auto"/>
              <w:bottom w:val="single" w:sz="8" w:space="0" w:color="auto"/>
              <w:right w:val="single" w:sz="4" w:space="0" w:color="auto"/>
            </w:tcBorders>
            <w:shd w:val="clear" w:color="auto" w:fill="auto"/>
            <w:vAlign w:val="bottom"/>
          </w:tcPr>
          <w:p w14:paraId="23F58AB4" w14:textId="77777777" w:rsidR="00FB0BA5" w:rsidRPr="00962E6E" w:rsidRDefault="00FB0BA5" w:rsidP="00B91467">
            <w:pPr>
              <w:spacing w:after="140"/>
              <w:jc w:val="center"/>
              <w:rPr>
                <w:rFonts w:ascii="Roboto" w:hAnsi="Roboto" w:cs="Calibri"/>
                <w:color w:val="000000"/>
                <w:lang w:val="ca-ES-valencia"/>
              </w:rPr>
            </w:pPr>
            <w:r w:rsidRPr="00962E6E">
              <w:rPr>
                <w:rFonts w:ascii="Roboto" w:hAnsi="Roboto" w:cs="Calibri"/>
                <w:color w:val="000000"/>
                <w:lang w:val="ca-ES-valencia"/>
              </w:rPr>
              <w:t>418</w:t>
            </w:r>
          </w:p>
        </w:tc>
        <w:tc>
          <w:tcPr>
            <w:tcW w:w="3969" w:type="dxa"/>
            <w:tcBorders>
              <w:top w:val="single" w:sz="4" w:space="0" w:color="auto"/>
              <w:left w:val="nil"/>
              <w:bottom w:val="single" w:sz="8" w:space="0" w:color="auto"/>
              <w:right w:val="single" w:sz="4" w:space="0" w:color="auto"/>
            </w:tcBorders>
            <w:shd w:val="clear" w:color="auto" w:fill="auto"/>
            <w:vAlign w:val="bottom"/>
          </w:tcPr>
          <w:p w14:paraId="1DD6E054" w14:textId="77777777" w:rsidR="00FB0BA5" w:rsidRPr="00962E6E" w:rsidRDefault="00FB0BA5" w:rsidP="00B91467">
            <w:pPr>
              <w:spacing w:after="140"/>
              <w:rPr>
                <w:rFonts w:ascii="Roboto" w:hAnsi="Roboto" w:cs="Calibri"/>
                <w:color w:val="000000"/>
                <w:lang w:val="ca-ES-valencia"/>
              </w:rPr>
            </w:pPr>
            <w:r w:rsidRPr="00962E6E">
              <w:rPr>
                <w:rFonts w:ascii="Roboto" w:hAnsi="Roboto" w:cs="Calibri"/>
                <w:color w:val="000000"/>
                <w:lang w:val="ca-ES-valencia"/>
              </w:rPr>
              <w:t>Valencià</w:t>
            </w:r>
          </w:p>
        </w:tc>
        <w:tc>
          <w:tcPr>
            <w:tcW w:w="1275" w:type="dxa"/>
            <w:tcBorders>
              <w:top w:val="nil"/>
              <w:left w:val="single" w:sz="4" w:space="0" w:color="auto"/>
              <w:bottom w:val="single" w:sz="4" w:space="0" w:color="auto"/>
              <w:right w:val="single" w:sz="4" w:space="0" w:color="auto"/>
            </w:tcBorders>
            <w:shd w:val="clear" w:color="auto" w:fill="auto"/>
            <w:vAlign w:val="center"/>
          </w:tcPr>
          <w:p w14:paraId="5768AE30"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w:t>
            </w:r>
          </w:p>
        </w:tc>
        <w:tc>
          <w:tcPr>
            <w:tcW w:w="1276" w:type="dxa"/>
            <w:tcBorders>
              <w:top w:val="nil"/>
              <w:left w:val="nil"/>
              <w:bottom w:val="single" w:sz="4" w:space="0" w:color="auto"/>
              <w:right w:val="single" w:sz="4" w:space="0" w:color="auto"/>
            </w:tcBorders>
            <w:shd w:val="clear" w:color="auto" w:fill="auto"/>
            <w:vAlign w:val="center"/>
          </w:tcPr>
          <w:p w14:paraId="65EF3FB3"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6BB52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w:t>
            </w:r>
          </w:p>
        </w:tc>
      </w:tr>
      <w:tr w:rsidR="00FB0BA5" w:rsidRPr="00962E6E" w14:paraId="65EC41D8" w14:textId="77777777" w:rsidTr="005F0701">
        <w:trPr>
          <w:trHeight w:val="345"/>
        </w:trPr>
        <w:tc>
          <w:tcPr>
            <w:tcW w:w="5246" w:type="dxa"/>
            <w:gridSpan w:val="2"/>
            <w:tcBorders>
              <w:left w:val="single" w:sz="8" w:space="0" w:color="000000"/>
              <w:bottom w:val="single" w:sz="8" w:space="0" w:color="000000"/>
              <w:right w:val="single" w:sz="8" w:space="0" w:color="000000"/>
            </w:tcBorders>
            <w:shd w:val="clear" w:color="auto" w:fill="FFFFFF"/>
            <w:vAlign w:val="center"/>
          </w:tcPr>
          <w:p w14:paraId="1B1B65B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TOTAL</w:t>
            </w:r>
          </w:p>
        </w:tc>
        <w:tc>
          <w:tcPr>
            <w:tcW w:w="1275" w:type="dxa"/>
            <w:tcBorders>
              <w:left w:val="single" w:sz="8" w:space="0" w:color="000000"/>
              <w:bottom w:val="single" w:sz="8" w:space="0" w:color="000000"/>
              <w:right w:val="single" w:sz="8" w:space="0" w:color="000000"/>
            </w:tcBorders>
            <w:vAlign w:val="center"/>
          </w:tcPr>
          <w:p w14:paraId="051A7FE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6</w:t>
            </w:r>
          </w:p>
        </w:tc>
        <w:tc>
          <w:tcPr>
            <w:tcW w:w="1276" w:type="dxa"/>
            <w:tcBorders>
              <w:left w:val="single" w:sz="8" w:space="0" w:color="000000"/>
              <w:bottom w:val="single" w:sz="8" w:space="0" w:color="000000"/>
            </w:tcBorders>
            <w:vAlign w:val="center"/>
          </w:tcPr>
          <w:p w14:paraId="64AA0AB3"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left w:val="single" w:sz="8" w:space="0" w:color="000000"/>
              <w:bottom w:val="single" w:sz="8" w:space="0" w:color="000000"/>
              <w:right w:val="single" w:sz="8" w:space="0" w:color="000000"/>
            </w:tcBorders>
            <w:vAlign w:val="center"/>
          </w:tcPr>
          <w:p w14:paraId="6A6954E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6</w:t>
            </w:r>
          </w:p>
        </w:tc>
      </w:tr>
    </w:tbl>
    <w:p w14:paraId="33A6E053" w14:textId="77777777" w:rsidR="00FB0BA5" w:rsidRDefault="00FB0BA5" w:rsidP="00B91467">
      <w:pPr>
        <w:spacing w:after="140"/>
        <w:ind w:firstLine="709"/>
        <w:jc w:val="both"/>
        <w:rPr>
          <w:rFonts w:ascii="Roboto" w:hAnsi="Roboto"/>
          <w:lang w:val="ca-ES-valencia"/>
        </w:rPr>
      </w:pPr>
    </w:p>
    <w:p w14:paraId="53F72057" w14:textId="77777777" w:rsidR="001170E6" w:rsidRPr="00962E6E" w:rsidRDefault="001170E6" w:rsidP="00B91467">
      <w:pPr>
        <w:spacing w:after="140"/>
        <w:ind w:firstLine="709"/>
        <w:jc w:val="both"/>
        <w:rPr>
          <w:rFonts w:ascii="Roboto" w:hAnsi="Roboto"/>
          <w:lang w:val="ca-ES-valencia"/>
        </w:rPr>
      </w:pPr>
    </w:p>
    <w:p w14:paraId="23F8965D" w14:textId="77777777" w:rsidR="00FB0BA5" w:rsidRPr="00962E6E" w:rsidRDefault="00FB0BA5" w:rsidP="00B91467">
      <w:pPr>
        <w:spacing w:after="140"/>
        <w:ind w:firstLine="709"/>
        <w:jc w:val="both"/>
        <w:rPr>
          <w:rFonts w:ascii="Roboto" w:hAnsi="Roboto"/>
          <w:lang w:val="ca-ES-valencia"/>
        </w:rPr>
      </w:pPr>
      <w:r w:rsidRPr="00962E6E">
        <w:rPr>
          <w:rFonts w:ascii="Roboto" w:hAnsi="Roboto"/>
          <w:lang w:val="ca-ES-valencia"/>
        </w:rPr>
        <w:t>C. Cos de professors de Música i Arts Escènica (0594)</w:t>
      </w:r>
    </w:p>
    <w:tbl>
      <w:tblPr>
        <w:tblW w:w="9073" w:type="dxa"/>
        <w:tblInd w:w="-294" w:type="dxa"/>
        <w:tblLayout w:type="fixed"/>
        <w:tblCellMar>
          <w:left w:w="68" w:type="dxa"/>
          <w:right w:w="68" w:type="dxa"/>
        </w:tblCellMar>
        <w:tblLook w:val="04A0" w:firstRow="1" w:lastRow="0" w:firstColumn="1" w:lastColumn="0" w:noHBand="0" w:noVBand="1"/>
      </w:tblPr>
      <w:tblGrid>
        <w:gridCol w:w="1277"/>
        <w:gridCol w:w="3969"/>
        <w:gridCol w:w="1275"/>
        <w:gridCol w:w="1276"/>
        <w:gridCol w:w="1276"/>
      </w:tblGrid>
      <w:tr w:rsidR="00FB0BA5" w:rsidRPr="00962E6E" w14:paraId="5306F147" w14:textId="77777777" w:rsidTr="005F0701">
        <w:trPr>
          <w:trHeight w:val="249"/>
        </w:trPr>
        <w:tc>
          <w:tcPr>
            <w:tcW w:w="1277" w:type="dxa"/>
            <w:tcBorders>
              <w:top w:val="single" w:sz="8" w:space="0" w:color="000000"/>
              <w:left w:val="single" w:sz="8" w:space="0" w:color="000000"/>
              <w:bottom w:val="single" w:sz="4" w:space="0" w:color="auto"/>
              <w:right w:val="single" w:sz="8" w:space="0" w:color="000000"/>
            </w:tcBorders>
            <w:shd w:val="clear" w:color="auto" w:fill="FFFFFF"/>
          </w:tcPr>
          <w:p w14:paraId="12AD28D5" w14:textId="77777777" w:rsidR="00FB0BA5" w:rsidRPr="00962E6E" w:rsidRDefault="00FB0BA5" w:rsidP="00B91467">
            <w:pPr>
              <w:spacing w:after="140"/>
              <w:jc w:val="center"/>
              <w:rPr>
                <w:rFonts w:ascii="Roboto" w:hAnsi="Roboto"/>
                <w:lang w:val="ca-ES-valencia"/>
              </w:rPr>
            </w:pPr>
          </w:p>
          <w:p w14:paraId="18042BF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Codi</w:t>
            </w:r>
          </w:p>
        </w:tc>
        <w:tc>
          <w:tcPr>
            <w:tcW w:w="3969" w:type="dxa"/>
            <w:tcBorders>
              <w:top w:val="single" w:sz="8" w:space="0" w:color="000000"/>
              <w:left w:val="single" w:sz="8" w:space="0" w:color="000000"/>
              <w:bottom w:val="single" w:sz="4" w:space="0" w:color="auto"/>
              <w:right w:val="single" w:sz="8" w:space="0" w:color="000000"/>
            </w:tcBorders>
            <w:vAlign w:val="center"/>
          </w:tcPr>
          <w:p w14:paraId="7316E86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Especialitat</w:t>
            </w:r>
          </w:p>
        </w:tc>
        <w:tc>
          <w:tcPr>
            <w:tcW w:w="1275" w:type="dxa"/>
            <w:tcBorders>
              <w:top w:val="single" w:sz="8" w:space="0" w:color="000000"/>
              <w:left w:val="single" w:sz="8" w:space="0" w:color="000000"/>
              <w:bottom w:val="single" w:sz="4" w:space="0" w:color="auto"/>
              <w:right w:val="single" w:sz="8" w:space="0" w:color="000000"/>
            </w:tcBorders>
            <w:vAlign w:val="center"/>
          </w:tcPr>
          <w:p w14:paraId="50DFDE63"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Lliures</w:t>
            </w:r>
          </w:p>
        </w:tc>
        <w:tc>
          <w:tcPr>
            <w:tcW w:w="1276" w:type="dxa"/>
            <w:tcBorders>
              <w:top w:val="single" w:sz="8" w:space="0" w:color="000000"/>
              <w:left w:val="single" w:sz="8" w:space="0" w:color="000000"/>
              <w:bottom w:val="single" w:sz="4" w:space="0" w:color="auto"/>
              <w:right w:val="single" w:sz="8" w:space="0" w:color="000000"/>
            </w:tcBorders>
          </w:tcPr>
          <w:p w14:paraId="376363BE"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Reserva diversitat funcional</w:t>
            </w:r>
          </w:p>
        </w:tc>
        <w:tc>
          <w:tcPr>
            <w:tcW w:w="1276" w:type="dxa"/>
            <w:tcBorders>
              <w:top w:val="single" w:sz="8" w:space="0" w:color="000000"/>
              <w:left w:val="single" w:sz="8" w:space="0" w:color="000000"/>
              <w:bottom w:val="single" w:sz="4" w:space="0" w:color="auto"/>
              <w:right w:val="single" w:sz="8" w:space="0" w:color="000000"/>
            </w:tcBorders>
            <w:vAlign w:val="center"/>
          </w:tcPr>
          <w:p w14:paraId="7AF63973"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Places</w:t>
            </w:r>
          </w:p>
        </w:tc>
      </w:tr>
      <w:tr w:rsidR="00FB0BA5" w:rsidRPr="00962E6E" w14:paraId="566CC45B" w14:textId="77777777" w:rsidTr="005F0701">
        <w:trPr>
          <w:trHeight w:val="364"/>
        </w:trPr>
        <w:tc>
          <w:tcPr>
            <w:tcW w:w="1277" w:type="dxa"/>
            <w:tcBorders>
              <w:top w:val="single" w:sz="4" w:space="0" w:color="auto"/>
              <w:left w:val="single" w:sz="8" w:space="0" w:color="000000"/>
              <w:bottom w:val="single" w:sz="8" w:space="0" w:color="000000"/>
              <w:right w:val="single" w:sz="8" w:space="0" w:color="000000"/>
            </w:tcBorders>
            <w:shd w:val="clear" w:color="auto" w:fill="auto"/>
            <w:vAlign w:val="center"/>
          </w:tcPr>
          <w:p w14:paraId="4C631E6A"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6C2</w:t>
            </w:r>
          </w:p>
        </w:tc>
        <w:tc>
          <w:tcPr>
            <w:tcW w:w="3969" w:type="dxa"/>
            <w:tcBorders>
              <w:top w:val="single" w:sz="4" w:space="0" w:color="auto"/>
              <w:left w:val="single" w:sz="8" w:space="0" w:color="000000"/>
              <w:bottom w:val="single" w:sz="8" w:space="0" w:color="000000"/>
              <w:right w:val="single" w:sz="8" w:space="0" w:color="000000"/>
            </w:tcBorders>
            <w:shd w:val="clear" w:color="auto" w:fill="auto"/>
            <w:vAlign w:val="center"/>
          </w:tcPr>
          <w:p w14:paraId="11929862"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Piano</w:t>
            </w:r>
          </w:p>
        </w:tc>
        <w:tc>
          <w:tcPr>
            <w:tcW w:w="1275" w:type="dxa"/>
            <w:tcBorders>
              <w:top w:val="single" w:sz="4" w:space="0" w:color="auto"/>
              <w:left w:val="single" w:sz="8" w:space="0" w:color="000000"/>
              <w:bottom w:val="single" w:sz="8" w:space="0" w:color="000000"/>
              <w:right w:val="single" w:sz="8" w:space="0" w:color="000000"/>
            </w:tcBorders>
            <w:shd w:val="clear" w:color="auto" w:fill="auto"/>
            <w:vAlign w:val="center"/>
          </w:tcPr>
          <w:p w14:paraId="3FECB33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76A3B64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01954460"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r>
      <w:tr w:rsidR="00FB0BA5" w:rsidRPr="00962E6E" w14:paraId="59429622" w14:textId="77777777" w:rsidTr="005F0701">
        <w:trPr>
          <w:trHeight w:val="346"/>
        </w:trPr>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25B5BAB7" w14:textId="77777777" w:rsidR="00FB0BA5" w:rsidRPr="00962E6E" w:rsidRDefault="00FB0BA5" w:rsidP="00B91467">
            <w:pPr>
              <w:spacing w:after="140"/>
              <w:jc w:val="center"/>
              <w:rPr>
                <w:rFonts w:ascii="Roboto" w:hAnsi="Roboto"/>
                <w:lang w:val="ca-ES-valencia"/>
              </w:rPr>
            </w:pPr>
          </w:p>
        </w:tc>
        <w:tc>
          <w:tcPr>
            <w:tcW w:w="3969" w:type="dxa"/>
            <w:tcBorders>
              <w:top w:val="single" w:sz="8" w:space="0" w:color="000000"/>
              <w:left w:val="single" w:sz="8" w:space="0" w:color="000000"/>
              <w:bottom w:val="single" w:sz="8" w:space="0" w:color="000000"/>
              <w:right w:val="single" w:sz="8" w:space="0" w:color="000000"/>
            </w:tcBorders>
            <w:vAlign w:val="center"/>
          </w:tcPr>
          <w:p w14:paraId="47C8D3C0"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TOTAL</w:t>
            </w:r>
          </w:p>
        </w:tc>
        <w:tc>
          <w:tcPr>
            <w:tcW w:w="1275" w:type="dxa"/>
            <w:tcBorders>
              <w:top w:val="single" w:sz="8" w:space="0" w:color="000000"/>
              <w:left w:val="single" w:sz="8" w:space="0" w:color="000000"/>
              <w:bottom w:val="single" w:sz="8" w:space="0" w:color="000000"/>
              <w:right w:val="single" w:sz="8" w:space="0" w:color="000000"/>
            </w:tcBorders>
            <w:vAlign w:val="center"/>
          </w:tcPr>
          <w:p w14:paraId="7E703B59"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76" w:type="dxa"/>
            <w:tcBorders>
              <w:top w:val="single" w:sz="8" w:space="0" w:color="000000"/>
              <w:left w:val="single" w:sz="8" w:space="0" w:color="000000"/>
              <w:bottom w:val="single" w:sz="8" w:space="0" w:color="000000"/>
              <w:right w:val="single" w:sz="8" w:space="0" w:color="000000"/>
            </w:tcBorders>
            <w:vAlign w:val="center"/>
          </w:tcPr>
          <w:p w14:paraId="32A1B3E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008068D6"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r>
    </w:tbl>
    <w:p w14:paraId="6A867FA0" w14:textId="77777777" w:rsidR="00FB0BA5" w:rsidRDefault="00FB0BA5" w:rsidP="00B91467">
      <w:pPr>
        <w:spacing w:after="140"/>
        <w:jc w:val="both"/>
        <w:rPr>
          <w:rFonts w:ascii="Roboto" w:hAnsi="Roboto"/>
          <w:lang w:val="ca-ES-valencia"/>
        </w:rPr>
      </w:pPr>
    </w:p>
    <w:p w14:paraId="09F647BE" w14:textId="77777777" w:rsidR="001170E6" w:rsidRDefault="001170E6" w:rsidP="00B91467">
      <w:pPr>
        <w:spacing w:after="140"/>
        <w:jc w:val="both"/>
        <w:rPr>
          <w:rFonts w:ascii="Roboto" w:hAnsi="Roboto"/>
          <w:lang w:val="ca-ES-valencia"/>
        </w:rPr>
      </w:pPr>
    </w:p>
    <w:p w14:paraId="26E6FA92" w14:textId="77777777" w:rsidR="00B91467" w:rsidRPr="00962E6E" w:rsidRDefault="00B91467" w:rsidP="00B91467">
      <w:pPr>
        <w:spacing w:after="140"/>
        <w:jc w:val="both"/>
        <w:rPr>
          <w:rFonts w:ascii="Roboto" w:hAnsi="Roboto"/>
          <w:lang w:val="ca-ES-valencia"/>
        </w:rPr>
      </w:pPr>
    </w:p>
    <w:p w14:paraId="44DB0A4C" w14:textId="77777777" w:rsidR="00FB0BA5" w:rsidRPr="00962E6E" w:rsidRDefault="00FB0BA5" w:rsidP="00B91467">
      <w:pPr>
        <w:spacing w:after="140"/>
        <w:ind w:firstLine="709"/>
        <w:jc w:val="both"/>
        <w:rPr>
          <w:rFonts w:ascii="Roboto" w:hAnsi="Roboto"/>
          <w:lang w:val="ca-ES-valencia"/>
        </w:rPr>
      </w:pPr>
      <w:r w:rsidRPr="00962E6E">
        <w:rPr>
          <w:rFonts w:ascii="Roboto" w:hAnsi="Roboto"/>
          <w:lang w:val="ca-ES-valencia"/>
        </w:rPr>
        <w:lastRenderedPageBreak/>
        <w:t>D. Cos de professors d'Arts Plàstiques i Disseny (0595)</w:t>
      </w:r>
    </w:p>
    <w:tbl>
      <w:tblPr>
        <w:tblW w:w="9073" w:type="dxa"/>
        <w:tblInd w:w="-294" w:type="dxa"/>
        <w:tblLayout w:type="fixed"/>
        <w:tblCellMar>
          <w:left w:w="68" w:type="dxa"/>
          <w:right w:w="68" w:type="dxa"/>
        </w:tblCellMar>
        <w:tblLook w:val="04A0" w:firstRow="1" w:lastRow="0" w:firstColumn="1" w:lastColumn="0" w:noHBand="0" w:noVBand="1"/>
      </w:tblPr>
      <w:tblGrid>
        <w:gridCol w:w="1277"/>
        <w:gridCol w:w="3969"/>
        <w:gridCol w:w="1275"/>
        <w:gridCol w:w="1276"/>
        <w:gridCol w:w="1276"/>
      </w:tblGrid>
      <w:tr w:rsidR="00FB0BA5" w:rsidRPr="00962E6E" w14:paraId="4268EEE7" w14:textId="77777777" w:rsidTr="005F0701">
        <w:trPr>
          <w:trHeight w:val="249"/>
        </w:trPr>
        <w:tc>
          <w:tcPr>
            <w:tcW w:w="1277" w:type="dxa"/>
            <w:tcBorders>
              <w:top w:val="single" w:sz="8" w:space="0" w:color="000000"/>
              <w:left w:val="single" w:sz="8" w:space="0" w:color="000000"/>
              <w:bottom w:val="single" w:sz="4" w:space="0" w:color="auto"/>
              <w:right w:val="single" w:sz="8" w:space="0" w:color="000000"/>
            </w:tcBorders>
            <w:shd w:val="clear" w:color="auto" w:fill="FFFFFF"/>
          </w:tcPr>
          <w:p w14:paraId="2226D20A" w14:textId="77777777" w:rsidR="00FB0BA5" w:rsidRPr="00962E6E" w:rsidRDefault="00FB0BA5" w:rsidP="00B91467">
            <w:pPr>
              <w:spacing w:after="140"/>
              <w:jc w:val="center"/>
              <w:rPr>
                <w:rFonts w:ascii="Roboto" w:hAnsi="Roboto"/>
                <w:lang w:val="ca-ES-valencia"/>
              </w:rPr>
            </w:pPr>
          </w:p>
          <w:p w14:paraId="46548799"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Codi</w:t>
            </w:r>
          </w:p>
        </w:tc>
        <w:tc>
          <w:tcPr>
            <w:tcW w:w="3969" w:type="dxa"/>
            <w:tcBorders>
              <w:top w:val="single" w:sz="8" w:space="0" w:color="000000"/>
              <w:left w:val="single" w:sz="8" w:space="0" w:color="000000"/>
              <w:bottom w:val="single" w:sz="4" w:space="0" w:color="auto"/>
              <w:right w:val="single" w:sz="8" w:space="0" w:color="000000"/>
            </w:tcBorders>
            <w:vAlign w:val="center"/>
          </w:tcPr>
          <w:p w14:paraId="33E2DAB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Especialitat</w:t>
            </w:r>
          </w:p>
        </w:tc>
        <w:tc>
          <w:tcPr>
            <w:tcW w:w="1275" w:type="dxa"/>
            <w:tcBorders>
              <w:top w:val="single" w:sz="8" w:space="0" w:color="000000"/>
              <w:left w:val="single" w:sz="8" w:space="0" w:color="000000"/>
              <w:bottom w:val="single" w:sz="4" w:space="0" w:color="auto"/>
              <w:right w:val="single" w:sz="8" w:space="0" w:color="000000"/>
            </w:tcBorders>
            <w:vAlign w:val="center"/>
          </w:tcPr>
          <w:p w14:paraId="20EE5C8E"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Lliures</w:t>
            </w:r>
          </w:p>
        </w:tc>
        <w:tc>
          <w:tcPr>
            <w:tcW w:w="1276" w:type="dxa"/>
            <w:tcBorders>
              <w:top w:val="single" w:sz="8" w:space="0" w:color="000000"/>
              <w:left w:val="single" w:sz="8" w:space="0" w:color="000000"/>
              <w:bottom w:val="single" w:sz="4" w:space="0" w:color="auto"/>
              <w:right w:val="single" w:sz="8" w:space="0" w:color="000000"/>
            </w:tcBorders>
          </w:tcPr>
          <w:p w14:paraId="73616988"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Reserva diversitat funcional</w:t>
            </w:r>
          </w:p>
        </w:tc>
        <w:tc>
          <w:tcPr>
            <w:tcW w:w="1276" w:type="dxa"/>
            <w:tcBorders>
              <w:top w:val="single" w:sz="8" w:space="0" w:color="000000"/>
              <w:left w:val="single" w:sz="8" w:space="0" w:color="000000"/>
              <w:bottom w:val="single" w:sz="4" w:space="0" w:color="auto"/>
              <w:right w:val="single" w:sz="8" w:space="0" w:color="000000"/>
            </w:tcBorders>
            <w:vAlign w:val="center"/>
          </w:tcPr>
          <w:p w14:paraId="7B1A7E37"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Places</w:t>
            </w:r>
          </w:p>
        </w:tc>
      </w:tr>
      <w:tr w:rsidR="00FB0BA5" w:rsidRPr="00962E6E" w14:paraId="5946B7E0" w14:textId="77777777" w:rsidTr="005F0701">
        <w:trPr>
          <w:trHeight w:val="364"/>
        </w:trPr>
        <w:tc>
          <w:tcPr>
            <w:tcW w:w="1277" w:type="dxa"/>
            <w:tcBorders>
              <w:top w:val="single" w:sz="4" w:space="0" w:color="auto"/>
              <w:left w:val="single" w:sz="8" w:space="0" w:color="000000"/>
              <w:bottom w:val="single" w:sz="8" w:space="0" w:color="000000"/>
              <w:right w:val="single" w:sz="8" w:space="0" w:color="000000"/>
            </w:tcBorders>
            <w:shd w:val="clear" w:color="auto" w:fill="auto"/>
            <w:vAlign w:val="center"/>
          </w:tcPr>
          <w:p w14:paraId="4EA1F58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7B1</w:t>
            </w:r>
          </w:p>
        </w:tc>
        <w:tc>
          <w:tcPr>
            <w:tcW w:w="3969" w:type="dxa"/>
            <w:tcBorders>
              <w:top w:val="single" w:sz="4" w:space="0" w:color="auto"/>
              <w:left w:val="single" w:sz="8" w:space="0" w:color="000000"/>
              <w:bottom w:val="single" w:sz="8" w:space="0" w:color="000000"/>
              <w:right w:val="single" w:sz="8" w:space="0" w:color="000000"/>
            </w:tcBorders>
            <w:shd w:val="clear" w:color="auto" w:fill="auto"/>
            <w:vAlign w:val="center"/>
          </w:tcPr>
          <w:p w14:paraId="3655EFB3"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Disseny gràfic</w:t>
            </w:r>
          </w:p>
        </w:tc>
        <w:tc>
          <w:tcPr>
            <w:tcW w:w="1275" w:type="dxa"/>
            <w:tcBorders>
              <w:top w:val="single" w:sz="4" w:space="0" w:color="auto"/>
              <w:left w:val="single" w:sz="8" w:space="0" w:color="000000"/>
              <w:bottom w:val="single" w:sz="8" w:space="0" w:color="000000"/>
              <w:right w:val="single" w:sz="8" w:space="0" w:color="000000"/>
            </w:tcBorders>
            <w:shd w:val="clear" w:color="auto" w:fill="auto"/>
            <w:vAlign w:val="center"/>
          </w:tcPr>
          <w:p w14:paraId="19D978D3"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46FD057A"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73C7F674"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r>
      <w:tr w:rsidR="00FB0BA5" w:rsidRPr="00962E6E" w14:paraId="2A5F0533" w14:textId="77777777" w:rsidTr="005F0701">
        <w:trPr>
          <w:trHeight w:val="346"/>
        </w:trPr>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0908F068" w14:textId="77777777" w:rsidR="00FB0BA5" w:rsidRPr="00962E6E" w:rsidRDefault="00FB0BA5" w:rsidP="00B91467">
            <w:pPr>
              <w:spacing w:after="140"/>
              <w:jc w:val="center"/>
              <w:rPr>
                <w:rFonts w:ascii="Roboto" w:hAnsi="Roboto"/>
                <w:lang w:val="ca-ES-valencia"/>
              </w:rPr>
            </w:pPr>
          </w:p>
        </w:tc>
        <w:tc>
          <w:tcPr>
            <w:tcW w:w="3969" w:type="dxa"/>
            <w:tcBorders>
              <w:top w:val="single" w:sz="8" w:space="0" w:color="000000"/>
              <w:left w:val="single" w:sz="8" w:space="0" w:color="000000"/>
              <w:bottom w:val="single" w:sz="8" w:space="0" w:color="000000"/>
              <w:right w:val="single" w:sz="8" w:space="0" w:color="000000"/>
            </w:tcBorders>
            <w:vAlign w:val="center"/>
          </w:tcPr>
          <w:p w14:paraId="36FB8C11"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TOTAL</w:t>
            </w:r>
          </w:p>
        </w:tc>
        <w:tc>
          <w:tcPr>
            <w:tcW w:w="1275" w:type="dxa"/>
            <w:tcBorders>
              <w:top w:val="single" w:sz="8" w:space="0" w:color="000000"/>
              <w:left w:val="single" w:sz="8" w:space="0" w:color="000000"/>
              <w:bottom w:val="single" w:sz="8" w:space="0" w:color="000000"/>
              <w:right w:val="single" w:sz="8" w:space="0" w:color="000000"/>
            </w:tcBorders>
            <w:vAlign w:val="center"/>
          </w:tcPr>
          <w:p w14:paraId="6B392A2F"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c>
          <w:tcPr>
            <w:tcW w:w="1276" w:type="dxa"/>
            <w:tcBorders>
              <w:top w:val="single" w:sz="8" w:space="0" w:color="000000"/>
              <w:left w:val="single" w:sz="8" w:space="0" w:color="000000"/>
              <w:bottom w:val="single" w:sz="8" w:space="0" w:color="000000"/>
              <w:right w:val="single" w:sz="8" w:space="0" w:color="000000"/>
            </w:tcBorders>
            <w:vAlign w:val="center"/>
          </w:tcPr>
          <w:p w14:paraId="0B144E41"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250ACCC9"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2</w:t>
            </w:r>
          </w:p>
        </w:tc>
      </w:tr>
    </w:tbl>
    <w:p w14:paraId="1A5748A0" w14:textId="77777777" w:rsidR="00FB0BA5" w:rsidRPr="00962E6E" w:rsidRDefault="00FB0BA5" w:rsidP="00B91467">
      <w:pPr>
        <w:spacing w:after="140"/>
        <w:jc w:val="both"/>
        <w:rPr>
          <w:rFonts w:ascii="Roboto" w:hAnsi="Roboto"/>
          <w:lang w:val="ca-ES-valencia"/>
        </w:rPr>
      </w:pPr>
    </w:p>
    <w:p w14:paraId="2189E676" w14:textId="77777777" w:rsidR="00FB0BA5" w:rsidRPr="00962E6E" w:rsidRDefault="00FB0BA5" w:rsidP="00B91467">
      <w:pPr>
        <w:spacing w:after="140"/>
        <w:ind w:firstLine="709"/>
        <w:jc w:val="both"/>
        <w:rPr>
          <w:rFonts w:ascii="Roboto" w:hAnsi="Roboto"/>
          <w:lang w:val="ca-ES-valencia"/>
        </w:rPr>
      </w:pPr>
      <w:r w:rsidRPr="00962E6E">
        <w:rPr>
          <w:rFonts w:ascii="Roboto" w:hAnsi="Roboto"/>
          <w:lang w:val="ca-ES-valencia"/>
        </w:rPr>
        <w:t>E. Cos de Professors Especialistes en Sectors Singulars de Formació Professional (0598)</w:t>
      </w:r>
    </w:p>
    <w:tbl>
      <w:tblPr>
        <w:tblW w:w="9073" w:type="dxa"/>
        <w:tblInd w:w="-294" w:type="dxa"/>
        <w:tblLayout w:type="fixed"/>
        <w:tblCellMar>
          <w:left w:w="68" w:type="dxa"/>
          <w:right w:w="68" w:type="dxa"/>
        </w:tblCellMar>
        <w:tblLook w:val="04A0" w:firstRow="1" w:lastRow="0" w:firstColumn="1" w:lastColumn="0" w:noHBand="0" w:noVBand="1"/>
      </w:tblPr>
      <w:tblGrid>
        <w:gridCol w:w="1277"/>
        <w:gridCol w:w="3969"/>
        <w:gridCol w:w="1275"/>
        <w:gridCol w:w="1276"/>
        <w:gridCol w:w="1276"/>
      </w:tblGrid>
      <w:tr w:rsidR="00FB0BA5" w:rsidRPr="00962E6E" w14:paraId="148BC7D7" w14:textId="77777777" w:rsidTr="005F0701">
        <w:trPr>
          <w:trHeight w:val="340"/>
        </w:trPr>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5B0985" w14:textId="77777777" w:rsidR="00FB0BA5" w:rsidRPr="00962E6E" w:rsidRDefault="00FB0BA5" w:rsidP="00B91467">
            <w:pPr>
              <w:spacing w:after="140"/>
              <w:jc w:val="center"/>
              <w:rPr>
                <w:rFonts w:ascii="Roboto" w:hAnsi="Roboto"/>
                <w:lang w:val="ca-ES-valencia"/>
              </w:rPr>
            </w:pPr>
          </w:p>
          <w:p w14:paraId="39890630"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Codi</w:t>
            </w:r>
          </w:p>
        </w:tc>
        <w:tc>
          <w:tcPr>
            <w:tcW w:w="3969" w:type="dxa"/>
            <w:tcBorders>
              <w:top w:val="single" w:sz="8" w:space="0" w:color="000000"/>
              <w:left w:val="single" w:sz="8" w:space="0" w:color="000000"/>
              <w:bottom w:val="single" w:sz="8" w:space="0" w:color="000000"/>
              <w:right w:val="single" w:sz="8" w:space="0" w:color="000000"/>
            </w:tcBorders>
            <w:vAlign w:val="center"/>
          </w:tcPr>
          <w:p w14:paraId="58BF353B" w14:textId="77777777" w:rsidR="00FB0BA5" w:rsidRPr="00962E6E" w:rsidRDefault="00FB0BA5" w:rsidP="00B91467">
            <w:pPr>
              <w:spacing w:after="140"/>
              <w:rPr>
                <w:rFonts w:ascii="Roboto" w:hAnsi="Roboto"/>
                <w:lang w:val="ca-ES-valencia"/>
              </w:rPr>
            </w:pPr>
          </w:p>
          <w:p w14:paraId="3A69F173"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Especialitat</w:t>
            </w:r>
          </w:p>
        </w:tc>
        <w:tc>
          <w:tcPr>
            <w:tcW w:w="1275" w:type="dxa"/>
            <w:tcBorders>
              <w:top w:val="single" w:sz="8" w:space="0" w:color="000000"/>
              <w:left w:val="single" w:sz="8" w:space="0" w:color="000000"/>
              <w:bottom w:val="single" w:sz="8" w:space="0" w:color="000000"/>
              <w:right w:val="single" w:sz="8" w:space="0" w:color="000000"/>
            </w:tcBorders>
            <w:vAlign w:val="center"/>
          </w:tcPr>
          <w:p w14:paraId="0D609A87" w14:textId="77777777" w:rsidR="00FB0BA5" w:rsidRPr="00962E6E" w:rsidRDefault="00FB0BA5" w:rsidP="00B91467">
            <w:pPr>
              <w:spacing w:after="140"/>
              <w:jc w:val="center"/>
              <w:rPr>
                <w:rFonts w:ascii="Roboto" w:hAnsi="Roboto"/>
                <w:lang w:val="ca-ES-valencia"/>
              </w:rPr>
            </w:pPr>
          </w:p>
          <w:p w14:paraId="4E14E709"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Lliures</w:t>
            </w:r>
          </w:p>
        </w:tc>
        <w:tc>
          <w:tcPr>
            <w:tcW w:w="1276" w:type="dxa"/>
            <w:tcBorders>
              <w:top w:val="single" w:sz="8" w:space="0" w:color="000000"/>
              <w:left w:val="single" w:sz="8" w:space="0" w:color="000000"/>
              <w:bottom w:val="single" w:sz="8" w:space="0" w:color="000000"/>
              <w:right w:val="single" w:sz="8" w:space="0" w:color="000000"/>
            </w:tcBorders>
            <w:vAlign w:val="center"/>
          </w:tcPr>
          <w:p w14:paraId="12F034B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Reserva diversitat funcional</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2402CA"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Places</w:t>
            </w:r>
          </w:p>
        </w:tc>
      </w:tr>
      <w:tr w:rsidR="00FB0BA5" w:rsidRPr="00962E6E" w14:paraId="09C86AFB" w14:textId="77777777" w:rsidTr="005F0701">
        <w:trPr>
          <w:trHeight w:val="650"/>
        </w:trPr>
        <w:tc>
          <w:tcPr>
            <w:tcW w:w="1277" w:type="dxa"/>
            <w:tcBorders>
              <w:top w:val="nil"/>
              <w:left w:val="single" w:sz="4" w:space="0" w:color="auto"/>
              <w:bottom w:val="single" w:sz="4" w:space="0" w:color="auto"/>
              <w:right w:val="single" w:sz="4" w:space="0" w:color="auto"/>
            </w:tcBorders>
            <w:shd w:val="clear" w:color="auto" w:fill="auto"/>
            <w:vAlign w:val="center"/>
          </w:tcPr>
          <w:p w14:paraId="517E4F62"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3A4</w:t>
            </w:r>
          </w:p>
        </w:tc>
        <w:tc>
          <w:tcPr>
            <w:tcW w:w="3969" w:type="dxa"/>
            <w:tcBorders>
              <w:top w:val="nil"/>
              <w:left w:val="nil"/>
              <w:bottom w:val="single" w:sz="4" w:space="0" w:color="auto"/>
              <w:right w:val="single" w:sz="4" w:space="0" w:color="auto"/>
            </w:tcBorders>
            <w:shd w:val="clear" w:color="auto" w:fill="auto"/>
            <w:vAlign w:val="center"/>
          </w:tcPr>
          <w:p w14:paraId="75B838FE"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Manteniment de vehicles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6F52AC"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C367A0"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6B487C"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4</w:t>
            </w:r>
          </w:p>
        </w:tc>
      </w:tr>
      <w:tr w:rsidR="00FB0BA5" w:rsidRPr="00962E6E" w14:paraId="257159E7" w14:textId="77777777" w:rsidTr="005F0701">
        <w:trPr>
          <w:trHeight w:val="650"/>
        </w:trPr>
        <w:tc>
          <w:tcPr>
            <w:tcW w:w="1277" w:type="dxa"/>
            <w:tcBorders>
              <w:top w:val="nil"/>
              <w:left w:val="single" w:sz="4" w:space="0" w:color="auto"/>
              <w:bottom w:val="single" w:sz="8" w:space="0" w:color="auto"/>
              <w:right w:val="single" w:sz="4" w:space="0" w:color="auto"/>
            </w:tcBorders>
            <w:shd w:val="clear" w:color="auto" w:fill="auto"/>
            <w:vAlign w:val="center"/>
          </w:tcPr>
          <w:p w14:paraId="68BCDFE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3A5</w:t>
            </w:r>
          </w:p>
        </w:tc>
        <w:tc>
          <w:tcPr>
            <w:tcW w:w="3969" w:type="dxa"/>
            <w:tcBorders>
              <w:top w:val="nil"/>
              <w:left w:val="nil"/>
              <w:bottom w:val="single" w:sz="8" w:space="0" w:color="auto"/>
              <w:right w:val="single" w:sz="4" w:space="0" w:color="auto"/>
            </w:tcBorders>
            <w:shd w:val="clear" w:color="auto" w:fill="auto"/>
            <w:vAlign w:val="center"/>
          </w:tcPr>
          <w:p w14:paraId="30E7382D"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Mecanitzat i manteniment de màquines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162EF37"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w:t>
            </w:r>
          </w:p>
        </w:tc>
        <w:tc>
          <w:tcPr>
            <w:tcW w:w="1276" w:type="dxa"/>
            <w:tcBorders>
              <w:top w:val="nil"/>
              <w:left w:val="nil"/>
              <w:bottom w:val="single" w:sz="4" w:space="0" w:color="auto"/>
              <w:right w:val="single" w:sz="4" w:space="0" w:color="auto"/>
            </w:tcBorders>
            <w:shd w:val="clear" w:color="auto" w:fill="auto"/>
            <w:vAlign w:val="center"/>
          </w:tcPr>
          <w:p w14:paraId="3B7FD4CB"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1331FC"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3</w:t>
            </w:r>
          </w:p>
        </w:tc>
      </w:tr>
      <w:tr w:rsidR="00FB0BA5" w:rsidRPr="00962E6E" w14:paraId="0BE4BE3F" w14:textId="77777777" w:rsidTr="005F0701">
        <w:trPr>
          <w:trHeight w:val="345"/>
        </w:trPr>
        <w:tc>
          <w:tcPr>
            <w:tcW w:w="5246" w:type="dxa"/>
            <w:gridSpan w:val="2"/>
            <w:tcBorders>
              <w:left w:val="single" w:sz="8" w:space="0" w:color="000000"/>
              <w:bottom w:val="single" w:sz="8" w:space="0" w:color="000000"/>
              <w:right w:val="single" w:sz="8" w:space="0" w:color="000000"/>
            </w:tcBorders>
            <w:shd w:val="clear" w:color="auto" w:fill="FFFFFF"/>
          </w:tcPr>
          <w:p w14:paraId="0892C618"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TOTAL</w:t>
            </w:r>
          </w:p>
        </w:tc>
        <w:tc>
          <w:tcPr>
            <w:tcW w:w="1275" w:type="dxa"/>
            <w:tcBorders>
              <w:left w:val="single" w:sz="8" w:space="0" w:color="000000"/>
              <w:bottom w:val="single" w:sz="8" w:space="0" w:color="000000"/>
              <w:right w:val="single" w:sz="8" w:space="0" w:color="000000"/>
            </w:tcBorders>
            <w:vAlign w:val="center"/>
          </w:tcPr>
          <w:p w14:paraId="01C62BAA"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7</w:t>
            </w:r>
          </w:p>
        </w:tc>
        <w:tc>
          <w:tcPr>
            <w:tcW w:w="1276" w:type="dxa"/>
            <w:tcBorders>
              <w:left w:val="single" w:sz="8" w:space="0" w:color="000000"/>
              <w:bottom w:val="single" w:sz="8" w:space="0" w:color="000000"/>
            </w:tcBorders>
            <w:vAlign w:val="center"/>
          </w:tcPr>
          <w:p w14:paraId="2A85BAED"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w:t>
            </w:r>
          </w:p>
        </w:tc>
        <w:tc>
          <w:tcPr>
            <w:tcW w:w="1276" w:type="dxa"/>
            <w:tcBorders>
              <w:left w:val="single" w:sz="8" w:space="0" w:color="000000"/>
              <w:bottom w:val="single" w:sz="8" w:space="0" w:color="000000"/>
              <w:right w:val="single" w:sz="8" w:space="0" w:color="000000"/>
            </w:tcBorders>
            <w:vAlign w:val="center"/>
          </w:tcPr>
          <w:p w14:paraId="6760E958" w14:textId="77777777" w:rsidR="00FB0BA5" w:rsidRPr="00962E6E" w:rsidRDefault="00FB0BA5" w:rsidP="00B91467">
            <w:pPr>
              <w:spacing w:after="140"/>
              <w:jc w:val="center"/>
              <w:rPr>
                <w:rFonts w:ascii="Roboto" w:hAnsi="Roboto"/>
                <w:lang w:val="ca-ES-valencia"/>
              </w:rPr>
            </w:pPr>
            <w:r w:rsidRPr="00962E6E">
              <w:rPr>
                <w:rFonts w:ascii="Roboto" w:hAnsi="Roboto"/>
                <w:lang w:val="ca-ES-valencia"/>
              </w:rPr>
              <w:t>7</w:t>
            </w:r>
          </w:p>
        </w:tc>
      </w:tr>
    </w:tbl>
    <w:p w14:paraId="358AD5E1"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1.3. Distribució de persones aspirants</w:t>
      </w:r>
    </w:p>
    <w:p w14:paraId="2A3BE76A" w14:textId="0E4ECAA0"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La Direcció General de Personal Docent efectuarà la distribució del personal aspirant de cada especialitat en proporció al nombre de tribunals, </w:t>
      </w:r>
      <w:r w:rsidR="00B6445A" w:rsidRPr="00962E6E">
        <w:rPr>
          <w:rFonts w:ascii="Roboto" w:eastAsia="Times New Roman" w:hAnsi="Roboto" w:cs="Times New Roman"/>
          <w:color w:val="000000"/>
          <w:lang w:val="ca-ES-valencia" w:eastAsia="es-ES_tradnl"/>
        </w:rPr>
        <w:t>i respectarà</w:t>
      </w:r>
      <w:r w:rsidRPr="00962E6E">
        <w:rPr>
          <w:rFonts w:ascii="Roboto" w:eastAsia="Times New Roman" w:hAnsi="Roboto" w:cs="Times New Roman"/>
          <w:color w:val="000000"/>
          <w:lang w:val="ca-ES-valencia" w:eastAsia="es-ES_tradnl"/>
        </w:rPr>
        <w:t>, sempre que siga possible, la província que el citat personal haja consignat en la sol·licitud de participació.</w:t>
      </w:r>
    </w:p>
    <w:p w14:paraId="57299CB5"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Les persones que participen pel torn de reserva de diversitat funcional o </w:t>
      </w:r>
      <w:r w:rsidRPr="00962E6E">
        <w:rPr>
          <w:rFonts w:ascii="Roboto" w:eastAsia="Times New Roman" w:hAnsi="Roboto" w:cs="Times New Roman"/>
          <w:lang w:val="ca-ES-valencia" w:eastAsia="es-ES_tradnl"/>
        </w:rPr>
        <w:t>discapacitat</w:t>
      </w:r>
      <w:r w:rsidRPr="00962E6E">
        <w:rPr>
          <w:rFonts w:ascii="Roboto" w:eastAsia="Times New Roman" w:hAnsi="Roboto" w:cs="Times New Roman"/>
          <w:color w:val="000000"/>
          <w:lang w:val="ca-ES-valencia" w:eastAsia="es-ES_tradnl"/>
        </w:rPr>
        <w:t xml:space="preserve"> seran assignades als tribunals de l'especialitat corresponent que tinguen este tipus de places.</w:t>
      </w:r>
    </w:p>
    <w:p w14:paraId="726DA55E"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1.4. Distribució de places</w:t>
      </w:r>
    </w:p>
    <w:p w14:paraId="736DEA47"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1.4.1 Assignació provisional de places per tribunal</w:t>
      </w:r>
    </w:p>
    <w:p w14:paraId="5AC18B9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Una vegada s'hagen publicat les notes definitives de la primera prova, es farà un repartiment inicial de les places convocades per especialitats, entre els tribunals, de manera proporcional al número de les persones aspirants que hagen realitzat la part A de la primera prova.</w:t>
      </w:r>
    </w:p>
    <w:p w14:paraId="4E1626E8" w14:textId="09E05211"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Partint del repartiment inicial de places per tribunal, per a distribuir les places no assignades, es calcularà una nova ràtio dividint el número de les persones aspirants que hagen realitzat la part A del primer exercici, pel nombre de places assignades inicialment. S'assignarà una plaça més al tribunal amb major ràtio i </w:t>
      </w:r>
      <w:r w:rsidRPr="00962E6E">
        <w:rPr>
          <w:rFonts w:ascii="Roboto" w:eastAsia="Times New Roman" w:hAnsi="Roboto" w:cs="Times New Roman"/>
          <w:color w:val="000000"/>
          <w:lang w:val="ca-ES-valencia" w:eastAsia="es-ES_tradnl"/>
        </w:rPr>
        <w:lastRenderedPageBreak/>
        <w:t xml:space="preserve">es </w:t>
      </w:r>
      <w:proofErr w:type="spellStart"/>
      <w:r w:rsidRPr="00962E6E">
        <w:rPr>
          <w:rFonts w:ascii="Roboto" w:eastAsia="Times New Roman" w:hAnsi="Roboto" w:cs="Times New Roman"/>
          <w:color w:val="000000"/>
          <w:lang w:val="ca-ES-valencia" w:eastAsia="es-ES_tradnl"/>
        </w:rPr>
        <w:t>recalcularà</w:t>
      </w:r>
      <w:proofErr w:type="spellEnd"/>
      <w:r w:rsidRPr="00962E6E">
        <w:rPr>
          <w:rFonts w:ascii="Roboto" w:eastAsia="Times New Roman" w:hAnsi="Roboto" w:cs="Times New Roman"/>
          <w:color w:val="000000"/>
          <w:lang w:val="ca-ES-valencia" w:eastAsia="es-ES_tradnl"/>
        </w:rPr>
        <w:t xml:space="preserve"> la nova ràtio del tribunal, </w:t>
      </w:r>
      <w:r w:rsidR="00A93377" w:rsidRPr="00962E6E">
        <w:rPr>
          <w:rFonts w:ascii="Roboto" w:eastAsia="Times New Roman" w:hAnsi="Roboto" w:cs="Times New Roman"/>
          <w:color w:val="000000"/>
          <w:lang w:val="ca-ES-valencia" w:eastAsia="es-ES_tradnl"/>
        </w:rPr>
        <w:t>i es repetirà</w:t>
      </w:r>
      <w:r w:rsidRPr="00962E6E">
        <w:rPr>
          <w:rFonts w:ascii="Roboto" w:eastAsia="Times New Roman" w:hAnsi="Roboto" w:cs="Times New Roman"/>
          <w:color w:val="000000"/>
          <w:lang w:val="ca-ES-valencia" w:eastAsia="es-ES_tradnl"/>
        </w:rPr>
        <w:t xml:space="preserve"> esta operació fins a haver consumit totes les places sobrants.</w:t>
      </w:r>
    </w:p>
    <w:p w14:paraId="42DF6B72" w14:textId="7BDADA16"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En cas d'empat en la ràtio, s'assignarà la plaça al tribunal amb major nombre de persones aspirants que hagen realitzat la part A de la primera prova. En cas de coincidir, s'assignarà la plaça al tribunal el valor de desempat del qual siga menor. El valor de desempat s'obtindrà de manera independent per a cada especialitat, prenent la resta més 1, de la divisió dels dígits de la data de publicació en el DOGV de la convocatòria </w:t>
      </w:r>
      <w:r w:rsidRPr="00962E6E">
        <w:rPr>
          <w:rFonts w:ascii="Roboto" w:eastAsia="Times New Roman" w:hAnsi="Roboto" w:cs="Times New Roman"/>
          <w:lang w:val="ca-ES-valencia" w:eastAsia="es-ES_tradnl"/>
        </w:rPr>
        <w:t xml:space="preserve">(DDMMAAAA) </w:t>
      </w:r>
      <w:r w:rsidRPr="00962E6E">
        <w:rPr>
          <w:rFonts w:ascii="Roboto" w:eastAsia="Times New Roman" w:hAnsi="Roboto" w:cs="Times New Roman"/>
          <w:color w:val="000000"/>
          <w:lang w:val="ca-ES-valencia" w:eastAsia="es-ES_tradnl"/>
        </w:rPr>
        <w:t>entre el nombre de tribunals de l'especialitat. El tribunal, que enumerat per orde alfabètic, començant per l'A1, A2… C1, C2, V1, V2… coincidisca en número amb este quocient més 1, tindrà com a valor de desempat el número 1. A partir d'ací s'enumeraran tots els tribunals seguint l'orde alfabètic descrit abans.</w:t>
      </w:r>
    </w:p>
    <w:p w14:paraId="1029D41A" w14:textId="6D301C7B"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Esta assignació provisional del nombre de places que corresponga a cada tribunal s'establirà per resolució de la Direcció General de Personal Docent i es publicarà en el portal web de la Conselleria</w:t>
      </w:r>
      <w:r w:rsidR="000A53EE" w:rsidRPr="00962E6E">
        <w:rPr>
          <w:rFonts w:ascii="Roboto" w:eastAsia="Times New Roman" w:hAnsi="Roboto" w:cs="Times New Roman"/>
          <w:color w:val="000000"/>
          <w:lang w:val="ca-ES-valencia" w:eastAsia="es-ES_tradnl"/>
        </w:rPr>
        <w:t xml:space="preserve"> d'Educació, Cultura, Universitats i Ocupació</w:t>
      </w:r>
      <w:r w:rsidRPr="00962E6E">
        <w:rPr>
          <w:rFonts w:ascii="Roboto" w:eastAsia="Times New Roman" w:hAnsi="Roboto" w:cs="Times New Roman"/>
          <w:color w:val="000000"/>
          <w:lang w:val="ca-ES-valencia" w:eastAsia="es-ES_tradnl"/>
        </w:rPr>
        <w:t>.</w:t>
      </w:r>
    </w:p>
    <w:p w14:paraId="2FBA9B33"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1.4.2 Assignació definitiva de places per tribunal</w:t>
      </w:r>
    </w:p>
    <w:p w14:paraId="24E0BE62"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Una vegada publicades les actes definitives de la fase d'oposició, aquelles places que queden sense adjudicar, tant del torn de reserva de diversitat funcional o </w:t>
      </w:r>
      <w:r w:rsidRPr="00962E6E">
        <w:rPr>
          <w:rFonts w:ascii="Roboto" w:eastAsia="Times New Roman" w:hAnsi="Roboto" w:cs="Times New Roman"/>
          <w:lang w:val="ca-ES-valencia" w:eastAsia="es-ES_tradnl"/>
        </w:rPr>
        <w:t xml:space="preserve">discapacitat </w:t>
      </w:r>
      <w:r w:rsidRPr="00962E6E">
        <w:rPr>
          <w:rFonts w:ascii="Roboto" w:eastAsia="Times New Roman" w:hAnsi="Roboto" w:cs="Times New Roman"/>
          <w:color w:val="000000"/>
          <w:lang w:val="ca-ES-valencia" w:eastAsia="es-ES_tradnl"/>
        </w:rPr>
        <w:t>com del torn general, es distribuiran entre els tribunals de la mateixa especialitat que tinguen persones opositores que hagen aprovat els dos exàmens i no hagen obtingut plaça. La distribució es realitzarà amb el mateix procediment que s'aplica per a distribuir les places no assignades després del repartiment inicial.</w:t>
      </w:r>
    </w:p>
    <w:p w14:paraId="5CF47AAF" w14:textId="16162E39"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Per resolució de la Direcció General de Personal Docent</w:t>
      </w:r>
      <w:r w:rsidR="002647A8"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s'establirà l'assignació definitiva del nombre de places que li corresponga a cada tribunal, que es publicarà en el portal web de la </w:t>
      </w:r>
      <w:r w:rsidR="002647A8" w:rsidRPr="00962E6E">
        <w:rPr>
          <w:rFonts w:ascii="Roboto" w:eastAsia="Times New Roman" w:hAnsi="Roboto" w:cs="Times New Roman"/>
          <w:color w:val="000000"/>
          <w:lang w:val="ca-ES-valencia" w:eastAsia="es-ES_tradnl"/>
        </w:rPr>
        <w:t>d'Educació, Cultura, Universitats i Ocupació</w:t>
      </w:r>
      <w:r w:rsidRPr="00962E6E">
        <w:rPr>
          <w:rFonts w:ascii="Roboto" w:eastAsia="Times New Roman" w:hAnsi="Roboto" w:cs="Times New Roman"/>
          <w:color w:val="000000"/>
          <w:lang w:val="ca-ES-valencia" w:eastAsia="es-ES_tradnl"/>
        </w:rPr>
        <w:t>.</w:t>
      </w:r>
    </w:p>
    <w:p w14:paraId="2A13778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1.5. Acumulació de places del torn de persones amb diversitat</w:t>
      </w:r>
      <w:r w:rsidRPr="00962E6E">
        <w:rPr>
          <w:rFonts w:ascii="Roboto" w:eastAsia="Times New Roman" w:hAnsi="Roboto" w:cs="Times New Roman"/>
          <w:b/>
          <w:bCs/>
          <w:color w:val="000000"/>
          <w:shd w:val="clear" w:color="auto" w:fill="FFFFFF"/>
          <w:lang w:val="ca-ES-valencia" w:eastAsia="es-ES_tradnl"/>
        </w:rPr>
        <w:t xml:space="preserve"> </w:t>
      </w:r>
      <w:r w:rsidRPr="00962E6E">
        <w:rPr>
          <w:rFonts w:ascii="Roboto" w:eastAsia="Times New Roman" w:hAnsi="Roboto" w:cs="Times New Roman"/>
          <w:color w:val="000000"/>
          <w:shd w:val="clear" w:color="auto" w:fill="FFFFFF"/>
          <w:lang w:val="ca-ES-valencia" w:eastAsia="es-ES_tradnl"/>
        </w:rPr>
        <w:t>funcional o discapacitat</w:t>
      </w:r>
    </w:p>
    <w:p w14:paraId="47DE05E2" w14:textId="77180235" w:rsidR="00FB0BA5" w:rsidRPr="00962E6E" w:rsidRDefault="00FB0BA5" w:rsidP="00B91467">
      <w:pPr>
        <w:spacing w:after="142" w:line="288" w:lineRule="auto"/>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shd w:val="clear" w:color="auto" w:fill="FFFFFF"/>
          <w:lang w:val="ca-ES-valencia" w:eastAsia="es-ES_tradnl"/>
        </w:rPr>
        <w:t>Les places convocades per a ser cobertes per les persones aspirants que tinguen la condició legal de persones amb diversitat</w:t>
      </w:r>
      <w:r w:rsidRPr="00962E6E">
        <w:rPr>
          <w:rFonts w:ascii="Roboto" w:eastAsia="Times New Roman" w:hAnsi="Roboto" w:cs="Times New Roman"/>
          <w:b/>
          <w:bCs/>
          <w:color w:val="000000"/>
          <w:shd w:val="clear" w:color="auto" w:fill="FFFFFF"/>
          <w:lang w:val="ca-ES-valencia" w:eastAsia="es-ES_tradnl"/>
        </w:rPr>
        <w:t xml:space="preserve"> </w:t>
      </w:r>
      <w:r w:rsidRPr="00962E6E">
        <w:rPr>
          <w:rFonts w:ascii="Roboto" w:eastAsia="Times New Roman" w:hAnsi="Roboto" w:cs="Times New Roman"/>
          <w:color w:val="000000"/>
          <w:shd w:val="clear" w:color="auto" w:fill="FFFFFF"/>
          <w:lang w:val="ca-ES-valencia" w:eastAsia="es-ES_tradnl"/>
        </w:rPr>
        <w:t xml:space="preserve">funcional o </w:t>
      </w:r>
      <w:r w:rsidRPr="00962E6E">
        <w:rPr>
          <w:rFonts w:ascii="Roboto" w:eastAsia="Times New Roman" w:hAnsi="Roboto" w:cs="Times New Roman"/>
          <w:shd w:val="clear" w:color="auto" w:fill="FFFFFF"/>
          <w:lang w:val="ca-ES-valencia" w:eastAsia="es-ES_tradnl"/>
        </w:rPr>
        <w:t xml:space="preserve">discapacitat </w:t>
      </w:r>
      <w:r w:rsidRPr="00962E6E">
        <w:rPr>
          <w:rFonts w:ascii="Roboto" w:eastAsia="Times New Roman" w:hAnsi="Roboto" w:cs="Times New Roman"/>
          <w:color w:val="000000"/>
          <w:shd w:val="clear" w:color="auto" w:fill="FFFFFF"/>
          <w:lang w:val="ca-ES-valencia" w:eastAsia="es-ES_tradnl"/>
        </w:rPr>
        <w:t>que no siguen adjudi</w:t>
      </w:r>
      <w:r w:rsidR="00457C16" w:rsidRPr="00962E6E">
        <w:rPr>
          <w:rFonts w:ascii="Roboto" w:eastAsia="Times New Roman" w:hAnsi="Roboto" w:cs="Times New Roman"/>
          <w:color w:val="000000"/>
          <w:shd w:val="clear" w:color="auto" w:fill="FFFFFF"/>
          <w:lang w:val="ca-ES-valencia" w:eastAsia="es-ES_tradnl"/>
        </w:rPr>
        <w:t>cade</w:t>
      </w:r>
      <w:r w:rsidRPr="00962E6E">
        <w:rPr>
          <w:rFonts w:ascii="Roboto" w:eastAsia="Times New Roman" w:hAnsi="Roboto" w:cs="Times New Roman"/>
          <w:color w:val="000000"/>
          <w:lang w:val="ca-ES-valencia" w:eastAsia="es-ES_tradnl"/>
        </w:rPr>
        <w:t>s en algun dels tres tipus de diversitat s'afegiran a una altra mena de diversitat, afegint-se les places sobrants del tipus de diversitat funcional I</w:t>
      </w:r>
      <w:r w:rsidR="00FD4F05"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al tipus de diversitat funcional II </w:t>
      </w:r>
      <w:r w:rsidRPr="00962E6E">
        <w:rPr>
          <w:rFonts w:ascii="Roboto" w:eastAsia="Times New Roman" w:hAnsi="Roboto" w:cs="Times New Roman"/>
          <w:lang w:val="ca-ES-valencia" w:eastAsia="es-ES_tradnl"/>
        </w:rPr>
        <w:t>i</w:t>
      </w:r>
      <w:r w:rsidR="00FD4F05" w:rsidRPr="00962E6E">
        <w:rPr>
          <w:rFonts w:ascii="Roboto" w:eastAsia="Times New Roman" w:hAnsi="Roboto" w:cs="Times New Roman"/>
          <w:lang w:val="ca-ES-valencia" w:eastAsia="es-ES_tradnl"/>
        </w:rPr>
        <w:t>,</w:t>
      </w:r>
      <w:r w:rsidRPr="00962E6E">
        <w:rPr>
          <w:rFonts w:ascii="Roboto" w:eastAsia="Times New Roman" w:hAnsi="Roboto" w:cs="Times New Roman"/>
          <w:lang w:val="ca-ES-valencia" w:eastAsia="es-ES_tradnl"/>
        </w:rPr>
        <w:t xml:space="preserve"> a continuació</w:t>
      </w:r>
      <w:r w:rsidR="00FD4F05" w:rsidRPr="00962E6E">
        <w:rPr>
          <w:rFonts w:ascii="Roboto" w:eastAsia="Times New Roman" w:hAnsi="Roboto" w:cs="Times New Roman"/>
          <w:lang w:val="ca-ES-valencia" w:eastAsia="es-ES_tradnl"/>
        </w:rPr>
        <w:t>,</w:t>
      </w:r>
      <w:r w:rsidRPr="00962E6E">
        <w:rPr>
          <w:rFonts w:ascii="Roboto" w:eastAsia="Times New Roman" w:hAnsi="Roboto" w:cs="Times New Roman"/>
          <w:lang w:val="ca-ES-valencia" w:eastAsia="es-ES_tradnl"/>
        </w:rPr>
        <w:t xml:space="preserve"> al tipus de diversitat III</w:t>
      </w:r>
      <w:r w:rsidRPr="00962E6E">
        <w:rPr>
          <w:rFonts w:ascii="Roboto" w:eastAsia="Times New Roman" w:hAnsi="Roboto" w:cs="Times New Roman"/>
          <w:color w:val="000000"/>
          <w:lang w:val="ca-ES-valencia" w:eastAsia="es-ES_tradnl"/>
        </w:rPr>
        <w:t>; les places sobrants del tipus de diversitat funcional II</w:t>
      </w:r>
      <w:r w:rsidR="00FD4F05"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al tipus de diversitat funcional I </w:t>
      </w:r>
      <w:proofErr w:type="spellStart"/>
      <w:r w:rsidRPr="00962E6E">
        <w:rPr>
          <w:rFonts w:ascii="Roboto" w:eastAsia="Times New Roman" w:hAnsi="Roboto" w:cs="Times New Roman"/>
          <w:color w:val="000000"/>
          <w:lang w:val="ca-ES-valencia" w:eastAsia="es-ES_tradnl"/>
        </w:rPr>
        <w:t>i</w:t>
      </w:r>
      <w:proofErr w:type="spellEnd"/>
      <w:r w:rsidR="00FD4F05"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a continuació</w:t>
      </w:r>
      <w:r w:rsidR="00FD4F05"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al tipus de diversitat funcional III, i les places sobrants del tipus de diversitat funcional III</w:t>
      </w:r>
      <w:r w:rsidR="00FD4F05"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al tipus de diversitat funcional I </w:t>
      </w:r>
      <w:proofErr w:type="spellStart"/>
      <w:r w:rsidRPr="00962E6E">
        <w:rPr>
          <w:rFonts w:ascii="Roboto" w:eastAsia="Times New Roman" w:hAnsi="Roboto" w:cs="Times New Roman"/>
          <w:color w:val="000000"/>
          <w:lang w:val="ca-ES-valencia" w:eastAsia="es-ES_tradnl"/>
        </w:rPr>
        <w:t>i</w:t>
      </w:r>
      <w:proofErr w:type="spellEnd"/>
      <w:r w:rsidR="00FD4F05"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a continuació</w:t>
      </w:r>
      <w:r w:rsidR="00FD4F05"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al tipus </w:t>
      </w:r>
      <w:r w:rsidRPr="00962E6E">
        <w:rPr>
          <w:rFonts w:ascii="Roboto" w:eastAsia="Times New Roman" w:hAnsi="Roboto" w:cs="Times New Roman"/>
          <w:color w:val="000000"/>
          <w:lang w:val="ca-ES-valencia" w:eastAsia="es-ES_tradnl"/>
        </w:rPr>
        <w:lastRenderedPageBreak/>
        <w:t xml:space="preserve">de diversitat funcional II. </w:t>
      </w:r>
    </w:p>
    <w:p w14:paraId="2B9488A4"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Finalment, les places que queden sense adjudicar per falta d'aspirants que hagen superat el procés selectiu s'acumularan a les restants places convocades pel sistema d'ingrés lliure, de la mateixa especialitat, de conformitat amb el que disposa l'article</w:t>
      </w:r>
      <w:r w:rsidRPr="00962E6E">
        <w:rPr>
          <w:rFonts w:ascii="Roboto" w:eastAsia="Times New Roman" w:hAnsi="Roboto" w:cs="Times New Roman"/>
          <w:color w:val="000000"/>
          <w:shd w:val="clear" w:color="auto" w:fill="FFFFFF"/>
          <w:lang w:val="ca-ES-valencia" w:eastAsia="es-ES_tradnl"/>
        </w:rPr>
        <w:t xml:space="preserve"> 10.2.a) del Reglament d'ingrés, accessos i adquisició de noves especialitats en els cossos docents aprovat pel Reial decret 276/2007, de 23 de febrer, i de manera proporcional seguint el criteri establit en l'apartat 1.3 de la base anterior.</w:t>
      </w:r>
    </w:p>
    <w:p w14:paraId="5881EF9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1.6. Normativa d'aplicació </w:t>
      </w:r>
    </w:p>
    <w:p w14:paraId="0BD094DA"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Al present procediment selectiu li serà aplicable: la Llei orgànica 2/2006, de 3 de maig, d'Educació; el Reial decret legislatiu 5/2015, de 30 d'octubre, pel qual s'aprova el text refós de la Llei de l'Estatut Bàsic de l'Empleat públic; la Llei 4/2021, de 16 d'abril, de la Generalitat, de la Funció Pública Valenciana; el Reial decret 276/2007, de 23 de febrer, pel qual s'aprova el Reglament d'ingrés, accessos i adquisició de noves especialitats en els cossos docents a què es referix la Llei orgànica 2/2006, de 3 de maig; les altres normes de general i pertinent aplicació, així com el que es disposa en esta</w:t>
      </w:r>
      <w:r w:rsidRPr="00962E6E">
        <w:rPr>
          <w:rFonts w:ascii="Roboto" w:eastAsia="Times New Roman" w:hAnsi="Roboto" w:cs="Times New Roman"/>
          <w:strike/>
          <w:lang w:val="ca-ES-valencia" w:eastAsia="es-ES_tradnl"/>
        </w:rPr>
        <w:t xml:space="preserve"> </w:t>
      </w:r>
      <w:r w:rsidRPr="00962E6E">
        <w:rPr>
          <w:rFonts w:ascii="Roboto" w:eastAsia="Times New Roman" w:hAnsi="Roboto" w:cs="Times New Roman"/>
          <w:lang w:val="ca-ES-valencia" w:eastAsia="es-ES_tradnl"/>
        </w:rPr>
        <w:t>convocatòria.</w:t>
      </w:r>
    </w:p>
    <w:p w14:paraId="5BEB1662"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2. Requisits de les persones aspirants</w:t>
      </w:r>
    </w:p>
    <w:p w14:paraId="64C6875D"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2.1. Requisits d'admissió</w:t>
      </w:r>
    </w:p>
    <w:p w14:paraId="2F43EBDA"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Per a l'admissió a la realització del procediment selectiu, les persones aspirants hauran de reunir els següents requisits:</w:t>
      </w:r>
    </w:p>
    <w:p w14:paraId="5BBBE7B4"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2.1.1. Requisits generals:</w:t>
      </w:r>
    </w:p>
    <w:p w14:paraId="52B4D89B" w14:textId="77777777" w:rsidR="00FB0BA5" w:rsidRPr="00962E6E" w:rsidRDefault="00FB0BA5" w:rsidP="00B91467">
      <w:pPr>
        <w:spacing w:after="142" w:line="288" w:lineRule="auto"/>
        <w:ind w:firstLine="708"/>
        <w:jc w:val="both"/>
        <w:rPr>
          <w:rFonts w:ascii="Roboto" w:eastAsia="Times New Roman" w:hAnsi="Roboto" w:cs="Times New Roman"/>
          <w:strike/>
          <w:color w:val="0070C0"/>
          <w:lang w:val="ca-ES-valencia" w:eastAsia="es-ES_tradnl"/>
        </w:rPr>
      </w:pPr>
      <w:r w:rsidRPr="00962E6E">
        <w:rPr>
          <w:rFonts w:ascii="Roboto" w:eastAsia="Times New Roman" w:hAnsi="Roboto" w:cs="Times New Roman"/>
          <w:color w:val="000000"/>
          <w:lang w:val="ca-ES-valencia" w:eastAsia="es-ES_tradnl"/>
        </w:rPr>
        <w:t>a) Tindre la nacionalitat espanyola o la nacionalitat d'algun dels altres Estats membres de la Unió Europea o ser nacional d'algun Estat al qual siga aplicable el Reglament (UE) 492/2011 del Parlament Europeu i del Consell de 5 d'abril de 2011, relatiu a la lliure circulació dels treballadors dins de la Unió, i el Reial decret 240/2007, de 16 de febrer, sobre entrada, lliure circulació i residència a Espanya de ciutadans dels Estats membres de la Unió Europea i d'altres Estats partix en l'Acord sobre l'Espai Econòmic Europeu.</w:t>
      </w:r>
    </w:p>
    <w:p w14:paraId="7EE68194"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També podrà participar, qualsevol que siga la seua nacionalitat, el cònjuge dels espanyols i dels nacionals d'altres Estats membres de la Unió Europea o dels Estats, en els quals, en virtut de tractats internacionals subscrits per la Unió Europea i ratificats per l'Estat espanyol, siga el que siga la seua nacionalitat, sempre que els cònjuges no estiguen separats de dret.</w:t>
      </w:r>
    </w:p>
    <w:p w14:paraId="6C0611B6"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Així mateix, amb les mateixes condicions, podran participar</w:t>
      </w:r>
      <w:r w:rsidRPr="00962E6E">
        <w:rPr>
          <w:rFonts w:ascii="Roboto" w:eastAsia="Times New Roman" w:hAnsi="Roboto" w:cs="Times New Roman"/>
          <w:color w:val="000000"/>
          <w:spacing w:val="-16"/>
          <w:lang w:val="ca-ES-valencia" w:eastAsia="es-ES_tradnl"/>
        </w:rPr>
        <w:t xml:space="preserve"> </w:t>
      </w:r>
      <w:r w:rsidRPr="00962E6E">
        <w:rPr>
          <w:rFonts w:ascii="Roboto" w:eastAsia="Times New Roman" w:hAnsi="Roboto" w:cs="Times New Roman"/>
          <w:color w:val="000000"/>
          <w:lang w:val="ca-ES-valencia" w:eastAsia="es-ES_tradnl"/>
        </w:rPr>
        <w:t>els seus</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lastRenderedPageBreak/>
        <w:t>descendents,</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menors</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de</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vint-i-un</w:t>
      </w:r>
      <w:r w:rsidRPr="00962E6E">
        <w:rPr>
          <w:rFonts w:ascii="Roboto" w:eastAsia="Times New Roman" w:hAnsi="Roboto" w:cs="Times New Roman"/>
          <w:color w:val="000000"/>
          <w:spacing w:val="-16"/>
          <w:lang w:val="ca-ES-valencia" w:eastAsia="es-ES_tradnl"/>
        </w:rPr>
        <w:t xml:space="preserve"> </w:t>
      </w:r>
      <w:r w:rsidRPr="00962E6E">
        <w:rPr>
          <w:rFonts w:ascii="Roboto" w:eastAsia="Times New Roman" w:hAnsi="Roboto" w:cs="Times New Roman"/>
          <w:color w:val="000000"/>
          <w:lang w:val="ca-ES-valencia" w:eastAsia="es-ES_tradnl"/>
        </w:rPr>
        <w:t>anys</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o</w:t>
      </w:r>
      <w:r w:rsidRPr="00962E6E">
        <w:rPr>
          <w:rFonts w:ascii="Roboto" w:eastAsia="Times New Roman" w:hAnsi="Roboto" w:cs="Times New Roman"/>
          <w:color w:val="000000"/>
          <w:spacing w:val="-16"/>
          <w:lang w:val="ca-ES-valencia" w:eastAsia="es-ES_tradnl"/>
        </w:rPr>
        <w:t xml:space="preserve"> </w:t>
      </w:r>
      <w:r w:rsidRPr="00962E6E">
        <w:rPr>
          <w:rFonts w:ascii="Roboto" w:eastAsia="Times New Roman" w:hAnsi="Roboto" w:cs="Times New Roman"/>
          <w:color w:val="000000"/>
          <w:lang w:val="ca-ES-valencia" w:eastAsia="es-ES_tradnl"/>
        </w:rPr>
        <w:t>majors</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d'esta</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spacing w:val="-16"/>
          <w:lang w:val="ca-ES-valencia" w:eastAsia="es-ES_tradnl"/>
        </w:rPr>
        <w:t xml:space="preserve"> </w:t>
      </w:r>
      <w:r w:rsidRPr="00962E6E">
        <w:rPr>
          <w:rFonts w:ascii="Roboto" w:eastAsia="Times New Roman" w:hAnsi="Roboto" w:cs="Times New Roman"/>
          <w:color w:val="000000"/>
          <w:lang w:val="ca-ES-valencia" w:eastAsia="es-ES_tradnl"/>
        </w:rPr>
        <w:t>edat</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que</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visquen a càrrec dels seus</w:t>
      </w:r>
      <w:r w:rsidRPr="00962E6E">
        <w:rPr>
          <w:rFonts w:ascii="Roboto" w:eastAsia="Times New Roman" w:hAnsi="Roboto" w:cs="Times New Roman"/>
          <w:color w:val="000000"/>
          <w:spacing w:val="-4"/>
          <w:lang w:val="ca-ES-valencia" w:eastAsia="es-ES_tradnl"/>
        </w:rPr>
        <w:t xml:space="preserve"> </w:t>
      </w:r>
      <w:r w:rsidRPr="00962E6E">
        <w:rPr>
          <w:rFonts w:ascii="Roboto" w:eastAsia="Times New Roman" w:hAnsi="Roboto" w:cs="Times New Roman"/>
          <w:color w:val="000000"/>
          <w:lang w:val="ca-ES-valencia" w:eastAsia="es-ES_tradnl"/>
        </w:rPr>
        <w:t>progenitors.</w:t>
      </w:r>
    </w:p>
    <w:p w14:paraId="3FE25234"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b) Tindre complida l'edat mínima d'accés a la funció pública i no haver arribat a l'edat establida, amb caràcter general, per a la jubilació forçosa, en el moment del nomenament com a personal funcionari de carrera.</w:t>
      </w:r>
    </w:p>
    <w:p w14:paraId="68785BB2" w14:textId="01EE94E4"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c) Posseir la capacitat funcional per a l'acompliment de les tasques habituals del Cos, </w:t>
      </w:r>
      <w:r w:rsidR="004112EF" w:rsidRPr="00962E6E">
        <w:rPr>
          <w:rFonts w:ascii="Roboto" w:eastAsia="Times New Roman" w:hAnsi="Roboto" w:cs="Times New Roman"/>
          <w:color w:val="000000"/>
          <w:lang w:val="ca-ES-valencia" w:eastAsia="es-ES_tradnl"/>
        </w:rPr>
        <w:t>i no patir</w:t>
      </w:r>
      <w:r w:rsidRPr="00962E6E">
        <w:rPr>
          <w:rFonts w:ascii="Roboto" w:eastAsia="Times New Roman" w:hAnsi="Roboto" w:cs="Times New Roman"/>
          <w:color w:val="000000"/>
          <w:lang w:val="ca-ES-valencia" w:eastAsia="es-ES_tradnl"/>
        </w:rPr>
        <w:t xml:space="preserve"> malaltia ni limitació física o psíquica incompatible amb l'acompliment de les funcions corresponents al cos i a l'especialitat a la qual s'opta. </w:t>
      </w:r>
    </w:p>
    <w:p w14:paraId="6C62AE74" w14:textId="77777777" w:rsidR="00FB0BA5" w:rsidRPr="00962E6E" w:rsidRDefault="00FB0BA5" w:rsidP="00B91467">
      <w:pPr>
        <w:spacing w:after="142" w:line="288" w:lineRule="auto"/>
        <w:ind w:firstLine="708"/>
        <w:jc w:val="both"/>
        <w:rPr>
          <w:rFonts w:ascii="Roboto" w:eastAsia="Times New Roman" w:hAnsi="Roboto" w:cs="Times New Roman"/>
          <w:strike/>
          <w:color w:val="000000"/>
          <w:lang w:val="ca-ES-valencia" w:eastAsia="es-ES_tradnl"/>
        </w:rPr>
      </w:pPr>
      <w:r w:rsidRPr="00962E6E">
        <w:rPr>
          <w:rFonts w:ascii="Roboto" w:eastAsia="Times New Roman" w:hAnsi="Roboto" w:cs="Times New Roman"/>
          <w:color w:val="000000"/>
          <w:lang w:val="ca-ES-valencia" w:eastAsia="es-ES_tradnl"/>
        </w:rPr>
        <w:t>d) Estar en possessió d'alguna de les titulacions que figuren en l'apartat 2.1.2.</w:t>
      </w:r>
    </w:p>
    <w:p w14:paraId="20CB7C79"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S'entén per “estar en possessió d'una titulació” a l'efecte d'esta convocatòria, d'acord amb el que es disposa en el Reial decret 1002/2010, de 5 d'agost, sobre expedició de títols universitaris oficials, haver pagat les taxes corresponents per a l'expedició del títol almenys l'últim dia de termini de presentació de la sol·licitud de participació en el procediment selectiu, i per tant, seran excloses del procés aquelles persones que no acrediten el pagament de la taxa en este termini.</w:t>
      </w:r>
    </w:p>
    <w:p w14:paraId="3972E9D3"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En el cas que estes titulacions s'hagen obtingut a l'estranger, haurà d'haver-se concedit la corresponent homologació per l'Estat espanyol, de conformitat amb el que es disposa en el Reial decret 889/2022, de 18 d'octubre, pel qual s'establixen les condicions i els procediments d'homologació, declaració d'equivalència i convalidació d'ensenyances universitàries de sistemes educatius estrangers </w:t>
      </w:r>
      <w:r w:rsidRPr="00962E6E">
        <w:rPr>
          <w:rFonts w:ascii="Roboto" w:eastAsia="Times New Roman" w:hAnsi="Roboto" w:cs="Times New Roman"/>
          <w:lang w:val="ca-ES-valencia" w:eastAsia="es-ES_tradnl"/>
        </w:rPr>
        <w:t>i pel qual es regula el procediment per a establir la correspondència al nivell del Marc Espanyol de Qualificacions per a l'Educació Superior dels títols universitaris oficials pertanyents a ordenacions acadèmiques anteriors.</w:t>
      </w:r>
    </w:p>
    <w:p w14:paraId="08812284" w14:textId="1C20ECA8"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e) No haver sigut separat mitjançant expedient disciplinari del servici de qualsevol de les administracions públiques o dels òrgans constitucionals o estatutaris de les comunitats autònomes, ni trobar-se en inhabilitació absoluta o especial per a ocupacions o càrrecs públics per resolució judicial, per a l'accés al cos o escala del funcionariat, o per a exercir funcions similars a les que </w:t>
      </w:r>
      <w:r w:rsidR="00457C16" w:rsidRPr="00962E6E">
        <w:rPr>
          <w:rFonts w:ascii="Roboto" w:eastAsia="Times New Roman" w:hAnsi="Roboto" w:cs="Times New Roman"/>
          <w:color w:val="000000"/>
          <w:lang w:val="ca-ES-valencia" w:eastAsia="es-ES_tradnl"/>
        </w:rPr>
        <w:t>exercie</w:t>
      </w:r>
      <w:r w:rsidR="00457C16" w:rsidRPr="00962E6E">
        <w:rPr>
          <w:rFonts w:ascii="Roboto" w:eastAsia="Times New Roman" w:hAnsi="Roboto" w:cs="Times New Roman"/>
          <w:lang w:val="ca-ES-valencia" w:eastAsia="es-ES_tradnl"/>
        </w:rPr>
        <w:t>n</w:t>
      </w:r>
      <w:r w:rsidRPr="00962E6E">
        <w:rPr>
          <w:rFonts w:ascii="Roboto" w:eastAsia="Times New Roman" w:hAnsi="Roboto" w:cs="Times New Roman"/>
          <w:color w:val="000000"/>
          <w:lang w:val="ca-ES-valencia" w:eastAsia="es-ES_tradnl"/>
        </w:rPr>
        <w:t xml:space="preserve"> en el cas del personal laboral, en el qual haguera sigut separat o inhabilitat.</w:t>
      </w:r>
    </w:p>
    <w:p w14:paraId="5D15D3C7" w14:textId="404D46CF"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Així mateix, de conformitat amb el que s'establix en l'article 56 del Reial decret legislatiu 5/2015, de 30 d'octubre, les persones aspirants la nacionalitat de les quals siga distinta de l'espanyola, hauran d'acreditar, a més, no trobar-se in</w:t>
      </w:r>
      <w:r w:rsidRPr="00962E6E">
        <w:rPr>
          <w:rFonts w:ascii="Roboto" w:eastAsia="Times New Roman" w:hAnsi="Roboto" w:cs="Times New Roman"/>
          <w:lang w:val="ca-ES-valencia" w:eastAsia="es-ES_tradnl"/>
        </w:rPr>
        <w:t>habilitades</w:t>
      </w:r>
      <w:r w:rsidRPr="00962E6E">
        <w:rPr>
          <w:rFonts w:ascii="Roboto" w:eastAsia="Times New Roman" w:hAnsi="Roboto" w:cs="Times New Roman"/>
          <w:color w:val="000000"/>
          <w:lang w:val="ca-ES-valencia" w:eastAsia="es-ES_tradnl"/>
        </w:rPr>
        <w:t xml:space="preserve"> o en situació equivalent ni haver sigut so</w:t>
      </w:r>
      <w:r w:rsidR="00457C16" w:rsidRPr="00962E6E">
        <w:rPr>
          <w:rFonts w:ascii="Roboto" w:eastAsia="Times New Roman" w:hAnsi="Roboto" w:cs="Times New Roman"/>
          <w:color w:val="000000"/>
          <w:lang w:val="ca-ES-valencia" w:eastAsia="es-ES_tradnl"/>
        </w:rPr>
        <w:t>t</w:t>
      </w:r>
      <w:r w:rsidRPr="00962E6E">
        <w:rPr>
          <w:rFonts w:ascii="Roboto" w:eastAsia="Times New Roman" w:hAnsi="Roboto" w:cs="Times New Roman"/>
          <w:color w:val="000000"/>
          <w:lang w:val="ca-ES-valencia" w:eastAsia="es-ES_tradnl"/>
        </w:rPr>
        <w:t>m</w:t>
      </w:r>
      <w:r w:rsidRPr="00962E6E">
        <w:rPr>
          <w:rFonts w:ascii="Roboto" w:eastAsia="Times New Roman" w:hAnsi="Roboto" w:cs="Times New Roman"/>
          <w:lang w:val="ca-ES-valencia" w:eastAsia="es-ES_tradnl"/>
        </w:rPr>
        <w:t>es</w:t>
      </w:r>
      <w:r w:rsidR="00457C16" w:rsidRPr="00962E6E">
        <w:rPr>
          <w:rFonts w:ascii="Roboto" w:eastAsia="Times New Roman" w:hAnsi="Roboto" w:cs="Times New Roman"/>
          <w:lang w:val="ca-ES-valencia" w:eastAsia="es-ES_tradnl"/>
        </w:rPr>
        <w:t>es</w:t>
      </w:r>
      <w:r w:rsidRPr="00962E6E">
        <w:rPr>
          <w:rFonts w:ascii="Roboto" w:eastAsia="Times New Roman" w:hAnsi="Roboto" w:cs="Times New Roman"/>
          <w:color w:val="000000"/>
          <w:lang w:val="ca-ES-valencia" w:eastAsia="es-ES_tradnl"/>
        </w:rPr>
        <w:t xml:space="preserve"> a sanció </w:t>
      </w:r>
      <w:r w:rsidRPr="00962E6E">
        <w:rPr>
          <w:rFonts w:ascii="Roboto" w:eastAsia="Times New Roman" w:hAnsi="Roboto" w:cs="Times New Roman"/>
          <w:color w:val="000000"/>
          <w:lang w:val="ca-ES-valencia" w:eastAsia="es-ES_tradnl"/>
        </w:rPr>
        <w:lastRenderedPageBreak/>
        <w:t>disciplinària o equivalent que impedisca, en el seu Estat, en els mateixos termes, l'accés a l'ocupació pública.</w:t>
      </w:r>
    </w:p>
    <w:p w14:paraId="296A717B"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f) No tindre la condició de personal funcionari de carrera, en pràctiques o estar pendent del corresponent nomenament del mateix Cos al qual es pretén ingressar. </w:t>
      </w:r>
    </w:p>
    <w:p w14:paraId="73903CA5" w14:textId="6FA25175"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g) No haver sigut</w:t>
      </w:r>
      <w:r w:rsidRPr="00962E6E">
        <w:rPr>
          <w:rFonts w:ascii="Roboto" w:eastAsia="Times New Roman" w:hAnsi="Roboto" w:cs="Times New Roman"/>
          <w:lang w:val="ca-ES-valencia" w:eastAsia="es-ES_tradnl"/>
        </w:rPr>
        <w:t xml:space="preserve"> condemnat </w:t>
      </w:r>
      <w:r w:rsidRPr="00962E6E">
        <w:rPr>
          <w:rFonts w:ascii="Roboto" w:eastAsia="Times New Roman" w:hAnsi="Roboto" w:cs="Times New Roman"/>
          <w:color w:val="000000"/>
          <w:lang w:val="ca-ES-valencia" w:eastAsia="es-ES_tradnl"/>
        </w:rPr>
        <w:t>per sentència ferma per algun delicte contra la llibertat i indemnitat sexual</w:t>
      </w:r>
      <w:r w:rsidRPr="00962E6E">
        <w:rPr>
          <w:rFonts w:ascii="Roboto" w:eastAsia="Times New Roman" w:hAnsi="Roboto" w:cs="Times New Roman"/>
          <w:lang w:val="ca-ES-valencia" w:eastAsia="es-ES_tradnl"/>
        </w:rPr>
        <w:t>s</w:t>
      </w:r>
      <w:r w:rsidRPr="00962E6E">
        <w:rPr>
          <w:rFonts w:ascii="Roboto" w:eastAsia="Times New Roman" w:hAnsi="Roboto" w:cs="Times New Roman"/>
          <w:color w:val="000000"/>
          <w:lang w:val="ca-ES-valencia" w:eastAsia="es-ES_tradnl"/>
        </w:rPr>
        <w:t>, conforme al que es disposa en l'article 57 de la Llei orgànica 8/2021, de 4 de juny, de protecció integral a la infància i l'adolescència enfront de la violència.</w:t>
      </w:r>
    </w:p>
    <w:p w14:paraId="7F737249"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spacing w:val="-6"/>
          <w:lang w:val="ca-ES-valencia" w:eastAsia="es-ES_tradnl"/>
        </w:rPr>
        <w:t xml:space="preserve">Les persones </w:t>
      </w:r>
      <w:r w:rsidRPr="00962E6E">
        <w:rPr>
          <w:rFonts w:ascii="Roboto" w:eastAsia="Times New Roman" w:hAnsi="Roboto" w:cs="Times New Roman"/>
          <w:color w:val="000000"/>
          <w:lang w:val="ca-ES-valencia" w:eastAsia="es-ES_tradnl"/>
        </w:rPr>
        <w:t>participants</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la</w:t>
      </w:r>
      <w:r w:rsidRPr="00962E6E">
        <w:rPr>
          <w:rFonts w:ascii="Roboto" w:eastAsia="Times New Roman" w:hAnsi="Roboto" w:cs="Times New Roman"/>
          <w:color w:val="000000"/>
          <w:spacing w:val="-6"/>
          <w:lang w:val="ca-ES-valencia" w:eastAsia="es-ES_tradnl"/>
        </w:rPr>
        <w:t xml:space="preserve"> </w:t>
      </w:r>
      <w:r w:rsidRPr="00962E6E">
        <w:rPr>
          <w:rFonts w:ascii="Roboto" w:eastAsia="Times New Roman" w:hAnsi="Roboto" w:cs="Times New Roman"/>
          <w:color w:val="000000"/>
          <w:lang w:val="ca-ES-valencia" w:eastAsia="es-ES_tradnl"/>
        </w:rPr>
        <w:t>nacionalitat de les quals</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siga</w:t>
      </w:r>
      <w:r w:rsidRPr="00962E6E">
        <w:rPr>
          <w:rFonts w:ascii="Roboto" w:eastAsia="Times New Roman" w:hAnsi="Roboto" w:cs="Times New Roman"/>
          <w:color w:val="000000"/>
          <w:spacing w:val="-6"/>
          <w:lang w:val="ca-ES-valencia" w:eastAsia="es-ES_tradnl"/>
        </w:rPr>
        <w:t xml:space="preserve"> </w:t>
      </w:r>
      <w:r w:rsidRPr="00962E6E">
        <w:rPr>
          <w:rFonts w:ascii="Roboto" w:eastAsia="Times New Roman" w:hAnsi="Roboto" w:cs="Times New Roman"/>
          <w:color w:val="000000"/>
          <w:lang w:val="ca-ES-valencia" w:eastAsia="es-ES_tradnl"/>
        </w:rPr>
        <w:t>distinta</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de</w:t>
      </w:r>
      <w:r w:rsidRPr="00962E6E">
        <w:rPr>
          <w:rFonts w:ascii="Roboto" w:eastAsia="Times New Roman" w:hAnsi="Roboto" w:cs="Times New Roman"/>
          <w:color w:val="000000"/>
          <w:spacing w:val="-6"/>
          <w:lang w:val="ca-ES-valencia" w:eastAsia="es-ES_tradnl"/>
        </w:rPr>
        <w:t xml:space="preserve"> </w:t>
      </w:r>
      <w:r w:rsidRPr="00962E6E">
        <w:rPr>
          <w:rFonts w:ascii="Roboto" w:eastAsia="Times New Roman" w:hAnsi="Roboto" w:cs="Times New Roman"/>
          <w:color w:val="000000"/>
          <w:lang w:val="ca-ES-valencia" w:eastAsia="es-ES_tradnl"/>
        </w:rPr>
        <w:t>l'espanyola,</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spacing w:val="-4"/>
          <w:lang w:val="ca-ES-valencia" w:eastAsia="es-ES_tradnl"/>
        </w:rPr>
        <w:t xml:space="preserve"> </w:t>
      </w:r>
      <w:r w:rsidRPr="00962E6E">
        <w:rPr>
          <w:rFonts w:ascii="Roboto" w:eastAsia="Times New Roman" w:hAnsi="Roboto" w:cs="Times New Roman"/>
          <w:color w:val="000000"/>
          <w:lang w:val="ca-ES-valencia" w:eastAsia="es-ES_tradnl"/>
        </w:rPr>
        <w:t>hauran d'acreditar,</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 xml:space="preserve"> a més de la certificació negativa del Registre Central de Delinqüents Sexuals referits a l'Estat espanyol, la certificació negativa de condemnes penals expedida per les autoritats del seu país d'origen o d'on siguen nacionals, respecte dels delictes relacionats en l'apartat 1 de l'article 3 del Reial decret 1110/2015, d'11 de desembre, pel qual es regula el Registre Central de Delinqüents Sexuals </w:t>
      </w:r>
      <w:r w:rsidRPr="00962E6E">
        <w:rPr>
          <w:rFonts w:ascii="Roboto" w:eastAsia="Times New Roman" w:hAnsi="Roboto" w:cs="Times New Roman"/>
          <w:lang w:val="ca-ES-valencia" w:eastAsia="es-ES_tradnl"/>
        </w:rPr>
        <w:t>i de Tràfic d'Éssers humans</w:t>
      </w:r>
      <w:r w:rsidRPr="00962E6E">
        <w:rPr>
          <w:rFonts w:ascii="Roboto" w:eastAsia="Times New Roman" w:hAnsi="Roboto" w:cs="Times New Roman"/>
          <w:color w:val="000000"/>
          <w:lang w:val="ca-ES-valencia" w:eastAsia="es-ES_tradnl"/>
        </w:rPr>
        <w:t xml:space="preserve">. Si </w:t>
      </w:r>
      <w:r w:rsidRPr="00962E6E">
        <w:rPr>
          <w:rFonts w:ascii="Roboto" w:eastAsia="Times New Roman" w:hAnsi="Roboto" w:cs="Times New Roman"/>
          <w:lang w:val="ca-ES-valencia" w:eastAsia="es-ES_tradnl"/>
        </w:rPr>
        <w:t>este</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color w:val="000000"/>
          <w:lang w:val="ca-ES-valencia" w:eastAsia="es-ES_tradnl"/>
        </w:rPr>
        <w:t>certificat no es trobara redactat en llengua castellana, haurà d'acompanyar-se de la seua traducció oficial o jurada realitzada per traductor jurat o validada pel consolat o oficina diplomàtica</w:t>
      </w:r>
      <w:r w:rsidRPr="00962E6E">
        <w:rPr>
          <w:rFonts w:ascii="Roboto" w:eastAsia="Times New Roman" w:hAnsi="Roboto" w:cs="Times New Roman"/>
          <w:color w:val="000000"/>
          <w:spacing w:val="-4"/>
          <w:lang w:val="ca-ES-valencia" w:eastAsia="es-ES_tradnl"/>
        </w:rPr>
        <w:t xml:space="preserve"> </w:t>
      </w:r>
      <w:r w:rsidRPr="00962E6E">
        <w:rPr>
          <w:rFonts w:ascii="Roboto" w:eastAsia="Times New Roman" w:hAnsi="Roboto" w:cs="Times New Roman"/>
          <w:color w:val="000000"/>
          <w:lang w:val="ca-ES-valencia" w:eastAsia="es-ES_tradnl"/>
        </w:rPr>
        <w:t>corresponent.</w:t>
      </w:r>
    </w:p>
    <w:p w14:paraId="0AF44D8A"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h) Acreditar el coneixement dels idiomes oficials de la Comunitat Valenciana. </w:t>
      </w:r>
    </w:p>
    <w:p w14:paraId="594F53B7"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Les persones que participen en este procediment hauran d'acreditar els coneixements, tant en expressió oral com escrita, dels dos idiomes oficials de la Comunitat Valenciana, de conformitat amb el que establix el Decret 62/2002, de 25 d'abril, del Consell, pel qual es regula l'acreditació dels coneixements lingüístics per a l'accés i la provisió de places en la funció pública docent no universitària en la Comunitat Valenciana, i amb l'Orde 3/2020, de 6 de febrer, de la Conselleria d'Educació, Cultura i Esport, per la qual es determina la competència lingüística necessària per a l'accés i l'exercici de la funció docent en el sistema educatiu valencià, modificada per Orde 4/2021, de 4 de febrer.</w:t>
      </w:r>
    </w:p>
    <w:p w14:paraId="534B703E"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De conformitat amb l'article 17 de la Llei</w:t>
      </w:r>
      <w:r w:rsidRPr="00962E6E">
        <w:rPr>
          <w:rFonts w:ascii="Roboto" w:hAnsi="Roboto"/>
          <w:lang w:val="ca-ES-valencia"/>
        </w:rPr>
        <w:t xml:space="preserve"> </w:t>
      </w:r>
      <w:r w:rsidRPr="00962E6E">
        <w:rPr>
          <w:rFonts w:ascii="Roboto" w:eastAsia="Times New Roman" w:hAnsi="Roboto" w:cs="Times New Roman"/>
          <w:lang w:val="ca-ES-valencia" w:eastAsia="es-ES_tradnl"/>
        </w:rPr>
        <w:t>1/2024, de 27 de juny, per la qual es regula la llibertat educativa, s'exceptuen del requisit del coneixement de valencià les especialitats indicades en l'annex IV. En estos casos, l'acreditació del certificat de nivell C1 indicat en l'apartat 2.1.1.h, 1) d'esta resolució serà valorat com a mèrit.</w:t>
      </w:r>
    </w:p>
    <w:p w14:paraId="101DCF6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h.1) Valencià</w:t>
      </w:r>
    </w:p>
    <w:p w14:paraId="62AB0DFE"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 xml:space="preserve">Acrediten este requisit les persones que posseïsquen el certificat de nivell C1 de coneixements de valencià de la Junta Qualificadora de Coneixements de Valencià      (d'ara en avant JQCV) o equivalents. </w:t>
      </w:r>
    </w:p>
    <w:p w14:paraId="5744A61C" w14:textId="228D145F"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A este efecte, acrediten el nivell C1 de coneixements de valencià els qui estiguen en possessió d'algun dels certificats previstos en l'annex II de l'Orde 7/2017, de 2 de març, de la Conselleria d'Educació, Cultura i Esport per la qual es regulen els certificats oficials administratius de coneixements de valencià de la JQCV, el personal examinador i l'homologació i la validació d'altres títols i certificats. També poden acreditar la competència lingüística mínima aquelles persones que disposen del certificat de nivell C2 de coneixements de valencià, del Certificat  de Capacitació per a </w:t>
      </w:r>
      <w:r w:rsidR="00457C16" w:rsidRPr="00962E6E">
        <w:rPr>
          <w:rFonts w:ascii="Roboto" w:eastAsia="Times New Roman" w:hAnsi="Roboto" w:cs="Times New Roman"/>
          <w:color w:val="000000"/>
          <w:lang w:val="ca-ES-valencia" w:eastAsia="es-ES_tradnl"/>
        </w:rPr>
        <w:t>l’Ensenyament</w:t>
      </w:r>
      <w:r w:rsidRPr="00962E6E">
        <w:rPr>
          <w:rFonts w:ascii="Roboto" w:eastAsia="Times New Roman" w:hAnsi="Roboto" w:cs="Times New Roman"/>
          <w:color w:val="000000"/>
          <w:lang w:val="ca-ES-valencia" w:eastAsia="es-ES_tradnl"/>
        </w:rPr>
        <w:t xml:space="preserve"> en Valencià o del Diploma de Mestre de Valencià d'acord amb l'Orde 3/2020, de 6 de febrer de la Conselleria d'Educació, Cultura i Esport.</w:t>
      </w:r>
    </w:p>
    <w:p w14:paraId="7FA55C08" w14:textId="2DE9E480"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Els títols superiors al nivell C1 de coneixements de valencià que s'acrediten com a requisit per a participar en el procés selectiu no podran acreditar-se posteriorment com a mèrit.</w:t>
      </w:r>
    </w:p>
    <w:p w14:paraId="05C89346" w14:textId="77777777" w:rsidR="00FB0BA5" w:rsidRPr="00962E6E" w:rsidRDefault="00FB0BA5" w:rsidP="00B91467">
      <w:pPr>
        <w:keepLines/>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Els certificats al·legats per a acreditar el requisit del coneixement de valencià han d'estar registrats, obligatòriament, en el Servici de Formació i Acreditació de la Direcció General d'Ordenació Educativa i Política Lingüística, tenint en compte que els certificats de valencià expedits per la JQCV </w:t>
      </w:r>
      <w:r w:rsidRPr="00962E6E">
        <w:rPr>
          <w:rFonts w:ascii="Roboto" w:eastAsia="Times New Roman" w:hAnsi="Roboto" w:cs="Times New Roman"/>
          <w:lang w:val="ca-ES-valencia" w:eastAsia="es-ES_tradnl"/>
        </w:rPr>
        <w:t xml:space="preserve">són registrats automàticament per esta. </w:t>
      </w:r>
      <w:r w:rsidRPr="00962E6E">
        <w:rPr>
          <w:rFonts w:ascii="Roboto" w:eastAsia="Times New Roman" w:hAnsi="Roboto" w:cs="Times New Roman"/>
          <w:color w:val="000000"/>
          <w:lang w:val="ca-ES-valencia" w:eastAsia="es-ES_tradnl"/>
        </w:rPr>
        <w:t xml:space="preserve">El registre dels certificats pot sol·licitar-se telemàticament a través del tràmit </w:t>
      </w:r>
      <w:hyperlink r:id="rId7" w:history="1">
        <w:r w:rsidRPr="00962E6E">
          <w:rPr>
            <w:rStyle w:val="Hipervnculo"/>
            <w:rFonts w:ascii="Roboto" w:eastAsia="Times New Roman" w:hAnsi="Roboto" w:cs="Times New Roman"/>
            <w:lang w:val="ca-ES-valencia" w:eastAsia="es-ES_tradnl"/>
          </w:rPr>
          <w:t>https://www.gva.es/es/inicio/procedimientos?id_proc=21382</w:t>
        </w:r>
      </w:hyperlink>
    </w:p>
    <w:p w14:paraId="7AC69B59" w14:textId="7561F2EF"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bookmarkStart w:id="5" w:name="_Hlk119930337"/>
      <w:bookmarkEnd w:id="5"/>
      <w:r w:rsidRPr="00962E6E">
        <w:rPr>
          <w:rFonts w:ascii="Roboto" w:eastAsia="Times New Roman" w:hAnsi="Roboto" w:cs="Times New Roman"/>
          <w:color w:val="000000"/>
          <w:lang w:val="ca-ES-valencia" w:eastAsia="es-ES_tradnl"/>
        </w:rPr>
        <w:t xml:space="preserve">h.2) Castellà </w:t>
      </w:r>
    </w:p>
    <w:p w14:paraId="3042AB01"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Aquelles persones que no posseïsquen la nacionalitat espanyola i el coneixement d'esta llengua no es deduïsca del seu origen</w:t>
      </w:r>
      <w:r w:rsidRPr="00962E6E">
        <w:rPr>
          <w:rFonts w:ascii="Roboto" w:eastAsia="Times New Roman" w:hAnsi="Roboto" w:cs="Times New Roman"/>
          <w:strike/>
          <w:color w:val="000000"/>
          <w:lang w:val="ca-ES-valencia" w:eastAsia="es-ES_tradnl"/>
        </w:rPr>
        <w:t>,</w:t>
      </w:r>
      <w:r w:rsidRPr="00962E6E">
        <w:rPr>
          <w:rFonts w:ascii="Roboto" w:eastAsia="Times New Roman" w:hAnsi="Roboto" w:cs="Times New Roman"/>
          <w:color w:val="000000"/>
          <w:lang w:val="ca-ES-valencia" w:eastAsia="es-ES_tradnl"/>
        </w:rPr>
        <w:t xml:space="preserve"> acreditaran el coneixement de </w:t>
      </w:r>
      <w:r w:rsidRPr="00962E6E">
        <w:rPr>
          <w:rFonts w:ascii="Roboto" w:eastAsia="Times New Roman" w:hAnsi="Roboto" w:cs="Times New Roman"/>
          <w:lang w:val="ca-ES-valencia" w:eastAsia="es-ES_tradnl"/>
        </w:rPr>
        <w:t>la mateixa</w:t>
      </w:r>
      <w:r w:rsidRPr="00962E6E">
        <w:rPr>
          <w:rFonts w:ascii="Roboto" w:eastAsia="Times New Roman" w:hAnsi="Roboto" w:cs="Times New Roman"/>
          <w:color w:val="000000"/>
          <w:lang w:val="ca-ES-valencia" w:eastAsia="es-ES_tradnl"/>
        </w:rPr>
        <w:t xml:space="preserve"> si complixen algun dels següents requisits:</w:t>
      </w:r>
    </w:p>
    <w:p w14:paraId="08A72101" w14:textId="12113A59" w:rsidR="00FB0BA5" w:rsidRPr="00962E6E" w:rsidRDefault="00FB0BA5" w:rsidP="00B91467">
      <w:pPr>
        <w:widowControl/>
        <w:numPr>
          <w:ilvl w:val="0"/>
          <w:numId w:val="2"/>
        </w:numPr>
        <w:suppressAutoHyphens w:val="0"/>
        <w:autoSpaceDN/>
        <w:spacing w:after="142" w:line="288" w:lineRule="auto"/>
        <w:ind w:left="709" w:firstLine="0"/>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Si estan en possessió del Diploma d'Español com a llengua estrangera (nivell C1 o C2) establit pel Reial decret 1137/2002, de 31 d'octubre, i pel Reial decret 1004/2015, de 6 de novembre o del Certificat de espa</w:t>
      </w:r>
      <w:r w:rsidR="00457C16" w:rsidRPr="00962E6E">
        <w:rPr>
          <w:rFonts w:ascii="Roboto" w:eastAsia="Times New Roman" w:hAnsi="Roboto" w:cs="Times New Roman"/>
          <w:color w:val="000000"/>
          <w:lang w:val="ca-ES-valencia" w:eastAsia="es-ES_tradnl"/>
        </w:rPr>
        <w:t>nyol per a</w:t>
      </w:r>
      <w:r w:rsidRPr="00962E6E">
        <w:rPr>
          <w:rFonts w:ascii="Roboto" w:eastAsia="Times New Roman" w:hAnsi="Roboto" w:cs="Times New Roman"/>
          <w:color w:val="000000"/>
          <w:lang w:val="ca-ES-valencia" w:eastAsia="es-ES_tradnl"/>
        </w:rPr>
        <w:t xml:space="preserve"> estrangers de nivell avançat (C1/C2) expedit per les escoles oficials d'idiomes.</w:t>
      </w:r>
    </w:p>
    <w:p w14:paraId="0EA9DC76" w14:textId="77777777" w:rsidR="00FB0BA5" w:rsidRPr="00962E6E" w:rsidRDefault="00FB0BA5" w:rsidP="00B91467">
      <w:pPr>
        <w:widowControl/>
        <w:numPr>
          <w:ilvl w:val="0"/>
          <w:numId w:val="2"/>
        </w:numPr>
        <w:suppressAutoHyphens w:val="0"/>
        <w:autoSpaceDN/>
        <w:spacing w:after="142" w:line="288" w:lineRule="auto"/>
        <w:ind w:firstLine="0"/>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Si han realitzat en l'Estat espanyol estudis o titulacions oficials.</w:t>
      </w:r>
    </w:p>
    <w:p w14:paraId="257B5E14" w14:textId="77777777" w:rsidR="00FB0BA5" w:rsidRPr="00962E6E" w:rsidRDefault="00FB0BA5" w:rsidP="00B91467">
      <w:pPr>
        <w:widowControl/>
        <w:numPr>
          <w:ilvl w:val="0"/>
          <w:numId w:val="2"/>
        </w:numPr>
        <w:suppressAutoHyphens w:val="0"/>
        <w:autoSpaceDN/>
        <w:spacing w:after="142" w:line="288" w:lineRule="auto"/>
        <w:ind w:firstLine="0"/>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Si van participar en els procediments selectius convocats a partir de la convocatòria de l'any 2002 i van obtindre la qualificació d'apte en la prova de coneixement del castellà.</w:t>
      </w:r>
    </w:p>
    <w:p w14:paraId="08D4FC7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2.1.2. Requisits específics</w:t>
      </w:r>
    </w:p>
    <w:p w14:paraId="6DE6E501"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 més dels requisits generals que s'establixen en l'apartat anterior, les persones aspirants hauran de reunir els següents requisits específics, segons siga el Cos al qual opten:</w:t>
      </w:r>
    </w:p>
    <w:p w14:paraId="4DEC4DE6"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eastAsia="Times New Roman" w:hAnsi="Roboto" w:cs="Times New Roman"/>
          <w:color w:val="000000"/>
          <w:sz w:val="24"/>
          <w:szCs w:val="24"/>
          <w:shd w:val="clear" w:color="auto" w:fill="FFFFFF"/>
          <w:lang w:val="ca-ES-valencia" w:eastAsia="es-ES_tradnl"/>
        </w:rPr>
        <w:t>A)</w:t>
      </w:r>
      <w:r w:rsidRPr="00962E6E">
        <w:rPr>
          <w:rFonts w:ascii="Roboto" w:hAnsi="Roboto"/>
          <w:sz w:val="24"/>
          <w:szCs w:val="24"/>
          <w:lang w:val="ca-ES-valencia"/>
        </w:rPr>
        <w:t xml:space="preserve"> Per a l'ingrés en els Cossos de Professors d'Ensenyança Secundària i Professors d'Escoles Oficials d'Idiomes..</w:t>
      </w:r>
      <w:r w:rsidRPr="00962E6E">
        <w:rPr>
          <w:rFonts w:ascii="Roboto" w:hAnsi="Roboto"/>
          <w:spacing w:val="-8"/>
          <w:sz w:val="24"/>
          <w:szCs w:val="24"/>
          <w:lang w:val="ca-ES-valencia"/>
        </w:rPr>
        <w:t xml:space="preserve"> </w:t>
      </w:r>
    </w:p>
    <w:p w14:paraId="7D75582D"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 xml:space="preserve">a) Estar en possessió del títol de doctor, llicenciat, enginyer o arquitecte, o el títol de grau corresponent o altres títols equivalents a l'efecte de docència. </w:t>
      </w:r>
    </w:p>
    <w:p w14:paraId="19C4BE92" w14:textId="77777777" w:rsidR="00FB0BA5" w:rsidRPr="00962E6E" w:rsidRDefault="00FB0BA5" w:rsidP="00B91467">
      <w:pPr>
        <w:ind w:firstLine="708"/>
        <w:jc w:val="both"/>
        <w:rPr>
          <w:rFonts w:ascii="Roboto" w:hAnsi="Roboto"/>
          <w:lang w:val="ca-ES-valencia"/>
        </w:rPr>
      </w:pPr>
      <w:r w:rsidRPr="00962E6E">
        <w:rPr>
          <w:rFonts w:ascii="Roboto" w:hAnsi="Roboto"/>
          <w:lang w:val="ca-ES-valencia"/>
        </w:rPr>
        <w:t>Per a l'ingrés en el Cos de Professors d'Ensenyança Secundària, en aquelles especialitats que es detallen en l'annex V d'esta orde, són equivalents a l'efecte de docència, d'acord amb el que s'establix en la disposició addicional única del Reglament aprovat pel Reial decret 276/2007, de 23 de febrer, les titulacions de diplomatura universitària, arquitectura tècnica o enginyeria tècnica.</w:t>
      </w:r>
    </w:p>
    <w:p w14:paraId="2BCFA335" w14:textId="77777777" w:rsidR="00FB0BA5" w:rsidRPr="00962E6E" w:rsidRDefault="00FB0BA5" w:rsidP="00B91467">
      <w:pPr>
        <w:ind w:firstLine="708"/>
        <w:jc w:val="both"/>
        <w:rPr>
          <w:rFonts w:ascii="Roboto" w:hAnsi="Roboto"/>
          <w:lang w:val="ca-ES-valencia"/>
        </w:rPr>
      </w:pPr>
      <w:r w:rsidRPr="00962E6E">
        <w:rPr>
          <w:rFonts w:ascii="Roboto" w:hAnsi="Roboto"/>
          <w:lang w:val="ca-ES-valencia"/>
        </w:rPr>
        <w:t>Únicament en el cas de no disposar d'una de les titulacions genèriques que es requerixen per a l'ingrés en el cos, es podrà al·legar la titulació equivalent a l'efecte de docència.</w:t>
      </w:r>
    </w:p>
    <w:p w14:paraId="57B4FC9F"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p>
    <w:p w14:paraId="554C4DD5"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b) Estar en possessió de la formació pedagògica i didàctica a la qual es referix l'article 100.2 de la Llei orgànica 2/2006, de 3 de maig, d'Educació.</w:t>
      </w:r>
    </w:p>
    <w:p w14:paraId="6B52B7B2"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Amb caràcter general, compliran este requisit les persones aspirants que estiguen en possessió del títol oficial de màster universitari que habilita per a l'exercici de les professions regulades de professor d'ensenyança secundària obligatòria i batxillerat, formació professional i escoles oficials d'idiomes, amb independència de l'especialitat que figure en este títol.</w:t>
      </w:r>
    </w:p>
    <w:p w14:paraId="5F5E2744" w14:textId="77777777" w:rsidR="00FB0BA5" w:rsidRPr="00962E6E" w:rsidRDefault="00FB0BA5" w:rsidP="00B91467">
      <w:pPr>
        <w:pStyle w:val="Textoindependiente"/>
        <w:spacing w:line="240" w:lineRule="auto"/>
        <w:jc w:val="both"/>
        <w:rPr>
          <w:rFonts w:ascii="Roboto" w:hAnsi="Roboto"/>
          <w:sz w:val="24"/>
          <w:szCs w:val="24"/>
          <w:lang w:val="ca-ES-valencia"/>
        </w:rPr>
      </w:pPr>
      <w:r w:rsidRPr="00962E6E">
        <w:rPr>
          <w:rFonts w:ascii="Roboto" w:hAnsi="Roboto"/>
          <w:sz w:val="24"/>
          <w:szCs w:val="24"/>
          <w:lang w:val="ca-ES-valencia"/>
        </w:rPr>
        <w:t>Estan dispensats de la possessió d'este títol oficial de màster universitari els qui acrediten alguns dels següents requisits:</w:t>
      </w:r>
    </w:p>
    <w:p w14:paraId="3A15426E" w14:textId="77777777" w:rsidR="00FB0BA5" w:rsidRPr="00962E6E" w:rsidRDefault="00FB0BA5" w:rsidP="00B91467">
      <w:pPr>
        <w:pStyle w:val="Textoindependiente"/>
        <w:numPr>
          <w:ilvl w:val="0"/>
          <w:numId w:val="30"/>
        </w:numPr>
        <w:ind w:left="0" w:firstLine="426"/>
        <w:jc w:val="both"/>
        <w:rPr>
          <w:rFonts w:ascii="Roboto" w:hAnsi="Roboto"/>
          <w:sz w:val="24"/>
          <w:szCs w:val="24"/>
          <w:lang w:val="ca-ES-valencia"/>
        </w:rPr>
      </w:pPr>
      <w:r w:rsidRPr="00962E6E">
        <w:rPr>
          <w:rFonts w:ascii="Roboto" w:hAnsi="Roboto"/>
          <w:sz w:val="24"/>
          <w:szCs w:val="24"/>
          <w:lang w:val="ca-ES-valencia"/>
        </w:rPr>
        <w:t>Estar en possessió d'un títol professional d'especialització didàctica, el certificat de qualificació pedagògica, el certificat d'aptitud pedagògica, obtingut abans de l'1 d'octubre de 2009.</w:t>
      </w:r>
    </w:p>
    <w:p w14:paraId="5CA250EC" w14:textId="77777777" w:rsidR="00FB0BA5" w:rsidRPr="00962E6E" w:rsidRDefault="00FB0BA5" w:rsidP="00B91467">
      <w:pPr>
        <w:pStyle w:val="Textoindependiente"/>
        <w:numPr>
          <w:ilvl w:val="0"/>
          <w:numId w:val="30"/>
        </w:numPr>
        <w:ind w:left="0" w:firstLine="426"/>
        <w:jc w:val="both"/>
        <w:rPr>
          <w:rFonts w:ascii="Roboto" w:hAnsi="Roboto"/>
          <w:sz w:val="24"/>
          <w:szCs w:val="24"/>
          <w:lang w:val="ca-ES-valencia"/>
        </w:rPr>
      </w:pPr>
      <w:r w:rsidRPr="00962E6E">
        <w:rPr>
          <w:rFonts w:ascii="Roboto" w:hAnsi="Roboto"/>
          <w:sz w:val="24"/>
          <w:szCs w:val="24"/>
          <w:lang w:val="ca-ES-valencia"/>
        </w:rPr>
        <w:t xml:space="preserve">Estar en possessió d'un títol universitari oficial, obtingut abans de l'1 d'octubre de 2009, de: Diplomatura de Magisteri, Llicenciatura en Pedagogia, Llicenciatura en Psicopedagogia, Títol Superior de Música de l'especialitat de Pedagogia del Llenguatge Musical i l'Educació Musical, Títol Superior de Música de l'especialitat de Pedagogia de les diferents especialitats instrumentals, Títol Superior de Dansa de l'especialitat de Pedagogia de la Dansa. </w:t>
      </w:r>
    </w:p>
    <w:p w14:paraId="5A075B34" w14:textId="77777777" w:rsidR="00FB0BA5" w:rsidRPr="00962E6E" w:rsidRDefault="00FB0BA5" w:rsidP="00B91467">
      <w:pPr>
        <w:pStyle w:val="Textoindependiente"/>
        <w:numPr>
          <w:ilvl w:val="0"/>
          <w:numId w:val="30"/>
        </w:numPr>
        <w:ind w:left="0" w:firstLine="426"/>
        <w:jc w:val="both"/>
        <w:rPr>
          <w:rFonts w:ascii="Roboto" w:hAnsi="Roboto"/>
          <w:sz w:val="24"/>
          <w:szCs w:val="24"/>
          <w:lang w:val="ca-ES-valencia"/>
        </w:rPr>
      </w:pPr>
      <w:r w:rsidRPr="00962E6E">
        <w:rPr>
          <w:rFonts w:ascii="Roboto" w:hAnsi="Roboto"/>
          <w:sz w:val="24"/>
          <w:szCs w:val="24"/>
          <w:lang w:val="ca-ES-valencia"/>
        </w:rPr>
        <w:t>Acreditar la superació de 180 crèdits, abans de l'1 d'octubre del 2009, de pedagogia o psicopedagogia, en el cas de les persones llicenciades en pedagogia o psicopedagogia amb titulació amb data posterior a l'1 d'octubre del 2009. Esta acreditació haurà de ser expedida per la universitat corresponent.</w:t>
      </w:r>
    </w:p>
    <w:p w14:paraId="6742C230" w14:textId="77777777" w:rsidR="00FB0BA5" w:rsidRPr="00962E6E" w:rsidRDefault="00FB0BA5" w:rsidP="00B91467">
      <w:pPr>
        <w:pStyle w:val="Textoindependiente"/>
        <w:numPr>
          <w:ilvl w:val="0"/>
          <w:numId w:val="30"/>
        </w:numPr>
        <w:ind w:left="0" w:firstLine="426"/>
        <w:jc w:val="both"/>
        <w:rPr>
          <w:rFonts w:ascii="Roboto" w:hAnsi="Roboto"/>
          <w:sz w:val="24"/>
          <w:szCs w:val="24"/>
          <w:lang w:val="ca-ES-valencia"/>
        </w:rPr>
      </w:pPr>
      <w:r w:rsidRPr="00962E6E">
        <w:rPr>
          <w:rFonts w:ascii="Roboto" w:hAnsi="Roboto"/>
          <w:sz w:val="24"/>
          <w:szCs w:val="24"/>
          <w:lang w:val="ca-ES-valencia"/>
        </w:rPr>
        <w:lastRenderedPageBreak/>
        <w:t>Estar en possessió, des d'abans de l'1 d'octubre de 2009, d'una llicenciatura o una titulació equivalent que incloga formació pedagògica i didàctica, la qual s'acreditarà amb un certificat expedit per la universitat on haja obtingut el títol. En este certificat haurà de constar:</w:t>
      </w:r>
    </w:p>
    <w:p w14:paraId="0720A5A6" w14:textId="77777777" w:rsidR="00FB0BA5" w:rsidRPr="00962E6E" w:rsidRDefault="00FB0BA5" w:rsidP="00B91467">
      <w:pPr>
        <w:pStyle w:val="Textoindependiente"/>
        <w:numPr>
          <w:ilvl w:val="0"/>
          <w:numId w:val="31"/>
        </w:numPr>
        <w:jc w:val="both"/>
        <w:rPr>
          <w:rFonts w:ascii="Roboto" w:hAnsi="Roboto"/>
          <w:sz w:val="24"/>
          <w:szCs w:val="24"/>
          <w:lang w:val="ca-ES-valencia"/>
        </w:rPr>
      </w:pPr>
      <w:r w:rsidRPr="00962E6E">
        <w:rPr>
          <w:rFonts w:ascii="Roboto" w:hAnsi="Roboto"/>
          <w:sz w:val="24"/>
          <w:szCs w:val="24"/>
          <w:lang w:val="ca-ES-valencia"/>
        </w:rPr>
        <w:t xml:space="preserve"> Que la data en la qual es va obtindre el títol és anterior a l'1 d'octubre de 2009. </w:t>
      </w:r>
    </w:p>
    <w:p w14:paraId="0A7F8E9A" w14:textId="77777777" w:rsidR="00FB0BA5" w:rsidRPr="00962E6E" w:rsidRDefault="00FB0BA5" w:rsidP="00B91467">
      <w:pPr>
        <w:pStyle w:val="Textoindependiente"/>
        <w:numPr>
          <w:ilvl w:val="0"/>
          <w:numId w:val="31"/>
        </w:numPr>
        <w:jc w:val="both"/>
        <w:rPr>
          <w:rFonts w:ascii="Roboto" w:hAnsi="Roboto"/>
          <w:sz w:val="24"/>
          <w:szCs w:val="24"/>
          <w:lang w:val="ca-ES-valencia"/>
        </w:rPr>
      </w:pPr>
      <w:r w:rsidRPr="00962E6E">
        <w:rPr>
          <w:rFonts w:ascii="Roboto" w:hAnsi="Roboto"/>
          <w:sz w:val="24"/>
          <w:szCs w:val="24"/>
          <w:lang w:val="ca-ES-valencia"/>
        </w:rPr>
        <w:t xml:space="preserve">Que la persona interessada ha superat un mínim de 60 crèdits relacionats amb la formació pedagògica i didàctica que li aporten les competències i coneixements requerits per la Llei orgànica 2/2006, de 3 de maig, d'educació. </w:t>
      </w:r>
    </w:p>
    <w:p w14:paraId="5A8E4D63" w14:textId="77777777" w:rsidR="00FB0BA5" w:rsidRPr="00962E6E" w:rsidRDefault="00FB0BA5" w:rsidP="00B91467">
      <w:pPr>
        <w:pStyle w:val="Textoindependiente"/>
        <w:numPr>
          <w:ilvl w:val="0"/>
          <w:numId w:val="32"/>
        </w:numPr>
        <w:spacing w:line="240" w:lineRule="auto"/>
        <w:ind w:left="0" w:firstLine="426"/>
        <w:jc w:val="both"/>
        <w:rPr>
          <w:rFonts w:ascii="Roboto" w:hAnsi="Roboto"/>
          <w:sz w:val="24"/>
          <w:szCs w:val="24"/>
          <w:lang w:val="ca-ES-valencia"/>
        </w:rPr>
      </w:pPr>
      <w:r w:rsidRPr="00962E6E">
        <w:rPr>
          <w:rFonts w:ascii="Roboto" w:hAnsi="Roboto"/>
          <w:sz w:val="24"/>
          <w:szCs w:val="24"/>
          <w:lang w:val="ca-ES-valencia"/>
        </w:rPr>
        <w:t>Haver impartit docència, abans del terme del curs 2008-2009, durant un mínim de dos cursos acadèmics complets o, mancant això, 12 mesos en períodes continus o discontinus en centres públics o privats d'ensenyances reglades degudament autoritzats, en les ensenyances d'Educació Secundària Obligatòria, Batxillerat, Formació Professional o Escoles Oficials d'Idiomes.</w:t>
      </w:r>
    </w:p>
    <w:p w14:paraId="203BA596"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B) Per a</w:t>
      </w:r>
      <w:r w:rsidRPr="00962E6E">
        <w:rPr>
          <w:rFonts w:ascii="Roboto" w:hAnsi="Roboto"/>
          <w:spacing w:val="-11"/>
          <w:sz w:val="24"/>
          <w:szCs w:val="24"/>
          <w:lang w:val="ca-ES-valencia"/>
        </w:rPr>
        <w:t xml:space="preserve"> </w:t>
      </w:r>
      <w:r w:rsidRPr="00962E6E">
        <w:rPr>
          <w:rFonts w:ascii="Roboto" w:hAnsi="Roboto"/>
          <w:sz w:val="24"/>
          <w:szCs w:val="24"/>
          <w:lang w:val="ca-ES-valencia"/>
        </w:rPr>
        <w:t>l'ingrés</w:t>
      </w:r>
      <w:r w:rsidRPr="00962E6E">
        <w:rPr>
          <w:rFonts w:ascii="Roboto" w:hAnsi="Roboto"/>
          <w:spacing w:val="-10"/>
          <w:sz w:val="24"/>
          <w:szCs w:val="24"/>
          <w:lang w:val="ca-ES-valencia"/>
        </w:rPr>
        <w:t xml:space="preserve"> </w:t>
      </w:r>
      <w:r w:rsidRPr="00962E6E">
        <w:rPr>
          <w:rFonts w:ascii="Roboto" w:hAnsi="Roboto"/>
          <w:spacing w:val="-11"/>
          <w:sz w:val="24"/>
          <w:szCs w:val="24"/>
          <w:lang w:val="ca-ES-valencia"/>
        </w:rPr>
        <w:t xml:space="preserve"> </w:t>
      </w:r>
      <w:r w:rsidRPr="00962E6E">
        <w:rPr>
          <w:rFonts w:ascii="Roboto" w:hAnsi="Roboto"/>
          <w:sz w:val="24"/>
          <w:szCs w:val="24"/>
          <w:lang w:val="ca-ES-valencia"/>
        </w:rPr>
        <w:t>en</w:t>
      </w:r>
      <w:r w:rsidRPr="00962E6E">
        <w:rPr>
          <w:rFonts w:ascii="Roboto" w:hAnsi="Roboto"/>
          <w:spacing w:val="-11"/>
          <w:sz w:val="24"/>
          <w:szCs w:val="24"/>
          <w:lang w:val="ca-ES-valencia"/>
        </w:rPr>
        <w:t xml:space="preserve"> </w:t>
      </w:r>
      <w:r w:rsidRPr="00962E6E">
        <w:rPr>
          <w:rFonts w:ascii="Roboto" w:hAnsi="Roboto"/>
          <w:sz w:val="24"/>
          <w:szCs w:val="24"/>
          <w:lang w:val="ca-ES-valencia"/>
        </w:rPr>
        <w:t>el</w:t>
      </w:r>
      <w:r w:rsidRPr="00962E6E">
        <w:rPr>
          <w:rFonts w:ascii="Roboto" w:hAnsi="Roboto"/>
          <w:spacing w:val="-11"/>
          <w:sz w:val="24"/>
          <w:szCs w:val="24"/>
          <w:lang w:val="ca-ES-valencia"/>
        </w:rPr>
        <w:t xml:space="preserve"> </w:t>
      </w:r>
      <w:r w:rsidRPr="00962E6E">
        <w:rPr>
          <w:rFonts w:ascii="Roboto" w:hAnsi="Roboto"/>
          <w:sz w:val="24"/>
          <w:szCs w:val="24"/>
          <w:lang w:val="ca-ES-valencia"/>
        </w:rPr>
        <w:t>Cos</w:t>
      </w:r>
      <w:r w:rsidRPr="00962E6E">
        <w:rPr>
          <w:rFonts w:ascii="Roboto" w:hAnsi="Roboto"/>
          <w:spacing w:val="-11"/>
          <w:sz w:val="24"/>
          <w:szCs w:val="24"/>
          <w:lang w:val="ca-ES-valencia"/>
        </w:rPr>
        <w:t xml:space="preserve"> </w:t>
      </w:r>
      <w:r w:rsidRPr="00962E6E">
        <w:rPr>
          <w:rFonts w:ascii="Roboto" w:hAnsi="Roboto"/>
          <w:sz w:val="24"/>
          <w:szCs w:val="24"/>
          <w:lang w:val="ca-ES-valencia"/>
        </w:rPr>
        <w:t>de</w:t>
      </w:r>
      <w:r w:rsidRPr="00962E6E">
        <w:rPr>
          <w:rFonts w:ascii="Roboto" w:hAnsi="Roboto"/>
          <w:spacing w:val="-10"/>
          <w:sz w:val="24"/>
          <w:szCs w:val="24"/>
          <w:lang w:val="ca-ES-valencia"/>
        </w:rPr>
        <w:t xml:space="preserve"> </w:t>
      </w:r>
      <w:r w:rsidRPr="00962E6E">
        <w:rPr>
          <w:rFonts w:ascii="Roboto" w:hAnsi="Roboto"/>
          <w:sz w:val="24"/>
          <w:szCs w:val="24"/>
          <w:lang w:val="ca-ES-valencia"/>
        </w:rPr>
        <w:t>Professors</w:t>
      </w:r>
      <w:r w:rsidRPr="00962E6E">
        <w:rPr>
          <w:rFonts w:ascii="Roboto" w:hAnsi="Roboto"/>
          <w:spacing w:val="-10"/>
          <w:sz w:val="24"/>
          <w:szCs w:val="24"/>
          <w:lang w:val="ca-ES-valencia"/>
        </w:rPr>
        <w:t xml:space="preserve"> </w:t>
      </w:r>
      <w:r w:rsidRPr="00962E6E">
        <w:rPr>
          <w:rFonts w:ascii="Roboto" w:hAnsi="Roboto"/>
          <w:sz w:val="24"/>
          <w:szCs w:val="24"/>
          <w:lang w:val="ca-ES-valencia"/>
        </w:rPr>
        <w:t>de</w:t>
      </w:r>
      <w:r w:rsidRPr="00962E6E">
        <w:rPr>
          <w:rFonts w:ascii="Roboto" w:hAnsi="Roboto"/>
          <w:spacing w:val="-10"/>
          <w:sz w:val="24"/>
          <w:szCs w:val="24"/>
          <w:lang w:val="ca-ES-valencia"/>
        </w:rPr>
        <w:t xml:space="preserve"> </w:t>
      </w:r>
      <w:r w:rsidRPr="00962E6E">
        <w:rPr>
          <w:rFonts w:ascii="Roboto" w:hAnsi="Roboto"/>
          <w:sz w:val="24"/>
          <w:szCs w:val="24"/>
          <w:lang w:val="ca-ES-valencia"/>
        </w:rPr>
        <w:t>Música</w:t>
      </w:r>
      <w:r w:rsidRPr="00962E6E">
        <w:rPr>
          <w:rFonts w:ascii="Roboto" w:hAnsi="Roboto"/>
          <w:spacing w:val="-11"/>
          <w:sz w:val="24"/>
          <w:szCs w:val="24"/>
          <w:lang w:val="ca-ES-valencia"/>
        </w:rPr>
        <w:t xml:space="preserve"> </w:t>
      </w:r>
      <w:r w:rsidRPr="00962E6E">
        <w:rPr>
          <w:rFonts w:ascii="Roboto" w:hAnsi="Roboto"/>
          <w:sz w:val="24"/>
          <w:szCs w:val="24"/>
          <w:lang w:val="ca-ES-valencia"/>
        </w:rPr>
        <w:t>i</w:t>
      </w:r>
      <w:r w:rsidRPr="00962E6E">
        <w:rPr>
          <w:rFonts w:ascii="Roboto" w:hAnsi="Roboto"/>
          <w:spacing w:val="-11"/>
          <w:sz w:val="24"/>
          <w:szCs w:val="24"/>
          <w:lang w:val="ca-ES-valencia"/>
        </w:rPr>
        <w:t xml:space="preserve"> </w:t>
      </w:r>
      <w:r w:rsidRPr="00962E6E">
        <w:rPr>
          <w:rFonts w:ascii="Roboto" w:hAnsi="Roboto"/>
          <w:sz w:val="24"/>
          <w:szCs w:val="24"/>
          <w:lang w:val="ca-ES-valencia"/>
        </w:rPr>
        <w:t>Arts Escèniques.</w:t>
      </w:r>
    </w:p>
    <w:p w14:paraId="2B4C1E12"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a) Estar en possessió del títol de doctor, llicenciat, enginyer, arquitecte o del títol de grau corresponent o altres títols equivalents a l'efecte de docència, determinats en l'Annex VII del Reial decret 276/2007, de 23 de febrer, per a cada especialitat.</w:t>
      </w:r>
    </w:p>
    <w:p w14:paraId="222A6352"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b) D'acord amb el que s'establix en la disposició transitòria primera del Reglament aprovat pel Reial decret 276/2007, fins que no es regule per a cada ensenyança la formació pedagògica i didàctica establida en l'article 100.2 de la Llei orgànica 2/2006, de 3 de maig, d'Educació, no s'exigix esta formació a les persones aspirants a l'ingrés en este Cos.</w:t>
      </w:r>
    </w:p>
    <w:p w14:paraId="4F30FEE7" w14:textId="15D67B78" w:rsidR="00FB0BA5" w:rsidRPr="00962E6E" w:rsidRDefault="00FB0BA5" w:rsidP="00B91467">
      <w:pPr>
        <w:pStyle w:val="Textoindependiente"/>
        <w:ind w:firstLine="708"/>
        <w:rPr>
          <w:rFonts w:ascii="Roboto" w:hAnsi="Roboto"/>
          <w:sz w:val="24"/>
          <w:szCs w:val="24"/>
          <w:lang w:val="ca-ES-valencia"/>
        </w:rPr>
      </w:pPr>
      <w:r w:rsidRPr="00962E6E">
        <w:rPr>
          <w:rFonts w:ascii="Roboto" w:hAnsi="Roboto"/>
          <w:sz w:val="24"/>
          <w:szCs w:val="24"/>
          <w:lang w:val="ca-ES-valencia"/>
        </w:rPr>
        <w:t xml:space="preserve">C) Per a l'ingrés en el Cos de Professors d'Arts </w:t>
      </w:r>
      <w:r w:rsidR="00457C16" w:rsidRPr="00962E6E">
        <w:rPr>
          <w:rFonts w:ascii="Roboto" w:hAnsi="Roboto"/>
          <w:sz w:val="24"/>
          <w:szCs w:val="24"/>
          <w:lang w:val="ca-ES-valencia"/>
        </w:rPr>
        <w:t>Pl</w:t>
      </w:r>
      <w:r w:rsidR="00457C16" w:rsidRPr="00962E6E">
        <w:rPr>
          <w:rFonts w:ascii="Roboto" w:hAnsi="Roboto"/>
          <w:lang w:val="ca-ES-valencia"/>
        </w:rPr>
        <w:t>àstiques</w:t>
      </w:r>
      <w:r w:rsidRPr="00962E6E">
        <w:rPr>
          <w:rFonts w:ascii="Roboto" w:hAnsi="Roboto"/>
          <w:lang w:val="ca-ES-valencia"/>
        </w:rPr>
        <w:t xml:space="preserve"> i</w:t>
      </w:r>
      <w:r w:rsidRPr="00962E6E">
        <w:rPr>
          <w:rFonts w:ascii="Roboto" w:hAnsi="Roboto"/>
          <w:spacing w:val="-7"/>
          <w:lang w:val="ca-ES-valencia"/>
        </w:rPr>
        <w:t xml:space="preserve"> </w:t>
      </w:r>
      <w:r w:rsidRPr="00962E6E">
        <w:rPr>
          <w:rFonts w:ascii="Roboto" w:hAnsi="Roboto"/>
          <w:lang w:val="ca-ES-valencia"/>
        </w:rPr>
        <w:t>Disseny.</w:t>
      </w:r>
    </w:p>
    <w:p w14:paraId="25AFD403" w14:textId="77777777" w:rsidR="00FB0BA5" w:rsidRPr="00962E6E" w:rsidRDefault="00FB0BA5" w:rsidP="00B91467">
      <w:pPr>
        <w:pStyle w:val="Textoindependiente"/>
        <w:spacing w:line="240" w:lineRule="auto"/>
        <w:ind w:left="102" w:right="119" w:firstLine="606"/>
        <w:jc w:val="both"/>
        <w:rPr>
          <w:rFonts w:ascii="Roboto" w:hAnsi="Roboto"/>
          <w:sz w:val="24"/>
          <w:szCs w:val="24"/>
          <w:lang w:val="ca-ES-valencia"/>
        </w:rPr>
      </w:pPr>
      <w:r w:rsidRPr="00962E6E">
        <w:rPr>
          <w:rFonts w:ascii="Roboto" w:hAnsi="Roboto"/>
          <w:sz w:val="24"/>
          <w:szCs w:val="24"/>
          <w:lang w:val="ca-ES-valencia"/>
        </w:rPr>
        <w:t xml:space="preserve">a) Estar en possessió del títol de doctor, llicenciat, enginyer, arquitecte, o el títol de grau corresponent o altres títols equivalents a l'efecte de docència. </w:t>
      </w:r>
    </w:p>
    <w:p w14:paraId="656546BD" w14:textId="77777777" w:rsidR="00FB0BA5" w:rsidRPr="00962E6E" w:rsidRDefault="00FB0BA5" w:rsidP="00B91467">
      <w:pPr>
        <w:pStyle w:val="Textoindependiente"/>
        <w:ind w:firstLine="708"/>
        <w:jc w:val="both"/>
        <w:rPr>
          <w:rFonts w:ascii="Roboto" w:hAnsi="Roboto"/>
          <w:sz w:val="24"/>
          <w:szCs w:val="24"/>
          <w:lang w:val="ca-ES-valencia"/>
        </w:rPr>
      </w:pPr>
      <w:r w:rsidRPr="00962E6E">
        <w:rPr>
          <w:rFonts w:ascii="Roboto" w:hAnsi="Roboto"/>
          <w:sz w:val="24"/>
          <w:szCs w:val="24"/>
          <w:lang w:val="ca-ES-valencia"/>
        </w:rPr>
        <w:t xml:space="preserve">Per a l'especialitat de Disseny gràfic és equivalent a l'efecte de docència, tal com establix la disposició addicional única, del Reial decret 276/2007, de 23 de febrer, el títol de Disseny, especialitat de Disseny gràfic. </w:t>
      </w:r>
    </w:p>
    <w:p w14:paraId="79579DB8"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 xml:space="preserve">Únicament en el cas de no disposar d'una de les titulacions genèriques que es requerixen per a l'ingrés en el cos, es podrà al·legar la titulació equivalent a l'efecte de docència. </w:t>
      </w:r>
    </w:p>
    <w:p w14:paraId="314A8C9D" w14:textId="77777777" w:rsidR="00FB0BA5" w:rsidRPr="00962E6E" w:rsidRDefault="00FB0BA5" w:rsidP="00B91467">
      <w:pPr>
        <w:pStyle w:val="Textoindependiente"/>
        <w:ind w:firstLine="708"/>
        <w:jc w:val="both"/>
        <w:rPr>
          <w:rFonts w:ascii="Roboto" w:hAnsi="Roboto"/>
          <w:sz w:val="24"/>
          <w:szCs w:val="24"/>
          <w:lang w:val="ca-ES-valencia"/>
        </w:rPr>
      </w:pPr>
      <w:r w:rsidRPr="00962E6E">
        <w:rPr>
          <w:rFonts w:ascii="Roboto" w:hAnsi="Roboto"/>
          <w:sz w:val="24"/>
          <w:szCs w:val="24"/>
          <w:lang w:val="ca-ES-valencia"/>
        </w:rPr>
        <w:t>b) D'acord amb el que s'establix en la disposició transitòria primera del Reial decret 276/2007, de 23 de febrer, fins que no es regule per a cada ensenyança la formació pedagògica i didàctica establida en la Llei orgànica 2/2006, de 3 de maig, d'Educació, no s'exigix esta formació a les persones aspirants a l'ingrés en este Cos.</w:t>
      </w:r>
    </w:p>
    <w:p w14:paraId="140124C0"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bookmarkStart w:id="6" w:name="_Hlk116310195"/>
      <w:bookmarkEnd w:id="6"/>
      <w:r w:rsidRPr="00962E6E">
        <w:rPr>
          <w:rFonts w:ascii="Roboto" w:hAnsi="Roboto"/>
          <w:sz w:val="24"/>
          <w:szCs w:val="24"/>
          <w:lang w:val="ca-ES-valencia"/>
        </w:rPr>
        <w:lastRenderedPageBreak/>
        <w:t>D) Per a l'ingrés en el Cos de Professors Especialistes en Sectors Singulars de Formació Professional.</w:t>
      </w:r>
    </w:p>
    <w:p w14:paraId="0AEB98B1"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a) Estar en possessió de la titulació de Diplomat, Arquitecte Tècnic, Enginyer Tècnic o el títol de Grau, Llicenciat, Enginyer i Arquitecte corresponent o altres títols de Tècnic Superior de Formació Professional declarats equivalents, a l'efecte de docència</w:t>
      </w:r>
      <w:r w:rsidRPr="00962E6E">
        <w:rPr>
          <w:rFonts w:ascii="Roboto" w:hAnsi="Roboto"/>
          <w:i/>
          <w:iCs/>
          <w:sz w:val="24"/>
          <w:szCs w:val="24"/>
          <w:lang w:val="ca-ES-valencia"/>
        </w:rPr>
        <w:t>.</w:t>
      </w:r>
    </w:p>
    <w:p w14:paraId="0B4D87F5" w14:textId="77777777" w:rsidR="00FB0BA5" w:rsidRPr="00962E6E" w:rsidRDefault="00FB0BA5" w:rsidP="00B91467">
      <w:pPr>
        <w:pStyle w:val="Textoindependiente"/>
        <w:ind w:firstLine="708"/>
        <w:jc w:val="both"/>
        <w:rPr>
          <w:rFonts w:ascii="Roboto" w:hAnsi="Roboto"/>
          <w:sz w:val="24"/>
          <w:szCs w:val="24"/>
          <w:lang w:val="ca-ES-valencia"/>
        </w:rPr>
      </w:pPr>
      <w:r w:rsidRPr="00962E6E">
        <w:rPr>
          <w:rFonts w:ascii="Roboto" w:hAnsi="Roboto"/>
          <w:sz w:val="24"/>
          <w:szCs w:val="24"/>
          <w:lang w:val="ca-ES-valencia"/>
        </w:rPr>
        <w:t xml:space="preserve">Per a les especialitats convocades, d'acord amb el que s'establix en la disposició addicional única del Reglament aprovat pel Reial decret 276/2007, de 23 de febrer les titulacions, són equivalents a l'efecte de docència els títols de Tècnic Superior de la família professional o famílies professionals per a les titulacions de les quals tinga atribució docent l'especialitat per la qual es concursa. </w:t>
      </w:r>
    </w:p>
    <w:p w14:paraId="38658AAF" w14:textId="77777777" w:rsidR="00FB0BA5" w:rsidRPr="00962E6E" w:rsidRDefault="00FB0BA5" w:rsidP="00B91467">
      <w:pPr>
        <w:pStyle w:val="Textoindependiente"/>
        <w:spacing w:line="240" w:lineRule="auto"/>
        <w:ind w:firstLine="708"/>
        <w:jc w:val="both"/>
        <w:rPr>
          <w:rFonts w:ascii="Roboto" w:hAnsi="Roboto"/>
          <w:sz w:val="24"/>
          <w:szCs w:val="24"/>
          <w:lang w:val="ca-ES-valencia"/>
        </w:rPr>
      </w:pPr>
      <w:r w:rsidRPr="00962E6E">
        <w:rPr>
          <w:rFonts w:ascii="Roboto" w:hAnsi="Roboto"/>
          <w:sz w:val="24"/>
          <w:szCs w:val="24"/>
          <w:lang w:val="ca-ES-valencia"/>
        </w:rPr>
        <w:t>Únicament en el cas de no disposar d'una de les titulacions genèriques que es requerixen per a l'ingrés en el cos, es podrà al·legar una titulació equivalent a l'efecte de docència.</w:t>
      </w:r>
    </w:p>
    <w:p w14:paraId="2A863CC2" w14:textId="77777777" w:rsidR="00FB0BA5" w:rsidRPr="00962E6E" w:rsidRDefault="00FB0BA5" w:rsidP="00B91467">
      <w:pPr>
        <w:pStyle w:val="Textoindependiente"/>
        <w:spacing w:line="240" w:lineRule="auto"/>
        <w:ind w:firstLine="708"/>
        <w:jc w:val="both"/>
        <w:rPr>
          <w:rFonts w:ascii="Roboto" w:hAnsi="Roboto"/>
          <w:sz w:val="24"/>
          <w:szCs w:val="24"/>
          <w:shd w:val="clear" w:color="auto" w:fill="FFFFFF"/>
          <w:lang w:val="ca-ES-valencia"/>
        </w:rPr>
      </w:pPr>
      <w:r w:rsidRPr="00962E6E">
        <w:rPr>
          <w:rFonts w:ascii="Roboto" w:hAnsi="Roboto"/>
          <w:sz w:val="24"/>
          <w:szCs w:val="24"/>
          <w:shd w:val="clear" w:color="auto" w:fill="FFFFFF"/>
          <w:lang w:val="ca-ES-valencia"/>
        </w:rPr>
        <w:t>b) Posseir la formació pedagògica i didàctica a la qual es referix la</w:t>
      </w:r>
      <w:r w:rsidRPr="00962E6E">
        <w:rPr>
          <w:rFonts w:ascii="Roboto" w:hAnsi="Roboto"/>
          <w:color w:val="0070C0"/>
          <w:sz w:val="24"/>
          <w:szCs w:val="24"/>
          <w:lang w:val="ca-ES-valencia"/>
        </w:rPr>
        <w:t xml:space="preserve"> </w:t>
      </w:r>
      <w:r w:rsidRPr="00962E6E">
        <w:rPr>
          <w:rFonts w:ascii="Roboto" w:hAnsi="Roboto"/>
          <w:sz w:val="24"/>
          <w:szCs w:val="24"/>
          <w:lang w:val="ca-ES-valencia"/>
        </w:rPr>
        <w:t xml:space="preserve">Llei orgànica 2/2006, de 3 de maig, d'Educació </w:t>
      </w:r>
      <w:r w:rsidRPr="00962E6E">
        <w:rPr>
          <w:rFonts w:ascii="Roboto" w:hAnsi="Roboto"/>
          <w:sz w:val="24"/>
          <w:szCs w:val="24"/>
          <w:shd w:val="clear" w:color="auto" w:fill="FFFFFF"/>
          <w:lang w:val="ca-ES-valencia"/>
        </w:rPr>
        <w:t>o l'establida per a la capacitació pedagògica i didàctica de Tècnics Superiors o equivalent. L'acreditació de la formació pedagògica i didàctica podrà acreditar-se també, tal com s'establix en l'apartat 2.1.2 d'esta convocatòria per als Cossos de Professors d'Ensenyança Secundària i Professors d'Escoles Oficials d'Idiomes.</w:t>
      </w:r>
    </w:p>
    <w:p w14:paraId="7AD5A881"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2.1.3. Requisits específics per a participar per la reserva de places per a persones amb diversitat</w:t>
      </w:r>
      <w:r w:rsidRPr="00962E6E">
        <w:rPr>
          <w:rFonts w:ascii="Roboto" w:eastAsia="Times New Roman" w:hAnsi="Roboto" w:cs="Times New Roman"/>
          <w:b/>
          <w:bCs/>
          <w:color w:val="000000"/>
          <w:shd w:val="clear" w:color="auto" w:fill="FFFFFF"/>
          <w:lang w:val="ca-ES-valencia" w:eastAsia="es-ES_tradnl"/>
        </w:rPr>
        <w:t xml:space="preserve"> </w:t>
      </w:r>
      <w:r w:rsidRPr="00962E6E">
        <w:rPr>
          <w:rFonts w:ascii="Roboto" w:eastAsia="Times New Roman" w:hAnsi="Roboto" w:cs="Times New Roman"/>
          <w:color w:val="000000"/>
          <w:shd w:val="clear" w:color="auto" w:fill="FFFFFF"/>
          <w:lang w:val="ca-ES-valencia" w:eastAsia="es-ES_tradnl"/>
        </w:rPr>
        <w:t>funcional o discapacitat.</w:t>
      </w:r>
    </w:p>
    <w:p w14:paraId="71AE4862"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Podran participar per esta reserva aquelles persones que, a més de reunir la resta dels requisits generals i específics, tinguen reconeguda pels òrgans competents de la Generalitat, de l'Estat o de la resta de les comunitats autònomes, una diversitat</w:t>
      </w:r>
      <w:r w:rsidRPr="00962E6E">
        <w:rPr>
          <w:rFonts w:ascii="Roboto" w:eastAsia="Times New Roman" w:hAnsi="Roboto" w:cs="Times New Roman"/>
          <w:b/>
          <w:bCs/>
          <w:color w:val="000000"/>
          <w:shd w:val="clear" w:color="auto" w:fill="FFFFFF"/>
          <w:lang w:val="ca-ES-valencia" w:eastAsia="es-ES_tradnl"/>
        </w:rPr>
        <w:t xml:space="preserve"> </w:t>
      </w:r>
      <w:r w:rsidRPr="00962E6E">
        <w:rPr>
          <w:rFonts w:ascii="Roboto" w:eastAsia="Times New Roman" w:hAnsi="Roboto" w:cs="Times New Roman"/>
          <w:color w:val="000000"/>
          <w:shd w:val="clear" w:color="auto" w:fill="FFFFFF"/>
          <w:lang w:val="ca-ES-valencia" w:eastAsia="es-ES_tradnl"/>
        </w:rPr>
        <w:t xml:space="preserve">funcional o </w:t>
      </w:r>
      <w:r w:rsidRPr="00962E6E">
        <w:rPr>
          <w:rFonts w:ascii="Roboto" w:eastAsia="Times New Roman" w:hAnsi="Roboto" w:cs="Times New Roman"/>
          <w:shd w:val="clear" w:color="auto" w:fill="FFFFFF"/>
          <w:lang w:val="ca-ES-valencia" w:eastAsia="es-ES_tradnl"/>
        </w:rPr>
        <w:t xml:space="preserve">discapacitat </w:t>
      </w:r>
      <w:r w:rsidRPr="00962E6E">
        <w:rPr>
          <w:rFonts w:ascii="Roboto" w:eastAsia="Times New Roman" w:hAnsi="Roboto" w:cs="Times New Roman"/>
          <w:color w:val="000000"/>
          <w:shd w:val="clear" w:color="auto" w:fill="FFFFFF"/>
          <w:lang w:val="ca-ES-valencia" w:eastAsia="es-ES_tradnl"/>
        </w:rPr>
        <w:t>el grau de la qual siga igual o superior al 33</w:t>
      </w:r>
      <w:r w:rsidRPr="00962E6E">
        <w:rPr>
          <w:rFonts w:ascii="Times New Roman" w:eastAsia="Times New Roman" w:hAnsi="Times New Roman" w:cs="Times New Roman"/>
          <w:color w:val="000000"/>
          <w:shd w:val="clear" w:color="auto" w:fill="FFFFFF"/>
          <w:lang w:val="ca-ES-valencia" w:eastAsia="es-ES_tradnl"/>
        </w:rPr>
        <w:t> </w:t>
      </w:r>
      <w:r w:rsidRPr="00962E6E">
        <w:rPr>
          <w:rFonts w:ascii="Roboto" w:eastAsia="Times New Roman" w:hAnsi="Roboto" w:cs="Times New Roman"/>
          <w:color w:val="000000"/>
          <w:shd w:val="clear" w:color="auto" w:fill="FFFFFF"/>
          <w:lang w:val="ca-ES-valencia" w:eastAsia="es-ES_tradnl"/>
        </w:rPr>
        <w:t>%, sempre que això no siga incompatible amb l'exercici de la docència en el cos i l'especialitat a la qual s'opte.</w:t>
      </w:r>
    </w:p>
    <w:p w14:paraId="461BCA9E"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L'opció per esta reserva haurà de formular-se en la sol·licitud de participació; en el cas d'obtindre plaça, s'acreditarà la compatibilitat amb el lloc mitjançant certificació expedida pels òrgans competents </w:t>
      </w:r>
      <w:r w:rsidRPr="00962E6E">
        <w:rPr>
          <w:rFonts w:ascii="Roboto" w:eastAsia="Times New Roman" w:hAnsi="Roboto" w:cs="Times New Roman"/>
          <w:color w:val="000000"/>
          <w:lang w:val="ca-ES-valencia" w:eastAsia="es-ES_tradnl"/>
        </w:rPr>
        <w:t>(conselleria competent en matèria de Servicis Socials).</w:t>
      </w:r>
    </w:p>
    <w:p w14:paraId="3338E258"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No obstant això, si durant la realització de les proves se suscitaren dubtes al tribunal respecte de la capacitat de la persona aspirant per a l'exercici de les activitats habitualment desenrotllades pel personal funcionari del cos pel qual es participa, este podrà sol·licitar a la persona opositora l'informe d'adequació al lloc de treball emés per </w:t>
      </w:r>
      <w:bookmarkStart w:id="7" w:name="_Hlk151478355"/>
      <w:r w:rsidRPr="00962E6E">
        <w:rPr>
          <w:rFonts w:ascii="Roboto" w:eastAsia="Times New Roman" w:hAnsi="Roboto" w:cs="Times New Roman"/>
          <w:color w:val="000000"/>
          <w:lang w:val="ca-ES-valencia" w:eastAsia="es-ES_tradnl"/>
        </w:rPr>
        <w:t>la conselleria competent en matèria de Servicis Socials.</w:t>
      </w:r>
    </w:p>
    <w:bookmarkEnd w:id="7"/>
    <w:p w14:paraId="285026BB"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En este cas, i fins que s'emeta el dictamen, la persona aspirant podrà </w:t>
      </w:r>
      <w:r w:rsidRPr="00962E6E">
        <w:rPr>
          <w:rFonts w:ascii="Roboto" w:eastAsia="Times New Roman" w:hAnsi="Roboto" w:cs="Times New Roman"/>
          <w:color w:val="000000"/>
          <w:lang w:val="ca-ES-valencia" w:eastAsia="es-ES_tradnl"/>
        </w:rPr>
        <w:lastRenderedPageBreak/>
        <w:t>continuar participant condicionalment en el procés selectiu, i quedarà en suspens la resolució definitiva sobre l'admissió o exclusió del procés fins a la recepció d'este.</w:t>
      </w:r>
    </w:p>
    <w:p w14:paraId="25EAA8D4"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El procés selectiu es realitzarà en condicions d'igualtat amb les persones aspirants d'ingrés lliure, sense perjuí de les adaptacions previstes en la base 3.1 d'esta convocatòria.</w:t>
      </w:r>
    </w:p>
    <w:p w14:paraId="365B9F23"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Les persones que participen per la reserva de diversitat </w:t>
      </w:r>
      <w:r w:rsidRPr="00962E6E">
        <w:rPr>
          <w:rFonts w:ascii="Roboto" w:eastAsia="Times New Roman" w:hAnsi="Roboto" w:cs="Times New Roman"/>
          <w:lang w:val="ca-ES-valencia" w:eastAsia="es-ES_tradnl"/>
        </w:rPr>
        <w:t>funcional o discapacitat</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color w:val="000000"/>
          <w:lang w:val="ca-ES-valencia" w:eastAsia="es-ES_tradnl"/>
        </w:rPr>
        <w:t>no podran concórrer a la mateixa especialitat pel torn d'accés lliure o per una altra mena de diversitat.</w:t>
      </w:r>
    </w:p>
    <w:p w14:paraId="73F4DE8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2.2. Termini de compliment dels requisits</w:t>
      </w:r>
    </w:p>
    <w:p w14:paraId="140AA316" w14:textId="77777777" w:rsidR="00FB0BA5" w:rsidRPr="00962E6E" w:rsidRDefault="00FB0BA5" w:rsidP="00B91467">
      <w:pPr>
        <w:pStyle w:val="western"/>
        <w:spacing w:before="0" w:beforeAutospacing="0" w:after="0" w:line="276" w:lineRule="auto"/>
        <w:ind w:firstLine="708"/>
        <w:rPr>
          <w:sz w:val="24"/>
          <w:szCs w:val="24"/>
          <w:shd w:val="clear" w:color="auto" w:fill="FFFFFF"/>
          <w:lang w:val="ca-ES-valencia"/>
        </w:rPr>
      </w:pPr>
      <w:r w:rsidRPr="00962E6E">
        <w:rPr>
          <w:color w:val="000000"/>
          <w:sz w:val="24"/>
          <w:szCs w:val="24"/>
          <w:shd w:val="clear" w:color="auto" w:fill="FFFFFF"/>
          <w:lang w:val="ca-ES-valencia"/>
        </w:rPr>
        <w:t>Tots els requisits enumerats anteriorment hauran de posseir-se en el dia de finalització del termini de presentació de sol·licituds i mantindre's fins al moment de la presa de possessió com a personal funcionari de carrera.</w:t>
      </w:r>
    </w:p>
    <w:p w14:paraId="346E2F46" w14:textId="77777777" w:rsidR="001170E6" w:rsidRDefault="001170E6" w:rsidP="00B91467">
      <w:pPr>
        <w:spacing w:after="142" w:line="288" w:lineRule="auto"/>
        <w:ind w:firstLine="708"/>
        <w:jc w:val="both"/>
        <w:rPr>
          <w:rFonts w:ascii="Roboto" w:eastAsia="Times New Roman" w:hAnsi="Roboto" w:cs="Times New Roman"/>
          <w:color w:val="000000"/>
          <w:lang w:val="ca-ES-valencia" w:eastAsia="es-ES_tradnl"/>
        </w:rPr>
      </w:pPr>
    </w:p>
    <w:p w14:paraId="771F5124" w14:textId="482AFE64"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3. Procés d'inscripció en el concurs oposició</w:t>
      </w:r>
    </w:p>
    <w:p w14:paraId="0778BD3B"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Les persones interessades a participar en el concurs oposició hauran de realitzar els següents tràmits en diferents moments del procediment:</w:t>
      </w:r>
    </w:p>
    <w:p w14:paraId="3E002A52" w14:textId="7142BE22" w:rsidR="00FB0BA5" w:rsidRPr="00962E6E" w:rsidRDefault="00FB0BA5" w:rsidP="00B91467">
      <w:pPr>
        <w:widowControl/>
        <w:numPr>
          <w:ilvl w:val="0"/>
          <w:numId w:val="3"/>
        </w:numPr>
        <w:suppressAutoHyphens w:val="0"/>
        <w:autoSpaceDN/>
        <w:spacing w:after="142" w:line="288" w:lineRule="auto"/>
        <w:ind w:firstLine="0"/>
        <w:jc w:val="both"/>
        <w:textAlignment w:val="auto"/>
        <w:rPr>
          <w:rFonts w:ascii="Roboto" w:eastAsia="Times New Roman" w:hAnsi="Roboto" w:cs="Times New Roman"/>
          <w:lang w:val="ca-ES-valencia" w:eastAsia="es-ES_tradnl"/>
        </w:rPr>
      </w:pPr>
      <w:bookmarkStart w:id="8" w:name="_Hlk118460049"/>
      <w:bookmarkEnd w:id="8"/>
      <w:r w:rsidRPr="00962E6E">
        <w:rPr>
          <w:rFonts w:ascii="Roboto" w:eastAsia="Times New Roman" w:hAnsi="Roboto" w:cs="Times New Roman"/>
          <w:color w:val="000000"/>
          <w:lang w:val="ca-ES-valencia" w:eastAsia="es-ES_tradnl"/>
        </w:rPr>
        <w:t xml:space="preserve">Tràmit d'inscripció: </w:t>
      </w:r>
      <w:bookmarkStart w:id="9" w:name="_Hlk183693712"/>
      <w:r w:rsidR="00DF0989" w:rsidRPr="00962E6E">
        <w:rPr>
          <w:rFonts w:ascii="Roboto" w:eastAsia="Times New Roman" w:hAnsi="Roboto" w:cs="Times New Roman"/>
          <w:color w:val="000000"/>
          <w:lang w:val="ca-ES-valencia" w:eastAsia="es-ES_tradnl"/>
        </w:rPr>
        <w:t>emplenament</w:t>
      </w:r>
      <w:r w:rsidRPr="00962E6E">
        <w:rPr>
          <w:rFonts w:ascii="Roboto" w:eastAsia="Times New Roman" w:hAnsi="Roboto" w:cs="Times New Roman"/>
          <w:color w:val="000000"/>
          <w:lang w:val="ca-ES-valencia" w:eastAsia="es-ES_tradnl"/>
        </w:rPr>
        <w:t>,</w:t>
      </w:r>
      <w:r w:rsidRPr="00962E6E">
        <w:rPr>
          <w:rFonts w:ascii="Roboto" w:hAnsi="Roboto"/>
          <w:lang w:val="ca-ES-valencia"/>
        </w:rPr>
        <w:t xml:space="preserve"> </w:t>
      </w:r>
      <w:r w:rsidRPr="00962E6E">
        <w:rPr>
          <w:rFonts w:ascii="Roboto" w:eastAsia="Times New Roman" w:hAnsi="Roboto" w:cs="Times New Roman"/>
          <w:color w:val="000000"/>
          <w:lang w:val="ca-ES-valencia" w:eastAsia="es-ES_tradnl"/>
        </w:rPr>
        <w:t>acreditació de requisits,</w:t>
      </w:r>
      <w:r w:rsidRPr="00962E6E">
        <w:rPr>
          <w:rFonts w:ascii="Roboto" w:hAnsi="Roboto"/>
          <w:lang w:val="ca-ES-valencia"/>
        </w:rPr>
        <w:t xml:space="preserve"> </w:t>
      </w:r>
      <w:r w:rsidRPr="00962E6E">
        <w:rPr>
          <w:rFonts w:ascii="Roboto" w:eastAsia="Times New Roman" w:hAnsi="Roboto" w:cs="Times New Roman"/>
          <w:color w:val="000000"/>
          <w:lang w:val="ca-ES-valencia" w:eastAsia="es-ES_tradnl"/>
        </w:rPr>
        <w:t>pagament de taxes i registre de la sol·licitud de participació</w:t>
      </w:r>
      <w:bookmarkEnd w:id="9"/>
      <w:r w:rsidRPr="00962E6E">
        <w:rPr>
          <w:rFonts w:ascii="Roboto" w:eastAsia="Times New Roman" w:hAnsi="Roboto" w:cs="Times New Roman"/>
          <w:color w:val="000000"/>
          <w:lang w:val="ca-ES-valencia" w:eastAsia="es-ES_tradnl"/>
        </w:rPr>
        <w:t>, tal com es detalla en el punt 3.1.</w:t>
      </w:r>
    </w:p>
    <w:p w14:paraId="276453DF" w14:textId="65BB2331" w:rsidR="00FB0BA5" w:rsidRPr="00962E6E" w:rsidRDefault="00FB0BA5" w:rsidP="00B91467">
      <w:pPr>
        <w:widowControl/>
        <w:numPr>
          <w:ilvl w:val="0"/>
          <w:numId w:val="3"/>
        </w:numPr>
        <w:suppressAutoHyphens w:val="0"/>
        <w:autoSpaceDN/>
        <w:spacing w:after="142" w:line="288" w:lineRule="auto"/>
        <w:ind w:firstLine="0"/>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Tràmit de presentació de la documentació acreditativa de la reducció de la taxa i de documentació sensible: </w:t>
      </w:r>
      <w:r w:rsidR="00DF0989" w:rsidRPr="00962E6E">
        <w:rPr>
          <w:rFonts w:ascii="Roboto" w:eastAsia="Times New Roman" w:hAnsi="Roboto" w:cs="Times New Roman"/>
          <w:color w:val="000000"/>
          <w:lang w:val="ca-ES-valencia" w:eastAsia="es-ES_tradnl"/>
        </w:rPr>
        <w:t>únicament</w:t>
      </w:r>
      <w:r w:rsidRPr="00962E6E">
        <w:rPr>
          <w:rFonts w:ascii="Roboto" w:eastAsia="Times New Roman" w:hAnsi="Roboto" w:cs="Times New Roman"/>
          <w:color w:val="000000"/>
          <w:lang w:val="ca-ES-valencia" w:eastAsia="es-ES_tradnl"/>
        </w:rPr>
        <w:t xml:space="preserve"> hauran d'emplenar-ho les persones que es troben en les situacions detallades en el punt 3.5. </w:t>
      </w:r>
    </w:p>
    <w:p w14:paraId="4EF261CF" w14:textId="77777777" w:rsidR="00FB0BA5" w:rsidRPr="00962E6E" w:rsidRDefault="00FB0BA5" w:rsidP="00B91467">
      <w:pPr>
        <w:widowControl/>
        <w:numPr>
          <w:ilvl w:val="0"/>
          <w:numId w:val="3"/>
        </w:numPr>
        <w:suppressAutoHyphens w:val="0"/>
        <w:autoSpaceDN/>
        <w:spacing w:after="142" w:line="288" w:lineRule="auto"/>
        <w:ind w:firstLine="0"/>
        <w:jc w:val="both"/>
        <w:textAlignment w:val="auto"/>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Tràmit d'emplenament de </w:t>
      </w:r>
      <w:proofErr w:type="spellStart"/>
      <w:r w:rsidRPr="00962E6E">
        <w:rPr>
          <w:rFonts w:ascii="Roboto" w:eastAsia="Times New Roman" w:hAnsi="Roboto" w:cs="Times New Roman"/>
          <w:lang w:val="ca-ES-valencia" w:eastAsia="es-ES_tradnl"/>
        </w:rPr>
        <w:t>l'autobarem</w:t>
      </w:r>
      <w:proofErr w:type="spellEnd"/>
      <w:r w:rsidRPr="00962E6E">
        <w:rPr>
          <w:rFonts w:ascii="Roboto" w:eastAsia="Times New Roman" w:hAnsi="Roboto" w:cs="Times New Roman"/>
          <w:lang w:val="ca-ES-valencia" w:eastAsia="es-ES_tradnl"/>
        </w:rPr>
        <w:t xml:space="preserve"> i aportació de la documentació acreditativa dels mèrits per a cada especialitat sol·licitada, tal com es detalla en el punt 7.2.</w:t>
      </w:r>
    </w:p>
    <w:p w14:paraId="439F2D32" w14:textId="77777777" w:rsidR="00FB0BA5" w:rsidRPr="00962E6E" w:rsidRDefault="00FB0BA5" w:rsidP="00B91467">
      <w:pPr>
        <w:widowControl/>
        <w:numPr>
          <w:ilvl w:val="0"/>
          <w:numId w:val="3"/>
        </w:numPr>
        <w:suppressAutoHyphens w:val="0"/>
        <w:autoSpaceDN/>
        <w:spacing w:after="142" w:line="288" w:lineRule="auto"/>
        <w:ind w:firstLine="0"/>
        <w:jc w:val="both"/>
        <w:textAlignment w:val="auto"/>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Aportació de la programació d'aula, tal com es detalla en el punt 7.1.1.2.</w:t>
      </w:r>
    </w:p>
    <w:p w14:paraId="4C95BFB0"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3.1. Emplenament, acreditació de requisits, pagament de taxes i registre de la sol·licitud de participació.</w:t>
      </w:r>
    </w:p>
    <w:p w14:paraId="27E7ABB0"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Els qui desitgen participar en el present procés selectiu hauran d'emplenar el model oficial de sol·licitud, que estarà disponible en el portal web de la Conselleria d'Educació, Cultura, Universitats i Ocupació</w:t>
      </w:r>
      <w:r w:rsidRPr="00962E6E">
        <w:rPr>
          <w:rFonts w:ascii="Roboto" w:eastAsia="Times New Roman" w:hAnsi="Roboto" w:cs="Times New Roman"/>
          <w:color w:val="000000"/>
          <w:lang w:val="ca-ES-valencia" w:eastAsia="es-ES_tradnl"/>
        </w:rPr>
        <w:t xml:space="preserve"> (</w:t>
      </w:r>
      <w:r w:rsidRPr="00962E6E">
        <w:rPr>
          <w:rFonts w:ascii="Roboto" w:eastAsia="Times New Roman" w:hAnsi="Roboto" w:cs="Times New Roman"/>
          <w:color w:val="000080"/>
          <w:u w:val="single"/>
          <w:lang w:val="ca-ES-valencia" w:eastAsia="es-ES_tradnl"/>
        </w:rPr>
        <w:t>http://www.ceice.gva.es/es/web/rrhh-educacion/oposiciones</w:t>
      </w:r>
      <w:r w:rsidRPr="00962E6E">
        <w:rPr>
          <w:rFonts w:ascii="Roboto" w:eastAsia="Times New Roman" w:hAnsi="Roboto" w:cs="Times New Roman"/>
          <w:color w:val="000000"/>
          <w:lang w:val="ca-ES-valencia" w:eastAsia="es-ES_tradnl"/>
        </w:rPr>
        <w:t xml:space="preserve"> ).</w:t>
      </w:r>
    </w:p>
    <w:p w14:paraId="7DB2563A"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bookmarkStart w:id="10" w:name="_Hlk117180296"/>
      <w:bookmarkEnd w:id="10"/>
      <w:r w:rsidRPr="00962E6E">
        <w:rPr>
          <w:rFonts w:ascii="Roboto" w:eastAsia="Times New Roman" w:hAnsi="Roboto" w:cs="Times New Roman"/>
          <w:color w:val="000000"/>
          <w:lang w:val="ca-ES-valencia" w:eastAsia="es-ES_tradnl"/>
        </w:rPr>
        <w:lastRenderedPageBreak/>
        <w:t xml:space="preserve">Les sol·licituds hauran d'emplenar-se, obligatòriament, en el portal web utilitzant qualsevol dels sistemes d'identificació o firma electrònica admesos en la pròpia seu electrònica, i en la mateixa es podrà manifestar l'oposició a consultar per mitjans telemàtics les dades d'identitat, de titulacions, de condemna per sentència ferma per algun delicte contra la llibertat i indemnitat sexual, de diversitat funcional o discapacitat, de família nombrosa i de família monoparental. </w:t>
      </w:r>
    </w:p>
    <w:p w14:paraId="3DA2E05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Les persones que s'oposen a esta consulta hauran d'aportar telemàticament la documentació acreditativa d'esta informació.</w:t>
      </w:r>
    </w:p>
    <w:p w14:paraId="2C861BD7"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bookmarkStart w:id="11" w:name="_Hlk122026131"/>
      <w:bookmarkEnd w:id="11"/>
      <w:r w:rsidRPr="00962E6E">
        <w:rPr>
          <w:rFonts w:ascii="Roboto" w:eastAsia="Times New Roman" w:hAnsi="Roboto" w:cs="Times New Roman"/>
          <w:color w:val="000000"/>
          <w:lang w:val="ca-ES-valencia" w:eastAsia="es-ES_tradnl"/>
        </w:rPr>
        <w:t>Les persones que sol·liciten places pel torn de diversitat funcional o discapacitat o vulguen obtindre una reducció en la taxa, hauran d'acreditar que posseïxen un grau de diversitat funcional o discapacitat igual o superior al 33</w:t>
      </w:r>
      <w:r w:rsidRPr="00962E6E">
        <w:rPr>
          <w:rFonts w:ascii="Times New Roman" w:eastAsia="Times New Roman" w:hAnsi="Times New Roman" w:cs="Times New Roman"/>
          <w:color w:val="000000"/>
          <w:lang w:val="ca-ES-valencia" w:eastAsia="es-ES_tradnl"/>
        </w:rPr>
        <w:t> </w:t>
      </w:r>
      <w:r w:rsidRPr="00962E6E">
        <w:rPr>
          <w:rFonts w:ascii="Roboto" w:eastAsia="Times New Roman" w:hAnsi="Roboto" w:cs="Times New Roman"/>
          <w:color w:val="000000"/>
          <w:lang w:val="ca-ES-valencia" w:eastAsia="es-ES_tradnl"/>
        </w:rPr>
        <w:t xml:space="preserve">% aportant el certificat del grau de discapacitat i el dictamen tècnic facultatiu expedits per la Conselleria competent en matèria de Servicis Socials, o pels òrgans competents en l'Estat o en altres Comunitats Autònomes, tal com s'indica en el punt 3.5. </w:t>
      </w:r>
    </w:p>
    <w:p w14:paraId="2FE6C898"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Per a accedir pel torn de diversitat funcional o discapacitat, a més de presentar la documentació acreditativa de tal condició, haurà de marcar-se en la sol·licitud l'opció d'accés per esta via. </w:t>
      </w:r>
    </w:p>
    <w:p w14:paraId="43AA3F9E" w14:textId="7E39EBB8"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A més, les persones amb diversitat funcional o discapacitat igual o superior al 33</w:t>
      </w:r>
      <w:r w:rsidRPr="00962E6E">
        <w:rPr>
          <w:rFonts w:ascii="Times New Roman" w:eastAsia="Times New Roman" w:hAnsi="Times New Roman" w:cs="Times New Roman"/>
          <w:color w:val="000000"/>
          <w:lang w:val="ca-ES-valencia" w:eastAsia="es-ES_tradnl"/>
        </w:rPr>
        <w:t> </w:t>
      </w:r>
      <w:r w:rsidRPr="00962E6E">
        <w:rPr>
          <w:rFonts w:ascii="Roboto" w:eastAsia="Times New Roman" w:hAnsi="Roboto" w:cs="Times New Roman"/>
          <w:color w:val="000000"/>
          <w:lang w:val="ca-ES-valencia" w:eastAsia="es-ES_tradnl"/>
        </w:rPr>
        <w:t>% reconeguda, participants tant per torn lliure com per torn de diversitat funcional o discapacitat, que necessiten adaptacions de temps o mitjans per a la realització de les proves selectives hauran d'aportar, en el tràmit addicional previst en l'apartat 3.5.</w:t>
      </w:r>
      <w:r w:rsidR="00D66132"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la certificació expedida pels òrgans competents en la que s'especifique l'adaptació requerida. El termini de petició d'adaptacions començarà el mateix dia que el termini de presentació de sol·licituds i finalitzarà el </w:t>
      </w:r>
      <w:r w:rsidR="001E4425" w:rsidRPr="00962E6E">
        <w:rPr>
          <w:rFonts w:ascii="Roboto" w:eastAsia="Times New Roman" w:hAnsi="Roboto" w:cs="Times New Roman"/>
          <w:color w:val="000000"/>
          <w:lang w:val="ca-ES-valencia" w:eastAsia="es-ES_tradnl"/>
        </w:rPr>
        <w:t>30</w:t>
      </w:r>
      <w:r w:rsidRPr="00962E6E">
        <w:rPr>
          <w:rFonts w:ascii="Roboto" w:eastAsia="Times New Roman" w:hAnsi="Roboto" w:cs="Times New Roman"/>
          <w:color w:val="000000"/>
          <w:lang w:val="ca-ES-valencia" w:eastAsia="es-ES_tradnl"/>
        </w:rPr>
        <w:t xml:space="preserve"> d'abril  de 2025.</w:t>
      </w:r>
    </w:p>
    <w:p w14:paraId="7557666A"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També hauran d'emplenar el tràmit addicional previst en l'apartat 3.5 les persones aspirants que s'acullen a les situacions que es detallen a continuació:</w:t>
      </w:r>
    </w:p>
    <w:p w14:paraId="3500DE6E"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Les persones declarants víctimes d'actes de violència de gènere que desitgen ser tractades durant el procés selectiu amb una identitat fictícia per a protegir la seua intimitat, d'acord amb l'article 63 de la Llei orgànica 1/2004, de 28 de desembre, de mesures de protecció integral contra la violència de gènere.</w:t>
      </w:r>
    </w:p>
    <w:p w14:paraId="7D61E76B"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Les persones declarants víctimes d'actes de violència de gènere que desitgen acollir-se a l'exempció de la taxa.</w:t>
      </w:r>
    </w:p>
    <w:p w14:paraId="2FF7DC53"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 Les persones declarants que desitgen ser tractades durant el procés </w:t>
      </w:r>
      <w:r w:rsidRPr="00962E6E">
        <w:rPr>
          <w:rFonts w:ascii="Roboto" w:eastAsia="Times New Roman" w:hAnsi="Roboto" w:cs="Times New Roman"/>
          <w:color w:val="000000"/>
          <w:lang w:val="ca-ES-valencia" w:eastAsia="es-ES_tradnl"/>
        </w:rPr>
        <w:lastRenderedPageBreak/>
        <w:t>selectiu amb la identitat que figura en la seua targeta de reconeixement del dret a la identitat i a l'expressió de gènere, d'acord amb la Llei 8/2017, de 7 d'abril, de la Generalitat, integral del reconeixement del dret a la identitat i a l'expressió de gènere en la Comunitat Valenciana.</w:t>
      </w:r>
    </w:p>
    <w:p w14:paraId="52CC17B8"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La no presentació de la sol·licitud i el pagament de taxes en el temps i forma establits suposarà la </w:t>
      </w:r>
      <w:proofErr w:type="spellStart"/>
      <w:r w:rsidRPr="00962E6E">
        <w:rPr>
          <w:rFonts w:ascii="Roboto" w:eastAsia="Times New Roman" w:hAnsi="Roboto" w:cs="Times New Roman"/>
          <w:color w:val="000000"/>
          <w:lang w:val="ca-ES-valencia" w:eastAsia="es-ES_tradnl"/>
        </w:rPr>
        <w:t>inadmissió</w:t>
      </w:r>
      <w:proofErr w:type="spellEnd"/>
      <w:r w:rsidRPr="00962E6E">
        <w:rPr>
          <w:rFonts w:ascii="Roboto" w:eastAsia="Times New Roman" w:hAnsi="Roboto" w:cs="Times New Roman"/>
          <w:color w:val="000000"/>
          <w:lang w:val="ca-ES-valencia" w:eastAsia="es-ES_tradnl"/>
        </w:rPr>
        <w:t xml:space="preserve"> o exclusió de la persona aspirant, perdent qualsevol dret de participació en este procediment selectiu. </w:t>
      </w:r>
      <w:r w:rsidRPr="00962E6E">
        <w:rPr>
          <w:rFonts w:ascii="Roboto" w:eastAsia="Times New Roman" w:hAnsi="Roboto" w:cs="Times New Roman"/>
          <w:lang w:val="ca-ES-valencia" w:eastAsia="es-ES_tradnl"/>
        </w:rPr>
        <w:t>La sol·licitud únicament es considerarà presentada i registrada en el moment en què siga completat tot el procés telemàtic de sol·licitud, pagament de taxes i presentació del registre telemàtic. Les persones aspirants hauran de guardar el justificant del pagament de la taxa i el justificant de registre com a confirmació de la presentació telemàtica.</w:t>
      </w:r>
    </w:p>
    <w:p w14:paraId="7AB6D731"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En la sol·licitud es farà constar el cos, el codi, el nom de l'especialitat i el torn pel qual es participa. Així mateix, s'indicarà la província en què preferentment es vulga dur a terme les proves.</w:t>
      </w:r>
      <w:bookmarkStart w:id="12" w:name="_Hlk122416928"/>
      <w:bookmarkEnd w:id="12"/>
    </w:p>
    <w:p w14:paraId="536A5B7A"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Totes les persones aspirants hauran d'indicar la titulació al·legada per a l'ingrés en el cos que se sol·licita. Igualment,</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color w:val="000000"/>
          <w:lang w:val="ca-ES-valencia" w:eastAsia="es-ES_tradnl"/>
        </w:rPr>
        <w:t>hauran d'indicar la titulació que declaren per al compliment del requisit lingüístic dels idiomes oficials de la Comunitat Valenciana, d'acord amb la base 2.1.1. h).</w:t>
      </w:r>
    </w:p>
    <w:p w14:paraId="324427B8"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No serà vàlida la presentació de la sol·licitud ni dels documents per mitjans diferents als establits en esta convocatòria, excepte quan l'Administració ho requerisca específicament. El personal participant es responsabilitzarà de la veracitat dels documents que presenten.</w:t>
      </w:r>
    </w:p>
    <w:p w14:paraId="7BB493D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L'ús dels mitjans telemàtics establits per a participar en el procediment comporta el consentiment de la persona sol·licitant al tractament de les seues dades de caràcter personal que siguen necessaris per a la tramitació del procés </w:t>
      </w:r>
      <w:r w:rsidRPr="00962E6E">
        <w:rPr>
          <w:rFonts w:ascii="Roboto" w:eastAsia="Times New Roman" w:hAnsi="Roboto" w:cs="Times New Roman"/>
          <w:lang w:val="ca-ES-valencia" w:eastAsia="es-ES_tradnl"/>
        </w:rPr>
        <w:t xml:space="preserve"> i els processos derivats d'este, </w:t>
      </w:r>
      <w:r w:rsidRPr="00962E6E">
        <w:rPr>
          <w:rFonts w:ascii="Roboto" w:eastAsia="Times New Roman" w:hAnsi="Roboto" w:cs="Times New Roman"/>
          <w:color w:val="000000"/>
          <w:lang w:val="ca-ES-valencia" w:eastAsia="es-ES_tradnl"/>
        </w:rPr>
        <w:t>d'acord amb la normativa vigent.</w:t>
      </w:r>
    </w:p>
    <w:p w14:paraId="59994CD7"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bookmarkStart w:id="13" w:name="_Hlk85123876"/>
      <w:bookmarkEnd w:id="13"/>
      <w:r w:rsidRPr="00962E6E">
        <w:rPr>
          <w:rFonts w:ascii="Roboto" w:eastAsia="Times New Roman" w:hAnsi="Roboto" w:cs="Times New Roman"/>
          <w:color w:val="000000"/>
          <w:lang w:val="ca-ES-valencia" w:eastAsia="es-ES_tradnl"/>
        </w:rPr>
        <w:t>Les</w:t>
      </w:r>
      <w:r w:rsidRPr="00962E6E">
        <w:rPr>
          <w:rFonts w:ascii="Roboto" w:eastAsia="Times New Roman" w:hAnsi="Roboto" w:cs="Times New Roman"/>
          <w:color w:val="000000"/>
          <w:spacing w:val="-12"/>
          <w:lang w:val="ca-ES-valencia" w:eastAsia="es-ES_tradnl"/>
        </w:rPr>
        <w:t xml:space="preserve"> </w:t>
      </w:r>
      <w:r w:rsidRPr="00962E6E">
        <w:rPr>
          <w:rFonts w:ascii="Roboto" w:eastAsia="Times New Roman" w:hAnsi="Roboto" w:cs="Times New Roman"/>
          <w:color w:val="000000"/>
          <w:lang w:val="ca-ES-valencia" w:eastAsia="es-ES_tradnl"/>
        </w:rPr>
        <w:t>sol·licituds</w:t>
      </w:r>
      <w:r w:rsidRPr="00962E6E">
        <w:rPr>
          <w:rFonts w:ascii="Roboto" w:eastAsia="Times New Roman" w:hAnsi="Roboto" w:cs="Times New Roman"/>
          <w:color w:val="000000"/>
          <w:spacing w:val="-12"/>
          <w:lang w:val="ca-ES-valencia" w:eastAsia="es-ES_tradnl"/>
        </w:rPr>
        <w:t xml:space="preserve"> </w:t>
      </w:r>
      <w:r w:rsidRPr="00962E6E">
        <w:rPr>
          <w:rFonts w:ascii="Roboto" w:eastAsia="Times New Roman" w:hAnsi="Roboto" w:cs="Times New Roman"/>
          <w:color w:val="000000"/>
          <w:lang w:val="ca-ES-valencia" w:eastAsia="es-ES_tradnl"/>
        </w:rPr>
        <w:t>vincularan</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a</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les</w:t>
      </w:r>
      <w:r w:rsidRPr="00962E6E">
        <w:rPr>
          <w:rFonts w:ascii="Roboto" w:eastAsia="Times New Roman" w:hAnsi="Roboto" w:cs="Times New Roman"/>
          <w:color w:val="000000"/>
          <w:spacing w:val="-14"/>
          <w:lang w:val="ca-ES-valencia" w:eastAsia="es-ES_tradnl"/>
        </w:rPr>
        <w:t xml:space="preserve"> persones </w:t>
      </w:r>
      <w:r w:rsidRPr="00962E6E">
        <w:rPr>
          <w:rFonts w:ascii="Roboto" w:eastAsia="Times New Roman" w:hAnsi="Roboto" w:cs="Times New Roman"/>
          <w:color w:val="000000"/>
          <w:lang w:val="ca-ES-valencia" w:eastAsia="es-ES_tradnl"/>
        </w:rPr>
        <w:t>participants</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en</w:t>
      </w:r>
      <w:r w:rsidRPr="00962E6E">
        <w:rPr>
          <w:rFonts w:ascii="Roboto" w:eastAsia="Times New Roman" w:hAnsi="Roboto" w:cs="Times New Roman"/>
          <w:color w:val="000000"/>
          <w:spacing w:val="-12"/>
          <w:lang w:val="ca-ES-valencia" w:eastAsia="es-ES_tradnl"/>
        </w:rPr>
        <w:t xml:space="preserve"> </w:t>
      </w:r>
      <w:r w:rsidRPr="00962E6E">
        <w:rPr>
          <w:rFonts w:ascii="Roboto" w:eastAsia="Times New Roman" w:hAnsi="Roboto" w:cs="Times New Roman"/>
          <w:color w:val="000000"/>
          <w:lang w:val="ca-ES-valencia" w:eastAsia="es-ES_tradnl"/>
        </w:rPr>
        <w:t>els</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termes</w:t>
      </w:r>
      <w:r w:rsidRPr="00962E6E">
        <w:rPr>
          <w:rFonts w:ascii="Roboto" w:eastAsia="Times New Roman" w:hAnsi="Roboto" w:cs="Times New Roman"/>
          <w:color w:val="000000"/>
          <w:spacing w:val="-12"/>
          <w:lang w:val="ca-ES-valencia" w:eastAsia="es-ES_tradnl"/>
        </w:rPr>
        <w:t xml:space="preserve"> </w:t>
      </w:r>
      <w:r w:rsidRPr="00962E6E">
        <w:rPr>
          <w:rFonts w:ascii="Roboto" w:eastAsia="Times New Roman" w:hAnsi="Roboto" w:cs="Times New Roman"/>
          <w:color w:val="000000"/>
          <w:lang w:val="ca-ES-valencia" w:eastAsia="es-ES_tradnl"/>
        </w:rPr>
        <w:t>en</w:t>
      </w:r>
      <w:r w:rsidRPr="00962E6E">
        <w:rPr>
          <w:rFonts w:ascii="Roboto" w:eastAsia="Times New Roman" w:hAnsi="Roboto" w:cs="Times New Roman"/>
          <w:color w:val="000000"/>
          <w:spacing w:val="-12"/>
          <w:lang w:val="ca-ES-valencia" w:eastAsia="es-ES_tradnl"/>
        </w:rPr>
        <w:t xml:space="preserve"> </w:t>
      </w:r>
      <w:r w:rsidRPr="00962E6E">
        <w:rPr>
          <w:rFonts w:ascii="Roboto" w:eastAsia="Times New Roman" w:hAnsi="Roboto" w:cs="Times New Roman"/>
          <w:color w:val="000000"/>
          <w:lang w:val="ca-ES-valencia" w:eastAsia="es-ES_tradnl"/>
        </w:rPr>
        <w:t>elles</w:t>
      </w:r>
      <w:r w:rsidRPr="00962E6E">
        <w:rPr>
          <w:rFonts w:ascii="Roboto" w:eastAsia="Times New Roman" w:hAnsi="Roboto" w:cs="Times New Roman"/>
          <w:color w:val="000000"/>
          <w:spacing w:val="-14"/>
          <w:lang w:val="ca-ES-valencia" w:eastAsia="es-ES_tradnl"/>
        </w:rPr>
        <w:t xml:space="preserve"> </w:t>
      </w:r>
      <w:r w:rsidRPr="00962E6E">
        <w:rPr>
          <w:rFonts w:ascii="Roboto" w:eastAsia="Times New Roman" w:hAnsi="Roboto" w:cs="Times New Roman"/>
          <w:color w:val="000000"/>
          <w:lang w:val="ca-ES-valencia" w:eastAsia="es-ES_tradnl"/>
        </w:rPr>
        <w:t>expressats.</w:t>
      </w:r>
      <w:r w:rsidRPr="00962E6E">
        <w:rPr>
          <w:rFonts w:ascii="Roboto" w:eastAsia="Times New Roman" w:hAnsi="Roboto" w:cs="Times New Roman"/>
          <w:color w:val="000000"/>
          <w:spacing w:val="-12"/>
          <w:lang w:val="ca-ES-valencia" w:eastAsia="es-ES_tradnl"/>
        </w:rPr>
        <w:t xml:space="preserve"> </w:t>
      </w:r>
    </w:p>
    <w:p w14:paraId="6925BFED" w14:textId="5741F28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No s'admetrà cap sol·licitud que no s'haja emplenat a través d'este procediment, d'acord amb el que es disposa en la disposició addicional primera del Reial decret 203/2021, de 30 de març, pel qual s'aprova el Reglament d'Actuació i Funcionament del Sector Públic per mitjans electrònics, llevat que excepcionalment s'autoritze per la Direcció General de Personal Docent per a aspirants estrangers que no disposen de NIE.</w:t>
      </w:r>
    </w:p>
    <w:p w14:paraId="6840CF8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Qualsevol dada omesa o consignada erròniament per la persona </w:t>
      </w:r>
      <w:r w:rsidRPr="00962E6E">
        <w:rPr>
          <w:rFonts w:ascii="Roboto" w:eastAsia="Times New Roman" w:hAnsi="Roboto" w:cs="Times New Roman"/>
          <w:color w:val="000000"/>
          <w:lang w:val="ca-ES-valencia" w:eastAsia="es-ES_tradnl"/>
        </w:rPr>
        <w:lastRenderedPageBreak/>
        <w:t>interessada no podrà ser invocat per esta a l'efecte de futures reclamacions, ni considerar per tal motiu lesionats els seus interessos i drets.</w:t>
      </w:r>
    </w:p>
    <w:p w14:paraId="19670FA5"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No podrà presentar-se més d'una sol·licitud, llevat que s'opte a més d'una especialitat. En este cas, s'haurà de presentar tantes sol·licituds com nombre d'especialitats a les quals s'opte. No obstant això, l'opció de participar per més d'una especialitat no implica que es puga assistir a les proves de tots els tribunals on ha sigut assignat.</w:t>
      </w:r>
    </w:p>
    <w:p w14:paraId="21CFE1FE"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En cas que es presente més d'una sol·licitud per especialitat, serà vàlida l'última registrada.</w:t>
      </w:r>
    </w:p>
    <w:p w14:paraId="6D566F96" w14:textId="77777777" w:rsidR="00FB0BA5" w:rsidRPr="00962E6E" w:rsidRDefault="00FB0BA5" w:rsidP="00B91467">
      <w:pPr>
        <w:spacing w:after="142" w:line="288" w:lineRule="auto"/>
        <w:ind w:left="708"/>
        <w:jc w:val="both"/>
        <w:rPr>
          <w:rFonts w:ascii="Roboto" w:eastAsia="Times New Roman" w:hAnsi="Roboto" w:cs="Times New Roman"/>
          <w:lang w:val="ca-ES-valencia" w:eastAsia="es-ES_tradnl"/>
        </w:rPr>
      </w:pPr>
      <w:bookmarkStart w:id="14" w:name="_Hlk122354933"/>
      <w:bookmarkEnd w:id="14"/>
      <w:r w:rsidRPr="00962E6E">
        <w:rPr>
          <w:rFonts w:ascii="Roboto" w:eastAsia="Times New Roman" w:hAnsi="Roboto" w:cs="Times New Roman"/>
          <w:color w:val="000000"/>
          <w:lang w:val="ca-ES-valencia" w:eastAsia="es-ES_tradnl"/>
        </w:rPr>
        <w:t>3.2. Termini de presentació</w:t>
      </w:r>
    </w:p>
    <w:p w14:paraId="2803C9F3" w14:textId="77777777" w:rsidR="00FB0BA5" w:rsidRPr="00962E6E" w:rsidRDefault="00FB0BA5" w:rsidP="00B91467">
      <w:pPr>
        <w:spacing w:after="142" w:line="288" w:lineRule="auto"/>
        <w:ind w:firstLine="708"/>
        <w:jc w:val="both"/>
        <w:rPr>
          <w:rFonts w:ascii="Roboto" w:eastAsia="Times New Roman" w:hAnsi="Roboto" w:cs="Arial"/>
          <w:i/>
          <w:iCs/>
          <w:lang w:val="ca-ES-valencia" w:eastAsia="es-ES"/>
        </w:rPr>
      </w:pPr>
      <w:r w:rsidRPr="00962E6E">
        <w:rPr>
          <w:rFonts w:ascii="Roboto" w:eastAsia="Times New Roman" w:hAnsi="Roboto" w:cs="Arial"/>
          <w:lang w:val="ca-ES-valencia" w:eastAsia="es-ES"/>
        </w:rPr>
        <w:t xml:space="preserve">El termini per a la presentació de sol·licituds serà de 10 dies hàbils, comptats a partir de l'endemà de la publicació d'esta convocatòria en el </w:t>
      </w:r>
      <w:r w:rsidRPr="00962E6E">
        <w:rPr>
          <w:rFonts w:ascii="Roboto" w:eastAsia="Times New Roman" w:hAnsi="Roboto" w:cs="Arial"/>
          <w:i/>
          <w:iCs/>
          <w:lang w:val="ca-ES-valencia" w:eastAsia="es-ES"/>
        </w:rPr>
        <w:t>Diari Oficial de la Generalitat Valenciana  .</w:t>
      </w:r>
    </w:p>
    <w:p w14:paraId="34673DE1"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3.3. </w:t>
      </w:r>
      <w:r w:rsidRPr="00962E6E">
        <w:rPr>
          <w:rFonts w:ascii="Roboto" w:eastAsia="Times New Roman" w:hAnsi="Roboto" w:cs="Times New Roman"/>
          <w:color w:val="000000"/>
          <w:spacing w:val="-4"/>
          <w:lang w:val="ca-ES-valencia" w:eastAsia="es-ES_tradnl"/>
        </w:rPr>
        <w:t>Pagament de taxes per inscripció a procediments selectius.</w:t>
      </w:r>
    </w:p>
    <w:p w14:paraId="77BDA8F7" w14:textId="422F14A6"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L'ingrés de l'import corresponent a cada sol·licitud es realitzar</w:t>
      </w:r>
      <w:r w:rsidR="00DF0989" w:rsidRPr="00962E6E">
        <w:rPr>
          <w:rFonts w:ascii="Roboto" w:eastAsia="Times New Roman" w:hAnsi="Roboto" w:cs="Times New Roman"/>
          <w:color w:val="000000"/>
          <w:lang w:val="ca-ES-valencia" w:eastAsia="es-ES_tradnl"/>
        </w:rPr>
        <w:t>à</w:t>
      </w:r>
      <w:r w:rsidRPr="00962E6E">
        <w:rPr>
          <w:rFonts w:ascii="Roboto" w:eastAsia="Times New Roman" w:hAnsi="Roboto" w:cs="Times New Roman"/>
          <w:color w:val="000000"/>
          <w:lang w:val="ca-ES-valencia" w:eastAsia="es-ES_tradnl"/>
        </w:rPr>
        <w:t xml:space="preserve"> </w:t>
      </w:r>
      <w:r w:rsidRPr="00962E6E">
        <w:rPr>
          <w:rFonts w:ascii="Roboto" w:eastAsia="Times New Roman" w:hAnsi="Roboto" w:cs="Times New Roman"/>
          <w:spacing w:val="-4"/>
          <w:lang w:val="ca-ES-valencia" w:eastAsia="es-ES_tradnl"/>
        </w:rPr>
        <w:t>mitjançant</w:t>
      </w:r>
      <w:r w:rsidR="00DF0989" w:rsidRPr="00962E6E">
        <w:rPr>
          <w:rFonts w:ascii="Roboto" w:eastAsia="Times New Roman" w:hAnsi="Roboto" w:cs="Times New Roman"/>
          <w:i/>
          <w:iCs/>
          <w:spacing w:val="-4"/>
          <w:lang w:val="ca-ES-valencia" w:eastAsia="es-ES_tradnl"/>
        </w:rPr>
        <w:t xml:space="preserve"> </w:t>
      </w:r>
      <w:proofErr w:type="spellStart"/>
      <w:r w:rsidRPr="00962E6E">
        <w:rPr>
          <w:rFonts w:ascii="Roboto" w:eastAsia="Times New Roman" w:hAnsi="Roboto" w:cs="Times New Roman"/>
          <w:i/>
          <w:iCs/>
          <w:spacing w:val="-4"/>
          <w:lang w:val="ca-ES-valencia" w:eastAsia="es-ES_tradnl"/>
        </w:rPr>
        <w:t>bizum</w:t>
      </w:r>
      <w:proofErr w:type="spellEnd"/>
      <w:r w:rsidRPr="00962E6E">
        <w:rPr>
          <w:rFonts w:ascii="Roboto" w:eastAsia="Times New Roman" w:hAnsi="Roboto" w:cs="Times New Roman"/>
          <w:spacing w:val="-4"/>
          <w:lang w:val="ca-ES-valencia" w:eastAsia="es-ES_tradnl"/>
        </w:rPr>
        <w:t xml:space="preserve">, </w:t>
      </w:r>
      <w:r w:rsidRPr="00962E6E">
        <w:rPr>
          <w:rFonts w:ascii="Roboto" w:eastAsia="Times New Roman" w:hAnsi="Roboto" w:cs="Times New Roman"/>
          <w:color w:val="000000"/>
          <w:spacing w:val="-4"/>
          <w:lang w:val="ca-ES-valencia" w:eastAsia="es-ES_tradnl"/>
        </w:rPr>
        <w:t>targeta bancària o càrrec en compte dins del termini de presentació de sol·licituds a través de la passarel·la de pagament.</w:t>
      </w:r>
    </w:p>
    <w:p w14:paraId="42080FD4"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La falta del pagament o el deute fora de termini determinarà l'exclusió de la persona aspirant.</w:t>
      </w:r>
    </w:p>
    <w:p w14:paraId="4A541AD9"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De conformitat amb el que es disposa en l'article 1</w:t>
      </w:r>
      <w:r w:rsidRPr="00962E6E">
        <w:rPr>
          <w:rFonts w:ascii="Roboto" w:eastAsia="Times New Roman" w:hAnsi="Roboto" w:cs="Times New Roman"/>
          <w:color w:val="000000"/>
          <w:spacing w:val="-4"/>
          <w:lang w:val="ca-ES-valencia" w:eastAsia="es-ES_tradnl"/>
        </w:rPr>
        <w:t>4 de la Llei 20/2017, de 28 de desembre, de Taxes</w:t>
      </w:r>
      <w:bookmarkStart w:id="15" w:name="_Hlk152256787"/>
      <w:r w:rsidRPr="00962E6E">
        <w:rPr>
          <w:rFonts w:ascii="Roboto" w:eastAsia="Times New Roman" w:hAnsi="Roboto" w:cs="Times New Roman"/>
          <w:color w:val="000000"/>
          <w:lang w:val="ca-ES-valencia" w:eastAsia="es-ES_tradnl"/>
        </w:rPr>
        <w:t>,</w:t>
      </w:r>
      <w:bookmarkEnd w:id="15"/>
      <w:r w:rsidRPr="00962E6E">
        <w:rPr>
          <w:rFonts w:ascii="Roboto" w:eastAsia="Times New Roman" w:hAnsi="Roboto" w:cs="Times New Roman"/>
          <w:color w:val="000000"/>
          <w:lang w:val="ca-ES-valencia" w:eastAsia="es-ES_tradnl"/>
        </w:rPr>
        <w:t xml:space="preserve"> els drets d'inscripció a procediments selectius i formació d'expedient convocats per esta Orde són:</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413"/>
        <w:gridCol w:w="1084"/>
      </w:tblGrid>
      <w:tr w:rsidR="00FB0BA5" w:rsidRPr="00962E6E" w14:paraId="7F0B4535" w14:textId="77777777" w:rsidTr="005F0701">
        <w:trPr>
          <w:trHeight w:val="180"/>
          <w:tblCellSpacing w:w="0" w:type="dxa"/>
        </w:trPr>
        <w:tc>
          <w:tcPr>
            <w:tcW w:w="7505" w:type="dxa"/>
            <w:tcMar>
              <w:top w:w="0" w:type="dxa"/>
              <w:left w:w="68" w:type="dxa"/>
              <w:bottom w:w="0" w:type="dxa"/>
              <w:right w:w="0" w:type="dxa"/>
            </w:tcMar>
            <w:vAlign w:val="center"/>
          </w:tcPr>
          <w:p w14:paraId="1796C0B7" w14:textId="77777777" w:rsidR="00FB0BA5" w:rsidRPr="00962E6E" w:rsidRDefault="00FB0BA5" w:rsidP="00B91467">
            <w:pPr>
              <w:spacing w:line="288" w:lineRule="auto"/>
              <w:jc w:val="center"/>
              <w:rPr>
                <w:rFonts w:ascii="Roboto" w:hAnsi="Roboto"/>
                <w:lang w:val="ca-ES-valencia"/>
              </w:rPr>
            </w:pPr>
            <w:r w:rsidRPr="00962E6E">
              <w:rPr>
                <w:rFonts w:ascii="Roboto" w:eastAsia="Times New Roman" w:hAnsi="Roboto" w:cs="Times New Roman"/>
                <w:color w:val="000000"/>
                <w:lang w:val="ca-ES-valencia" w:eastAsia="es-ES_tradnl"/>
              </w:rPr>
              <w:t xml:space="preserve">TIPUS DE TAXA PER A INGRÉS AL COS DE </w:t>
            </w:r>
            <w:r w:rsidRPr="00962E6E">
              <w:rPr>
                <w:rFonts w:ascii="Roboto" w:eastAsia="Times New Roman" w:hAnsi="Roboto" w:cs="Times New Roman"/>
                <w:lang w:val="ca-ES-valencia" w:eastAsia="es-ES_tradnl"/>
              </w:rPr>
              <w:t>SECUNDÀRIA I ALTRES</w:t>
            </w:r>
            <w:r w:rsidRPr="00962E6E">
              <w:rPr>
                <w:rFonts w:ascii="Roboto" w:eastAsia="Times New Roman" w:hAnsi="Roboto" w:cs="Times New Roman"/>
                <w:strike/>
                <w:lang w:val="ca-ES-valencia" w:eastAsia="es-ES_tradnl"/>
              </w:rPr>
              <w:t xml:space="preserve"> </w:t>
            </w:r>
          </w:p>
        </w:tc>
        <w:tc>
          <w:tcPr>
            <w:tcW w:w="992" w:type="dxa"/>
            <w:tcMar>
              <w:top w:w="0" w:type="dxa"/>
              <w:left w:w="68" w:type="dxa"/>
              <w:bottom w:w="0" w:type="dxa"/>
              <w:right w:w="68" w:type="dxa"/>
            </w:tcMar>
            <w:vAlign w:val="center"/>
          </w:tcPr>
          <w:p w14:paraId="0D6BE3B5" w14:textId="77777777" w:rsidR="00FB0BA5" w:rsidRPr="00962E6E" w:rsidRDefault="00FB0BA5" w:rsidP="00B91467">
            <w:pPr>
              <w:spacing w:line="288" w:lineRule="auto"/>
              <w:jc w:val="center"/>
              <w:rPr>
                <w:rFonts w:ascii="Roboto" w:hAnsi="Roboto"/>
                <w:lang w:val="ca-ES-valencia"/>
              </w:rPr>
            </w:pPr>
            <w:r w:rsidRPr="00962E6E">
              <w:rPr>
                <w:rFonts w:ascii="Roboto" w:eastAsia="Times New Roman" w:hAnsi="Roboto" w:cs="Times New Roman"/>
                <w:color w:val="000000"/>
                <w:lang w:val="ca-ES-valencia" w:eastAsia="es-ES_tradnl"/>
              </w:rPr>
              <w:t>TAXA</w:t>
            </w:r>
          </w:p>
        </w:tc>
      </w:tr>
      <w:tr w:rsidR="00FB0BA5" w:rsidRPr="00962E6E" w14:paraId="390EA91D" w14:textId="77777777" w:rsidTr="005F0701">
        <w:trPr>
          <w:trHeight w:val="432"/>
          <w:tblCellSpacing w:w="0" w:type="dxa"/>
        </w:trPr>
        <w:tc>
          <w:tcPr>
            <w:tcW w:w="7505" w:type="dxa"/>
            <w:tcMar>
              <w:top w:w="0" w:type="dxa"/>
              <w:left w:w="68" w:type="dxa"/>
              <w:bottom w:w="0" w:type="dxa"/>
              <w:right w:w="0" w:type="dxa"/>
            </w:tcMar>
            <w:vAlign w:val="center"/>
          </w:tcPr>
          <w:p w14:paraId="6E6AF3C5" w14:textId="77777777" w:rsidR="00FB0BA5" w:rsidRPr="00962E6E" w:rsidRDefault="00FB0BA5" w:rsidP="00B91467">
            <w:pPr>
              <w:spacing w:line="288" w:lineRule="auto"/>
              <w:jc w:val="both"/>
              <w:rPr>
                <w:rFonts w:ascii="Roboto" w:hAnsi="Roboto"/>
                <w:lang w:val="ca-ES-valencia"/>
              </w:rPr>
            </w:pPr>
            <w:r w:rsidRPr="00962E6E">
              <w:rPr>
                <w:rFonts w:ascii="Roboto" w:eastAsia="Times New Roman" w:hAnsi="Roboto" w:cs="Times New Roman"/>
                <w:lang w:val="ca-ES-valencia" w:eastAsia="es-ES_tradnl"/>
              </w:rPr>
              <w:t>Inscripció cos docent, grup A1/A2</w:t>
            </w:r>
          </w:p>
        </w:tc>
        <w:tc>
          <w:tcPr>
            <w:tcW w:w="992" w:type="dxa"/>
            <w:tcMar>
              <w:top w:w="0" w:type="dxa"/>
              <w:left w:w="68" w:type="dxa"/>
              <w:bottom w:w="0" w:type="dxa"/>
              <w:right w:w="68" w:type="dxa"/>
            </w:tcMar>
            <w:vAlign w:val="center"/>
          </w:tcPr>
          <w:p w14:paraId="1816AD9A" w14:textId="77777777" w:rsidR="00FB0BA5" w:rsidRPr="00962E6E" w:rsidRDefault="00FB0BA5" w:rsidP="00B91467">
            <w:pPr>
              <w:spacing w:line="288" w:lineRule="auto"/>
              <w:jc w:val="center"/>
              <w:rPr>
                <w:rFonts w:ascii="Roboto" w:hAnsi="Roboto"/>
                <w:lang w:val="ca-ES-valencia"/>
              </w:rPr>
            </w:pPr>
            <w:r w:rsidRPr="00962E6E">
              <w:rPr>
                <w:rFonts w:ascii="Roboto" w:eastAsia="Times New Roman" w:hAnsi="Roboto" w:cs="Times New Roman"/>
                <w:color w:val="000000"/>
                <w:lang w:val="ca-ES-valencia" w:eastAsia="es-ES_tradnl"/>
              </w:rPr>
              <w:t>35,95 €</w:t>
            </w:r>
          </w:p>
        </w:tc>
      </w:tr>
      <w:tr w:rsidR="00FB0BA5" w:rsidRPr="00962E6E" w14:paraId="2863153C" w14:textId="77777777" w:rsidTr="005F0701">
        <w:trPr>
          <w:trHeight w:val="180"/>
          <w:tblCellSpacing w:w="0" w:type="dxa"/>
        </w:trPr>
        <w:tc>
          <w:tcPr>
            <w:tcW w:w="7505" w:type="dxa"/>
            <w:tcMar>
              <w:top w:w="0" w:type="dxa"/>
              <w:left w:w="68" w:type="dxa"/>
              <w:bottom w:w="0" w:type="dxa"/>
              <w:right w:w="0" w:type="dxa"/>
            </w:tcMar>
            <w:vAlign w:val="center"/>
          </w:tcPr>
          <w:p w14:paraId="027A91E9" w14:textId="77777777" w:rsidR="00FB0BA5" w:rsidRPr="00962E6E" w:rsidRDefault="00FB0BA5" w:rsidP="00B91467">
            <w:pPr>
              <w:spacing w:line="288" w:lineRule="auto"/>
              <w:jc w:val="both"/>
              <w:rPr>
                <w:rFonts w:ascii="Roboto" w:hAnsi="Roboto"/>
                <w:lang w:val="ca-ES-valencia"/>
              </w:rPr>
            </w:pPr>
            <w:r w:rsidRPr="00962E6E">
              <w:rPr>
                <w:rFonts w:ascii="Roboto" w:eastAsia="Times New Roman" w:hAnsi="Roboto" w:cs="Times New Roman"/>
                <w:color w:val="000000"/>
                <w:lang w:val="ca-ES-valencia" w:eastAsia="es-ES_tradnl"/>
              </w:rPr>
              <w:t>Famílies nombroses i monoparentals de caràcter general</w:t>
            </w:r>
          </w:p>
        </w:tc>
        <w:tc>
          <w:tcPr>
            <w:tcW w:w="992" w:type="dxa"/>
            <w:tcMar>
              <w:top w:w="0" w:type="dxa"/>
              <w:left w:w="68" w:type="dxa"/>
              <w:bottom w:w="0" w:type="dxa"/>
              <w:right w:w="68" w:type="dxa"/>
            </w:tcMar>
            <w:vAlign w:val="center"/>
          </w:tcPr>
          <w:p w14:paraId="333C38FD" w14:textId="77777777" w:rsidR="00FB0BA5" w:rsidRPr="00962E6E" w:rsidRDefault="00FB0BA5" w:rsidP="00B91467">
            <w:pPr>
              <w:spacing w:line="288" w:lineRule="auto"/>
              <w:jc w:val="center"/>
              <w:rPr>
                <w:rFonts w:ascii="Roboto" w:hAnsi="Roboto"/>
                <w:lang w:val="ca-ES-valencia"/>
              </w:rPr>
            </w:pPr>
            <w:r w:rsidRPr="00962E6E">
              <w:rPr>
                <w:rFonts w:ascii="Roboto" w:eastAsia="Times New Roman" w:hAnsi="Roboto" w:cs="Times New Roman"/>
                <w:color w:val="000000"/>
                <w:lang w:val="ca-ES-valencia" w:eastAsia="es-ES_tradnl"/>
              </w:rPr>
              <w:t>17,97 €</w:t>
            </w:r>
          </w:p>
        </w:tc>
      </w:tr>
      <w:tr w:rsidR="00FB0BA5" w:rsidRPr="00962E6E" w14:paraId="0C8C8139" w14:textId="77777777" w:rsidTr="005F0701">
        <w:trPr>
          <w:trHeight w:val="180"/>
          <w:tblCellSpacing w:w="0" w:type="dxa"/>
        </w:trPr>
        <w:tc>
          <w:tcPr>
            <w:tcW w:w="7505" w:type="dxa"/>
            <w:tcMar>
              <w:top w:w="0" w:type="dxa"/>
              <w:left w:w="68" w:type="dxa"/>
              <w:bottom w:w="0" w:type="dxa"/>
              <w:right w:w="0" w:type="dxa"/>
            </w:tcMar>
            <w:vAlign w:val="center"/>
          </w:tcPr>
          <w:p w14:paraId="7C3268AC" w14:textId="77777777" w:rsidR="00FB0BA5" w:rsidRPr="00962E6E" w:rsidRDefault="00FB0BA5" w:rsidP="00B91467">
            <w:pPr>
              <w:spacing w:line="288" w:lineRule="auto"/>
              <w:jc w:val="both"/>
              <w:rPr>
                <w:rFonts w:ascii="Roboto" w:hAnsi="Roboto"/>
                <w:lang w:val="ca-ES-valencia"/>
              </w:rPr>
            </w:pPr>
            <w:r w:rsidRPr="00962E6E">
              <w:rPr>
                <w:rFonts w:ascii="Roboto" w:eastAsia="Times New Roman" w:hAnsi="Roboto" w:cs="Times New Roman"/>
                <w:color w:val="000000"/>
                <w:lang w:val="ca-ES-valencia" w:eastAsia="es-ES_tradnl"/>
              </w:rPr>
              <w:t>Famílies nombroses i monoparentals de caràcter especial</w:t>
            </w:r>
          </w:p>
        </w:tc>
        <w:tc>
          <w:tcPr>
            <w:tcW w:w="992" w:type="dxa"/>
            <w:tcMar>
              <w:top w:w="0" w:type="dxa"/>
              <w:left w:w="68" w:type="dxa"/>
              <w:bottom w:w="0" w:type="dxa"/>
              <w:right w:w="68" w:type="dxa"/>
            </w:tcMar>
            <w:vAlign w:val="center"/>
          </w:tcPr>
          <w:p w14:paraId="34E6926F" w14:textId="77777777" w:rsidR="00FB0BA5" w:rsidRPr="00962E6E" w:rsidRDefault="00FB0BA5" w:rsidP="00B91467">
            <w:pPr>
              <w:spacing w:line="288" w:lineRule="auto"/>
              <w:jc w:val="center"/>
              <w:rPr>
                <w:rFonts w:ascii="Roboto" w:hAnsi="Roboto"/>
                <w:lang w:val="ca-ES-valencia"/>
              </w:rPr>
            </w:pPr>
            <w:r w:rsidRPr="00962E6E">
              <w:rPr>
                <w:rFonts w:ascii="Roboto" w:eastAsia="Times New Roman" w:hAnsi="Roboto" w:cs="Times New Roman"/>
                <w:color w:val="000000"/>
                <w:lang w:val="ca-ES-valencia" w:eastAsia="es-ES_tradnl"/>
              </w:rPr>
              <w:t>exempta</w:t>
            </w:r>
          </w:p>
        </w:tc>
      </w:tr>
      <w:tr w:rsidR="00FB0BA5" w:rsidRPr="00962E6E" w14:paraId="10ADFD0B" w14:textId="77777777" w:rsidTr="005F0701">
        <w:trPr>
          <w:trHeight w:val="180"/>
          <w:tblCellSpacing w:w="0" w:type="dxa"/>
        </w:trPr>
        <w:tc>
          <w:tcPr>
            <w:tcW w:w="7505" w:type="dxa"/>
            <w:tcMar>
              <w:top w:w="0" w:type="dxa"/>
              <w:left w:w="68" w:type="dxa"/>
              <w:bottom w:w="0" w:type="dxa"/>
              <w:right w:w="0" w:type="dxa"/>
            </w:tcMar>
            <w:vAlign w:val="center"/>
          </w:tcPr>
          <w:p w14:paraId="05461378" w14:textId="77777777" w:rsidR="00FB0BA5" w:rsidRPr="00962E6E" w:rsidRDefault="00FB0BA5" w:rsidP="00B91467">
            <w:pPr>
              <w:spacing w:line="288" w:lineRule="auto"/>
              <w:jc w:val="both"/>
              <w:rPr>
                <w:rFonts w:ascii="Roboto" w:hAnsi="Roboto"/>
                <w:lang w:val="ca-ES-valencia"/>
              </w:rPr>
            </w:pPr>
            <w:r w:rsidRPr="00962E6E">
              <w:rPr>
                <w:rFonts w:ascii="Roboto" w:eastAsia="Times New Roman" w:hAnsi="Roboto" w:cs="Times New Roman"/>
                <w:color w:val="000000"/>
                <w:lang w:val="ca-ES-valencia" w:eastAsia="es-ES_tradnl"/>
              </w:rPr>
              <w:t>Persones amb grau de diversitat funcional igual o superior al 33</w:t>
            </w:r>
            <w:r w:rsidRPr="00962E6E">
              <w:rPr>
                <w:rFonts w:ascii="Times New Roman" w:eastAsia="Times New Roman" w:hAnsi="Times New Roman" w:cs="Times New Roman"/>
                <w:color w:val="000000"/>
                <w:lang w:val="ca-ES-valencia" w:eastAsia="es-ES_tradnl"/>
              </w:rPr>
              <w:t> </w:t>
            </w:r>
            <w:r w:rsidRPr="00962E6E">
              <w:rPr>
                <w:rFonts w:ascii="Roboto" w:eastAsia="Times New Roman" w:hAnsi="Roboto" w:cs="Times New Roman"/>
                <w:color w:val="000000"/>
                <w:lang w:val="ca-ES-valencia" w:eastAsia="es-ES_tradnl"/>
              </w:rPr>
              <w:t>%</w:t>
            </w:r>
          </w:p>
        </w:tc>
        <w:tc>
          <w:tcPr>
            <w:tcW w:w="992" w:type="dxa"/>
            <w:tcMar>
              <w:top w:w="0" w:type="dxa"/>
              <w:left w:w="68" w:type="dxa"/>
              <w:bottom w:w="0" w:type="dxa"/>
              <w:right w:w="68" w:type="dxa"/>
            </w:tcMar>
            <w:vAlign w:val="center"/>
          </w:tcPr>
          <w:p w14:paraId="6C659910" w14:textId="77777777" w:rsidR="00FB0BA5" w:rsidRPr="00962E6E" w:rsidRDefault="00FB0BA5" w:rsidP="00B91467">
            <w:pPr>
              <w:spacing w:line="288" w:lineRule="auto"/>
              <w:jc w:val="center"/>
              <w:rPr>
                <w:rFonts w:ascii="Roboto" w:hAnsi="Roboto"/>
                <w:lang w:val="ca-ES-valencia"/>
              </w:rPr>
            </w:pPr>
            <w:r w:rsidRPr="00962E6E">
              <w:rPr>
                <w:rFonts w:ascii="Roboto" w:eastAsia="Times New Roman" w:hAnsi="Roboto" w:cs="Times New Roman"/>
                <w:color w:val="000000"/>
                <w:lang w:val="ca-ES-valencia" w:eastAsia="es-ES_tradnl"/>
              </w:rPr>
              <w:t xml:space="preserve"> 1,92 €</w:t>
            </w:r>
          </w:p>
        </w:tc>
      </w:tr>
      <w:tr w:rsidR="00FB0BA5" w:rsidRPr="00962E6E" w14:paraId="5F938C15" w14:textId="77777777" w:rsidTr="005F0701">
        <w:trPr>
          <w:trHeight w:val="180"/>
          <w:tblCellSpacing w:w="0" w:type="dxa"/>
        </w:trPr>
        <w:tc>
          <w:tcPr>
            <w:tcW w:w="7505" w:type="dxa"/>
            <w:tcMar>
              <w:top w:w="0" w:type="dxa"/>
              <w:left w:w="68" w:type="dxa"/>
              <w:bottom w:w="0" w:type="dxa"/>
              <w:right w:w="0" w:type="dxa"/>
            </w:tcMar>
            <w:vAlign w:val="center"/>
            <w:hideMark/>
          </w:tcPr>
          <w:p w14:paraId="7DD136C8" w14:textId="77777777" w:rsidR="00FB0BA5" w:rsidRPr="00962E6E" w:rsidRDefault="00FB0BA5" w:rsidP="00B91467">
            <w:pPr>
              <w:spacing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Persones víctimes d'actes de violència sobre la dona</w:t>
            </w:r>
          </w:p>
        </w:tc>
        <w:tc>
          <w:tcPr>
            <w:tcW w:w="992" w:type="dxa"/>
            <w:tcMar>
              <w:top w:w="0" w:type="dxa"/>
              <w:left w:w="68" w:type="dxa"/>
              <w:bottom w:w="0" w:type="dxa"/>
              <w:right w:w="68" w:type="dxa"/>
            </w:tcMar>
            <w:vAlign w:val="center"/>
          </w:tcPr>
          <w:p w14:paraId="5E2F81CD" w14:textId="77777777" w:rsidR="00FB0BA5" w:rsidRPr="00962E6E" w:rsidRDefault="00FB0BA5" w:rsidP="00B91467">
            <w:pPr>
              <w:spacing w:line="288" w:lineRule="auto"/>
              <w:jc w:val="center"/>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exempta</w:t>
            </w:r>
          </w:p>
        </w:tc>
      </w:tr>
    </w:tbl>
    <w:p w14:paraId="3A71F013"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bookmarkStart w:id="16" w:name="_Hlk152257004"/>
      <w:r w:rsidRPr="00962E6E">
        <w:rPr>
          <w:rFonts w:ascii="Roboto" w:eastAsia="Times New Roman" w:hAnsi="Roboto" w:cs="Times New Roman"/>
          <w:color w:val="000000"/>
          <w:lang w:val="ca-ES-valencia" w:eastAsia="es-ES_tradnl"/>
        </w:rPr>
        <w:t xml:space="preserve">Les persones aspirants que estiguen exemptes del pagament de la taxa o tinguen dret a la seua reducció, hauran d'acreditar esta circumstància amb la documentació pertinent o no oposar-se a la consulta telemàtica de les dades per part de l'Administració, tal com es detalla en el punt 3.5. </w:t>
      </w:r>
    </w:p>
    <w:p w14:paraId="4013D8B4"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El simple pagament electrònic de les taxes dins del termini no equival a la inscripció en el procés selectiu, ja que hauran d'efectuar-se tots els passos fins a finalitzar el registre electrònic</w:t>
      </w:r>
      <w:r w:rsidRPr="00962E6E">
        <w:rPr>
          <w:rFonts w:ascii="Roboto" w:eastAsia="Times New Roman" w:hAnsi="Roboto" w:cs="Times New Roman"/>
          <w:lang w:val="ca-ES-valencia" w:eastAsia="es-ES_tradnl"/>
        </w:rPr>
        <w:t xml:space="preserve">. El pagament de les taxes per si sol no dona dret </w:t>
      </w:r>
      <w:r w:rsidRPr="00962E6E">
        <w:rPr>
          <w:rFonts w:ascii="Roboto" w:eastAsia="Times New Roman" w:hAnsi="Roboto" w:cs="Times New Roman"/>
          <w:lang w:val="ca-ES-valencia" w:eastAsia="es-ES_tradnl"/>
        </w:rPr>
        <w:lastRenderedPageBreak/>
        <w:t>a la participació en el procés de selecció si no es registra la sol·licitud.</w:t>
      </w:r>
    </w:p>
    <w:bookmarkEnd w:id="16"/>
    <w:p w14:paraId="7CBE6CB4"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3.4 Devolució de les taxes</w:t>
      </w:r>
    </w:p>
    <w:p w14:paraId="305D1E24"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bookmarkStart w:id="17" w:name="_Hlk152257101"/>
      <w:r w:rsidRPr="00962E6E">
        <w:rPr>
          <w:rFonts w:ascii="Roboto" w:eastAsia="Times New Roman" w:hAnsi="Roboto" w:cs="Times New Roman"/>
          <w:lang w:val="ca-ES-valencia" w:eastAsia="es-ES_tradnl"/>
        </w:rPr>
        <w:t>Procedirà la devolució de les taxes per drets d'examen en els supòsits i a través dels procediments contemplats en l'article 1.2-6 de la Llei 20/2017, de 28 de desembre, de taxes.</w:t>
      </w:r>
    </w:p>
    <w:p w14:paraId="7F5A2284"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bookmarkStart w:id="18" w:name="_Hlk152257185"/>
      <w:bookmarkEnd w:id="17"/>
      <w:r w:rsidRPr="00962E6E">
        <w:rPr>
          <w:rFonts w:ascii="Roboto" w:eastAsia="Times New Roman" w:hAnsi="Roboto" w:cs="Times New Roman"/>
          <w:color w:val="000000"/>
          <w:lang w:val="ca-ES-valencia" w:eastAsia="es-ES_tradnl"/>
        </w:rPr>
        <w:t>3.5. Aportació de la documentació acreditativa, de la reducció de taxa i de documentació sensible.</w:t>
      </w:r>
    </w:p>
    <w:p w14:paraId="3FEB212F" w14:textId="77777777" w:rsidR="00FB0BA5" w:rsidRPr="00962E6E" w:rsidRDefault="00FB0BA5" w:rsidP="00B91467">
      <w:pPr>
        <w:pStyle w:val="Prrafodelista"/>
        <w:widowControl/>
        <w:numPr>
          <w:ilvl w:val="0"/>
          <w:numId w:val="27"/>
        </w:numPr>
        <w:suppressAutoHyphens w:val="0"/>
        <w:autoSpaceDN/>
        <w:spacing w:after="142" w:line="288" w:lineRule="auto"/>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Famílies nombroses i monoparentals: En el cas d'acollir-se a la taxa de família nombrosa o monoparental, si la documentació ha sigut expedida en la Comunitat Valenciana, l'Administració podrà realitzar la consulta telemàtica si la persona aspirant no s'oposa. Si la documentació ha sigut expedida fora de la Comunitat Valenciana o la persona aspirant s'oposa a la consulta telemàtica, haurà d'aportar, en el tràmit d'inscripció, la certificació expedida per la Conselleria competent en matèria de Servicis Socials, o pels òrgans competents de l'Estat o d'altres comunitats autònomes. Per tant, no serà necessari realitzar el tràmit addicional per a presentar documentació sensible.</w:t>
      </w:r>
    </w:p>
    <w:p w14:paraId="3A64CC09" w14:textId="77777777" w:rsidR="00FB0BA5" w:rsidRPr="00962E6E" w:rsidRDefault="00FB0BA5" w:rsidP="00B91467">
      <w:pPr>
        <w:spacing w:after="142" w:line="288" w:lineRule="auto"/>
        <w:ind w:firstLine="360"/>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En les següents situacions serà necessari emplenar el tràmit addicional per a presentar documentació sensible:</w:t>
      </w:r>
    </w:p>
    <w:p w14:paraId="47F44571" w14:textId="37543A4B" w:rsidR="00FB0BA5" w:rsidRPr="00962E6E" w:rsidRDefault="00FB0BA5" w:rsidP="00B91467">
      <w:pPr>
        <w:pStyle w:val="Prrafodelista"/>
        <w:widowControl/>
        <w:numPr>
          <w:ilvl w:val="0"/>
          <w:numId w:val="4"/>
        </w:numPr>
        <w:suppressAutoHyphens w:val="0"/>
        <w:autoSpaceDN/>
        <w:spacing w:after="142" w:line="288" w:lineRule="auto"/>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Reconeixement de la identitat i expressió de gènere: </w:t>
      </w:r>
      <w:r w:rsidR="00C32031" w:rsidRPr="00962E6E">
        <w:rPr>
          <w:rFonts w:ascii="Roboto" w:eastAsia="Times New Roman" w:hAnsi="Roboto" w:cs="Times New Roman"/>
          <w:color w:val="000000"/>
          <w:lang w:val="ca-ES-valencia" w:eastAsia="es-ES_tradnl"/>
        </w:rPr>
        <w:t>l</w:t>
      </w:r>
      <w:r w:rsidRPr="00962E6E">
        <w:rPr>
          <w:rFonts w:ascii="Roboto" w:eastAsia="Times New Roman" w:hAnsi="Roboto" w:cs="Times New Roman"/>
          <w:color w:val="000000"/>
          <w:lang w:val="ca-ES-valencia" w:eastAsia="es-ES_tradnl"/>
        </w:rPr>
        <w:t>as persones participants que desitgen ser tractades durant el procediment d'accés amb la identitat que figura en la seua targeta de reconeixement del dret a la identitat i a l'expressió de gènere, d'acord amb la Llei 8/2017, de 7 d'abril, integral del reconeixement del dret a la identitat i a l'expressió de gènere en la Comunitat Valenciana, hauran d'aportar, en el tràmit addicional, la targeta expedida pels òrgans competents.</w:t>
      </w:r>
    </w:p>
    <w:p w14:paraId="0118E788" w14:textId="77777777" w:rsidR="00FB0BA5" w:rsidRPr="00962E6E" w:rsidRDefault="00FB0BA5" w:rsidP="00B91467">
      <w:pPr>
        <w:widowControl/>
        <w:numPr>
          <w:ilvl w:val="0"/>
          <w:numId w:val="4"/>
        </w:numPr>
        <w:suppressAutoHyphens w:val="0"/>
        <w:autoSpaceDN/>
        <w:spacing w:after="142" w:line="288" w:lineRule="auto"/>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Violència sobre la dona: </w:t>
      </w:r>
    </w:p>
    <w:p w14:paraId="3376F9F7" w14:textId="77777777" w:rsidR="00FB0BA5" w:rsidRPr="00962E6E" w:rsidRDefault="00FB0BA5" w:rsidP="00B91467">
      <w:pPr>
        <w:widowControl/>
        <w:numPr>
          <w:ilvl w:val="1"/>
          <w:numId w:val="4"/>
        </w:numPr>
        <w:tabs>
          <w:tab w:val="clear" w:pos="1440"/>
          <w:tab w:val="num" w:pos="1134"/>
        </w:tabs>
        <w:suppressAutoHyphens w:val="0"/>
        <w:autoSpaceDN/>
        <w:spacing w:after="142" w:line="288" w:lineRule="auto"/>
        <w:ind w:left="709" w:firstLine="0"/>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Les persones participants víctimes d'actes de violència sobre la dona que desitgen acollir-se a l'exempció de la taxa per esta condició, hauran d'aportar, en el tràmit addicional, algun dels mitjans de prova previstos en l'article 9 de la Llei 7/2012, de 23 de novembre, integral contra la violència sobre la dona en l'àmbit de la Comunitat Valenciana.</w:t>
      </w:r>
    </w:p>
    <w:p w14:paraId="76603CFD" w14:textId="13B86331" w:rsidR="00FB0BA5" w:rsidRPr="00962E6E" w:rsidRDefault="00FB0BA5" w:rsidP="00B91467">
      <w:pPr>
        <w:widowControl/>
        <w:numPr>
          <w:ilvl w:val="1"/>
          <w:numId w:val="4"/>
        </w:numPr>
        <w:tabs>
          <w:tab w:val="clear" w:pos="1440"/>
          <w:tab w:val="num" w:pos="1134"/>
        </w:tabs>
        <w:suppressAutoHyphens w:val="0"/>
        <w:autoSpaceDN/>
        <w:spacing w:after="142" w:line="288" w:lineRule="auto"/>
        <w:ind w:left="709" w:firstLine="0"/>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Les persones participants víctimes d'actes de violència de gènere que desitgen ser tractades durant el procés selectiu amb una identitat fictícia per a protegir la seua intimitat, d'acord amb l'article 63 de la Llei orgànica 1/2004, de 28 de desembre, de Mesures de Protecció Integral contra la </w:t>
      </w:r>
      <w:r w:rsidRPr="00962E6E">
        <w:rPr>
          <w:rFonts w:ascii="Roboto" w:eastAsia="Times New Roman" w:hAnsi="Roboto" w:cs="Times New Roman"/>
          <w:color w:val="000000"/>
          <w:lang w:val="ca-ES-valencia" w:eastAsia="es-ES_tradnl"/>
        </w:rPr>
        <w:lastRenderedPageBreak/>
        <w:t>Violència de Gènere, hauran d'aportar, en el tràmit addicional, algun dels mitjans de prova previstos en l'article 9 de la Llei 7/2012, de 23 de desembre, integral contra la violència sobre la dona en l'àmbit de la Comunitat Valenciana; i triar el nom i cognoms amb els quals desit</w:t>
      </w:r>
      <w:r w:rsidR="00DF0989" w:rsidRPr="00962E6E">
        <w:rPr>
          <w:rFonts w:ascii="Roboto" w:eastAsia="Times New Roman" w:hAnsi="Roboto" w:cs="Times New Roman"/>
          <w:color w:val="000000"/>
          <w:lang w:val="ca-ES-valencia" w:eastAsia="es-ES_tradnl"/>
        </w:rPr>
        <w:t>gen</w:t>
      </w:r>
      <w:r w:rsidRPr="00962E6E">
        <w:rPr>
          <w:rFonts w:ascii="Roboto" w:eastAsia="Times New Roman" w:hAnsi="Roboto" w:cs="Times New Roman"/>
          <w:color w:val="000000"/>
          <w:lang w:val="ca-ES-valencia" w:eastAsia="es-ES_tradnl"/>
        </w:rPr>
        <w:t xml:space="preserve"> ser </w:t>
      </w:r>
      <w:r w:rsidR="00DF0989" w:rsidRPr="00962E6E">
        <w:rPr>
          <w:rFonts w:ascii="Roboto" w:eastAsia="Times New Roman" w:hAnsi="Roboto" w:cs="Times New Roman"/>
          <w:color w:val="000000"/>
          <w:lang w:val="ca-ES-valencia" w:eastAsia="es-ES_tradnl"/>
        </w:rPr>
        <w:t>identificades</w:t>
      </w:r>
      <w:r w:rsidRPr="00962E6E">
        <w:rPr>
          <w:rFonts w:ascii="Roboto" w:eastAsia="Times New Roman" w:hAnsi="Roboto" w:cs="Times New Roman"/>
          <w:color w:val="000000"/>
          <w:lang w:val="ca-ES-valencia" w:eastAsia="es-ES_tradnl"/>
        </w:rPr>
        <w:t xml:space="preserve"> durant el procediment.</w:t>
      </w:r>
    </w:p>
    <w:p w14:paraId="6510AD75" w14:textId="77777777" w:rsidR="00FB0BA5" w:rsidRPr="00962E6E" w:rsidRDefault="00FB0BA5" w:rsidP="00B91467">
      <w:pPr>
        <w:widowControl/>
        <w:numPr>
          <w:ilvl w:val="0"/>
          <w:numId w:val="4"/>
        </w:numPr>
        <w:suppressAutoHyphens w:val="0"/>
        <w:autoSpaceDN/>
        <w:spacing w:after="142" w:line="288" w:lineRule="auto"/>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Diversitat funcional o discapacitat: </w:t>
      </w:r>
    </w:p>
    <w:p w14:paraId="4BDB472E" w14:textId="0D430404" w:rsidR="00FB0BA5" w:rsidRPr="00962E6E" w:rsidRDefault="00FB0BA5" w:rsidP="00B91467">
      <w:pPr>
        <w:widowControl/>
        <w:numPr>
          <w:ilvl w:val="1"/>
          <w:numId w:val="4"/>
        </w:numPr>
        <w:tabs>
          <w:tab w:val="clear" w:pos="1440"/>
          <w:tab w:val="num" w:pos="993"/>
        </w:tabs>
        <w:suppressAutoHyphens w:val="0"/>
        <w:autoSpaceDN/>
        <w:spacing w:after="142" w:line="288" w:lineRule="auto"/>
        <w:ind w:left="709" w:firstLine="0"/>
        <w:jc w:val="both"/>
        <w:textAlignment w:val="auto"/>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Torn i/o taxa: </w:t>
      </w:r>
      <w:r w:rsidR="00F10ADE" w:rsidRPr="00962E6E">
        <w:rPr>
          <w:rFonts w:ascii="Roboto" w:hAnsi="Roboto"/>
          <w:lang w:val="ca-ES-valencia"/>
        </w:rPr>
        <w:t>s</w:t>
      </w:r>
      <w:r w:rsidRPr="00962E6E">
        <w:rPr>
          <w:rFonts w:ascii="Roboto" w:hAnsi="Roboto"/>
          <w:lang w:val="ca-ES-valencia"/>
        </w:rPr>
        <w:t>i les</w:t>
      </w:r>
      <w:r w:rsidRPr="00962E6E">
        <w:rPr>
          <w:rFonts w:ascii="Roboto" w:eastAsia="Times New Roman" w:hAnsi="Roboto" w:cs="Times New Roman"/>
          <w:lang w:val="ca-ES-valencia" w:eastAsia="es-ES_tradnl"/>
        </w:rPr>
        <w:t xml:space="preserve"> </w:t>
      </w:r>
      <w:r w:rsidRPr="00962E6E">
        <w:rPr>
          <w:rFonts w:ascii="Roboto" w:eastAsia="Times New Roman" w:hAnsi="Roboto" w:cs="Times New Roman"/>
          <w:color w:val="000000"/>
          <w:lang w:val="ca-ES-valencia" w:eastAsia="es-ES_tradnl"/>
        </w:rPr>
        <w:t xml:space="preserve">persones participants que posseïxen un grau de diversitat funcional o discapacitat igual o superior al 33% </w:t>
      </w:r>
      <w:r w:rsidRPr="00962E6E">
        <w:rPr>
          <w:rFonts w:ascii="Roboto" w:hAnsi="Roboto"/>
          <w:lang w:val="ca-ES-valencia"/>
        </w:rPr>
        <w:t>desitgen</w:t>
      </w:r>
      <w:r w:rsidRPr="00962E6E">
        <w:rPr>
          <w:rFonts w:ascii="Roboto" w:eastAsia="Times New Roman" w:hAnsi="Roboto" w:cs="Times New Roman"/>
          <w:color w:val="000000"/>
          <w:lang w:val="ca-ES-valencia" w:eastAsia="es-ES_tradnl"/>
        </w:rPr>
        <w:t xml:space="preserve"> acollir-se a la taxa reduïda per a persones amb diversitat funcional o discapacitat, en el cas que la documentació haja sigut expedida en la Comunitat Valenciana, l'Administració realitzarà la consulta telemàtica sempre que estes persones no s'oposen. </w:t>
      </w:r>
      <w:r w:rsidRPr="00962E6E">
        <w:rPr>
          <w:rFonts w:ascii="Roboto" w:eastAsia="Times New Roman" w:hAnsi="Roboto" w:cs="Times New Roman"/>
          <w:lang w:val="ca-ES-valencia" w:eastAsia="es-ES_tradnl"/>
        </w:rPr>
        <w:t xml:space="preserve"> </w:t>
      </w:r>
      <w:r w:rsidRPr="00962E6E">
        <w:rPr>
          <w:rFonts w:ascii="Roboto" w:eastAsia="Times New Roman" w:hAnsi="Roboto" w:cs="Times New Roman"/>
          <w:color w:val="000000"/>
          <w:lang w:val="ca-ES-valencia" w:eastAsia="es-ES_tradnl"/>
        </w:rPr>
        <w:t xml:space="preserve">Si la documentació ha sigut expedida fora de la Comunitat Valenciana o les persones aspirants s'oposen a la consulta telemàtica, hauran d'aportar, en el tràmit addicional </w:t>
      </w:r>
      <w:r w:rsidRPr="00962E6E">
        <w:rPr>
          <w:rFonts w:ascii="Roboto" w:eastAsia="Times New Roman" w:hAnsi="Roboto" w:cs="Times New Roman"/>
          <w:lang w:val="ca-ES-valencia" w:eastAsia="es-ES_tradnl"/>
        </w:rPr>
        <w:t>de dades sensibles</w:t>
      </w:r>
      <w:r w:rsidRPr="00962E6E">
        <w:rPr>
          <w:rFonts w:ascii="Roboto" w:eastAsia="Times New Roman" w:hAnsi="Roboto" w:cs="Times New Roman"/>
          <w:color w:val="000000"/>
          <w:lang w:val="ca-ES-valencia" w:eastAsia="es-ES_tradnl"/>
        </w:rPr>
        <w:t xml:space="preserve">, la </w:t>
      </w:r>
      <w:r w:rsidRPr="00962E6E">
        <w:rPr>
          <w:rFonts w:ascii="Roboto" w:eastAsia="Times New Roman" w:hAnsi="Roboto" w:cs="Times New Roman"/>
          <w:lang w:val="ca-ES-valencia" w:eastAsia="es-ES_tradnl"/>
        </w:rPr>
        <w:t xml:space="preserve">documentació acreditativa </w:t>
      </w:r>
      <w:r w:rsidRPr="00962E6E">
        <w:rPr>
          <w:rFonts w:ascii="Roboto" w:eastAsia="Times New Roman" w:hAnsi="Roboto" w:cs="Times New Roman"/>
          <w:color w:val="000000"/>
          <w:lang w:val="ca-ES-valencia" w:eastAsia="es-ES_tradnl"/>
        </w:rPr>
        <w:t xml:space="preserve">expedida per la conselleria competent en matèria de Servicis Socials o pels òrgans competents de l'Estat o d'altres comunitats autònomes. </w:t>
      </w:r>
      <w:r w:rsidRPr="00962E6E">
        <w:rPr>
          <w:rFonts w:ascii="Roboto" w:eastAsia="Times New Roman" w:hAnsi="Roboto" w:cs="Times New Roman"/>
          <w:lang w:val="ca-ES-valencia" w:eastAsia="es-ES_tradnl"/>
        </w:rPr>
        <w:t xml:space="preserve">Esta documentació haurà d'incloure </w:t>
      </w:r>
      <w:r w:rsidRPr="00962E6E">
        <w:rPr>
          <w:rFonts w:ascii="Roboto" w:eastAsia="Times New Roman" w:hAnsi="Roboto" w:cs="Times New Roman"/>
          <w:color w:val="000000"/>
          <w:lang w:val="ca-ES-valencia" w:eastAsia="es-ES_tradnl"/>
        </w:rPr>
        <w:t>el certificat de grau de discapacitat i el dictamen tècnic facultatiu.</w:t>
      </w:r>
    </w:p>
    <w:p w14:paraId="36469C35" w14:textId="6517ACE0"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Adaptacions: </w:t>
      </w:r>
      <w:r w:rsidR="004E5C3D" w:rsidRPr="00962E6E">
        <w:rPr>
          <w:rFonts w:ascii="Roboto" w:eastAsia="Times New Roman" w:hAnsi="Roboto" w:cs="Times New Roman"/>
          <w:color w:val="000000"/>
          <w:lang w:val="ca-ES-valencia" w:eastAsia="es-ES_tradnl"/>
        </w:rPr>
        <w:t>l</w:t>
      </w:r>
      <w:r w:rsidRPr="00962E6E">
        <w:rPr>
          <w:rFonts w:ascii="Roboto" w:eastAsia="Times New Roman" w:hAnsi="Roboto" w:cs="Times New Roman"/>
          <w:color w:val="000000"/>
          <w:lang w:val="ca-ES-valencia" w:eastAsia="es-ES_tradnl"/>
        </w:rPr>
        <w:t xml:space="preserve">as persones amb diversitat funcional </w:t>
      </w:r>
      <w:r w:rsidRPr="00962E6E">
        <w:rPr>
          <w:rFonts w:ascii="Roboto" w:eastAsia="Times New Roman" w:hAnsi="Roboto" w:cs="Times New Roman"/>
          <w:lang w:val="ca-ES-valencia" w:eastAsia="es-ES_tradnl"/>
        </w:rPr>
        <w:t xml:space="preserve">o discapacitat </w:t>
      </w:r>
      <w:r w:rsidRPr="00962E6E">
        <w:rPr>
          <w:rFonts w:ascii="Roboto" w:eastAsia="Times New Roman" w:hAnsi="Roboto" w:cs="Times New Roman"/>
          <w:color w:val="000000"/>
          <w:lang w:val="ca-ES-valencia" w:eastAsia="es-ES_tradnl"/>
        </w:rPr>
        <w:t xml:space="preserve">certificada que necessiten adaptacions de temps i mitjans per a la realització dels exercicis (independentment del torn pel qual es presenten), deuran també emplenar el tràmit addicional de presentació de documentació sensible i adjuntar un informe sobre adaptació de prova selectiva (temps i/o mitjans), expedit pels òrgans competents en matèria de diversitat </w:t>
      </w:r>
      <w:r w:rsidRPr="00962E6E">
        <w:rPr>
          <w:rFonts w:ascii="Roboto" w:eastAsia="Times New Roman" w:hAnsi="Roboto" w:cs="Times New Roman"/>
          <w:lang w:val="ca-ES-valencia" w:eastAsia="es-ES_tradnl"/>
        </w:rPr>
        <w:t xml:space="preserve">funcional o discapacitat </w:t>
      </w:r>
      <w:r w:rsidRPr="00962E6E">
        <w:rPr>
          <w:rFonts w:ascii="Roboto" w:eastAsia="Times New Roman" w:hAnsi="Roboto" w:cs="Times New Roman"/>
          <w:color w:val="000000"/>
          <w:lang w:val="ca-ES-valencia" w:eastAsia="es-ES_tradnl"/>
        </w:rPr>
        <w:t>de la Generalitat Valenciana (</w:t>
      </w:r>
      <w:bookmarkStart w:id="19" w:name="_Hlk153528631"/>
      <w:r w:rsidRPr="00962E6E">
        <w:rPr>
          <w:rFonts w:ascii="Roboto" w:eastAsia="Times New Roman" w:hAnsi="Roboto" w:cs="Times New Roman"/>
          <w:color w:val="000000"/>
          <w:lang w:val="ca-ES-valencia" w:eastAsia="es-ES_tradnl"/>
        </w:rPr>
        <w:t>conselleria competent en matèria de Servicis Socials</w:t>
      </w:r>
      <w:bookmarkEnd w:id="19"/>
      <w:r w:rsidRPr="00962E6E">
        <w:rPr>
          <w:rFonts w:ascii="Roboto" w:eastAsia="Times New Roman" w:hAnsi="Roboto" w:cs="Times New Roman"/>
          <w:color w:val="000000"/>
          <w:lang w:val="ca-ES-valencia" w:eastAsia="es-ES_tradnl"/>
        </w:rPr>
        <w:t xml:space="preserve">), de l'Estat o d'altres comunitats </w:t>
      </w:r>
      <w:bookmarkEnd w:id="18"/>
      <w:r w:rsidR="00DF0989" w:rsidRPr="00962E6E">
        <w:rPr>
          <w:rFonts w:ascii="Roboto" w:eastAsia="Times New Roman" w:hAnsi="Roboto" w:cs="Times New Roman"/>
          <w:color w:val="000000"/>
          <w:lang w:val="ca-ES-valencia" w:eastAsia="es-ES_tradnl"/>
        </w:rPr>
        <w:t>autònomes</w:t>
      </w:r>
      <w:r w:rsidRPr="00962E6E">
        <w:rPr>
          <w:rFonts w:ascii="Roboto" w:eastAsia="Times New Roman" w:hAnsi="Roboto" w:cs="Times New Roman"/>
          <w:color w:val="000000"/>
          <w:lang w:val="ca-ES-valencia" w:eastAsia="es-ES_tradnl"/>
        </w:rPr>
        <w:t>.</w:t>
      </w:r>
    </w:p>
    <w:p w14:paraId="4DE377B1"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4. Admissió de persones aspirants</w:t>
      </w:r>
    </w:p>
    <w:p w14:paraId="2A73A45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4.1 Llistes provisionals de persones admeses i excloses</w:t>
      </w:r>
    </w:p>
    <w:p w14:paraId="317515D8" w14:textId="2C20F46B"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bookmarkStart w:id="20" w:name="_Hlk152257531"/>
      <w:r w:rsidRPr="00962E6E">
        <w:rPr>
          <w:rFonts w:ascii="Roboto" w:eastAsia="Times New Roman" w:hAnsi="Roboto" w:cs="Times New Roman"/>
          <w:color w:val="000000"/>
          <w:shd w:val="clear" w:color="auto" w:fill="FFFFFF"/>
          <w:lang w:val="ca-ES-valencia" w:eastAsia="es-ES_tradnl"/>
        </w:rPr>
        <w:t xml:space="preserve">Complit el termini de </w:t>
      </w:r>
      <w:r w:rsidR="00DF0989" w:rsidRPr="00962E6E">
        <w:rPr>
          <w:rFonts w:ascii="Roboto" w:eastAsia="Times New Roman" w:hAnsi="Roboto" w:cs="Times New Roman"/>
          <w:color w:val="000000"/>
          <w:shd w:val="clear" w:color="auto" w:fill="FFFFFF"/>
          <w:lang w:val="ca-ES-valencia" w:eastAsia="es-ES_tradnl"/>
        </w:rPr>
        <w:t>presentaci</w:t>
      </w:r>
      <w:r w:rsidR="00DF0989" w:rsidRPr="00962E6E">
        <w:rPr>
          <w:rFonts w:ascii="Roboto" w:eastAsia="Times New Roman" w:hAnsi="Roboto" w:cs="Times New Roman"/>
          <w:color w:val="000000"/>
          <w:lang w:val="ca-ES-valencia" w:eastAsia="es-ES_tradnl"/>
        </w:rPr>
        <w:t>ó</w:t>
      </w:r>
      <w:r w:rsidRPr="00962E6E">
        <w:rPr>
          <w:rFonts w:ascii="Roboto" w:eastAsia="Times New Roman" w:hAnsi="Roboto" w:cs="Times New Roman"/>
          <w:color w:val="000000"/>
          <w:lang w:val="ca-ES-valencia" w:eastAsia="es-ES_tradnl"/>
        </w:rPr>
        <w:t xml:space="preserve"> d'instàncies, i prèvia verificació que s'ha efectuat el pagament dels drets d'examen, la Direcció General de Personal Docent dictarà una resolució </w:t>
      </w:r>
      <w:r w:rsidR="00995C39" w:rsidRPr="00962E6E">
        <w:rPr>
          <w:rFonts w:ascii="Roboto" w:eastAsia="Times New Roman" w:hAnsi="Roboto" w:cs="Times New Roman"/>
          <w:color w:val="000000"/>
          <w:lang w:val="ca-ES-valencia" w:eastAsia="es-ES_tradnl"/>
        </w:rPr>
        <w:t>on declararà</w:t>
      </w:r>
      <w:r w:rsidRPr="00962E6E">
        <w:rPr>
          <w:rFonts w:ascii="Roboto" w:eastAsia="Times New Roman" w:hAnsi="Roboto" w:cs="Times New Roman"/>
          <w:color w:val="000000"/>
          <w:lang w:val="ca-ES-valencia" w:eastAsia="es-ES_tradnl"/>
        </w:rPr>
        <w:t xml:space="preserve"> aprovada la llista provisional de persones admeses i excloses, que es publicarà en el portal web de la Conselleria d'Educació, Cultura, Universitats i Ocupació (</w:t>
      </w:r>
      <w:bookmarkEnd w:id="20"/>
      <w:r w:rsidRPr="00962E6E">
        <w:rPr>
          <w:rFonts w:ascii="Roboto" w:eastAsia="Times New Roman" w:hAnsi="Roboto" w:cs="Times New Roman"/>
          <w:color w:val="000080"/>
          <w:u w:val="single"/>
          <w:lang w:val="ca-ES-valencia" w:eastAsia="es-ES_tradnl"/>
        </w:rPr>
        <w:t>http://www.ceice.gva.es/es/web/rrhh-educacion/oposiciones</w:t>
      </w:r>
      <w:r w:rsidRPr="00962E6E">
        <w:rPr>
          <w:rFonts w:ascii="Roboto" w:eastAsia="Times New Roman" w:hAnsi="Roboto" w:cs="Times New Roman"/>
          <w:color w:val="000000"/>
          <w:lang w:val="ca-ES-valencia" w:eastAsia="es-ES_tradnl"/>
        </w:rPr>
        <w:t>).</w:t>
      </w:r>
    </w:p>
    <w:p w14:paraId="73D3D0B0" w14:textId="074D8870"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En esta llista, diferenciada per especialitats, constaran els cognoms, el nom, la província de preferència de realització de les proves i els dígits que ocupen les posicions quarta, quinta, sexta i sèptima, en el format del DNI o, si és </w:t>
      </w:r>
      <w:r w:rsidRPr="00962E6E">
        <w:rPr>
          <w:rFonts w:ascii="Roboto" w:eastAsia="Times New Roman" w:hAnsi="Roboto" w:cs="Times New Roman"/>
          <w:color w:val="000000"/>
          <w:lang w:val="ca-ES-valencia" w:eastAsia="es-ES_tradnl"/>
        </w:rPr>
        <w:lastRenderedPageBreak/>
        <w:t>el cas, document acreditatiu de la identitat de les persones estrangeres residents en territori espanyol d'acord amb la disposició addicional 7</w:t>
      </w:r>
      <w:r w:rsidR="00BE28ED"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ª de la Llei orgànica 3/2018, de 5 de desembre, de protecció de dades personals i garantia dels drets digitals.</w:t>
      </w:r>
    </w:p>
    <w:p w14:paraId="1FF9EC3F"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S'habilitarà un enllaç per a consulta de condicions particulars com ara el torn pel qual participa, el requisit lingüístic de valencià que se li ha validat i, si és el cas, el motiu d'exclusió.</w:t>
      </w:r>
    </w:p>
    <w:p w14:paraId="51E8ED8D" w14:textId="4CBEAF8F"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bookmarkStart w:id="21" w:name="_Hlk152257751"/>
      <w:r w:rsidRPr="00962E6E">
        <w:rPr>
          <w:rFonts w:ascii="Roboto" w:eastAsia="Times New Roman" w:hAnsi="Roboto" w:cs="Times New Roman"/>
          <w:color w:val="000000"/>
          <w:lang w:val="ca-ES-valencia" w:eastAsia="es-ES_tradnl"/>
        </w:rPr>
        <w:t>Amb la publicació de la resolució que declare aprovada la llista provisional de persones admeses i excloses</w:t>
      </w:r>
      <w:r w:rsidR="00BD4E58"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es considerarà efectuada la notificació corresponent a les persones interessades, a l'efecte del que es disposa en l'article 40 de la Llei 39/2015, d'1 d'octubre, del Procediment Administratiu Comú de les Administracions Públiques.</w:t>
      </w:r>
    </w:p>
    <w:bookmarkEnd w:id="21"/>
    <w:p w14:paraId="6FEE0AB1"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Les persones que no hagen realitzat la inscripció en la forma indicada en la base 3.1, no apareixeran en el llistat de persones admeses i excloses; no obstant això, podran presentar reclamació d'acord amb el que s'establix en la base 4.2.</w:t>
      </w:r>
    </w:p>
    <w:p w14:paraId="1A1D2BA7"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4.2 Reclamacions a les llistes provisionals</w:t>
      </w:r>
    </w:p>
    <w:p w14:paraId="6C20692D" w14:textId="4635DB95"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Les persones aspirants, en cas d'error, exclusió o de no figurar en la relació provisional de persones admeses i excloses,</w:t>
      </w:r>
      <w:r w:rsidR="00084F8F" w:rsidRPr="00962E6E">
        <w:rPr>
          <w:rFonts w:ascii="Roboto" w:eastAsia="Times New Roman" w:hAnsi="Roboto" w:cs="Times New Roman"/>
          <w:color w:val="000000"/>
          <w:lang w:val="ca-ES-valencia" w:eastAsia="es-ES_tradnl"/>
        </w:rPr>
        <w:t xml:space="preserve"> podran</w:t>
      </w:r>
      <w:r w:rsidR="00C36DB7" w:rsidRPr="00962E6E">
        <w:rPr>
          <w:rFonts w:ascii="Roboto" w:eastAsia="Times New Roman" w:hAnsi="Roboto" w:cs="Times New Roman"/>
          <w:color w:val="000000"/>
          <w:lang w:val="ca-ES-valencia" w:eastAsia="es-ES_tradnl"/>
        </w:rPr>
        <w:t xml:space="preserve"> </w:t>
      </w:r>
      <w:r w:rsidRPr="00962E6E">
        <w:rPr>
          <w:rFonts w:ascii="Roboto" w:eastAsia="Times New Roman" w:hAnsi="Roboto" w:cs="Times New Roman"/>
          <w:color w:val="000000"/>
          <w:lang w:val="ca-ES-valencia" w:eastAsia="es-ES_tradnl"/>
        </w:rPr>
        <w:t>esmenar electrònicament els defectes en què hagen incorregut en la seua sol·licitud, o realitzar les al·legacions que tinguen per convenient en el termini de 10 dies hàbils, comptats a partir del següent al de la publicació de la resolució.</w:t>
      </w:r>
    </w:p>
    <w:p w14:paraId="326FD670"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bookmarkStart w:id="22" w:name="_Hlk152257932"/>
      <w:r w:rsidRPr="00962E6E">
        <w:rPr>
          <w:rFonts w:ascii="Roboto" w:eastAsia="Times New Roman" w:hAnsi="Roboto" w:cs="Times New Roman"/>
          <w:color w:val="000000"/>
          <w:lang w:val="ca-ES-valencia" w:eastAsia="es-ES_tradnl"/>
        </w:rPr>
        <w:t xml:space="preserve">Les reclamacions i les sol·licituds de correcció d'errors es presentaran a través del tràmit telemàtic habilitat a este efecte en el </w:t>
      </w:r>
      <w:r w:rsidRPr="00962E6E">
        <w:rPr>
          <w:rFonts w:ascii="Roboto" w:eastAsia="Times New Roman" w:hAnsi="Roboto" w:cs="Times New Roman"/>
          <w:lang w:val="ca-ES-valencia" w:eastAsia="es-ES_tradnl"/>
        </w:rPr>
        <w:t>portal</w:t>
      </w:r>
      <w:r w:rsidRPr="00962E6E">
        <w:rPr>
          <w:rFonts w:ascii="Roboto" w:eastAsia="Times New Roman" w:hAnsi="Roboto" w:cs="Times New Roman"/>
          <w:color w:val="000000"/>
          <w:lang w:val="ca-ES-valencia" w:eastAsia="es-ES_tradnl"/>
        </w:rPr>
        <w:t xml:space="preserve"> web de la Conselleria d'Educació, Cultura, Universitats i Ocupació (</w:t>
      </w:r>
      <w:r w:rsidRPr="00962E6E">
        <w:rPr>
          <w:rFonts w:ascii="Roboto" w:eastAsia="Times New Roman" w:hAnsi="Roboto" w:cs="Times New Roman"/>
          <w:color w:val="000080"/>
          <w:u w:val="single"/>
          <w:lang w:val="ca-ES-valencia" w:eastAsia="es-ES_tradnl"/>
        </w:rPr>
        <w:t>http://www.ceice.gva.es/es/web/rrhh-educacion/oposiciones</w:t>
      </w:r>
      <w:r w:rsidRPr="00962E6E">
        <w:rPr>
          <w:rFonts w:ascii="Roboto" w:eastAsia="Times New Roman" w:hAnsi="Roboto" w:cs="Times New Roman"/>
          <w:color w:val="000000"/>
          <w:lang w:val="ca-ES-valencia" w:eastAsia="es-ES_tradnl"/>
        </w:rPr>
        <w:t>).</w:t>
      </w:r>
    </w:p>
    <w:bookmarkEnd w:id="22"/>
    <w:p w14:paraId="07826088" w14:textId="77777777" w:rsidR="00FB0BA5" w:rsidRPr="00962E6E" w:rsidRDefault="00FB0BA5" w:rsidP="00B91467">
      <w:pPr>
        <w:spacing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En el cas que la persona interessada no esmene el defecte que haja motivat la seua exclusió en el termini indicat, se li tindrà per desistida de la seua sol·licitud, de conformitat amb el que disposa l'article 68 de la Llei 39/2015, d'1 d'octubre, del Procediment Administratiu Comú de les Administracions Públiques.</w:t>
      </w:r>
    </w:p>
    <w:p w14:paraId="2FBDECB7" w14:textId="77777777" w:rsidR="00FB0BA5" w:rsidRPr="00962E6E" w:rsidRDefault="00FB0BA5" w:rsidP="00B91467">
      <w:pPr>
        <w:spacing w:line="288" w:lineRule="auto"/>
        <w:ind w:firstLine="709"/>
        <w:jc w:val="both"/>
        <w:rPr>
          <w:rFonts w:ascii="Roboto" w:eastAsia="Times New Roman" w:hAnsi="Roboto" w:cs="Times New Roman"/>
          <w:lang w:val="ca-ES-valencia" w:eastAsia="es-ES_tradnl"/>
        </w:rPr>
      </w:pPr>
      <w:bookmarkStart w:id="23" w:name="_Hlk152257981"/>
      <w:r w:rsidRPr="00962E6E">
        <w:rPr>
          <w:rFonts w:ascii="Roboto" w:eastAsia="Times New Roman" w:hAnsi="Roboto" w:cs="Times New Roman"/>
          <w:color w:val="000000"/>
          <w:lang w:val="ca-ES-valencia" w:eastAsia="es-ES_tradnl"/>
        </w:rPr>
        <w:t>Durant el període de reclamacions, l'Administració educativa rectificarà d'ofici els errors materials detectats en les llistes provisionals.</w:t>
      </w:r>
    </w:p>
    <w:bookmarkEnd w:id="23"/>
    <w:p w14:paraId="242F01DF"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4.3 Llistes definitives de persones admeses i excloses</w:t>
      </w:r>
    </w:p>
    <w:p w14:paraId="3A67963D"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bookmarkStart w:id="24" w:name="_Hlk152258041"/>
      <w:r w:rsidRPr="00962E6E">
        <w:rPr>
          <w:rFonts w:ascii="Roboto" w:eastAsia="Times New Roman" w:hAnsi="Roboto" w:cs="Times New Roman"/>
          <w:color w:val="000000"/>
          <w:lang w:val="ca-ES-valencia" w:eastAsia="es-ES_tradnl"/>
        </w:rPr>
        <w:t xml:space="preserve">Les reclamacions presentades seran estimades o desestimades per resolució expressa de la Direcció General de Personal Docent, per la qual es </w:t>
      </w:r>
      <w:r w:rsidRPr="00962E6E">
        <w:rPr>
          <w:rFonts w:ascii="Roboto" w:eastAsia="Times New Roman" w:hAnsi="Roboto" w:cs="Times New Roman"/>
          <w:color w:val="000000"/>
          <w:lang w:val="ca-ES-valencia" w:eastAsia="es-ES_tradnl"/>
        </w:rPr>
        <w:lastRenderedPageBreak/>
        <w:t>declararà aprovada la llista definitiva de persones admeses i excloses, que es publicarà en el portal web de la Conselleria d'Educació, Cultura, Universitats i Ocupació (</w:t>
      </w:r>
      <w:r w:rsidRPr="00962E6E">
        <w:rPr>
          <w:rFonts w:ascii="Roboto" w:eastAsia="Times New Roman" w:hAnsi="Roboto" w:cs="Times New Roman"/>
          <w:color w:val="000080"/>
          <w:u w:val="single"/>
          <w:lang w:val="ca-ES-valencia" w:eastAsia="es-ES_tradnl"/>
        </w:rPr>
        <w:t>http://www.ceice.gva.es/es/web/rrhh-educacion/oposiciones</w:t>
      </w:r>
      <w:r w:rsidRPr="00962E6E">
        <w:rPr>
          <w:rFonts w:ascii="Roboto" w:eastAsia="Times New Roman" w:hAnsi="Roboto" w:cs="Times New Roman"/>
          <w:color w:val="000000"/>
          <w:lang w:val="ca-ES-valencia" w:eastAsia="es-ES_tradnl"/>
        </w:rPr>
        <w:t>).</w:t>
      </w:r>
    </w:p>
    <w:p w14:paraId="32FB6DEA"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El</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fet</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de</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figurar</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en</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la</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relació</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de</w:t>
      </w:r>
      <w:r w:rsidRPr="00962E6E">
        <w:rPr>
          <w:rFonts w:ascii="Roboto" w:eastAsia="Times New Roman" w:hAnsi="Roboto" w:cs="Times New Roman"/>
          <w:color w:val="000000"/>
          <w:spacing w:val="-8"/>
          <w:lang w:val="ca-ES-valencia" w:eastAsia="es-ES_tradnl"/>
        </w:rPr>
        <w:t xml:space="preserve"> persones </w:t>
      </w:r>
      <w:r w:rsidRPr="00962E6E">
        <w:rPr>
          <w:rFonts w:ascii="Roboto" w:eastAsia="Times New Roman" w:hAnsi="Roboto" w:cs="Times New Roman"/>
          <w:color w:val="000000"/>
          <w:lang w:val="ca-ES-valencia" w:eastAsia="es-ES_tradnl"/>
        </w:rPr>
        <w:t>admeses</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no</w:t>
      </w:r>
      <w:r w:rsidRPr="00962E6E">
        <w:rPr>
          <w:rFonts w:ascii="Roboto" w:eastAsia="Times New Roman" w:hAnsi="Roboto" w:cs="Times New Roman"/>
          <w:color w:val="000000"/>
          <w:spacing w:val="-10"/>
          <w:lang w:val="ca-ES-valencia" w:eastAsia="es-ES_tradnl"/>
        </w:rPr>
        <w:t xml:space="preserve"> </w:t>
      </w:r>
      <w:r w:rsidRPr="00962E6E">
        <w:rPr>
          <w:rFonts w:ascii="Roboto" w:eastAsia="Times New Roman" w:hAnsi="Roboto" w:cs="Times New Roman"/>
          <w:color w:val="000000"/>
          <w:lang w:val="ca-ES-valencia" w:eastAsia="es-ES_tradnl"/>
        </w:rPr>
        <w:t>pressuposa</w:t>
      </w:r>
      <w:r w:rsidRPr="00962E6E">
        <w:rPr>
          <w:rFonts w:ascii="Roboto" w:eastAsia="Times New Roman" w:hAnsi="Roboto" w:cs="Times New Roman"/>
          <w:color w:val="000000"/>
          <w:spacing w:val="-10"/>
          <w:lang w:val="ca-ES-valencia" w:eastAsia="es-ES_tradnl"/>
        </w:rPr>
        <w:t xml:space="preserve"> </w:t>
      </w:r>
      <w:r w:rsidRPr="00962E6E">
        <w:rPr>
          <w:rFonts w:ascii="Roboto" w:eastAsia="Times New Roman" w:hAnsi="Roboto" w:cs="Times New Roman"/>
          <w:color w:val="000000"/>
          <w:lang w:val="ca-ES-valencia" w:eastAsia="es-ES_tradnl"/>
        </w:rPr>
        <w:t>que</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es</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reconega</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a</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les persones aspirants la possessió dels requisits exigits en els procediments que es</w:t>
      </w:r>
      <w:r w:rsidRPr="00962E6E">
        <w:rPr>
          <w:rFonts w:ascii="Roboto" w:eastAsia="Times New Roman" w:hAnsi="Roboto" w:cs="Times New Roman"/>
          <w:color w:val="000000"/>
          <w:spacing w:val="-26"/>
          <w:lang w:val="ca-ES-valencia" w:eastAsia="es-ES_tradnl"/>
        </w:rPr>
        <w:t xml:space="preserve"> </w:t>
      </w:r>
      <w:r w:rsidRPr="00962E6E">
        <w:rPr>
          <w:rFonts w:ascii="Roboto" w:eastAsia="Times New Roman" w:hAnsi="Roboto" w:cs="Times New Roman"/>
          <w:color w:val="000000"/>
          <w:lang w:val="ca-ES-valencia" w:eastAsia="es-ES_tradnl"/>
        </w:rPr>
        <w:t xml:space="preserve">convoquen mitjançant </w:t>
      </w:r>
      <w:r w:rsidRPr="00962E6E">
        <w:rPr>
          <w:rFonts w:ascii="Roboto" w:eastAsia="Times New Roman" w:hAnsi="Roboto" w:cs="Times New Roman"/>
          <w:lang w:val="ca-ES-valencia" w:eastAsia="es-ES_tradnl"/>
        </w:rPr>
        <w:t>esta</w:t>
      </w:r>
      <w:r w:rsidRPr="00962E6E">
        <w:rPr>
          <w:rFonts w:ascii="Roboto" w:eastAsia="Times New Roman" w:hAnsi="Roboto" w:cs="Times New Roman"/>
          <w:color w:val="000000"/>
          <w:lang w:val="ca-ES-valencia" w:eastAsia="es-ES_tradnl"/>
        </w:rPr>
        <w:t xml:space="preserve"> Orde. Quan de la documentació presentada conforme al que es disposa en la base segona d'esta convocatòria es desprenga que no es posseïx algun dels requisits, les persones interessades decauran en tots els drets que pogueren derivar-se de la seua participació en estos</w:t>
      </w:r>
      <w:r w:rsidRPr="00962E6E">
        <w:rPr>
          <w:rFonts w:ascii="Roboto" w:eastAsia="Times New Roman" w:hAnsi="Roboto" w:cs="Times New Roman"/>
          <w:color w:val="000000"/>
          <w:spacing w:val="-8"/>
          <w:lang w:val="ca-ES-valencia" w:eastAsia="es-ES_tradnl"/>
        </w:rPr>
        <w:t xml:space="preserve"> </w:t>
      </w:r>
      <w:r w:rsidRPr="00962E6E">
        <w:rPr>
          <w:rFonts w:ascii="Roboto" w:eastAsia="Times New Roman" w:hAnsi="Roboto" w:cs="Times New Roman"/>
          <w:color w:val="000000"/>
          <w:lang w:val="ca-ES-valencia" w:eastAsia="es-ES_tradnl"/>
        </w:rPr>
        <w:t>procediments.</w:t>
      </w:r>
    </w:p>
    <w:p w14:paraId="72B475FB"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Amb la publicació de la resolució que declare aprovada la llista definitiva de persones admeses i excloses, es considera feta la corresponent notificació a les persones interessades.</w:t>
      </w:r>
    </w:p>
    <w:bookmarkEnd w:id="24"/>
    <w:p w14:paraId="101F256F"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4.4 Recursos a les llistes definitives</w:t>
      </w:r>
    </w:p>
    <w:p w14:paraId="15EBC18F"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bookmarkStart w:id="25" w:name="_Hlk152258188"/>
      <w:r w:rsidRPr="00962E6E">
        <w:rPr>
          <w:rFonts w:ascii="Roboto" w:eastAsia="Times New Roman" w:hAnsi="Roboto" w:cs="Times New Roman"/>
          <w:color w:val="000000"/>
          <w:shd w:val="clear" w:color="auto" w:fill="FFFFFF"/>
          <w:lang w:val="ca-ES-valencia" w:eastAsia="es-ES_tradnl"/>
        </w:rPr>
        <w:t>Contra esta resolució, que posa fi a la via administrativa, podrà interposar-se amb caràcter potestatiu recurs de reposició davant la Direcció General de Personal Docent en el termini d'un mes comptat a partir de l'endemà de publicar-se, d'acord amb el que preveuen els articles 123 i 124 de la Llei 39/2015, d'1 d'octubre, del Procediment Administratiu Comú de les Administracions, a través del següent enllaç: &lt;</w:t>
      </w:r>
      <w:r w:rsidRPr="00962E6E">
        <w:rPr>
          <w:rFonts w:ascii="Roboto" w:eastAsia="Times New Roman" w:hAnsi="Roboto" w:cs="Times New Roman"/>
          <w:color w:val="000080"/>
          <w:u w:val="single"/>
          <w:lang w:val="ca-ES-valencia" w:eastAsia="es-ES_tradnl"/>
        </w:rPr>
        <w:t xml:space="preserve"> http://www.ceice.gva.es/es/web/rrhh-educacion/oposiciones</w:t>
      </w:r>
      <w:r w:rsidRPr="00962E6E">
        <w:rPr>
          <w:rFonts w:ascii="Roboto" w:eastAsia="Times New Roman" w:hAnsi="Roboto" w:cs="Times New Roman"/>
          <w:color w:val="000000"/>
          <w:lang w:val="ca-ES-valencia" w:eastAsia="es-ES_tradnl"/>
        </w:rPr>
        <w:t xml:space="preserve"> </w:t>
      </w:r>
      <w:r w:rsidRPr="00962E6E">
        <w:rPr>
          <w:rFonts w:ascii="Roboto" w:eastAsia="Times New Roman" w:hAnsi="Roboto" w:cs="Times New Roman"/>
          <w:color w:val="000000"/>
          <w:shd w:val="clear" w:color="auto" w:fill="FFFFFF"/>
          <w:lang w:val="ca-ES-valencia" w:eastAsia="es-ES_tradnl"/>
        </w:rPr>
        <w:t>&gt;, o bé interposar directament recurs contenciós administratiu davant el Tribunal Superior de Justícia de la Comunitat Valenciana, en el termini de dos mesos comptats a partir de l'endemà de publicar-se, d'acord amb el que establixen els articles 10, 14 i 46 de la Llei 29/1998, de 13 de juliol, reguladora de la jurisdicció contenciosa administrativa.</w:t>
      </w:r>
    </w:p>
    <w:bookmarkEnd w:id="25"/>
    <w:p w14:paraId="106D4133"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 Òrgans de selecció i coordinació</w:t>
      </w:r>
    </w:p>
    <w:p w14:paraId="4A6B087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 Nomenament dels òrgans de selecció</w:t>
      </w:r>
    </w:p>
    <w:p w14:paraId="0731576A"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La selecció de persones aspirants serà realitzada pels tribunals i, si és el cas, per les comissions de selecció, que seran nomenades a este efecte per la Direcció General de Personal Docent. El nomenament es publicarà en el </w:t>
      </w:r>
      <w:r w:rsidRPr="00962E6E">
        <w:rPr>
          <w:rFonts w:ascii="Roboto" w:eastAsia="Times New Roman" w:hAnsi="Roboto" w:cs="Times New Roman"/>
          <w:i/>
          <w:iCs/>
          <w:color w:val="000000"/>
          <w:shd w:val="clear" w:color="auto" w:fill="FFFFFF"/>
          <w:lang w:val="ca-ES-valencia" w:eastAsia="es-ES_tradnl"/>
        </w:rPr>
        <w:t xml:space="preserve">Diari Oficial de la Generalitat Valenciana  </w:t>
      </w:r>
      <w:r w:rsidRPr="00962E6E">
        <w:rPr>
          <w:rFonts w:ascii="Roboto" w:eastAsia="Times New Roman" w:hAnsi="Roboto" w:cs="Times New Roman"/>
          <w:color w:val="000000"/>
          <w:shd w:val="clear" w:color="auto" w:fill="FFFFFF"/>
          <w:lang w:val="ca-ES-valencia" w:eastAsia="es-ES_tradnl"/>
        </w:rPr>
        <w:t>, amb anterioritat a l'inici de la fase d'oposició.</w:t>
      </w:r>
    </w:p>
    <w:p w14:paraId="0AF3333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5.2. Tribunals</w:t>
      </w:r>
    </w:p>
    <w:p w14:paraId="2F014157"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5.2.1 Composició dels tribunals i forma d'elecció</w:t>
      </w:r>
    </w:p>
    <w:p w14:paraId="5E347774"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D'acord amb el que disposa l'article 7 del Reglament d'ingrés, accessos i adquisició de noves especialitats en els Cossos docents, aprovat pel Reial decret </w:t>
      </w:r>
      <w:r w:rsidRPr="00962E6E">
        <w:rPr>
          <w:rFonts w:ascii="Roboto" w:eastAsia="Times New Roman" w:hAnsi="Roboto" w:cs="Times New Roman"/>
          <w:color w:val="000000"/>
          <w:shd w:val="clear" w:color="auto" w:fill="FFFFFF"/>
          <w:lang w:val="ca-ES-valencia" w:eastAsia="es-ES_tradnl"/>
        </w:rPr>
        <w:lastRenderedPageBreak/>
        <w:t xml:space="preserve">276/2007, de 23 de febrer, els tribunals estaran compostos per personal funcionari de carrera en actiu i al servici de l'Administració educativa, que pertanguen a un grup de classificació igual o superior al dels cossos docents les places dels quals es convoquen, en nombre imparell no inferior </w:t>
      </w:r>
      <w:r w:rsidRPr="00962E6E">
        <w:rPr>
          <w:rFonts w:ascii="Roboto" w:eastAsia="Times New Roman" w:hAnsi="Roboto" w:cs="Times New Roman"/>
          <w:color w:val="000000"/>
          <w:lang w:val="ca-ES-valencia" w:eastAsia="es-ES_tradnl"/>
        </w:rPr>
        <w:t>a cinc.</w:t>
      </w:r>
    </w:p>
    <w:p w14:paraId="1DD7769B" w14:textId="2205DCC6"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Per a </w:t>
      </w:r>
      <w:r w:rsidRPr="00962E6E">
        <w:rPr>
          <w:rFonts w:ascii="Roboto" w:eastAsia="Times New Roman" w:hAnsi="Roboto" w:cs="Times New Roman"/>
          <w:lang w:val="ca-ES-valencia" w:eastAsia="es-ES_tradnl"/>
        </w:rPr>
        <w:t>este procés selectiu</w:t>
      </w:r>
      <w:r w:rsidR="0015513A" w:rsidRPr="00962E6E">
        <w:rPr>
          <w:rFonts w:ascii="Roboto" w:eastAsia="Times New Roman" w:hAnsi="Roboto" w:cs="Times New Roman"/>
          <w:lang w:val="ca-ES-valencia" w:eastAsia="es-ES_tradnl"/>
        </w:rPr>
        <w:t>,</w:t>
      </w:r>
      <w:r w:rsidRPr="00962E6E">
        <w:rPr>
          <w:rFonts w:ascii="Roboto" w:eastAsia="Times New Roman" w:hAnsi="Roboto" w:cs="Times New Roman"/>
          <w:lang w:val="ca-ES-valencia" w:eastAsia="es-ES_tradnl"/>
        </w:rPr>
        <w:t xml:space="preserve"> </w:t>
      </w:r>
      <w:r w:rsidRPr="00962E6E">
        <w:rPr>
          <w:rFonts w:ascii="Roboto" w:eastAsia="Times New Roman" w:hAnsi="Roboto" w:cs="Times New Roman"/>
          <w:color w:val="000000"/>
          <w:lang w:val="ca-ES-valencia" w:eastAsia="es-ES_tradnl"/>
        </w:rPr>
        <w:t xml:space="preserve">es fixa la composició de tots els tribunals en cinc membres, a excepció dels tribunals que </w:t>
      </w:r>
      <w:r w:rsidRPr="00962E6E">
        <w:rPr>
          <w:rFonts w:ascii="Roboto" w:eastAsia="Times New Roman" w:hAnsi="Roboto" w:cs="Times New Roman"/>
          <w:lang w:val="ca-ES-valencia" w:eastAsia="es-ES_tradnl"/>
        </w:rPr>
        <w:t xml:space="preserve">tinguen </w:t>
      </w:r>
      <w:r w:rsidR="00DF0989" w:rsidRPr="00962E6E">
        <w:rPr>
          <w:rFonts w:ascii="Roboto" w:eastAsia="Times New Roman" w:hAnsi="Roboto" w:cs="Times New Roman"/>
          <w:lang w:val="ca-ES-valencia" w:eastAsia="es-ES_tradnl"/>
        </w:rPr>
        <w:t>a</w:t>
      </w:r>
      <w:r w:rsidR="00DF0989" w:rsidRPr="00962E6E">
        <w:rPr>
          <w:rFonts w:ascii="Roboto" w:eastAsia="Times New Roman" w:hAnsi="Roboto" w:cs="Times New Roman"/>
          <w:color w:val="000000"/>
          <w:lang w:val="ca-ES-valencia" w:eastAsia="es-ES_tradnl"/>
        </w:rPr>
        <w:t>ssignades</w:t>
      </w:r>
      <w:r w:rsidRPr="00962E6E">
        <w:rPr>
          <w:rFonts w:ascii="Roboto" w:eastAsia="Times New Roman" w:hAnsi="Roboto" w:cs="Times New Roman"/>
          <w:color w:val="000000"/>
          <w:lang w:val="ca-ES-valencia" w:eastAsia="es-ES_tradnl"/>
        </w:rPr>
        <w:t xml:space="preserve"> a les persones opositores amb diversitat </w:t>
      </w:r>
      <w:r w:rsidRPr="00962E6E">
        <w:rPr>
          <w:rFonts w:ascii="Roboto" w:eastAsia="Times New Roman" w:hAnsi="Roboto" w:cs="Times New Roman"/>
          <w:lang w:val="ca-ES-valencia" w:eastAsia="es-ES_tradnl"/>
        </w:rPr>
        <w:t>funcional o discapacitat</w:t>
      </w:r>
      <w:r w:rsidRPr="00962E6E">
        <w:rPr>
          <w:rFonts w:ascii="Roboto" w:eastAsia="Times New Roman" w:hAnsi="Roboto" w:cs="Times New Roman"/>
          <w:color w:val="000000"/>
          <w:lang w:val="ca-ES-valencia" w:eastAsia="es-ES_tradnl"/>
        </w:rPr>
        <w:t>, i en este cas es podrà ampliar a set membres.</w:t>
      </w:r>
    </w:p>
    <w:p w14:paraId="6DEDED80"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De conformitat amb el citat reglament, en la designació dels tribunals que hagen de jutjar cadascuna de les especialitats convocades es vetlarà pel compliment del principi d'especialitat, per la qual cosa la majoria dels seus membres haurà de ser titular de l'especialitat objecte del procés selectiu.</w:t>
      </w:r>
    </w:p>
    <w:p w14:paraId="5BBD357E"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Així mateix, d'acord amb el que establix el citat reglament, es tendirà a la paritat entre homes i dones, llevat que raons fundades i objectives ho impedisquen.</w:t>
      </w:r>
    </w:p>
    <w:p w14:paraId="04BA157E"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Els tribunals estaran integrats per:</w:t>
      </w:r>
    </w:p>
    <w:p w14:paraId="71D739C5" w14:textId="77777777" w:rsidR="00FB0BA5" w:rsidRPr="00962E6E" w:rsidRDefault="00FB0BA5" w:rsidP="00B91467">
      <w:pPr>
        <w:pStyle w:val="Prrafodelista"/>
        <w:widowControl/>
        <w:numPr>
          <w:ilvl w:val="0"/>
          <w:numId w:val="26"/>
        </w:numPr>
        <w:suppressAutoHyphens w:val="0"/>
        <w:autoSpaceDN/>
        <w:spacing w:after="142" w:line="288" w:lineRule="auto"/>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Una persona que exercix la presidència designada directament per la Direcció General de Personal Docent.</w:t>
      </w:r>
    </w:p>
    <w:p w14:paraId="68D020D7" w14:textId="77777777" w:rsidR="00FB0BA5" w:rsidRPr="00962E6E" w:rsidRDefault="00FB0BA5" w:rsidP="00B91467">
      <w:pPr>
        <w:pStyle w:val="Prrafodelista"/>
        <w:widowControl/>
        <w:numPr>
          <w:ilvl w:val="0"/>
          <w:numId w:val="26"/>
        </w:numPr>
        <w:suppressAutoHyphens w:val="0"/>
        <w:autoSpaceDN/>
        <w:spacing w:after="142" w:line="288" w:lineRule="auto"/>
        <w:jc w:val="both"/>
        <w:textAlignment w:val="auto"/>
        <w:rPr>
          <w:rFonts w:ascii="Roboto" w:eastAsia="Times New Roman" w:hAnsi="Roboto" w:cs="Times New Roman"/>
          <w:color w:val="000000"/>
          <w:lang w:val="ca-ES-valencia" w:eastAsia="es-ES_tradnl"/>
        </w:rPr>
      </w:pPr>
      <w:r w:rsidRPr="00962E6E">
        <w:rPr>
          <w:rFonts w:ascii="Roboto" w:hAnsi="Roboto" w:cs="Helvetica"/>
          <w:color w:val="333333"/>
          <w:shd w:val="clear" w:color="auto" w:fill="FFFFFF"/>
          <w:lang w:val="ca-ES-valencia"/>
        </w:rPr>
        <w:t>Un mínim de quatre vocals</w:t>
      </w:r>
      <w:bookmarkStart w:id="26" w:name="_Hlk150948792"/>
      <w:r w:rsidRPr="00962E6E">
        <w:rPr>
          <w:rFonts w:ascii="Roboto" w:hAnsi="Roboto" w:cs="Helvetica"/>
          <w:color w:val="333333"/>
          <w:shd w:val="clear" w:color="auto" w:fill="FFFFFF"/>
          <w:lang w:val="ca-ES-valencia"/>
        </w:rPr>
        <w:t xml:space="preserve"> designats mitjançant sorteig públic aleatori a través d'un procediment informàtic, d'entre el personal funcionari de carrera, en servici actiu del Cos</w:t>
      </w:r>
      <w:r w:rsidRPr="00962E6E">
        <w:rPr>
          <w:rFonts w:ascii="Roboto" w:hAnsi="Roboto" w:cs="Helvetica"/>
          <w:shd w:val="clear" w:color="auto" w:fill="FFFFFF"/>
          <w:lang w:val="ca-ES-valencia"/>
        </w:rPr>
        <w:t xml:space="preserve"> corresponent</w:t>
      </w:r>
      <w:r w:rsidRPr="00962E6E">
        <w:rPr>
          <w:rFonts w:ascii="Roboto" w:hAnsi="Roboto" w:cs="Helvetica"/>
          <w:color w:val="333333"/>
          <w:shd w:val="clear" w:color="auto" w:fill="FFFFFF"/>
          <w:lang w:val="ca-ES-valencia"/>
        </w:rPr>
        <w:t>, amb destinació en la Comunitat Valenciana de les diferents especialitats convocades</w:t>
      </w:r>
      <w:r w:rsidRPr="00962E6E">
        <w:rPr>
          <w:rFonts w:ascii="Roboto" w:eastAsia="Times New Roman" w:hAnsi="Roboto" w:cs="Times New Roman"/>
          <w:color w:val="000000"/>
          <w:lang w:val="ca-ES-valencia" w:eastAsia="es-ES_tradnl"/>
        </w:rPr>
        <w:t xml:space="preserve"> i preferentment adscrits a l'àmbit de la Direcció Territorial competent en matèria d'Educació, on actuarà el tribunal. </w:t>
      </w:r>
      <w:bookmarkEnd w:id="26"/>
      <w:r w:rsidRPr="00962E6E">
        <w:rPr>
          <w:rFonts w:ascii="Roboto" w:eastAsia="Times New Roman" w:hAnsi="Roboto" w:cs="Times New Roman"/>
          <w:color w:val="000000"/>
          <w:lang w:val="ca-ES-valencia" w:eastAsia="es-ES_tradnl"/>
        </w:rPr>
        <w:t>Així mateix, també es considerarà la participació voluntària regulada en la base 5.2.2.</w:t>
      </w:r>
    </w:p>
    <w:p w14:paraId="1388D61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Quan no siga possible el sorteig entre personal adscrit a este àmbit territorial, el sorteig es realitzarà entre el personal que, reunint les condicions enumerades, tinga el seu destí en l'àmbit territorial de la Comunitat Valenciana. El sorteig públic s'anunciarà, a efectes informatius, en el portal web de la Conselleria d'Educació, Cultura, Universitats i Ocupació.</w:t>
      </w:r>
    </w:p>
    <w:p w14:paraId="0388E441"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Excepcionalment, quan no hi haja personal funcionari en servici actiu en número suficient, la Direcció General de Personal Docent podrà fer la designació directament, de conformitat amb el que establix esta base.</w:t>
      </w:r>
      <w:r w:rsidRPr="00962E6E">
        <w:rPr>
          <w:rFonts w:ascii="Roboto" w:hAnsi="Roboto" w:cs="Helvetica"/>
          <w:color w:val="333333"/>
          <w:shd w:val="clear" w:color="auto" w:fill="FFFFFF"/>
          <w:lang w:val="ca-ES-valencia"/>
        </w:rPr>
        <w:t xml:space="preserve"> </w:t>
      </w:r>
    </w:p>
    <w:p w14:paraId="35A94D2F" w14:textId="77777777" w:rsidR="00FB0BA5" w:rsidRPr="00962E6E" w:rsidRDefault="00FB0BA5" w:rsidP="00B91467">
      <w:pPr>
        <w:pStyle w:val="NormalWeb"/>
        <w:shd w:val="clear" w:color="auto" w:fill="FFFFFF"/>
        <w:spacing w:before="0" w:beforeAutospacing="0" w:after="150"/>
        <w:ind w:firstLine="709"/>
        <w:rPr>
          <w:rFonts w:ascii="Roboto" w:hAnsi="Roboto" w:cs="Helvetica"/>
          <w:color w:val="333333"/>
          <w:lang w:val="ca-ES-valencia" w:eastAsia="es-ES"/>
        </w:rPr>
      </w:pPr>
      <w:r w:rsidRPr="00962E6E">
        <w:rPr>
          <w:rFonts w:ascii="Roboto" w:hAnsi="Roboto"/>
          <w:color w:val="000000"/>
          <w:lang w:val="ca-ES-valencia"/>
        </w:rPr>
        <w:t>En cada tribunal, exercirà</w:t>
      </w:r>
      <w:r w:rsidRPr="00962E6E">
        <w:rPr>
          <w:rFonts w:ascii="Roboto" w:hAnsi="Roboto"/>
          <w:lang w:val="ca-ES-valencia"/>
        </w:rPr>
        <w:t xml:space="preserve"> </w:t>
      </w:r>
      <w:r w:rsidRPr="00962E6E">
        <w:rPr>
          <w:rFonts w:ascii="Roboto" w:hAnsi="Roboto"/>
          <w:color w:val="000000"/>
          <w:lang w:val="ca-ES-valencia"/>
        </w:rPr>
        <w:t>les funcions de secretaria la persona de menor antiguitat com a funcionària en el Cos, llevat que el tribunal acorde determinar-lo d'una altra manera.</w:t>
      </w:r>
      <w:r w:rsidRPr="00962E6E">
        <w:rPr>
          <w:rFonts w:ascii="Roboto" w:hAnsi="Roboto" w:cs="Helvetica"/>
          <w:color w:val="333333"/>
          <w:lang w:val="ca-ES-valencia" w:eastAsia="es-ES"/>
        </w:rPr>
        <w:t xml:space="preserve"> </w:t>
      </w:r>
    </w:p>
    <w:p w14:paraId="3B02C710" w14:textId="77777777" w:rsidR="00FB0BA5" w:rsidRPr="00962E6E" w:rsidRDefault="00FB0BA5" w:rsidP="00B91467">
      <w:pPr>
        <w:pStyle w:val="NormalWeb"/>
        <w:shd w:val="clear" w:color="auto" w:fill="FFFFFF"/>
        <w:spacing w:before="0" w:beforeAutospacing="0" w:after="150"/>
        <w:ind w:firstLine="360"/>
        <w:rPr>
          <w:rFonts w:ascii="Roboto" w:hAnsi="Roboto" w:cs="Helvetica"/>
          <w:color w:val="333333"/>
          <w:lang w:val="ca-ES-valencia" w:eastAsia="es-ES"/>
        </w:rPr>
      </w:pPr>
      <w:r w:rsidRPr="00962E6E">
        <w:rPr>
          <w:rFonts w:ascii="Roboto" w:hAnsi="Roboto" w:cs="Helvetica"/>
          <w:color w:val="333333"/>
          <w:lang w:val="ca-ES-valencia" w:eastAsia="es-ES"/>
        </w:rPr>
        <w:lastRenderedPageBreak/>
        <w:t>5.2.2 Participació voluntària</w:t>
      </w:r>
    </w:p>
    <w:p w14:paraId="749B731F" w14:textId="6B8A66F1" w:rsidR="00FB0BA5" w:rsidRPr="00962E6E" w:rsidRDefault="00FB0BA5" w:rsidP="00B91467">
      <w:pPr>
        <w:shd w:val="clear" w:color="auto" w:fill="FFFFFF"/>
        <w:spacing w:after="150" w:line="288" w:lineRule="auto"/>
        <w:ind w:firstLine="709"/>
        <w:jc w:val="both"/>
        <w:rPr>
          <w:rFonts w:ascii="Roboto" w:eastAsia="Times New Roman" w:hAnsi="Roboto" w:cs="Helvetica"/>
          <w:color w:val="333333"/>
          <w:lang w:val="ca-ES-valencia" w:eastAsia="es-ES"/>
        </w:rPr>
      </w:pPr>
      <w:r w:rsidRPr="00962E6E">
        <w:rPr>
          <w:rFonts w:ascii="Roboto" w:eastAsia="Times New Roman" w:hAnsi="Roboto" w:cs="Helvetica"/>
          <w:color w:val="333333"/>
          <w:lang w:val="ca-ES-valencia" w:eastAsia="es-ES"/>
        </w:rPr>
        <w:t>D'acord amb el que establix l'article 7.7 del Reglament aprovat pel Reial decret 276/2007, de 23 de febrer, el personal funcionari de carrera que</w:t>
      </w:r>
      <w:r w:rsidR="00B42D98" w:rsidRPr="00962E6E">
        <w:rPr>
          <w:rFonts w:ascii="Roboto" w:eastAsia="Times New Roman" w:hAnsi="Roboto" w:cs="Helvetica"/>
          <w:color w:val="333333"/>
          <w:lang w:val="ca-ES-valencia" w:eastAsia="es-ES"/>
        </w:rPr>
        <w:t>,</w:t>
      </w:r>
      <w:r w:rsidRPr="00962E6E">
        <w:rPr>
          <w:rFonts w:ascii="Roboto" w:eastAsia="Times New Roman" w:hAnsi="Roboto" w:cs="Helvetica"/>
          <w:color w:val="333333"/>
          <w:lang w:val="ca-ES-valencia" w:eastAsia="es-ES"/>
        </w:rPr>
        <w:t xml:space="preserve"> voluntàriament</w:t>
      </w:r>
      <w:r w:rsidR="00B42D98" w:rsidRPr="00962E6E">
        <w:rPr>
          <w:rFonts w:ascii="Roboto" w:eastAsia="Times New Roman" w:hAnsi="Roboto" w:cs="Helvetica"/>
          <w:color w:val="333333"/>
          <w:lang w:val="ca-ES-valencia" w:eastAsia="es-ES"/>
        </w:rPr>
        <w:t>,</w:t>
      </w:r>
      <w:r w:rsidRPr="00962E6E">
        <w:rPr>
          <w:rFonts w:ascii="Roboto" w:eastAsia="Times New Roman" w:hAnsi="Roboto" w:cs="Helvetica"/>
          <w:color w:val="333333"/>
          <w:lang w:val="ca-ES-valencia" w:eastAsia="es-ES"/>
        </w:rPr>
        <w:t xml:space="preserve"> vulga formar part com a vocal d'un tribunal de l'especialitat en la qual </w:t>
      </w:r>
      <w:r w:rsidRPr="00962E6E">
        <w:rPr>
          <w:rFonts w:ascii="Roboto" w:eastAsia="Times New Roman" w:hAnsi="Roboto" w:cs="Helvetica"/>
          <w:lang w:val="ca-ES-valencia" w:eastAsia="es-ES"/>
        </w:rPr>
        <w:t xml:space="preserve"> està en actiu i de la qual és titular, ha de </w:t>
      </w:r>
      <w:r w:rsidRPr="00962E6E">
        <w:rPr>
          <w:rFonts w:ascii="Roboto" w:eastAsia="Times New Roman" w:hAnsi="Roboto" w:cs="Helvetica"/>
          <w:color w:val="333333"/>
          <w:lang w:val="ca-ES-valencia" w:eastAsia="es-ES"/>
        </w:rPr>
        <w:t xml:space="preserve"> formalitzar la sol·licitud </w:t>
      </w:r>
      <w:bookmarkStart w:id="27" w:name="_Hlk152589492"/>
      <w:r w:rsidRPr="00962E6E">
        <w:rPr>
          <w:rFonts w:ascii="Roboto" w:eastAsia="Times New Roman" w:hAnsi="Roboto" w:cs="Helvetica"/>
          <w:color w:val="333333"/>
          <w:lang w:val="ca-ES-valencia" w:eastAsia="es-ES"/>
        </w:rPr>
        <w:t xml:space="preserve">de participació a través de OVIDOC en el tràmit que s'obrirà a este efecte del 10 </w:t>
      </w:r>
      <w:r w:rsidRPr="00962E6E">
        <w:rPr>
          <w:rFonts w:ascii="Roboto" w:eastAsia="Times New Roman" w:hAnsi="Roboto" w:cs="Helvetica"/>
          <w:lang w:val="ca-ES-valencia" w:eastAsia="es-ES"/>
        </w:rPr>
        <w:t>al 24 de febrer de 2025.</w:t>
      </w:r>
    </w:p>
    <w:bookmarkEnd w:id="27"/>
    <w:p w14:paraId="0A9C62F4" w14:textId="77777777" w:rsidR="00FB0BA5" w:rsidRPr="00962E6E" w:rsidRDefault="00FB0BA5" w:rsidP="00B91467">
      <w:pPr>
        <w:shd w:val="clear" w:color="auto" w:fill="FFFFFF"/>
        <w:spacing w:after="150" w:line="288" w:lineRule="auto"/>
        <w:ind w:firstLine="709"/>
        <w:jc w:val="both"/>
        <w:rPr>
          <w:rFonts w:ascii="Roboto" w:eastAsia="Times New Roman" w:hAnsi="Roboto" w:cs="Helvetica"/>
          <w:color w:val="333333"/>
          <w:lang w:val="ca-ES-valencia" w:eastAsia="es-ES"/>
        </w:rPr>
      </w:pPr>
      <w:r w:rsidRPr="00962E6E">
        <w:rPr>
          <w:rFonts w:ascii="Roboto" w:eastAsia="Times New Roman" w:hAnsi="Roboto" w:cs="Helvetica"/>
          <w:color w:val="333333"/>
          <w:lang w:val="ca-ES-valencia" w:eastAsia="es-ES"/>
        </w:rPr>
        <w:t>La sol·licitud es considerarà presentada i registrada davant l'Administració en el moment en què siga enviada per via telemàtica.</w:t>
      </w:r>
    </w:p>
    <w:p w14:paraId="2C8CD354" w14:textId="77777777" w:rsidR="00FB0BA5" w:rsidRPr="00962E6E" w:rsidRDefault="00FB0BA5" w:rsidP="00B91467">
      <w:pPr>
        <w:shd w:val="clear" w:color="auto" w:fill="FFFFFF"/>
        <w:spacing w:after="150" w:line="288" w:lineRule="auto"/>
        <w:ind w:firstLine="709"/>
        <w:jc w:val="both"/>
        <w:rPr>
          <w:rFonts w:ascii="Roboto" w:eastAsia="Times New Roman" w:hAnsi="Roboto" w:cs="Helvetica"/>
          <w:color w:val="333333"/>
          <w:lang w:val="ca-ES-valencia" w:eastAsia="es-ES"/>
        </w:rPr>
      </w:pPr>
      <w:r w:rsidRPr="00962E6E">
        <w:rPr>
          <w:rFonts w:ascii="Roboto" w:eastAsia="Times New Roman" w:hAnsi="Roboto" w:cs="Helvetica"/>
          <w:color w:val="333333"/>
          <w:lang w:val="ca-ES-valencia" w:eastAsia="es-ES"/>
        </w:rPr>
        <w:t xml:space="preserve">S'admeten en el sorteig les persones que complisquen els requisits establits </w:t>
      </w:r>
      <w:r w:rsidRPr="00962E6E">
        <w:rPr>
          <w:rFonts w:ascii="Roboto" w:eastAsia="Times New Roman" w:hAnsi="Roboto" w:cs="Helvetica"/>
          <w:lang w:val="ca-ES-valencia" w:eastAsia="es-ES"/>
        </w:rPr>
        <w:t xml:space="preserve">en </w:t>
      </w:r>
      <w:r w:rsidRPr="00962E6E">
        <w:rPr>
          <w:rFonts w:ascii="Roboto" w:eastAsia="Times New Roman" w:hAnsi="Roboto" w:cs="Helvetica"/>
          <w:color w:val="333333"/>
          <w:lang w:val="ca-ES-valencia" w:eastAsia="es-ES"/>
        </w:rPr>
        <w:t xml:space="preserve">la base 5.2.1 que estiguen en servici actiu en el mateix cos i especialitat, a excepció de les persones que gaudisquen d'un permís de reducció de jornada o altres incidències que impedisquen la seua actuació com a membres de tribunal i les que hagen sigut sancionades amb suspensió de funcions mitjançant expedient disciplinari. </w:t>
      </w:r>
    </w:p>
    <w:p w14:paraId="31940932" w14:textId="77777777" w:rsidR="00FB0BA5" w:rsidRPr="00962E6E" w:rsidRDefault="00FB0BA5" w:rsidP="00B91467">
      <w:pPr>
        <w:shd w:val="clear" w:color="auto" w:fill="FFFFFF"/>
        <w:spacing w:after="150" w:line="288" w:lineRule="auto"/>
        <w:ind w:firstLine="709"/>
        <w:jc w:val="both"/>
        <w:rPr>
          <w:rFonts w:ascii="Roboto" w:eastAsia="Times New Roman" w:hAnsi="Roboto" w:cs="Helvetica"/>
          <w:color w:val="333333"/>
          <w:lang w:val="ca-ES-valencia" w:eastAsia="es-ES"/>
        </w:rPr>
      </w:pPr>
      <w:r w:rsidRPr="00962E6E">
        <w:rPr>
          <w:rFonts w:ascii="Roboto" w:eastAsia="Times New Roman" w:hAnsi="Roboto" w:cs="Helvetica"/>
          <w:color w:val="333333"/>
          <w:lang w:val="ca-ES-valencia" w:eastAsia="es-ES"/>
        </w:rPr>
        <w:t>D'entre les persones inscrites per a participar de manera voluntària, es realitzarà un sorteig per a designar dos vocals que formaran part de cada tribunal.</w:t>
      </w:r>
    </w:p>
    <w:p w14:paraId="1731882D" w14:textId="77777777" w:rsidR="00FB0BA5" w:rsidRPr="00962E6E" w:rsidRDefault="00FB0BA5" w:rsidP="00B91467">
      <w:pPr>
        <w:shd w:val="clear" w:color="auto" w:fill="FFFFFF"/>
        <w:spacing w:after="150" w:line="288" w:lineRule="auto"/>
        <w:ind w:firstLine="709"/>
        <w:jc w:val="both"/>
        <w:rPr>
          <w:rFonts w:ascii="Roboto" w:eastAsia="Times New Roman" w:hAnsi="Roboto" w:cs="Helvetica"/>
          <w:color w:val="333333"/>
          <w:lang w:val="ca-ES-valencia" w:eastAsia="es-ES"/>
        </w:rPr>
      </w:pPr>
      <w:r w:rsidRPr="00962E6E">
        <w:rPr>
          <w:rFonts w:ascii="Roboto" w:eastAsia="Times New Roman" w:hAnsi="Roboto" w:cs="Helvetica"/>
          <w:color w:val="333333"/>
          <w:lang w:val="ca-ES-valencia" w:eastAsia="es-ES"/>
        </w:rPr>
        <w:t xml:space="preserve">La Direcció General de Personal Docent, una vegada complit el termini de presentació de sol·licituds i realitzat el sorteig, farà pública la llista completa de les persones candidates seleccionades per a participar voluntàriament com a vocals dels tribunals en </w:t>
      </w:r>
      <w:r w:rsidRPr="00962E6E">
        <w:rPr>
          <w:rFonts w:ascii="Roboto" w:eastAsia="Times New Roman" w:hAnsi="Roboto" w:cs="Times New Roman"/>
          <w:color w:val="000000"/>
          <w:lang w:val="ca-ES-valencia" w:eastAsia="es-ES_tradnl"/>
        </w:rPr>
        <w:t>el portal web de la Conselleria d'Educació, Cultura, Universitats i Ocupació (</w:t>
      </w:r>
      <w:r w:rsidRPr="00962E6E">
        <w:rPr>
          <w:rFonts w:ascii="Roboto" w:eastAsia="Times New Roman" w:hAnsi="Roboto" w:cs="Times New Roman"/>
          <w:color w:val="000080"/>
          <w:u w:val="single"/>
          <w:lang w:val="ca-ES-valencia" w:eastAsia="es-ES_tradnl"/>
        </w:rPr>
        <w:t>http://www.ceice.gva.es/es/web/rrhh-educacion/oposiciones</w:t>
      </w:r>
      <w:r w:rsidRPr="00962E6E">
        <w:rPr>
          <w:rFonts w:ascii="Roboto" w:eastAsia="Times New Roman" w:hAnsi="Roboto" w:cs="Times New Roman"/>
          <w:color w:val="000000"/>
          <w:lang w:val="ca-ES-valencia" w:eastAsia="es-ES_tradnl"/>
        </w:rPr>
        <w:t>).</w:t>
      </w:r>
    </w:p>
    <w:p w14:paraId="6241E4FC" w14:textId="25126AA7" w:rsidR="00FB0BA5" w:rsidRPr="00962E6E" w:rsidRDefault="00FB0BA5" w:rsidP="00B91467">
      <w:pPr>
        <w:shd w:val="clear" w:color="auto" w:fill="FFFFFF"/>
        <w:spacing w:after="150" w:line="288" w:lineRule="auto"/>
        <w:ind w:firstLine="709"/>
        <w:jc w:val="both"/>
        <w:rPr>
          <w:rFonts w:ascii="Roboto" w:eastAsia="Times New Roman" w:hAnsi="Roboto" w:cs="Helvetica"/>
          <w:color w:val="333333"/>
          <w:lang w:val="ca-ES-valencia" w:eastAsia="es-ES"/>
        </w:rPr>
      </w:pPr>
      <w:r w:rsidRPr="00962E6E">
        <w:rPr>
          <w:rFonts w:ascii="Roboto" w:eastAsia="Times New Roman" w:hAnsi="Roboto" w:cs="Helvetica"/>
          <w:color w:val="333333"/>
          <w:lang w:val="ca-ES-valencia" w:eastAsia="es-ES"/>
        </w:rPr>
        <w:t>Aquelles persones inscrites en la participació voluntària que no resulten seleccionades participaran en el sorteig ordinari del punt 5.2.1</w:t>
      </w:r>
      <w:r w:rsidR="003B6530" w:rsidRPr="00962E6E">
        <w:rPr>
          <w:rFonts w:ascii="Roboto" w:eastAsia="Times New Roman" w:hAnsi="Roboto" w:cs="Helvetica"/>
          <w:color w:val="333333"/>
          <w:lang w:val="ca-ES-valencia" w:eastAsia="es-ES"/>
        </w:rPr>
        <w:t>.</w:t>
      </w:r>
    </w:p>
    <w:p w14:paraId="14FA920F" w14:textId="77777777" w:rsidR="00FB0BA5" w:rsidRPr="00962E6E" w:rsidRDefault="00FB0BA5" w:rsidP="00B91467">
      <w:pPr>
        <w:spacing w:after="142" w:line="288" w:lineRule="auto"/>
        <w:ind w:firstLine="360"/>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5.2.3 Nombre de tribunals</w:t>
      </w:r>
    </w:p>
    <w:p w14:paraId="6BC1FC40"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shd w:val="clear" w:color="auto" w:fill="FFFFFF"/>
          <w:lang w:val="ca-ES-valencia" w:eastAsia="es-ES_tradnl"/>
        </w:rPr>
        <w:t>Podran nomenar-se tants tribunals com es jutgen necessaris per a cada especialitat i per a cada província.</w:t>
      </w:r>
      <w:r w:rsidRPr="00962E6E">
        <w:rPr>
          <w:rFonts w:ascii="Roboto" w:eastAsia="Times New Roman" w:hAnsi="Roboto" w:cs="Times New Roman"/>
          <w:color w:val="000000"/>
          <w:lang w:val="ca-ES-valencia" w:eastAsia="es-ES_tradnl"/>
        </w:rPr>
        <w:t xml:space="preserve"> Es designarà, per igual procediment previst en la base 5.2.1, un tribunal suplent per a cada tribunal, i dos vocals de reserva, excepte en aquells casos en què no siga possible comptar amb vocals suficients que reunisquen els requisits exigibles en la present base.</w:t>
      </w:r>
    </w:p>
    <w:p w14:paraId="0BF702F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Es podran acumular en un únic tribunal aquelles especialitats el nombre de places de les quals convocades no supere les 5 places.</w:t>
      </w:r>
    </w:p>
    <w:p w14:paraId="1E386304" w14:textId="77777777" w:rsidR="00FB0BA5" w:rsidRPr="00962E6E" w:rsidRDefault="00FB0BA5" w:rsidP="00B91467">
      <w:pPr>
        <w:spacing w:after="142" w:line="288" w:lineRule="auto"/>
        <w:ind w:firstLine="360"/>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5.2.4 Funcions dels tribunals</w:t>
      </w:r>
    </w:p>
    <w:p w14:paraId="743B6246"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lastRenderedPageBreak/>
        <w:t>Correspon als tribunals l'exercici de les següents funcions:</w:t>
      </w:r>
    </w:p>
    <w:p w14:paraId="2535FEC2" w14:textId="77777777" w:rsidR="00FB0BA5" w:rsidRPr="00962E6E" w:rsidRDefault="00FB0BA5" w:rsidP="00B91467">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Desenrotllar el procediment selectiu, d'acord amb el que disposa </w:t>
      </w:r>
      <w:r w:rsidRPr="00962E6E">
        <w:rPr>
          <w:rFonts w:ascii="Roboto" w:eastAsia="Times New Roman" w:hAnsi="Roboto" w:cs="Times New Roman"/>
          <w:lang w:val="ca-ES-valencia" w:eastAsia="es-ES_tradnl"/>
        </w:rPr>
        <w:t>esta</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color w:val="000000"/>
          <w:lang w:val="ca-ES-valencia" w:eastAsia="es-ES_tradnl"/>
        </w:rPr>
        <w:t>convocatòria.</w:t>
      </w:r>
    </w:p>
    <w:p w14:paraId="237B1E89" w14:textId="77777777" w:rsidR="00FB0BA5" w:rsidRPr="00962E6E" w:rsidRDefault="00FB0BA5" w:rsidP="00B91467">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Qualificar i revisar, si és el cas, les proves de la fase d'oposició i publicació de llistes.</w:t>
      </w:r>
    </w:p>
    <w:p w14:paraId="454F413D" w14:textId="77777777" w:rsidR="00FB0BA5" w:rsidRPr="00962E6E" w:rsidRDefault="00FB0BA5" w:rsidP="00B91467">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Comprovar els mèrits al·legats en la fase de concurs per les persones aspirants que hagen aprovat la fase d'oposició.</w:t>
      </w:r>
    </w:p>
    <w:p w14:paraId="0C86A857" w14:textId="77777777" w:rsidR="00FB0BA5" w:rsidRPr="00962E6E" w:rsidRDefault="00FB0BA5" w:rsidP="00B91467">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Agregar les puntuacions corresponents a la fase de concurs a les adjudicades en la fase d'oposició, ordenar als aspirants i elaborar les llistes dels aspirants que hagen superat totes dues fases.</w:t>
      </w:r>
    </w:p>
    <w:p w14:paraId="24F4C9A7" w14:textId="77777777" w:rsidR="00FB0BA5" w:rsidRPr="00962E6E" w:rsidRDefault="00FB0BA5" w:rsidP="00B91467">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Coordinar-se, si és el cas, amb la comissió de selecció i la de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w:t>
      </w:r>
    </w:p>
    <w:p w14:paraId="5DE8E069" w14:textId="77777777" w:rsidR="00FB0BA5" w:rsidRPr="00962E6E" w:rsidRDefault="00FB0BA5" w:rsidP="00B91467">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Emplenar els models de documentació administrativa facilitats per </w:t>
      </w:r>
      <w:bookmarkStart w:id="28" w:name="_Hlk149504464"/>
      <w:r w:rsidRPr="00962E6E">
        <w:rPr>
          <w:rFonts w:ascii="Roboto" w:eastAsia="Times New Roman" w:hAnsi="Roboto" w:cs="Times New Roman"/>
          <w:color w:val="000000"/>
          <w:lang w:val="ca-ES-valencia" w:eastAsia="es-ES_tradnl"/>
        </w:rPr>
        <w:t>la Direcció General de Personal Docent</w:t>
      </w:r>
      <w:bookmarkEnd w:id="28"/>
      <w:r w:rsidRPr="00962E6E">
        <w:rPr>
          <w:rFonts w:ascii="Roboto" w:eastAsia="Times New Roman" w:hAnsi="Roboto" w:cs="Times New Roman"/>
          <w:color w:val="000000"/>
          <w:lang w:val="ca-ES-valencia" w:eastAsia="es-ES_tradnl"/>
        </w:rPr>
        <w:t>. Els tribunals utilitzaran l'aplicació informàtica específica que tenen a la seua disposició.</w:t>
      </w:r>
    </w:p>
    <w:p w14:paraId="49F606B1" w14:textId="77777777" w:rsidR="00FB0BA5" w:rsidRPr="00962E6E" w:rsidRDefault="00FB0BA5" w:rsidP="00B91467">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Custodiar els exàmens, d'acord amb les instruccions de l'òrgan que els nomene, durant el procediment de l'oposició.</w:t>
      </w:r>
    </w:p>
    <w:p w14:paraId="7E6B9960" w14:textId="77777777" w:rsidR="00FB0BA5" w:rsidRPr="00962E6E" w:rsidRDefault="00FB0BA5" w:rsidP="00B91467">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Entregar a la Direcció General de Personal Docent tota la documentació generada en la fase d'oposició, així com els recursos materials que han usat els tribunals.</w:t>
      </w:r>
    </w:p>
    <w:p w14:paraId="00E7F95B" w14:textId="77777777" w:rsidR="00FB0BA5" w:rsidRPr="00962E6E" w:rsidRDefault="00FB0BA5" w:rsidP="00B91467">
      <w:pPr>
        <w:widowControl/>
        <w:numPr>
          <w:ilvl w:val="0"/>
          <w:numId w:val="5"/>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En el cas de tribunal únic, a més, totes les funcions de la comissió de selecció.</w:t>
      </w:r>
    </w:p>
    <w:p w14:paraId="5E55C6BD" w14:textId="77777777" w:rsidR="00FB0BA5" w:rsidRPr="00962E6E" w:rsidRDefault="00FB0BA5" w:rsidP="00B91467">
      <w:pPr>
        <w:spacing w:line="360"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5.3 Comissions de selecció</w:t>
      </w:r>
    </w:p>
    <w:p w14:paraId="1BB620B9"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5.3.1 Composició</w:t>
      </w:r>
    </w:p>
    <w:p w14:paraId="351212E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Quan en funció del nombre de persones aspirants i places convocades siga necessari nomenar més d'un tribunal per a alguna de les especialitats, es constituirà una o diverses comissions de selecció per cadascuna de les especialitats convocades, que assumirà les funcions establides en la base 5.3.2 d'esta convocatòria.</w:t>
      </w:r>
    </w:p>
    <w:p w14:paraId="116BFC84"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Estes comissions estaran formades per un nombre imparell de membres no inferior a cinc, que hauran de reunir els requisits enumerats en l'apartat 5.2.1</w:t>
      </w:r>
      <w:r w:rsidRPr="00962E6E">
        <w:rPr>
          <w:rFonts w:ascii="Roboto" w:eastAsia="Times New Roman" w:hAnsi="Roboto" w:cs="Times New Roman"/>
          <w:color w:val="000000" w:themeColor="text1"/>
          <w:lang w:val="ca-ES-valencia" w:eastAsia="es-ES_tradnl"/>
        </w:rPr>
        <w:t>.</w:t>
      </w:r>
      <w:r w:rsidRPr="00962E6E">
        <w:rPr>
          <w:rFonts w:ascii="Roboto" w:eastAsia="Times New Roman" w:hAnsi="Roboto" w:cs="Times New Roman"/>
          <w:color w:val="000000"/>
          <w:lang w:val="ca-ES-valencia" w:eastAsia="es-ES_tradnl"/>
        </w:rPr>
        <w:t xml:space="preserve"> Les persones que formen part de les comissions seran designades per la Direcció General de Personal Docent, i podran incloure's als presidents o presidentes dels tribunals.</w:t>
      </w:r>
    </w:p>
    <w:p w14:paraId="76C30A33"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lastRenderedPageBreak/>
        <w:t>En les especialitats en què es nomene tribunal únic, este actua, a més, com a comissió de selecció.</w:t>
      </w:r>
    </w:p>
    <w:p w14:paraId="336B33D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5.3.2 Funcions</w:t>
      </w:r>
    </w:p>
    <w:p w14:paraId="32B0E64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Correspon a les comissions de selecció i als tribunals únics l'exercici de les següents funcions:</w:t>
      </w:r>
    </w:p>
    <w:p w14:paraId="477EC81F" w14:textId="77777777" w:rsidR="00FB0BA5" w:rsidRPr="00962E6E" w:rsidRDefault="00FB0BA5" w:rsidP="00B91467">
      <w:pPr>
        <w:widowControl/>
        <w:numPr>
          <w:ilvl w:val="0"/>
          <w:numId w:val="6"/>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Vetlar pel bon funcionament del procediment, tal com marca la normativa.</w:t>
      </w:r>
    </w:p>
    <w:p w14:paraId="65D02C0B" w14:textId="77777777" w:rsidR="00FB0BA5" w:rsidRPr="00962E6E" w:rsidRDefault="00FB0BA5" w:rsidP="00B91467">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 </w:t>
      </w:r>
      <w:r w:rsidRPr="00962E6E">
        <w:rPr>
          <w:rFonts w:ascii="Roboto" w:eastAsia="Times New Roman" w:hAnsi="Roboto" w:cs="Times New Roman"/>
          <w:shd w:val="clear" w:color="auto" w:fill="FFFFFF"/>
          <w:lang w:val="ca-ES-valencia" w:eastAsia="es-ES_tradnl"/>
        </w:rPr>
        <w:t>Determinar</w:t>
      </w:r>
      <w:r w:rsidRPr="00962E6E">
        <w:rPr>
          <w:rFonts w:ascii="Roboto" w:eastAsia="Times New Roman" w:hAnsi="Roboto" w:cs="Times New Roman"/>
          <w:color w:val="FF0000"/>
          <w:shd w:val="clear" w:color="auto" w:fill="FFFFFF"/>
          <w:lang w:val="ca-ES-valencia" w:eastAsia="es-ES_tradnl"/>
        </w:rPr>
        <w:t xml:space="preserve"> </w:t>
      </w:r>
      <w:r w:rsidRPr="00962E6E">
        <w:rPr>
          <w:rFonts w:ascii="Roboto" w:eastAsia="Times New Roman" w:hAnsi="Roboto" w:cs="Times New Roman"/>
          <w:color w:val="000000"/>
          <w:shd w:val="clear" w:color="auto" w:fill="FFFFFF"/>
          <w:lang w:val="ca-ES-valencia" w:eastAsia="es-ES_tradnl"/>
        </w:rPr>
        <w:t>els criteris d'actuació dels tribunals i la seua homogeneïtzació.</w:t>
      </w:r>
    </w:p>
    <w:p w14:paraId="7E369994" w14:textId="77777777" w:rsidR="00FB0BA5" w:rsidRPr="00962E6E" w:rsidRDefault="00FB0BA5" w:rsidP="00B91467">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Determinar </w:t>
      </w:r>
      <w:r w:rsidRPr="00962E6E">
        <w:rPr>
          <w:rFonts w:ascii="Roboto" w:eastAsia="Times New Roman" w:hAnsi="Roboto" w:cs="Times New Roman"/>
          <w:color w:val="000000"/>
          <w:lang w:val="ca-ES-valencia" w:eastAsia="es-ES_tradnl"/>
        </w:rPr>
        <w:t>els criteris d'avaluació de les diferents parts de la prova de la fase d'oposició.</w:t>
      </w:r>
    </w:p>
    <w:p w14:paraId="0FAEBF13" w14:textId="77777777" w:rsidR="00FB0BA5" w:rsidRPr="00962E6E" w:rsidRDefault="00FB0BA5" w:rsidP="00B91467">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Resoldre els dubtes que puguen sorgir en aplicació de les normes que regulen estos procediments, així com les actuacions en els casos no previstos, amb ple sotmetiment a la llei i al dret.</w:t>
      </w:r>
    </w:p>
    <w:p w14:paraId="3DE4FC91" w14:textId="77777777" w:rsidR="00FB0BA5" w:rsidRPr="00962E6E" w:rsidRDefault="00FB0BA5" w:rsidP="00B91467">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Coordinar els tribunals i elaborar el contingut de la prova pràctica.</w:t>
      </w:r>
    </w:p>
    <w:p w14:paraId="14BA1727" w14:textId="77777777" w:rsidR="00FB0BA5" w:rsidRPr="00962E6E" w:rsidRDefault="00FB0BA5" w:rsidP="00B91467">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Revisar i firmar el llistat únic de persones que hagen superat el procés selectiu respecte de cada especialitat.</w:t>
      </w:r>
    </w:p>
    <w:p w14:paraId="4216E9CA" w14:textId="77777777" w:rsidR="00FB0BA5" w:rsidRPr="00962E6E" w:rsidRDefault="00FB0BA5" w:rsidP="00B91467">
      <w:pPr>
        <w:widowControl/>
        <w:numPr>
          <w:ilvl w:val="0"/>
          <w:numId w:val="7"/>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Revisar i remetre les llistes de persones aspirants seleccionades en cada especialitat a l'òrgan convocant per a la seua publicació.</w:t>
      </w:r>
    </w:p>
    <w:p w14:paraId="0413D42F"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5.4 Comissions de </w:t>
      </w:r>
      <w:proofErr w:type="spellStart"/>
      <w:r w:rsidRPr="00962E6E">
        <w:rPr>
          <w:rFonts w:ascii="Roboto" w:eastAsia="Times New Roman" w:hAnsi="Roboto" w:cs="Times New Roman"/>
          <w:lang w:val="ca-ES-valencia" w:eastAsia="es-ES_tradnl"/>
        </w:rPr>
        <w:t>baremació</w:t>
      </w:r>
      <w:proofErr w:type="spellEnd"/>
      <w:r w:rsidRPr="00962E6E">
        <w:rPr>
          <w:rFonts w:ascii="Roboto" w:eastAsia="Times New Roman" w:hAnsi="Roboto" w:cs="Times New Roman"/>
          <w:lang w:val="ca-ES-valencia" w:eastAsia="es-ES_tradnl"/>
        </w:rPr>
        <w:t xml:space="preserve"> de mèrits</w:t>
      </w:r>
    </w:p>
    <w:p w14:paraId="07BFD4D6"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Es constituirà una comissió de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 xml:space="preserve"> de mèrits per cada </w:t>
      </w:r>
      <w:r w:rsidRPr="00962E6E">
        <w:rPr>
          <w:rFonts w:ascii="Roboto" w:eastAsia="Times New Roman" w:hAnsi="Roboto" w:cs="Times New Roman"/>
          <w:lang w:val="ca-ES-valencia" w:eastAsia="es-ES_tradnl"/>
        </w:rPr>
        <w:t>comissió de selecció.</w:t>
      </w:r>
    </w:p>
    <w:p w14:paraId="6554CD56"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5.4.1 Composició</w:t>
      </w:r>
    </w:p>
    <w:p w14:paraId="015653E8"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Estes comissions estaran formades per totes les persones membres de les comissions de selecció de cada especialitat i per les persones que exercixen la presidència i la secretaria de tots els tribunals de cada especialitat.</w:t>
      </w:r>
    </w:p>
    <w:p w14:paraId="67DDA1D4"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En el cas d'aquelles especialitats en les quals existisca un únic tribuna</w:t>
      </w:r>
      <w:r w:rsidRPr="00962E6E">
        <w:rPr>
          <w:rFonts w:ascii="Roboto" w:eastAsia="Times New Roman" w:hAnsi="Roboto" w:cs="Times New Roman"/>
          <w:color w:val="000000"/>
          <w:shd w:val="clear" w:color="auto" w:fill="FFFFFF"/>
          <w:lang w:val="ca-ES-valencia" w:eastAsia="es-ES_tradnl"/>
        </w:rPr>
        <w:t>l,</w:t>
      </w:r>
      <w:r w:rsidRPr="00962E6E">
        <w:rPr>
          <w:rFonts w:ascii="Roboto" w:eastAsia="Times New Roman" w:hAnsi="Roboto" w:cs="Times New Roman"/>
          <w:color w:val="000000"/>
          <w:lang w:val="ca-ES-valencia" w:eastAsia="es-ES_tradnl"/>
        </w:rPr>
        <w:t xml:space="preserve"> este a més assumirà les funcions de la comissió de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 xml:space="preserve"> de mèrits.</w:t>
      </w:r>
    </w:p>
    <w:p w14:paraId="3C9624D9"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Exercirà les funcions corresponents a la presidència d'este òrgan la persona que ostente el càrrec de president o presidenta en la comissió de selecció de cada especialitat.</w:t>
      </w:r>
    </w:p>
    <w:p w14:paraId="67106E2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Exercirà les funcions corresponents a la secretaria d'este òrgan la persona que ostente el càrrec de </w:t>
      </w:r>
      <w:r w:rsidRPr="00962E6E">
        <w:rPr>
          <w:rFonts w:ascii="Roboto" w:hAnsi="Roboto"/>
          <w:lang w:val="ca-ES-valencia"/>
        </w:rPr>
        <w:t xml:space="preserve">secretari o secretària de la </w:t>
      </w:r>
      <w:r w:rsidRPr="00962E6E">
        <w:rPr>
          <w:rFonts w:ascii="Roboto" w:eastAsia="Times New Roman" w:hAnsi="Roboto" w:cs="Times New Roman"/>
          <w:color w:val="000000"/>
          <w:lang w:val="ca-ES-valencia" w:eastAsia="es-ES_tradnl"/>
        </w:rPr>
        <w:t xml:space="preserve">comissió de selecció de cada </w:t>
      </w:r>
      <w:r w:rsidRPr="00962E6E">
        <w:rPr>
          <w:rFonts w:ascii="Roboto" w:eastAsia="Times New Roman" w:hAnsi="Roboto" w:cs="Times New Roman"/>
          <w:color w:val="000000"/>
          <w:lang w:val="ca-ES-valencia" w:eastAsia="es-ES_tradnl"/>
        </w:rPr>
        <w:lastRenderedPageBreak/>
        <w:t>especialitat.</w:t>
      </w:r>
    </w:p>
    <w:p w14:paraId="7C5F89EA"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5.4.2 Funcions</w:t>
      </w:r>
    </w:p>
    <w:p w14:paraId="783AC07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Correspon a les comissions de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 xml:space="preserve"> l'exercici de les següents funcions:</w:t>
      </w:r>
    </w:p>
    <w:p w14:paraId="00F70CDF" w14:textId="77777777" w:rsidR="00FB0BA5" w:rsidRPr="00962E6E" w:rsidRDefault="00FB0BA5" w:rsidP="00B91467">
      <w:pPr>
        <w:spacing w:after="142" w:line="288" w:lineRule="auto"/>
        <w:ind w:firstLine="284"/>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 Determinar els criteris de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 xml:space="preserve"> de mèrits de la fase de concurs, d'acord amb l'indicat en la convocatòria.</w:t>
      </w:r>
    </w:p>
    <w:p w14:paraId="20B586EE" w14:textId="77777777" w:rsidR="00FB0BA5" w:rsidRPr="00962E6E" w:rsidRDefault="00FB0BA5" w:rsidP="00B91467">
      <w:pPr>
        <w:spacing w:after="142" w:line="288" w:lineRule="auto"/>
        <w:ind w:firstLine="284"/>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Valorar els mèrits de la fase de concurs.</w:t>
      </w:r>
    </w:p>
    <w:p w14:paraId="6F06099D" w14:textId="77777777" w:rsidR="00FB0BA5" w:rsidRPr="00962E6E" w:rsidRDefault="00FB0BA5" w:rsidP="00B91467">
      <w:pPr>
        <w:spacing w:after="142" w:line="288" w:lineRule="auto"/>
        <w:ind w:firstLine="284"/>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 Resoldre les al·legacions presentades a la fase de concurs i publicar les llistes provisionals i definitives de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 xml:space="preserve"> de mèrits.</w:t>
      </w:r>
    </w:p>
    <w:p w14:paraId="55ABB75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5.5 Comissió de coordinació tècnica de les comissions de selecció</w:t>
      </w:r>
    </w:p>
    <w:p w14:paraId="37A685F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La Direcció General de Personal Docent podrà decidir la creació de la comissió de coordinació tècnica de les comissions de selecció, si així ho estimara necessari, en funció del nombre d'òrgans de selecció nomenats.</w:t>
      </w:r>
    </w:p>
    <w:p w14:paraId="0A6E0F0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5.5.1 Composició</w:t>
      </w:r>
    </w:p>
    <w:p w14:paraId="3B433F28"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Esta comissió estarà integrada per:</w:t>
      </w:r>
    </w:p>
    <w:p w14:paraId="1DDAC38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Un president o presidenta.</w:t>
      </w:r>
    </w:p>
    <w:p w14:paraId="6C8C4F1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Sis vocals.</w:t>
      </w:r>
    </w:p>
    <w:p w14:paraId="5DC2E38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Les persones que formen part d'esta comissió seran designades per la Direcció General de Personal Docent mitjançant una resolució que es publicarà en el </w:t>
      </w:r>
      <w:r w:rsidRPr="00962E6E">
        <w:rPr>
          <w:rFonts w:ascii="Roboto" w:eastAsia="Times New Roman" w:hAnsi="Roboto" w:cs="Times New Roman"/>
          <w:i/>
          <w:iCs/>
          <w:color w:val="000000"/>
          <w:lang w:val="ca-ES-valencia" w:eastAsia="es-ES_tradnl"/>
        </w:rPr>
        <w:t xml:space="preserve">Diari Oficial de la Generalitat Valenciana  </w:t>
      </w:r>
      <w:r w:rsidRPr="00962E6E">
        <w:rPr>
          <w:rFonts w:ascii="Roboto" w:eastAsia="Times New Roman" w:hAnsi="Roboto" w:cs="Times New Roman"/>
          <w:color w:val="000000"/>
          <w:lang w:val="ca-ES-valencia" w:eastAsia="es-ES_tradnl"/>
        </w:rPr>
        <w:t>.</w:t>
      </w:r>
    </w:p>
    <w:p w14:paraId="18A042B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Per al nomenament de la persona que exercisca les funcions de secretaria de la Comissió de Coordinació Tècnica s'estarà al que es disposa en l'últim paràgraf de la base 5.2.1.</w:t>
      </w:r>
    </w:p>
    <w:p w14:paraId="572BF338"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5.5.2 Funcions de la comissió de coordinació tècnica de les comissions de selecció </w:t>
      </w:r>
    </w:p>
    <w:p w14:paraId="4C1E8089" w14:textId="77777777" w:rsidR="00FB0BA5" w:rsidRPr="00962E6E" w:rsidRDefault="00FB0BA5" w:rsidP="00B91467">
      <w:pPr>
        <w:spacing w:after="142" w:line="288" w:lineRule="auto"/>
        <w:ind w:firstLine="284"/>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 Coordinar i assessorar l'actuació de les comissions de selecció quant a:</w:t>
      </w:r>
    </w:p>
    <w:p w14:paraId="4935F5C4"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Unificar els criteris d'actuació de les diferents comissions de selecció/tribunals únics.</w:t>
      </w:r>
    </w:p>
    <w:p w14:paraId="36222C8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 </w:t>
      </w:r>
      <w:r w:rsidRPr="00962E6E">
        <w:rPr>
          <w:rFonts w:ascii="Roboto" w:hAnsi="Roboto"/>
          <w:lang w:val="ca-ES-valencia"/>
        </w:rPr>
        <w:t xml:space="preserve">Traslladar la informació i les propostes entre les </w:t>
      </w:r>
      <w:r w:rsidRPr="00962E6E">
        <w:rPr>
          <w:rFonts w:ascii="Roboto" w:eastAsia="Times New Roman" w:hAnsi="Roboto" w:cs="Times New Roman"/>
          <w:color w:val="000000"/>
          <w:lang w:val="ca-ES-valencia" w:eastAsia="es-ES_tradnl"/>
        </w:rPr>
        <w:t>comissions de selecció i la Direcció General de Personal Docent.</w:t>
      </w:r>
    </w:p>
    <w:p w14:paraId="581420F2"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Establir els mitjans de comunicació entre els tribunals i les comissions de selecció.</w:t>
      </w:r>
    </w:p>
    <w:p w14:paraId="1740CA32" w14:textId="23DD002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 Donar suport jurídic i tècnic necessari a les comissions de selecció</w:t>
      </w:r>
      <w:r w:rsidR="00EA2D0A" w:rsidRPr="00962E6E">
        <w:rPr>
          <w:rFonts w:ascii="Roboto" w:eastAsia="Times New Roman" w:hAnsi="Roboto" w:cs="Times New Roman"/>
          <w:color w:val="000000"/>
          <w:lang w:val="ca-ES-valencia" w:eastAsia="es-ES_tradnl"/>
        </w:rPr>
        <w:t>.</w:t>
      </w:r>
    </w:p>
    <w:p w14:paraId="2B99915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2. Cooperar amb la Direcció General de Personal Docent quant al desenrotllament d'este procediment selectiu i vetlar pel bon funcionament d'este.</w:t>
      </w:r>
    </w:p>
    <w:p w14:paraId="3D68B04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3. Establir protocols d'actuació davant incidències en el procediment.</w:t>
      </w:r>
    </w:p>
    <w:p w14:paraId="743EBA07"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4. Homogeneïtzar els criteris generals comuns a totes les especialitats d'avaluació, qualificació i, si és el cas, penalització del conjunt de les especialitats docents objecte d'esta convocatòria, sense perjuí dels possibles matisos de cadascuna de les especialitats.</w:t>
      </w:r>
    </w:p>
    <w:p w14:paraId="25738785"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5.5.3 Funcionament</w:t>
      </w:r>
    </w:p>
    <w:p w14:paraId="5C22BF39" w14:textId="1C09C604"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El procediment d'actuació d'este òrgan es </w:t>
      </w:r>
      <w:r w:rsidR="00D46665" w:rsidRPr="00962E6E">
        <w:rPr>
          <w:rFonts w:ascii="Roboto" w:eastAsia="Times New Roman" w:hAnsi="Roboto" w:cs="Times New Roman"/>
          <w:color w:val="000000"/>
          <w:shd w:val="clear" w:color="auto" w:fill="FFFFFF"/>
          <w:lang w:val="ca-ES-valencia" w:eastAsia="es-ES_tradnl"/>
        </w:rPr>
        <w:t>aju</w:t>
      </w:r>
      <w:r w:rsidR="00D46665" w:rsidRPr="00962E6E">
        <w:rPr>
          <w:rFonts w:ascii="Roboto" w:eastAsia="Times New Roman" w:hAnsi="Roboto" w:cs="Times New Roman"/>
          <w:color w:val="000000"/>
          <w:lang w:val="ca-ES-valencia" w:eastAsia="es-ES_tradnl"/>
        </w:rPr>
        <w:t>starà</w:t>
      </w:r>
      <w:r w:rsidRPr="00962E6E">
        <w:rPr>
          <w:rFonts w:ascii="Roboto" w:eastAsia="Times New Roman" w:hAnsi="Roboto" w:cs="Times New Roman"/>
          <w:color w:val="000000"/>
          <w:lang w:val="ca-ES-valencia" w:eastAsia="es-ES_tradnl"/>
        </w:rPr>
        <w:t xml:space="preserve"> al que es disposa en la Llei 39/2015, d'1 d'octubre, del Procediment Administratiu Comú de les Administracions i en la Llei 40/2015, d'1 d'octubre, de Règim Jurídic del Sector Públic.</w:t>
      </w:r>
    </w:p>
    <w:p w14:paraId="41E5C0E3" w14:textId="77777777" w:rsidR="00664BC4" w:rsidRPr="00962E6E" w:rsidRDefault="00664BC4" w:rsidP="00B91467">
      <w:pPr>
        <w:spacing w:after="142" w:line="288" w:lineRule="auto"/>
        <w:ind w:firstLine="709"/>
        <w:jc w:val="both"/>
        <w:rPr>
          <w:rFonts w:ascii="Roboto" w:eastAsia="Times New Roman" w:hAnsi="Roboto" w:cs="Times New Roman"/>
          <w:lang w:val="ca-ES-valencia" w:eastAsia="es-ES_tradnl"/>
        </w:rPr>
      </w:pPr>
    </w:p>
    <w:p w14:paraId="3C0ED99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5.6 Obligatorietat de la participació</w:t>
      </w:r>
    </w:p>
    <w:p w14:paraId="20BED85E"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De conformitat amb l'article 8.3 del Reglament d'ingrés, accessos i adquisició de noves especialitats en els cossos docents, aprovat pel Reial decret 276/2007, de 23 de febrer, la participació en els òrgans de selecció té caràcter obligatori.</w:t>
      </w:r>
    </w:p>
    <w:p w14:paraId="547F457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S'exclouen, com a persones candidates del sorteig, el personal funcionari docent que es trobe prestant servicis en la Conselleria d'Educació, Cultura, Universitats i Ocupació, en les seues Direccions Territorials o en els CEFIRE. Igualment,</w:t>
      </w:r>
      <w:r w:rsidRPr="00962E6E">
        <w:rPr>
          <w:rFonts w:ascii="Roboto" w:eastAsia="Times New Roman" w:hAnsi="Roboto" w:cs="Times New Roman"/>
          <w:lang w:val="ca-ES-valencia" w:eastAsia="es-ES_tradnl"/>
        </w:rPr>
        <w:t xml:space="preserve"> </w:t>
      </w:r>
      <w:r w:rsidRPr="00962E6E">
        <w:rPr>
          <w:rFonts w:ascii="Roboto" w:eastAsia="Times New Roman" w:hAnsi="Roboto" w:cs="Times New Roman"/>
          <w:color w:val="000000"/>
          <w:lang w:val="ca-ES-valencia" w:eastAsia="es-ES_tradnl"/>
        </w:rPr>
        <w:t>no podrà participar en el sorteig el personal funcionari que estiga ocupant el càrrec de director en els centres docents públics.</w:t>
      </w:r>
    </w:p>
    <w:p w14:paraId="31980234"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Només seran admissibles com a causes de dispensa, a més de les situacions d'abstenció i recusació que s'especifiquen en els apartats 5.7 i 5.9, les següents:</w:t>
      </w:r>
    </w:p>
    <w:p w14:paraId="2F994BE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 La situació de permís per maternitat, paternitat biològica, adopció, acolliment o acumulació de lactància.</w:t>
      </w:r>
    </w:p>
    <w:p w14:paraId="27027E11"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2. Les situacions d'incapacitat temporal i de risc durant l'embaràs, degudament acreditades.</w:t>
      </w:r>
    </w:p>
    <w:p w14:paraId="25AB2A25"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3. Els permisos de reducció de jornada de treball concedits fins al 31 de juliol del present curs a l'empara de l'article </w:t>
      </w:r>
      <w:r w:rsidRPr="00962E6E">
        <w:rPr>
          <w:rFonts w:ascii="Roboto" w:eastAsia="Times New Roman" w:hAnsi="Roboto" w:cs="Times New Roman"/>
          <w:lang w:val="ca-ES-valencia" w:eastAsia="es-ES_tradnl"/>
        </w:rPr>
        <w:t xml:space="preserve">48.f), 48.g), 48.h), 48.i), 49.d), </w:t>
      </w:r>
      <w:r w:rsidRPr="00962E6E">
        <w:rPr>
          <w:rFonts w:ascii="Roboto" w:eastAsia="Times New Roman" w:hAnsi="Roboto" w:cs="Times New Roman"/>
          <w:color w:val="000000"/>
          <w:lang w:val="ca-ES-valencia" w:eastAsia="es-ES_tradnl"/>
        </w:rPr>
        <w:t xml:space="preserve">49.e) i 49.f) de Reial decret legislatiu 5/2015, de 30 d'octubre, pel qual s'aprova el text </w:t>
      </w:r>
      <w:r w:rsidRPr="00962E6E">
        <w:rPr>
          <w:rFonts w:ascii="Roboto" w:eastAsia="Times New Roman" w:hAnsi="Roboto" w:cs="Times New Roman"/>
          <w:color w:val="000000"/>
          <w:lang w:val="ca-ES-valencia" w:eastAsia="es-ES_tradnl"/>
        </w:rPr>
        <w:lastRenderedPageBreak/>
        <w:t>refós de la Llei de l'Estatut Bàsic de l'Empleat públic i de l'article 33 del Decret 234/2022, de 30 de desembre, del Consell, pel qual es regulen les condicions de treball del personal docent no universitari funcionarial dependent de la Conselleria d'Educació, Cultura i Esport: permisos i llicències.</w:t>
      </w:r>
    </w:p>
    <w:p w14:paraId="327C8A5C"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4. El personal que ocupa càrrecs en equips directius, a excepció del director, en els centres docents, sempre que el president o la presidenta del tribunal puga substituir-lo per les persones vocals suplents.</w:t>
      </w:r>
    </w:p>
    <w:p w14:paraId="6ED4B8BF"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5. Les persones que estiguen rebent un tractament de fertilitat.</w:t>
      </w:r>
    </w:p>
    <w:p w14:paraId="71C0629B"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lang w:val="ca-ES-valencia" w:eastAsia="es-ES_tradnl"/>
        </w:rPr>
        <w:t xml:space="preserve">6. </w:t>
      </w:r>
      <w:r w:rsidRPr="00962E6E">
        <w:rPr>
          <w:rFonts w:ascii="Roboto" w:eastAsia="Times New Roman" w:hAnsi="Roboto" w:cs="Times New Roman"/>
          <w:color w:val="000000"/>
          <w:lang w:val="ca-ES-valencia" w:eastAsia="es-ES_tradnl"/>
        </w:rPr>
        <w:t>Les persones amb diversitat funcional i mobilitat reduïda, que actuen en municipis distints al del seu centre de destí, sempre que el president o presidenta del tribunal puga substituir-les per les persones vocals suplents.</w:t>
      </w:r>
    </w:p>
    <w:p w14:paraId="7C93D1CF"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Totes les causes de dispensa hauran d'estar degudament acreditades. Per a això haurà d'aportar-se, juntament amb la sol·licitud, la documentació justificativa oficial corresponent en cada cas.</w:t>
      </w:r>
    </w:p>
    <w:p w14:paraId="4DE4FBF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Les persones que estiguen en algun dels supòsits inclosos en este apartat hauran de presentar-se el dia de la constitució del tribunal, llevat que se'ls eximisca expressament per la presidència, conegudes les seues circumstàncies particulars. </w:t>
      </w:r>
    </w:p>
    <w:p w14:paraId="069DBCA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5.7 Abstenció</w:t>
      </w:r>
    </w:p>
    <w:p w14:paraId="6C59F374"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Les persones que integren els òrgans de selecció per a cada especialitat hauran d'abstindre's d'intervindre quan concórrega en elles alguna de les circumstàncies previstes en l'article 23 de la Llei 40/2015, </w:t>
      </w:r>
      <w:r w:rsidRPr="00962E6E">
        <w:rPr>
          <w:rFonts w:ascii="Roboto" w:eastAsia="Times New Roman" w:hAnsi="Roboto" w:cs="Times New Roman"/>
          <w:color w:val="000000"/>
          <w:shd w:val="clear" w:color="auto" w:fill="FFFFFF"/>
          <w:lang w:val="ca-ES-valencia" w:eastAsia="es-ES_tradnl"/>
        </w:rPr>
        <w:t>d'1 d'octubre, de Règim Jurídic del Sector Públic, que són les següents situacions:</w:t>
      </w:r>
    </w:p>
    <w:p w14:paraId="51DDA53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 Tindre interés personal en l'assumpte de què es tracte o en un altre en la resolució del qual poguera influir la d'aquell; ser administrador de societat o entitat interessada, o tindre qüestió litigiosa pendent amb alguna persona interessada.</w:t>
      </w:r>
    </w:p>
    <w:p w14:paraId="3F184DC1"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b) Tindre un vincle matrimonial o situació de fet assimilable i el parentiu de consanguinitat dins del quart grau o d'afinitat dins del segon, amb qualsevol de les persones interessades, amb les administradores d'entitats o societats interessades i també amb les assessores, representants legals o mandatàries que intervinguen en el procediment, així com compartir despatx professional o estar associat amb estes per a l'assessorament, la representació o el mandat.</w:t>
      </w:r>
    </w:p>
    <w:p w14:paraId="226BBAFC"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c) Tindre amistat íntima o enemistat manifesta amb alguna de les persones esmentades en l'apartat anterior.</w:t>
      </w:r>
    </w:p>
    <w:p w14:paraId="19F10F2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d) Haver intervingut com a perit o com a testimoni en el procediment de què es tracte.</w:t>
      </w:r>
    </w:p>
    <w:p w14:paraId="4FDFB23F"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 Tindre relació de servici amb persona natural o jurídica interessada directament en l'assumpte, o haver-li prestat en els dos últims anys servicis professionals de qualsevol tipus i en qualsevol circumstància o lloc.</w:t>
      </w:r>
    </w:p>
    <w:p w14:paraId="53C5FB9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Específicament, d'acord amb l'art. 8.4 del Reglament d'ingrés, accessos i adquisició de noves especialitats en els cossos docents, aprovat pel Reial decret 276/2007, s'abstindran d'intervindre en el procés selectiu, aquelles persones que, en els cinc anys anteriors a la publicació d'esta Orde, hagueren fet tasques de preparació d'aspirants a </w:t>
      </w:r>
      <w:bookmarkStart w:id="29" w:name="_Hlk182828476"/>
      <w:r w:rsidRPr="00962E6E">
        <w:rPr>
          <w:rFonts w:ascii="Roboto" w:eastAsia="Times New Roman" w:hAnsi="Roboto" w:cs="Times New Roman"/>
          <w:lang w:val="ca-ES-valencia" w:eastAsia="es-ES_tradnl"/>
        </w:rPr>
        <w:t xml:space="preserve">ingrés en aquella especialitat en la qual haja sigut seleccionada com a membre del tribunal. </w:t>
      </w:r>
      <w:bookmarkEnd w:id="29"/>
    </w:p>
    <w:p w14:paraId="6D52C957" w14:textId="5DBD0768" w:rsidR="00FB0BA5" w:rsidRPr="00962E6E" w:rsidRDefault="00FB0BA5" w:rsidP="00B91467">
      <w:pPr>
        <w:spacing w:after="142" w:line="288" w:lineRule="auto"/>
        <w:ind w:firstLine="709"/>
        <w:jc w:val="both"/>
        <w:rPr>
          <w:rFonts w:ascii="Roboto" w:eastAsia="Times New Roman" w:hAnsi="Roboto" w:cs="Times New Roman"/>
          <w:strike/>
          <w:lang w:val="ca-ES-valencia" w:eastAsia="es-ES_tradnl"/>
        </w:rPr>
      </w:pPr>
      <w:r w:rsidRPr="00962E6E">
        <w:rPr>
          <w:rFonts w:ascii="Roboto" w:eastAsia="Times New Roman" w:hAnsi="Roboto" w:cs="Times New Roman"/>
          <w:lang w:val="ca-ES-valencia" w:eastAsia="es-ES_tradnl"/>
        </w:rPr>
        <w:t xml:space="preserve">Juntament amb la comunicació d'abstenció, hauran d'aportar justificació documental de la circumstància al·legada, que en cas de la d'haver fet tasques de preparació, serà bé el certificat de l'acadèmia on hagen impartit les classes, en la qual conste expressament que han impartit docència per a oposicions en aquella especialitat en la qual haja sigut seleccionada com a membre del tribunal, bé la declaració de la compatibilitat per a fer-lo particularment o bé, si és el cas, declaració jurada o promesa d'haver preparat aspirants en la mateixa </w:t>
      </w:r>
      <w:r w:rsidR="00D46665" w:rsidRPr="00962E6E">
        <w:rPr>
          <w:rFonts w:ascii="Roboto" w:eastAsia="Times New Roman" w:hAnsi="Roboto" w:cs="Times New Roman"/>
          <w:lang w:val="ca-ES-valencia" w:eastAsia="es-ES_tradnl"/>
        </w:rPr>
        <w:t>especialitat</w:t>
      </w:r>
      <w:r w:rsidRPr="00962E6E">
        <w:rPr>
          <w:rFonts w:ascii="Roboto" w:eastAsia="Times New Roman" w:hAnsi="Roboto" w:cs="Times New Roman"/>
          <w:lang w:val="ca-ES-valencia" w:eastAsia="es-ES_tradnl"/>
        </w:rPr>
        <w:t>, identificant-los.</w:t>
      </w:r>
    </w:p>
    <w:p w14:paraId="1C0312D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Totes les persones nomenades com a membres dels òrgans de selecció o coordinació hauran de declarar expressament en l'acte de constitució de l'òrgan de selecció no trobar-se en les circumstàncies contemplades en este apartat, la qual cosa quedarà reflectit en l'acta de constitució corresponent.</w:t>
      </w:r>
    </w:p>
    <w:p w14:paraId="3CF725F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5.8 Termini per a manifestar l'abstenció</w:t>
      </w:r>
    </w:p>
    <w:p w14:paraId="7078365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Prèviament a la sessió de constitució, en el termini de cinc dies hàbils comptats a partir de l'endemà de la publicació en el </w:t>
      </w:r>
      <w:r w:rsidRPr="00962E6E">
        <w:rPr>
          <w:rFonts w:ascii="Roboto" w:eastAsia="Times New Roman" w:hAnsi="Roboto" w:cs="Times New Roman"/>
          <w:i/>
          <w:iCs/>
          <w:color w:val="000000"/>
          <w:lang w:val="ca-ES-valencia" w:eastAsia="es-ES_tradnl"/>
        </w:rPr>
        <w:t xml:space="preserve">Diari Oficial de la Generalitat Valenciana  </w:t>
      </w:r>
      <w:r w:rsidRPr="00962E6E">
        <w:rPr>
          <w:rFonts w:ascii="Roboto" w:eastAsia="Times New Roman" w:hAnsi="Roboto" w:cs="Times New Roman"/>
          <w:color w:val="000000"/>
          <w:lang w:val="ca-ES-valencia" w:eastAsia="es-ES_tradnl"/>
        </w:rPr>
        <w:t xml:space="preserve"> de la resolució per la qual es nomenen les persones membres que han de jutjar el procediment selectiu, aquelles persones que es consideren culpables en algun dels motius d'abstenció o en alguna de les situacions arreplegades en l'apartat 5.7 el comunicaran</w:t>
      </w:r>
      <w:r w:rsidRPr="00962E6E">
        <w:rPr>
          <w:rFonts w:ascii="Roboto" w:eastAsia="Times New Roman" w:hAnsi="Roboto" w:cs="Times New Roman"/>
          <w:lang w:val="ca-ES-valencia" w:eastAsia="es-ES_tradnl"/>
        </w:rPr>
        <w:t xml:space="preserve"> </w:t>
      </w:r>
      <w:r w:rsidRPr="00962E6E">
        <w:rPr>
          <w:rFonts w:ascii="Roboto" w:eastAsia="Times New Roman" w:hAnsi="Roboto" w:cs="Times New Roman"/>
          <w:color w:val="000000"/>
          <w:lang w:val="ca-ES-valencia" w:eastAsia="es-ES_tradnl"/>
        </w:rPr>
        <w:t xml:space="preserve">a través del tràmit telemàtic habilitat a este efecte a través del portal web de la Conselleria d'Educació, </w:t>
      </w:r>
      <w:r w:rsidRPr="00962E6E">
        <w:rPr>
          <w:rFonts w:ascii="Roboto" w:eastAsia="Times New Roman" w:hAnsi="Roboto" w:cs="Times New Roman"/>
          <w:lang w:val="ca-ES-valencia" w:eastAsia="es-ES_tradnl"/>
        </w:rPr>
        <w:t>Cultura</w:t>
      </w:r>
      <w:r w:rsidRPr="00962E6E">
        <w:rPr>
          <w:rFonts w:ascii="Roboto" w:eastAsia="Times New Roman" w:hAnsi="Roboto" w:cs="Times New Roman"/>
          <w:color w:val="000000"/>
          <w:lang w:val="ca-ES-valencia" w:eastAsia="es-ES_tradnl"/>
        </w:rPr>
        <w:t xml:space="preserve">, Universitats i Ocupació (http://www.ceice.gva.es/es/web/rrhh-educacion/oposiciones), </w:t>
      </w:r>
      <w:r w:rsidRPr="00962E6E">
        <w:rPr>
          <w:rFonts w:ascii="Roboto" w:eastAsia="Times New Roman" w:hAnsi="Roboto" w:cs="Times New Roman"/>
          <w:lang w:val="ca-ES-valencia" w:eastAsia="es-ES_tradnl"/>
        </w:rPr>
        <w:t>amb la corresponent acreditació documental.</w:t>
      </w:r>
    </w:p>
    <w:p w14:paraId="4ECA927C"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Posteriorment, en el moment de constitució del tribunal, si es té coneixement sobrevingut d'una causa d'abstenció, podrà al·legar-se davant la presidència del tribunal en el mateix moment de la constitució.</w:t>
      </w:r>
    </w:p>
    <w:p w14:paraId="4C626CE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lastRenderedPageBreak/>
        <w:t xml:space="preserve">La presidència haurà de fer constar en l'acta de la sessió de constitució les abstencions estimades. </w:t>
      </w:r>
    </w:p>
    <w:p w14:paraId="76F882D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5.9 Recusació</w:t>
      </w:r>
    </w:p>
    <w:p w14:paraId="36BFDF99" w14:textId="77777777" w:rsidR="00FB0BA5" w:rsidRPr="00962E6E" w:rsidRDefault="00FB0BA5" w:rsidP="00B91467">
      <w:pPr>
        <w:spacing w:after="142" w:line="288" w:lineRule="auto"/>
        <w:ind w:firstLine="709"/>
        <w:jc w:val="both"/>
        <w:rPr>
          <w:rFonts w:ascii="Roboto" w:eastAsia="Times New Roman" w:hAnsi="Roboto" w:cs="Times New Roman"/>
          <w:strike/>
          <w:lang w:val="ca-ES-valencia" w:eastAsia="es-ES_tradnl"/>
        </w:rPr>
      </w:pPr>
      <w:r w:rsidRPr="00962E6E">
        <w:rPr>
          <w:rFonts w:ascii="Roboto" w:eastAsia="Times New Roman" w:hAnsi="Roboto" w:cs="Times New Roman"/>
          <w:color w:val="000000"/>
          <w:lang w:val="ca-ES-valencia" w:eastAsia="es-ES_tradnl"/>
        </w:rPr>
        <w:t>Així mateix, els qui participen en el procés, podran recusar a les persones que integren els òrgans de selecció quan concórrega en elles alguna de les circumstàncies a les quals es referix l'apartat 5.7 d'esta mateixa base i d'acord amb el que s'establix en l'art. 24 de la Llei 40/2015, d'1 d'octubre, de Règim Jurídic del Sector Públic, presentant el corresponent tràmit telemàtic habilitat a este efecte a través del portal web de la Conselleria d'Educació, Cultura, Universitats i Ocupació (http://www.ceice.gva.es/es/web/rrhh-educacion/oposiciones).</w:t>
      </w:r>
    </w:p>
    <w:p w14:paraId="79F1CFA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5.10 Constitució i funcionament dels òrgans de selecció</w:t>
      </w:r>
    </w:p>
    <w:p w14:paraId="4CB899D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Prèvia convocatòria del president o la presidenta, que es farà arribar al correu corporatiu i al correu electrònic del centre de destí de les persones vocals, i en el qual assenyalarà el lloc, dia i hora de la reunió, tindrà lloc la sessió constitutiva dels tribunals i de les comissions de selecció, a la qual hauran d'assistir tots els seus components, tant titulars com suplents, excepte les persones incloses en algun dels supòsits de l'apartat 5.6 a la qual se'ls haja eximit expressament d'assistir mitjançant comunicació de la Direcció General de Personal Docent.</w:t>
      </w:r>
    </w:p>
    <w:p w14:paraId="60F32C04"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En esta sessió, l'òrgan de selecció, a més de constituir-se com a tal, acordarà totes les decisions que li corresponguen de cara al correcte desenrotllament del concurs oposició.</w:t>
      </w:r>
    </w:p>
    <w:p w14:paraId="6BEC7DE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La suplència del president o la presidenta de l'òrgan de selecció s'autoritzarà per la Direcció General de Personal Docent, i la dels seus vocals, en la mateixa sessió constitutiva, pel president o la presidenta que haja d'actuar. L'orde d'actuació del personal suplent serà aquell en el qual figure disposat en la resolució de nomenament. Una vegada constituït l'òrgan de selecció per a la vàlida actuació d'este</w:t>
      </w:r>
      <w:r w:rsidRPr="00962E6E">
        <w:rPr>
          <w:rFonts w:ascii="Roboto" w:eastAsia="Times New Roman" w:hAnsi="Roboto" w:cs="Times New Roman"/>
          <w:color w:val="000000"/>
          <w:lang w:val="ca-ES-valencia" w:eastAsia="es-ES_tradnl"/>
        </w:rPr>
        <w:t>, es requerirà la presència de les persones titulars de la presidència i de la secretaria o, si és el cas, la dels qui les substituïsquen, i la de la mitat, almenys, dels seus membres.</w:t>
      </w:r>
    </w:p>
    <w:p w14:paraId="6AA6E8B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La inassistència injustificada de les persones integrants de l'òrgan de selecció a les diferents sessions i actes del procediment, inclosa la de constitució, donarà lloc a l'exigència de la responsabilitat que corresponga.</w:t>
      </w:r>
    </w:p>
    <w:p w14:paraId="2039F684"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No obstant això, si en el moment del començament de les proves algun òrgan selectiu no ha pogut constituir-se malgrat haver-se realitzat el procediment previst, la Direcció General de Personal Docent adoptarà les mesures procedents </w:t>
      </w:r>
      <w:r w:rsidRPr="00962E6E">
        <w:rPr>
          <w:rFonts w:ascii="Roboto" w:eastAsia="Times New Roman" w:hAnsi="Roboto" w:cs="Times New Roman"/>
          <w:color w:val="000000"/>
          <w:lang w:val="ca-ES-valencia" w:eastAsia="es-ES_tradnl"/>
        </w:rPr>
        <w:lastRenderedPageBreak/>
        <w:t>per a garantir el dret de les persones aspirants a la participació en el procediment selectiu.</w:t>
      </w:r>
    </w:p>
    <w:p w14:paraId="6AB2F779"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p>
    <w:p w14:paraId="6ECCCEC5"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5.11 Nomenament de nous components dels òrgans de selecció</w:t>
      </w:r>
    </w:p>
    <w:p w14:paraId="4225586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La Direcció General de Personal Docent dictarà una resolució, que es publicarà en el </w:t>
      </w:r>
      <w:r w:rsidRPr="00962E6E">
        <w:rPr>
          <w:rFonts w:ascii="Roboto" w:eastAsia="Times New Roman" w:hAnsi="Roboto" w:cs="Times New Roman"/>
          <w:i/>
          <w:iCs/>
          <w:color w:val="000000"/>
          <w:shd w:val="clear" w:color="auto" w:fill="FFFFFF"/>
          <w:lang w:val="ca-ES-valencia" w:eastAsia="es-ES_tradnl"/>
        </w:rPr>
        <w:t xml:space="preserve">Diari Oficial de la Generalitat Valenciana  </w:t>
      </w:r>
      <w:r w:rsidRPr="00962E6E">
        <w:rPr>
          <w:rFonts w:ascii="Roboto" w:eastAsia="Times New Roman" w:hAnsi="Roboto" w:cs="Times New Roman"/>
          <w:color w:val="000000"/>
          <w:shd w:val="clear" w:color="auto" w:fill="FFFFFF"/>
          <w:lang w:val="ca-ES-valencia" w:eastAsia="es-ES_tradnl"/>
        </w:rPr>
        <w:t>, per la qual es farà públic el nom de les noves persones components dels òrgans de selecció que hagen de substituir als qui hagen perdut la seua condició per alguna de les causes previstes en els apartats 5.7 i 5.9 d'estes bases.</w:t>
      </w:r>
    </w:p>
    <w:p w14:paraId="2DBD0C3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5.12 Personal assessor especialista i ajudant tècnic</w:t>
      </w:r>
    </w:p>
    <w:p w14:paraId="488A2E36"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Els òrgans de selecció, com a mesura de caràcter excepcional, podran proposar a la Direcció General de Personal Docent la incorporació als seus treballs de personal assessor especialista </w:t>
      </w:r>
      <w:r w:rsidRPr="00962E6E">
        <w:rPr>
          <w:rFonts w:ascii="Roboto" w:eastAsia="Times New Roman" w:hAnsi="Roboto" w:cs="Times New Roman"/>
          <w:lang w:val="ca-ES-valencia" w:eastAsia="es-ES_tradnl"/>
        </w:rPr>
        <w:t xml:space="preserve">i/o </w:t>
      </w:r>
      <w:r w:rsidRPr="00962E6E">
        <w:rPr>
          <w:rFonts w:ascii="Roboto" w:eastAsia="Times New Roman" w:hAnsi="Roboto" w:cs="Times New Roman"/>
          <w:color w:val="000000"/>
          <w:lang w:val="ca-ES-valencia" w:eastAsia="es-ES_tradnl"/>
        </w:rPr>
        <w:t>ajudant tècnic. Seran funcions dels primers l'assessorament a l'òrgan de selecció en l'avaluació dels coneixements i mèrits objecte de la seua especialitat. Els segons col·laboraran amb estos òrgans mitjançant la realització de les tasques tècniques de suport que estos els assignen. En la seua activitat, els uns i els altres es limitaran a l'exercici de les seues competències respectives. La seua designació correspon a la Direcció General de Personal Docent, i estaran subjectes a les mateixes causes d'abstenció i recusació establides en els apartats 5.7 i 5.9.</w:t>
      </w:r>
    </w:p>
    <w:p w14:paraId="781BA91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5.13 Procediment d'actuació dels òrgans de selecció i coordinació</w:t>
      </w:r>
    </w:p>
    <w:p w14:paraId="58334254" w14:textId="77777777" w:rsidR="00FB0BA5" w:rsidRPr="00962E6E" w:rsidRDefault="00FB0BA5" w:rsidP="00B91467">
      <w:pPr>
        <w:pStyle w:val="Textoindependiente"/>
        <w:spacing w:line="288" w:lineRule="auto"/>
        <w:ind w:firstLine="709"/>
        <w:jc w:val="both"/>
        <w:rPr>
          <w:rFonts w:ascii="Roboto" w:eastAsia="Times New Roman" w:hAnsi="Roboto" w:cs="Times New Roman"/>
          <w:color w:val="000000"/>
          <w:sz w:val="24"/>
          <w:szCs w:val="24"/>
          <w:shd w:val="clear" w:color="auto" w:fill="FFFFFF"/>
          <w:lang w:val="ca-ES-valencia" w:eastAsia="es-ES_tradnl"/>
        </w:rPr>
      </w:pPr>
      <w:r w:rsidRPr="00962E6E">
        <w:rPr>
          <w:rFonts w:ascii="Roboto" w:eastAsia="Times New Roman" w:hAnsi="Roboto" w:cs="Times New Roman"/>
          <w:color w:val="000000"/>
          <w:sz w:val="24"/>
          <w:szCs w:val="24"/>
          <w:shd w:val="clear" w:color="auto" w:fill="FFFFFF"/>
          <w:lang w:val="ca-ES-valencia" w:eastAsia="es-ES_tradnl"/>
        </w:rPr>
        <w:t>En allò no previst per la convocatòria, el procediment d'actuació dels òrgans de selecció s'ajustarà en tot moment al que es disposa en la Llei 39/2015, d'1 d'octubre, del Procediment Administratiu Comú de les Administracions</w:t>
      </w:r>
      <w:r w:rsidRPr="00962E6E">
        <w:rPr>
          <w:rFonts w:ascii="Roboto" w:eastAsia="Times New Roman" w:hAnsi="Roboto" w:cs="Times New Roman"/>
          <w:sz w:val="24"/>
          <w:szCs w:val="24"/>
          <w:shd w:val="clear" w:color="auto" w:fill="FFFFFF"/>
          <w:lang w:val="ca-ES-valencia" w:eastAsia="es-ES_tradnl"/>
        </w:rPr>
        <w:t xml:space="preserve"> Públiques </w:t>
      </w:r>
      <w:r w:rsidRPr="00962E6E">
        <w:rPr>
          <w:rFonts w:ascii="Roboto" w:eastAsia="Times New Roman" w:hAnsi="Roboto" w:cs="Times New Roman"/>
          <w:color w:val="000000"/>
          <w:sz w:val="24"/>
          <w:szCs w:val="24"/>
          <w:shd w:val="clear" w:color="auto" w:fill="FFFFFF"/>
          <w:lang w:val="ca-ES-valencia" w:eastAsia="es-ES_tradnl"/>
        </w:rPr>
        <w:t>i en la Llei 40/2015, d'1 d'octubre, de Règim Jurídic del Sector Públic.</w:t>
      </w:r>
    </w:p>
    <w:p w14:paraId="41848255" w14:textId="77777777" w:rsidR="00FB0BA5" w:rsidRPr="00962E6E" w:rsidRDefault="00FB0BA5" w:rsidP="00B91467">
      <w:pPr>
        <w:pStyle w:val="Textoindependiente"/>
        <w:spacing w:line="288" w:lineRule="auto"/>
        <w:ind w:firstLine="709"/>
        <w:jc w:val="both"/>
        <w:rPr>
          <w:rFonts w:ascii="Roboto" w:hAnsi="Roboto"/>
          <w:sz w:val="24"/>
          <w:szCs w:val="24"/>
          <w:lang w:val="ca-ES-valencia"/>
        </w:rPr>
      </w:pPr>
      <w:r w:rsidRPr="00962E6E">
        <w:rPr>
          <w:rFonts w:ascii="Roboto" w:hAnsi="Roboto"/>
          <w:sz w:val="24"/>
          <w:szCs w:val="24"/>
          <w:lang w:val="ca-ES-valencia"/>
        </w:rPr>
        <w:t>Estos òrgans podran celebrar les seues sessions tant de manera presencial com telemàtica. En les sessions que celebren de manera telemàtica, els seus membres poden trobar-se en llocs diferents sempre que s'assegure, per mitjans electrònics, la identitat dels membres.</w:t>
      </w:r>
    </w:p>
    <w:p w14:paraId="1388CD5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5.14 Adaptacions per a persones aspirants amb diversitat</w:t>
      </w:r>
      <w:r w:rsidRPr="00962E6E">
        <w:rPr>
          <w:rFonts w:ascii="Roboto" w:eastAsia="Times New Roman" w:hAnsi="Roboto" w:cs="Times New Roman"/>
          <w:b/>
          <w:bCs/>
          <w:color w:val="000000"/>
          <w:shd w:val="clear" w:color="auto" w:fill="FFFFFF"/>
          <w:lang w:val="ca-ES-valencia" w:eastAsia="es-ES_tradnl"/>
        </w:rPr>
        <w:t xml:space="preserve"> </w:t>
      </w:r>
      <w:r w:rsidRPr="00962E6E">
        <w:rPr>
          <w:rFonts w:ascii="Roboto" w:eastAsia="Times New Roman" w:hAnsi="Roboto" w:cs="Times New Roman"/>
          <w:color w:val="000000"/>
          <w:shd w:val="clear" w:color="auto" w:fill="FFFFFF"/>
          <w:lang w:val="ca-ES-valencia" w:eastAsia="es-ES_tradnl"/>
        </w:rPr>
        <w:t>funcional o discapacitat</w:t>
      </w:r>
    </w:p>
    <w:p w14:paraId="023A9A57" w14:textId="12F33FA1"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Els òrgans de selecció adoptaran les mesures necessàries en aquells casos en què siga necessari, de manera que les persones amb diversitat</w:t>
      </w:r>
      <w:r w:rsidRPr="00962E6E">
        <w:rPr>
          <w:rFonts w:ascii="Roboto" w:eastAsia="Times New Roman" w:hAnsi="Roboto" w:cs="Times New Roman"/>
          <w:b/>
          <w:bCs/>
          <w:color w:val="000000"/>
          <w:shd w:val="clear" w:color="auto" w:fill="FFFFFF"/>
          <w:lang w:val="ca-ES-valencia" w:eastAsia="es-ES_tradnl"/>
        </w:rPr>
        <w:t xml:space="preserve"> </w:t>
      </w:r>
      <w:r w:rsidRPr="00962E6E">
        <w:rPr>
          <w:rFonts w:ascii="Roboto" w:eastAsia="Times New Roman" w:hAnsi="Roboto" w:cs="Times New Roman"/>
          <w:color w:val="000000"/>
          <w:shd w:val="clear" w:color="auto" w:fill="FFFFFF"/>
          <w:lang w:val="ca-ES-valencia" w:eastAsia="es-ES_tradnl"/>
        </w:rPr>
        <w:t>funcional o discapacitat igual o superior al 33</w:t>
      </w:r>
      <w:r w:rsidRPr="00962E6E">
        <w:rPr>
          <w:rFonts w:ascii="Times New Roman" w:eastAsia="Times New Roman" w:hAnsi="Times New Roman" w:cs="Times New Roman"/>
          <w:color w:val="000000"/>
          <w:shd w:val="clear" w:color="auto" w:fill="FFFFFF"/>
          <w:lang w:val="ca-ES-valencia" w:eastAsia="es-ES_tradnl"/>
        </w:rPr>
        <w:t> </w:t>
      </w:r>
      <w:r w:rsidRPr="00962E6E">
        <w:rPr>
          <w:rFonts w:ascii="Roboto" w:eastAsia="Times New Roman" w:hAnsi="Roboto" w:cs="Times New Roman"/>
          <w:color w:val="000000"/>
          <w:shd w:val="clear" w:color="auto" w:fill="FFFFFF"/>
          <w:lang w:val="ca-ES-valencia" w:eastAsia="es-ES_tradnl"/>
        </w:rPr>
        <w:t>%</w:t>
      </w:r>
      <w:r w:rsidRPr="00962E6E">
        <w:rPr>
          <w:rFonts w:ascii="Roboto" w:eastAsia="Times New Roman" w:hAnsi="Roboto" w:cs="Times New Roman"/>
          <w:lang w:val="ca-ES-valencia" w:eastAsia="es-ES_tradnl"/>
        </w:rPr>
        <w:t xml:space="preserve"> gaudisquen de semblants oportunitats per a la realització dels exercicis que la resta de les participants. En </w:t>
      </w:r>
      <w:r w:rsidRPr="00962E6E">
        <w:rPr>
          <w:rFonts w:ascii="Roboto" w:eastAsia="Times New Roman" w:hAnsi="Roboto" w:cs="Times New Roman"/>
          <w:lang w:val="ca-ES-valencia" w:eastAsia="es-ES_tradnl"/>
        </w:rPr>
        <w:lastRenderedPageBreak/>
        <w:t>este sentit, s'establiran, per a les persones amb diversitat</w:t>
      </w:r>
      <w:r w:rsidRPr="00962E6E">
        <w:rPr>
          <w:rFonts w:ascii="Roboto" w:eastAsia="Times New Roman" w:hAnsi="Roboto" w:cs="Times New Roman"/>
          <w:b/>
          <w:bCs/>
          <w:color w:val="000000"/>
          <w:shd w:val="clear" w:color="auto" w:fill="FFFFFF"/>
          <w:lang w:val="ca-ES-valencia" w:eastAsia="es-ES_tradnl"/>
        </w:rPr>
        <w:t xml:space="preserve"> </w:t>
      </w:r>
      <w:r w:rsidRPr="00962E6E">
        <w:rPr>
          <w:rFonts w:ascii="Roboto" w:eastAsia="Times New Roman" w:hAnsi="Roboto" w:cs="Times New Roman"/>
          <w:shd w:val="clear" w:color="auto" w:fill="FFFFFF"/>
          <w:lang w:val="ca-ES-valencia" w:eastAsia="es-ES_tradnl"/>
        </w:rPr>
        <w:t xml:space="preserve">funcional o discapacitat </w:t>
      </w:r>
      <w:r w:rsidRPr="00962E6E">
        <w:rPr>
          <w:rFonts w:ascii="Roboto" w:eastAsia="Times New Roman" w:hAnsi="Roboto" w:cs="Times New Roman"/>
          <w:color w:val="000000"/>
          <w:shd w:val="clear" w:color="auto" w:fill="FFFFFF"/>
          <w:lang w:val="ca-ES-valencia" w:eastAsia="es-ES_tradnl"/>
        </w:rPr>
        <w:t>que el sol·liciten, en la forma prevista en la base 3.5 d'esta convocatòria, les adaptacions possibles en temps i mitjans per a la seua realització, d'acord amb la certificació expedida pels òrgans competents en matèria de diversitat funciona</w:t>
      </w:r>
      <w:r w:rsidRPr="00962E6E">
        <w:rPr>
          <w:rFonts w:ascii="Roboto" w:eastAsia="Times New Roman" w:hAnsi="Roboto" w:cs="Times New Roman"/>
          <w:shd w:val="clear" w:color="auto" w:fill="FFFFFF"/>
          <w:lang w:val="ca-ES-valencia" w:eastAsia="es-ES_tradnl"/>
        </w:rPr>
        <w:t xml:space="preserve">l o discapacitat </w:t>
      </w:r>
      <w:r w:rsidRPr="00962E6E">
        <w:rPr>
          <w:rFonts w:ascii="Roboto" w:eastAsia="Times New Roman" w:hAnsi="Roboto" w:cs="Times New Roman"/>
          <w:color w:val="000000"/>
          <w:shd w:val="clear" w:color="auto" w:fill="FFFFFF"/>
          <w:lang w:val="ca-ES-valencia" w:eastAsia="es-ES_tradnl"/>
        </w:rPr>
        <w:t xml:space="preserve">de la Generalitat Valenciana,(conselleria competent en matèria de Servicis Socials) o d'altres comunitats autònomes. </w:t>
      </w:r>
      <w:r w:rsidRPr="00962E6E">
        <w:rPr>
          <w:rFonts w:ascii="Roboto" w:eastAsia="Times New Roman" w:hAnsi="Roboto" w:cs="Times New Roman"/>
          <w:shd w:val="clear" w:color="auto" w:fill="FFFFFF"/>
          <w:lang w:val="ca-ES-valencia" w:eastAsia="es-ES_tradnl"/>
        </w:rPr>
        <w:t xml:space="preserve">El termini per a presentar la sol·licitud d'adaptació conclourà el </w:t>
      </w:r>
      <w:r w:rsidR="001E4425" w:rsidRPr="00962E6E">
        <w:rPr>
          <w:rFonts w:ascii="Roboto" w:eastAsia="Times New Roman" w:hAnsi="Roboto" w:cs="Times New Roman"/>
          <w:shd w:val="clear" w:color="auto" w:fill="FFFFFF"/>
          <w:lang w:val="ca-ES-valencia" w:eastAsia="es-ES_tradnl"/>
        </w:rPr>
        <w:t>30</w:t>
      </w:r>
      <w:r w:rsidRPr="00962E6E">
        <w:rPr>
          <w:rFonts w:ascii="Roboto" w:eastAsia="Times New Roman" w:hAnsi="Roboto" w:cs="Times New Roman"/>
          <w:shd w:val="clear" w:color="auto" w:fill="FFFFFF"/>
          <w:lang w:val="ca-ES-valencia" w:eastAsia="es-ES_tradnl"/>
        </w:rPr>
        <w:t xml:space="preserve"> d'abril  de 2025. No s'acceptarà cap sol·licitud que no vaja acompanyada de l'informe sobre adaptació de prova selectiva expedit per l'òrgan competent.</w:t>
      </w:r>
    </w:p>
    <w:p w14:paraId="1D3FA844" w14:textId="77777777" w:rsidR="00FB0BA5" w:rsidRPr="00962E6E" w:rsidRDefault="00FB0BA5" w:rsidP="00B91467">
      <w:pPr>
        <w:pStyle w:val="Textoindependiente"/>
        <w:spacing w:line="240" w:lineRule="auto"/>
        <w:ind w:firstLine="709"/>
        <w:jc w:val="both"/>
        <w:rPr>
          <w:rFonts w:ascii="Roboto" w:hAnsi="Roboto"/>
          <w:sz w:val="24"/>
          <w:szCs w:val="24"/>
          <w:lang w:val="ca-ES-valencia"/>
        </w:rPr>
      </w:pPr>
      <w:r w:rsidRPr="00962E6E">
        <w:rPr>
          <w:rFonts w:ascii="Roboto" w:hAnsi="Roboto"/>
          <w:sz w:val="24"/>
          <w:szCs w:val="24"/>
          <w:lang w:val="ca-ES-valencia"/>
        </w:rPr>
        <w:t>5.15 Nombre de persones aspirants seleccionades</w:t>
      </w:r>
    </w:p>
    <w:p w14:paraId="2E26F613" w14:textId="77777777" w:rsidR="00FB0BA5" w:rsidRPr="00962E6E" w:rsidRDefault="00FB0BA5" w:rsidP="00B91467">
      <w:pPr>
        <w:pStyle w:val="Textoindependiente"/>
        <w:spacing w:line="240" w:lineRule="auto"/>
        <w:ind w:firstLine="709"/>
        <w:jc w:val="both"/>
        <w:rPr>
          <w:rFonts w:ascii="Roboto" w:hAnsi="Roboto"/>
          <w:sz w:val="24"/>
          <w:szCs w:val="24"/>
          <w:lang w:val="ca-ES-valencia"/>
        </w:rPr>
      </w:pPr>
      <w:r w:rsidRPr="00962E6E">
        <w:rPr>
          <w:rFonts w:ascii="Roboto" w:hAnsi="Roboto"/>
          <w:sz w:val="24"/>
          <w:szCs w:val="24"/>
          <w:lang w:val="ca-ES-valencia"/>
        </w:rPr>
        <w:t>En cap cas, les comissions de selecció i els tribunals podran seleccionar un nombre de persones aspirants superior al de places assignades. Qualsevol proposta de persones seleccionades que contravinga l'anteriorment establit serà nul·la de ple dret.</w:t>
      </w:r>
    </w:p>
    <w:p w14:paraId="27BAF851"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5.16 Indemnitzacions i dietes</w:t>
      </w:r>
    </w:p>
    <w:p w14:paraId="4AD504DB" w14:textId="77777777" w:rsidR="00FB0BA5" w:rsidRPr="00962E6E" w:rsidRDefault="00FB0BA5" w:rsidP="00B91467">
      <w:pPr>
        <w:spacing w:after="142" w:line="288" w:lineRule="auto"/>
        <w:ind w:firstLine="709"/>
        <w:jc w:val="both"/>
        <w:rPr>
          <w:rFonts w:ascii="Roboto" w:hAnsi="Roboto"/>
          <w:lang w:val="ca-ES-valencia"/>
        </w:rPr>
      </w:pPr>
      <w:r w:rsidRPr="00962E6E">
        <w:rPr>
          <w:rFonts w:ascii="Roboto" w:eastAsia="Times New Roman" w:hAnsi="Roboto" w:cs="Times New Roman"/>
          <w:color w:val="000000"/>
          <w:lang w:val="ca-ES-valencia" w:eastAsia="es-ES_tradnl"/>
        </w:rPr>
        <w:t xml:space="preserve">Les persones integrants dels òrgans de selecció i coordinació que actuen en estes proves selectives tindran dret a la indemnització per raó de servici prevista en el </w:t>
      </w:r>
      <w:r w:rsidRPr="00962E6E">
        <w:rPr>
          <w:rFonts w:ascii="Roboto" w:hAnsi="Roboto"/>
          <w:lang w:val="ca-ES-valencia"/>
        </w:rPr>
        <w:t>Decret 7/2023, de 27 de gener, del Consell pel qual es modifica l'annex del Decret 24/1997, d'11 de febrer, sobre indemnitzacions per raó de servici i gratificacions per servicis extraordinaris.</w:t>
      </w:r>
    </w:p>
    <w:p w14:paraId="69281FB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6. Lloc, inici i desenrotllament de les proves del procediment selectiu</w:t>
      </w:r>
    </w:p>
    <w:p w14:paraId="4354DD3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6.1 Data, hora i lloc</w:t>
      </w:r>
    </w:p>
    <w:p w14:paraId="29B7298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pacing w:val="-4"/>
          <w:lang w:val="ca-ES-valencia" w:eastAsia="es-ES_tradnl"/>
        </w:rPr>
        <w:t xml:space="preserve">a) La realització de la part A de la primera prova de la fase d'oposició per a totes les persones aspirants </w:t>
      </w:r>
      <w:r w:rsidRPr="00962E6E">
        <w:rPr>
          <w:rFonts w:ascii="Roboto" w:eastAsia="Times New Roman" w:hAnsi="Roboto" w:cs="Times New Roman"/>
          <w:spacing w:val="-4"/>
          <w:lang w:val="ca-ES-valencia" w:eastAsia="es-ES_tradnl"/>
        </w:rPr>
        <w:t xml:space="preserve">tindrà lloc </w:t>
      </w:r>
      <w:r w:rsidRPr="00962E6E">
        <w:rPr>
          <w:rFonts w:ascii="Roboto" w:eastAsia="Times New Roman" w:hAnsi="Roboto" w:cs="Times New Roman"/>
          <w:color w:val="000000"/>
          <w:spacing w:val="-4"/>
          <w:lang w:val="ca-ES-valencia" w:eastAsia="es-ES_tradnl"/>
        </w:rPr>
        <w:t>a partir del dia</w:t>
      </w:r>
      <w:r w:rsidRPr="00962E6E">
        <w:rPr>
          <w:rFonts w:ascii="Roboto" w:eastAsia="Times New Roman" w:hAnsi="Roboto" w:cs="Times New Roman"/>
          <w:b/>
          <w:bCs/>
          <w:color w:val="000000"/>
          <w:spacing w:val="-4"/>
          <w:lang w:val="ca-ES-valencia" w:eastAsia="es-ES_tradnl"/>
        </w:rPr>
        <w:t xml:space="preserve"> </w:t>
      </w:r>
      <w:r w:rsidRPr="00962E6E">
        <w:rPr>
          <w:rFonts w:ascii="Roboto" w:eastAsia="Times New Roman" w:hAnsi="Roboto" w:cs="Times New Roman"/>
          <w:color w:val="000000"/>
          <w:spacing w:val="-4"/>
          <w:lang w:val="ca-ES-valencia" w:eastAsia="es-ES_tradnl"/>
        </w:rPr>
        <w:t>15 de maig de 2025, a excepció de les persones afectades per la base 6.4. La data, l'hora i el lloc on haja de realitzar-se la primera part de la prova, així com la distribució de les persones aspirants per tribunal, es determinarà en la resolució per la qual es declare aprovada la llista definitiva de persones admeses i excloses.</w:t>
      </w:r>
    </w:p>
    <w:p w14:paraId="72C0C96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b) Les persones aspirants hauran d'anar proveïdes del document nacional d'identitat, o document equivalent del país d'origen, passaport o permís de conducció en què aparega la fotografia de la persona titular, acompanyat, si és el cas, del document acreditatiu de la identitat de les persones estrangeres residents en territori espanyol, expedit per les autoritats espanyoles.</w:t>
      </w:r>
    </w:p>
    <w:p w14:paraId="68FB587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c)</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lang w:val="ca-ES-valencia" w:eastAsia="es-ES_tradnl"/>
        </w:rPr>
        <w:t xml:space="preserve">El tribunal realitzarà una primera crida col·lectiva únic al que han de presentar-se totes les persones aspirants, en la data i hora fixades. Seran excloses del procés selectiu els qui no compareguen. Posteriorment, el tribunal </w:t>
      </w:r>
      <w:r w:rsidRPr="00962E6E">
        <w:rPr>
          <w:rFonts w:ascii="Roboto" w:eastAsia="Times New Roman" w:hAnsi="Roboto" w:cs="Times New Roman"/>
          <w:lang w:val="ca-ES-valencia" w:eastAsia="es-ES_tradnl"/>
        </w:rPr>
        <w:lastRenderedPageBreak/>
        <w:t>anirà fent dos crides diàries (matí i vesprada), a excepció del supòsit establit en l'apartat 6.4. En el cas d'actuacions individuals, les persones aspirants convocades per a cada dia hauran de ser presents a l'hora fixada pel tribunal com a hora d'inici de les actuacions, que es realitzaran en dos crides diàries si és el cas (matí i vesprada).</w:t>
      </w:r>
    </w:p>
    <w:p w14:paraId="0D7CFA2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d) Quedaran perdudes el dret les persones aspirants que es personen en els llocs de celebració, una vegada iniciades les proves, encara que es dega a causes justificades. No obstant això, en el supòsit de concórrer una causa de força major, el tribunal podrà apreciar les circumstàncies al·legades i admetre a la persona aspirant, sempre que no haja finalitzat l'exercici corresponent i que esta admissió no menyscabe el principi d'igualtat amb la resta del personal. En cas de dubte, es consultarà amb la Comissió de Selecció.</w:t>
      </w:r>
    </w:p>
    <w:p w14:paraId="0E94D9B3" w14:textId="6BAE3A82"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 Una vegada començades les actuacions davant el tribunal, les successives crides hauran de fer-se públics pels tribunals en les seus on s'estiguen celebrant les proves amb catorze hores, almenys, d'antelació al començament d'estes i a efectes informatius en el portal web de la Conselleria</w:t>
      </w:r>
      <w:r w:rsidR="006B53F0" w:rsidRPr="00962E6E">
        <w:rPr>
          <w:rFonts w:ascii="Roboto" w:eastAsia="Times New Roman" w:hAnsi="Roboto" w:cs="Times New Roman"/>
          <w:color w:val="000000"/>
          <w:lang w:val="ca-ES-valencia" w:eastAsia="es-ES_tradnl"/>
        </w:rPr>
        <w:t xml:space="preserve"> d'Educació, Cultura, Universitats i Ocupació</w:t>
      </w:r>
      <w:r w:rsidRPr="00962E6E">
        <w:rPr>
          <w:rFonts w:ascii="Roboto" w:eastAsia="Times New Roman" w:hAnsi="Roboto" w:cs="Times New Roman"/>
          <w:color w:val="000000"/>
          <w:lang w:val="ca-ES-valencia" w:eastAsia="es-ES_tradnl"/>
        </w:rPr>
        <w:t>.</w:t>
      </w:r>
    </w:p>
    <w:p w14:paraId="7F70585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6.2. Desenrotllament</w:t>
      </w:r>
    </w:p>
    <w:p w14:paraId="13FA7AF8"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L'orde d'actuació de les persones aspirants s'iniciarà alfabèticament per la primera d'aquelles el primer cognom de les quals comence per la lletra que dispose la resolució de la conselleria competent en matèria de funció pública, que determine la lletra per a fixar l'orde d'intervenció de les persones aspirants a totes les proves selectives que es trobe vigent en el moment en què s'aproven les llistes definitives de persones participants. </w:t>
      </w:r>
    </w:p>
    <w:p w14:paraId="0B4C42C1"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Aquells tribunals que no compten amb persones aspirants el primer cognom de les quals comence per esta lletra, iniciaran l'orde d'actuació per la lletra o lletres següents per orde alfabètic.</w:t>
      </w:r>
    </w:p>
    <w:p w14:paraId="07A9A49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En qualsevol moment, els tribunals podran requerir a les persones aspirants perquè acrediten la seua identitat mitjançant la presentació del document </w:t>
      </w:r>
      <w:proofErr w:type="spellStart"/>
      <w:r w:rsidRPr="00962E6E">
        <w:rPr>
          <w:rFonts w:ascii="Roboto" w:eastAsia="Times New Roman" w:hAnsi="Roboto" w:cs="Times New Roman"/>
          <w:color w:val="000000"/>
          <w:lang w:val="ca-ES-valencia" w:eastAsia="es-ES_tradnl"/>
        </w:rPr>
        <w:t>identificatiu</w:t>
      </w:r>
      <w:proofErr w:type="spellEnd"/>
      <w:r w:rsidRPr="00962E6E">
        <w:rPr>
          <w:rFonts w:ascii="Roboto" w:eastAsia="Times New Roman" w:hAnsi="Roboto" w:cs="Times New Roman"/>
          <w:color w:val="000000"/>
          <w:lang w:val="ca-ES-valencia" w:eastAsia="es-ES_tradnl"/>
        </w:rPr>
        <w:t xml:space="preserve"> que corresponga.</w:t>
      </w:r>
    </w:p>
    <w:p w14:paraId="121C9485" w14:textId="5BFF9874"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Així mateix, si els tribunals tingueren coneixement que alguna de les persones aspirants no posseïx la totalitat dels requisits exigits per la present convocatòria, prèvia audiència a la persona interessada, hauran de proposar la seua exclusió la Direcció General de Personal Docent, </w:t>
      </w:r>
      <w:r w:rsidR="002222BF" w:rsidRPr="00962E6E">
        <w:rPr>
          <w:rFonts w:ascii="Roboto" w:eastAsia="Times New Roman" w:hAnsi="Roboto" w:cs="Times New Roman"/>
          <w:color w:val="000000"/>
          <w:lang w:val="ca-ES-valencia" w:eastAsia="es-ES_tradnl"/>
        </w:rPr>
        <w:t>i li comunicaran</w:t>
      </w:r>
      <w:r w:rsidRPr="00962E6E">
        <w:rPr>
          <w:rFonts w:ascii="Roboto" w:eastAsia="Times New Roman" w:hAnsi="Roboto" w:cs="Times New Roman"/>
          <w:color w:val="000000"/>
          <w:lang w:val="ca-ES-valencia" w:eastAsia="es-ES_tradnl"/>
        </w:rPr>
        <w:t xml:space="preserve"> les inexactituds o falsedats formulades en la sol·licitud d'admissió al procediment selectiu als efectes procedents.</w:t>
      </w:r>
    </w:p>
    <w:p w14:paraId="6D7A6D5C"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lastRenderedPageBreak/>
        <w:t>Contra la resolució d'exclusió de la persona aspirant, que posa fi a la via administrativa, podrà interposar-se amb caràcter potestatiu recurs de reposició davant la Direcció General de Personal Docent en el termini d'un mes comptat des de l'endemà de la seua notificació; o bé, interposar directament recurs contenciós administratiu davant el Tribunal Superior de Justícia de la Comunitat Valenciana, en el termini de dos mesos comptats a partir de l'endemà de la seua notificació.</w:t>
      </w:r>
    </w:p>
    <w:p w14:paraId="0CC2415C"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Els tribunals tenen la facultat d'excloure del procediment selectiu a les persones aspirants que realitzen qualsevol actuació de tipus fraudulent durant la realització dels exercicis.</w:t>
      </w:r>
    </w:p>
    <w:p w14:paraId="13521F4C"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6.3. Publicitat dels criteris d'avaluació</w:t>
      </w:r>
    </w:p>
    <w:p w14:paraId="508754EA"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En l'Annex V</w:t>
      </w:r>
      <w:r w:rsidRPr="00962E6E">
        <w:rPr>
          <w:rFonts w:ascii="Roboto" w:hAnsi="Roboto"/>
          <w:lang w:val="ca-ES-valencia"/>
        </w:rPr>
        <w:t>I d'esta convocatòria figuren els criteris generals d'avaluació de la part A de la primera prova de la fase d'oposició.</w:t>
      </w:r>
    </w:p>
    <w:p w14:paraId="72D1789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Les comissions de selecció faran públics els criteris d'avaluació de la part B de la primera prova de la fase d'oposició en els taulers d'anuncis on se celebre el procés selectiu, així com en el portal web de la Conselleria d'Educació, Cultura, Universitats i Ocupació </w:t>
      </w:r>
      <w:bookmarkStart w:id="30" w:name="_Hlk183694677"/>
      <w:r w:rsidRPr="00962E6E">
        <w:rPr>
          <w:rFonts w:ascii="Roboto" w:eastAsia="Times New Roman" w:hAnsi="Roboto" w:cs="Times New Roman"/>
          <w:lang w:val="ca-ES-valencia" w:eastAsia="es-ES_tradnl"/>
        </w:rPr>
        <w:t>(</w:t>
      </w:r>
      <w:r w:rsidRPr="00962E6E">
        <w:rPr>
          <w:rFonts w:ascii="Roboto" w:eastAsia="Times New Roman" w:hAnsi="Roboto" w:cs="Times New Roman"/>
          <w:color w:val="000080"/>
          <w:u w:val="single"/>
          <w:lang w:val="ca-ES-valencia" w:eastAsia="es-ES_tradnl"/>
        </w:rPr>
        <w:t>http://www.ceice.gva.es/es/web/rrhh-educacion/oposiciones</w:t>
      </w:r>
      <w:r w:rsidRPr="00962E6E">
        <w:rPr>
          <w:rFonts w:ascii="Roboto" w:eastAsia="Times New Roman" w:hAnsi="Roboto" w:cs="Times New Roman"/>
          <w:lang w:val="ca-ES-valencia" w:eastAsia="es-ES_tradnl"/>
        </w:rPr>
        <w:t xml:space="preserve">) </w:t>
      </w:r>
      <w:bookmarkEnd w:id="30"/>
      <w:r w:rsidRPr="00962E6E">
        <w:rPr>
          <w:rFonts w:ascii="Roboto" w:eastAsia="Times New Roman" w:hAnsi="Roboto" w:cs="Times New Roman"/>
          <w:lang w:val="ca-ES-valencia" w:eastAsia="es-ES_tradnl"/>
        </w:rPr>
        <w:t>amb anterioritat a l'inici de les proves.</w:t>
      </w:r>
    </w:p>
    <w:p w14:paraId="690BFBB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En estos criteris d'avaluació s'especificarà el desglossament de les pautes, criteris i orientacions amb què els tribunals avaluaran cadascuna de les parts de les proves. Els esmentats criteris d'avaluació tindran com a objectiu comprovar en forma diferenciada dos dimensions:</w:t>
      </w:r>
    </w:p>
    <w:p w14:paraId="0BC3900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 Els coneixements suficients sobre l'especialitat docent, tècnics i metodològics, com són, entre altres, els que permeten valorar aspectes d'organització de l'aprenentatge de l'alumnat, aspectes psicopedagògics de l'aprenentatge i el domini de tècniques de treball necessàries per a impartir les àrees i matèries pròpies de l'especialitat al fet que s'opta. Estos criteris estaran degudament quantificats, i s'indicarà el percentatge o valor que tindran en la seua qualificació.</w:t>
      </w:r>
    </w:p>
    <w:p w14:paraId="6879A83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b) Les habilitats i competències necessàries per a aplicar estos coneixements en el context on haja de desenrotllar-se la seua funció docent, com són, entre altres, les habilitats de comunicació, les habilitats per a la resolució de conflictes, la capacitat d'anàlisi i crítica, la creativitat i iniciativa, la presa de decisions, la planificació i organització, el treball en equip, la disposició a la innovació i la sensibilitat per la diversitat de l'alumnat, i la transversalitat dels aprenentatges. Estos criteris estaran degudament quantificats i s'indicarà el percentatge o valor que tindran en la seua qualificació.</w:t>
      </w:r>
    </w:p>
    <w:p w14:paraId="1E367AD4"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6.4. Confessions religioses, embaràs i part. Adaptació per a la lactància.</w:t>
      </w:r>
    </w:p>
    <w:p w14:paraId="2B12E9BD" w14:textId="77777777" w:rsidR="00FB0BA5" w:rsidRPr="00962E6E" w:rsidRDefault="00FB0BA5" w:rsidP="00B91467">
      <w:pPr>
        <w:spacing w:after="142" w:line="288" w:lineRule="auto"/>
        <w:ind w:firstLine="709"/>
        <w:jc w:val="both"/>
        <w:rPr>
          <w:rFonts w:ascii="Roboto" w:eastAsia="Times New Roman" w:hAnsi="Roboto" w:cs="Times New Roman"/>
          <w:color w:val="000000"/>
          <w:shd w:val="clear" w:color="auto" w:fill="FFFFFF"/>
          <w:lang w:val="ca-ES-valencia" w:eastAsia="es-ES_tradnl"/>
        </w:rPr>
      </w:pPr>
      <w:r w:rsidRPr="00962E6E">
        <w:rPr>
          <w:rFonts w:ascii="Roboto" w:eastAsia="Times New Roman" w:hAnsi="Roboto" w:cs="Times New Roman"/>
          <w:color w:val="000000"/>
          <w:shd w:val="clear" w:color="auto" w:fill="FFFFFF"/>
          <w:lang w:val="ca-ES-valencia" w:eastAsia="es-ES_tradnl"/>
        </w:rPr>
        <w:t>Aquelles persones aspirants que pertanguen a una confessió religiosa en la qual el descans laboral setmanal els impedisca realitzar inexcusable i expressament proves selectives en un dia i hores determinats de la setmana, hauran d'adjuntar una certificació expedida per l'autoritat religiosa que corresponga, de la seua pertinença a la confessió religiosa que professe, així com indicar el dia i hores de la setmana en els quals no poden realitzar la citada prova. Igualment, hauran d'acreditar el precepte legal que els empara.</w:t>
      </w:r>
    </w:p>
    <w:p w14:paraId="0F9DBF85" w14:textId="2646B748"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Si alguna de les aspirants no poguera iniciar o completar el procés selectiu a causa de part, degudament acreditat, la seua situació quedarà condicionada a la finalització del mateix i a la superació de les fases que hagen quedat ajornades, </w:t>
      </w:r>
      <w:r w:rsidR="00D67983" w:rsidRPr="00962E6E">
        <w:rPr>
          <w:rFonts w:ascii="Roboto" w:eastAsia="Times New Roman" w:hAnsi="Roboto" w:cs="Times New Roman"/>
          <w:color w:val="000000"/>
          <w:shd w:val="clear" w:color="auto" w:fill="FFFFFF"/>
          <w:lang w:val="ca-ES-valencia" w:eastAsia="es-ES_tradnl"/>
        </w:rPr>
        <w:t>i no podran</w:t>
      </w:r>
      <w:r w:rsidRPr="00962E6E">
        <w:rPr>
          <w:rFonts w:ascii="Roboto" w:eastAsia="Times New Roman" w:hAnsi="Roboto" w:cs="Times New Roman"/>
          <w:color w:val="000000"/>
          <w:shd w:val="clear" w:color="auto" w:fill="FFFFFF"/>
          <w:lang w:val="ca-ES-valencia" w:eastAsia="es-ES_tradnl"/>
        </w:rPr>
        <w:t xml:space="preserve"> demorar-se estes de manera que es menyscabe el dret de la resta dels aspirants a una resolució del procés ajustada als temps previstos en el procés selectiu, la qual cosa haurà de ser valorat pel tribunal en primera instància o, si és el cas, per la comissió de selecció. En tot cas, la realització d'estes tindrà lloc abans de la publicació de la llista d'aspirants que hagen superat el procés selectiu.</w:t>
      </w:r>
    </w:p>
    <w:p w14:paraId="31C90C3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Així mateix, les aspirants amb fills lactants poden comunicar al tribunal, abans de l'inici de la prova, la necessitat d'interrompre-la durant el temps imprescindible per a la lactància maternal. Podran exercir este dret en un espai habilitat a este efecte i el temps que romanguen s'afegirà al temps establit per a la realització de la prova.</w:t>
      </w:r>
    </w:p>
    <w:p w14:paraId="08E6449E"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7. Sistema de selecció</w:t>
      </w:r>
    </w:p>
    <w:p w14:paraId="04E32271"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De conformitat amb el que es preveu en l'article 17 del Reglament d'ingrés, accessos i adquisició de noves especialitats, aprovat pel Reial decret 276/2007, de 23 de febrer, el sistema de selecció ha de permetre avaluar la idoneïtat de les persones aspirants per a l'exercici de la docència. Per a això, els procediments de selecció han de comprovar no sols els coneixements específics, científics i tècnics de l'especialitat docent al fet que s'opta, sinó també l'aptitud pedagògica i el domini de les tècniques necessàries per a l'exercici docent. Així, de conformitat amb el que establix la disposició addicional dotze de la </w:t>
      </w:r>
      <w:r w:rsidRPr="00962E6E">
        <w:rPr>
          <w:rFonts w:ascii="Roboto" w:eastAsia="Times New Roman" w:hAnsi="Roboto" w:cs="Times New Roman"/>
          <w:color w:val="000000"/>
          <w:lang w:val="ca-ES-valencia" w:eastAsia="es-ES_tradnl"/>
        </w:rPr>
        <w:t>Llei orgànica 2/2006, de 3 de maig, d'Educació</w:t>
      </w:r>
      <w:r w:rsidRPr="00962E6E">
        <w:rPr>
          <w:rFonts w:ascii="Roboto" w:eastAsia="Times New Roman" w:hAnsi="Roboto" w:cs="Times New Roman"/>
          <w:color w:val="000000"/>
          <w:shd w:val="clear" w:color="auto" w:fill="FFFFFF"/>
          <w:lang w:val="ca-ES-valencia" w:eastAsia="es-ES_tradnl"/>
        </w:rPr>
        <w:t xml:space="preserve">, el sistema d'ingrés en la funció pública docent serà el de concurs oposició convocat per les respectives administracions educatives i, a més, hi haurà una </w:t>
      </w:r>
      <w:r w:rsidRPr="00962E6E">
        <w:rPr>
          <w:rFonts w:ascii="Roboto" w:eastAsia="Times New Roman" w:hAnsi="Roboto" w:cs="Times New Roman"/>
          <w:color w:val="000000"/>
          <w:lang w:val="ca-ES-valencia" w:eastAsia="es-ES_tradnl"/>
        </w:rPr>
        <w:t xml:space="preserve">fase de pràctiques que constituirà part del procés selectiu. </w:t>
      </w:r>
    </w:p>
    <w:p w14:paraId="18ACEFA4"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7.1. Fase d'oposició</w:t>
      </w:r>
    </w:p>
    <w:p w14:paraId="3D722EF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7.1.1. Contingut de les proves i temaris</w:t>
      </w:r>
    </w:p>
    <w:p w14:paraId="608058A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En esta fase es valoraran els coneixements específics, científics i tècnics necessaris per a impartir la docència de l'especialitat docent al fet que s'opta, l'aptitud pedagògica i el domini de les tècniques necessàries per a l'exercici docent.</w:t>
      </w:r>
    </w:p>
    <w:p w14:paraId="36D6BF5D"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De conformitat amb la normativa que regula els temaris que han de regir en els procediments d'ingrés, accés i adquisició de noves especialitats als cossos docents, seran aplicables per al present procediment selectiu els temaris vigents del cos de professors d'Ensenyança Secundària, professors especialistes en Sectors Singulars de la Formació Professional, professors d'Escoles Oficials d'Idiomes, professors de Música i Arts Escèniques i professors d'Arts Plàstiques i Disseny que queden reflectits en les diferents ordes legislatives a les quals es podrà accedir a través de l'enllaç </w:t>
      </w:r>
      <w:hyperlink r:id="rId8" w:history="1">
        <w:r w:rsidRPr="00962E6E">
          <w:rPr>
            <w:rStyle w:val="Hipervnculo"/>
            <w:rFonts w:ascii="Roboto" w:eastAsia="Times New Roman" w:hAnsi="Roboto" w:cs="Times New Roman"/>
            <w:lang w:val="ca-ES-valencia" w:eastAsia="es-ES_tradnl"/>
          </w:rPr>
          <w:t>https://ceice.gva.es/es/web/rrhh-educacion/temaris-per-cos</w:t>
        </w:r>
      </w:hyperlink>
    </w:p>
    <w:p w14:paraId="67781671"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ab/>
        <w:t>Totes les proves, inclosa la programació presentada, corresponents a les especialitats d'idiomes moderns del cos de professors d'ensenyances secundària o professors d'escoles oficials d'idiomes han de realitzar-se en l'idioma corresponent, d'acord amb el que preveu l'article 20.2 del Reglament aprovat per Reial decret 276/2007, de 23 de febrer.</w:t>
      </w:r>
    </w:p>
    <w:p w14:paraId="0501EE15"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La fase d'oposició constarà de dos proves que tindran caràcter eliminatori i es desenrotllaran en l'orde que s'especifica a continuació.</w:t>
      </w:r>
    </w:p>
    <w:p w14:paraId="361746D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7.1.1.1. Primera prova</w:t>
      </w:r>
    </w:p>
    <w:p w14:paraId="36065EB5"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Tindrà per objecte la demostració dels coneixements específics de l'especialitat al fet que s'opte i constarà de dos parts que </w:t>
      </w:r>
      <w:r w:rsidRPr="00962E6E">
        <w:rPr>
          <w:rFonts w:ascii="Roboto" w:eastAsia="Times New Roman" w:hAnsi="Roboto" w:cs="Times New Roman"/>
          <w:lang w:val="ca-ES-valencia" w:eastAsia="es-ES_tradnl"/>
        </w:rPr>
        <w:t xml:space="preserve">es valoraran </w:t>
      </w:r>
      <w:r w:rsidRPr="00962E6E">
        <w:rPr>
          <w:rFonts w:ascii="Roboto" w:eastAsia="Times New Roman" w:hAnsi="Roboto" w:cs="Times New Roman"/>
          <w:color w:val="000000"/>
          <w:lang w:val="ca-ES-valencia" w:eastAsia="es-ES_tradnl"/>
        </w:rPr>
        <w:t>de manera conjunta:</w:t>
      </w:r>
    </w:p>
    <w:p w14:paraId="2D6C181A" w14:textId="1A8133BF"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S'invalidarà l'exercici escrit que incloga noms, marques, ús incorrecte de les etiquetes d'anonimat o qualsevol</w:t>
      </w:r>
      <w:r w:rsidRPr="00962E6E">
        <w:rPr>
          <w:rFonts w:ascii="Roboto" w:eastAsia="Times New Roman" w:hAnsi="Roboto" w:cs="Times New Roman"/>
          <w:color w:val="000000"/>
          <w:lang w:val="ca-ES-valencia" w:eastAsia="es-ES_tradnl"/>
        </w:rPr>
        <w:t xml:space="preserve"> senyal que puga identificar a la persona aspirant, així com aquell exercici que resulte il·legible; en estos casos no es corregirà l'exercici i la persona opositora figurarà amb 0 punts en la prova. Per este motiu, per a la realització d'estes proves s'ha d'utilitzar un bolígraf de tinta blava o negra i seguir les </w:t>
      </w:r>
      <w:r w:rsidR="00D46665" w:rsidRPr="00962E6E">
        <w:rPr>
          <w:rFonts w:ascii="Roboto" w:eastAsia="Times New Roman" w:hAnsi="Roboto" w:cs="Times New Roman"/>
          <w:color w:val="000000"/>
          <w:lang w:val="ca-ES-valencia" w:eastAsia="es-ES_tradnl"/>
        </w:rPr>
        <w:t>ins</w:t>
      </w:r>
      <w:r w:rsidR="00D46665" w:rsidRPr="00962E6E">
        <w:rPr>
          <w:rFonts w:ascii="Roboto" w:eastAsia="Times New Roman" w:hAnsi="Roboto" w:cs="Times New Roman"/>
          <w:color w:val="000000"/>
          <w:shd w:val="clear" w:color="auto" w:fill="FFFFFF"/>
          <w:lang w:val="ca-ES-valencia" w:eastAsia="es-ES_tradnl"/>
        </w:rPr>
        <w:t>truccions</w:t>
      </w:r>
      <w:r w:rsidRPr="00962E6E">
        <w:rPr>
          <w:rFonts w:ascii="Roboto" w:eastAsia="Times New Roman" w:hAnsi="Roboto" w:cs="Times New Roman"/>
          <w:color w:val="000000"/>
          <w:shd w:val="clear" w:color="auto" w:fill="FFFFFF"/>
          <w:lang w:val="ca-ES-valencia" w:eastAsia="es-ES_tradnl"/>
        </w:rPr>
        <w:t xml:space="preserve"> que a este efecte donen els tribunals.</w:t>
      </w:r>
    </w:p>
    <w:p w14:paraId="26E568D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Part A de la primera prova: Consistirà en el desenrotllament, per escrit, d'un tema triat per la persona aspirant entre els trets a l'atzar pel tribunal de manera proporcional al nombre de temes del temari de l'especialitat, tenint en compte els següents criteris:</w:t>
      </w:r>
    </w:p>
    <w:p w14:paraId="49F3362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 En aquelles especialitats que tinguen un número superior a 25 temes i inferior a 51, haurà de triar-se entre tres temes.</w:t>
      </w:r>
    </w:p>
    <w:p w14:paraId="1271454C"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b) En aquelles especialitats que tinguen un número superior a 50 temes, haurà de triar-se entre quatre temes.</w:t>
      </w:r>
    </w:p>
    <w:p w14:paraId="1E7C20E5"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Per a la realització d'esta part A de la prova es disposarà de dos hores.</w:t>
      </w:r>
    </w:p>
    <w:p w14:paraId="1B06B215" w14:textId="77777777" w:rsidR="00FB0BA5" w:rsidRPr="00962E6E" w:rsidRDefault="00FB0BA5" w:rsidP="00B91467">
      <w:pPr>
        <w:spacing w:after="142" w:line="288" w:lineRule="auto"/>
        <w:ind w:firstLine="709"/>
        <w:jc w:val="both"/>
        <w:rPr>
          <w:rFonts w:ascii="Roboto" w:eastAsia="Times New Roman" w:hAnsi="Roboto" w:cs="Times New Roman"/>
          <w:color w:val="000000"/>
          <w:shd w:val="clear" w:color="auto" w:fill="FFFFFF"/>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Els exercicis seran llegits pels propis tribunals i en la seua correcció es garantirà l'anonimat de les persones aspirants. </w:t>
      </w:r>
      <w:r w:rsidRPr="00962E6E">
        <w:rPr>
          <w:rFonts w:ascii="Roboto" w:eastAsia="Times New Roman" w:hAnsi="Roboto" w:cs="Times New Roman"/>
          <w:lang w:val="ca-ES-valencia" w:eastAsia="es-ES_tradnl"/>
        </w:rPr>
        <w:t>Per a garantir l'anonimat de la prova s'utilitzaran etiquetes que hauran de col·locar-se en el lloc indicat seguint les instruccions del tribunal. Aquelles fulles que no continguen etiquetes no seran corregides.</w:t>
      </w:r>
    </w:p>
    <w:p w14:paraId="6AEA8EA4"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Partix B de la primera prova: Consistirà en la realització d'una prova pràctica que permetrà comprovar que es posseïx una formació científica i un domini de les habilitats tècniques corresponents a l'especialitat a la qual s'opta.</w:t>
      </w:r>
    </w:p>
    <w:p w14:paraId="436F209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El temps del qual es disposarà per a la realització de la prova pràctica serà el que determine la comissió de selecció o, si és el cas, el tribunal, si este és únic, conforme al que es disposa en l'annex III d'esta Orde, en el qual també s'establixen les especificacions, pautes i criteris sobre les quals elaborar esta prova per a cada especialitat convocada.</w:t>
      </w:r>
    </w:p>
    <w:p w14:paraId="19411F3D"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Si les característiques d'esta prova B ho permeten, els exercicis seran llegits pels propis tribunals i en la seua correcció s'haurà de garantir l'anonimat de les persones aspirants. Per a garantir l'anonimat de la prova s'utilitzaran etiquetes que hauran de col·locar-se en el lloc indicat seguint les instruccions del tribunal. Aquelles fulles que no continguen etiquetes no seran corregides.</w:t>
      </w:r>
    </w:p>
    <w:p w14:paraId="7258225A" w14:textId="77777777" w:rsidR="00FB0BA5" w:rsidRPr="00962E6E" w:rsidRDefault="00FB0BA5" w:rsidP="00B91467">
      <w:pPr>
        <w:pStyle w:val="Normal0"/>
        <w:ind w:firstLine="709"/>
        <w:jc w:val="both"/>
        <w:rPr>
          <w:rFonts w:ascii="Roboto" w:hAnsi="Roboto" w:cs="Times New Roman"/>
          <w:kern w:val="0"/>
          <w:lang w:val="ca-ES-valencia" w:eastAsia="es-ES_tradnl"/>
        </w:rPr>
      </w:pPr>
      <w:r w:rsidRPr="00962E6E">
        <w:rPr>
          <w:rFonts w:ascii="Roboto" w:hAnsi="Roboto" w:cs="Times New Roman"/>
          <w:kern w:val="0"/>
          <w:lang w:val="ca-ES-valencia" w:eastAsia="es-ES_tradnl"/>
        </w:rPr>
        <w:t>Les persones que no es presenten a la part A de la prova no podran presentar-se a la part B.</w:t>
      </w:r>
    </w:p>
    <w:p w14:paraId="3A2AC391" w14:textId="77777777" w:rsidR="00FB0BA5" w:rsidRPr="00962E6E" w:rsidRDefault="00FB0BA5" w:rsidP="00B91467">
      <w:pPr>
        <w:pStyle w:val="Normal0"/>
        <w:ind w:firstLine="709"/>
        <w:jc w:val="both"/>
        <w:rPr>
          <w:rFonts w:ascii="Roboto" w:hAnsi="Roboto" w:cs="Times New Roman"/>
          <w:kern w:val="0"/>
          <w:lang w:val="ca-ES-valencia" w:eastAsia="es-ES_tradnl"/>
        </w:rPr>
      </w:pPr>
    </w:p>
    <w:p w14:paraId="159D68AC" w14:textId="77777777" w:rsidR="00FB0BA5" w:rsidRPr="00962E6E" w:rsidRDefault="00FB0BA5" w:rsidP="001170E6">
      <w:pPr>
        <w:pStyle w:val="Normal0"/>
        <w:spacing w:after="240"/>
        <w:ind w:firstLine="709"/>
        <w:jc w:val="both"/>
        <w:rPr>
          <w:rFonts w:ascii="Roboto" w:hAnsi="Roboto" w:cs="Times New Roman"/>
          <w:kern w:val="0"/>
          <w:lang w:val="ca-ES-valencia" w:eastAsia="es-ES_tradnl"/>
        </w:rPr>
      </w:pPr>
      <w:r w:rsidRPr="00962E6E">
        <w:rPr>
          <w:rFonts w:ascii="Roboto" w:hAnsi="Roboto" w:cs="Times New Roman"/>
          <w:kern w:val="0"/>
          <w:lang w:val="ca-ES-valencia" w:eastAsia="es-ES_tradnl"/>
        </w:rPr>
        <w:t>Les persones que no realitzen les dos parts de la primera prova d'oposició seran qualificades com no presentades.</w:t>
      </w:r>
    </w:p>
    <w:p w14:paraId="73D6B3AB" w14:textId="02186E52"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7.1.1.2. Segona prova</w:t>
      </w:r>
    </w:p>
    <w:p w14:paraId="0EB78D7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bookmarkStart w:id="31" w:name="_Hlk184976799"/>
      <w:r w:rsidRPr="00962E6E">
        <w:rPr>
          <w:rFonts w:ascii="Roboto" w:eastAsia="Times New Roman" w:hAnsi="Roboto" w:cs="Times New Roman"/>
          <w:lang w:val="ca-ES-valencia" w:eastAsia="es-ES"/>
        </w:rPr>
        <w:t>Tindrà per objecte la comprovació de l'aptitud pedagògica de la persona aspirant i el seu domini de les tècniques necessàries per a l'exercici docent, per la qual cosa és necessari diferenciar entre els cossos i especialitats als quals es presenta la persona aspirant segons la seua normativa d'aplicació en cada cas.</w:t>
      </w:r>
    </w:p>
    <w:p w14:paraId="32BB3998"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En el cas de les especialitats corresponents a l'Educació Secundària Obligatòria i al Batxillerat, esta prova consistirà en l'elaboració, la presentació i la defensa d'una programació d'aula, corresponent a una matèria i a un nivell determinat, així com la preparació i l'exposició oral d'una situació d'aprenentatge.</w:t>
      </w:r>
    </w:p>
    <w:p w14:paraId="539D3F81"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En el cas d'especialitats de Formació Professional consistirà en </w:t>
      </w:r>
      <w:r w:rsidRPr="00962E6E">
        <w:rPr>
          <w:rFonts w:ascii="Roboto" w:eastAsia="Times New Roman" w:hAnsi="Roboto" w:cs="Times New Roman"/>
          <w:lang w:val="ca-ES-valencia" w:eastAsia="es-ES_tradnl"/>
        </w:rPr>
        <w:lastRenderedPageBreak/>
        <w:t>l'elaboració, la presentació i la defensa d'una programació didàctica, corresponent a un mòdul i a un nivell determinat, així com la preparació i l'exposició oral d'una unitat de programació. En les especialitats de Formació professional, una unitat de programació fa referència a la programació d'activitats d'ensenyança/aprenentatge. En el cas de cicles formatius LOGSE, poden considerar-se com a unitats de programació les seqüències o parts en què es pot dividir i concretar la programació d'un crèdit.</w:t>
      </w:r>
    </w:p>
    <w:p w14:paraId="529A160C"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Per a les especialitats que habiliten per a impartir ensenyances tant d'Educació Secundària Obligatòria i Batxillerat com de formació professional, en esta prova l'aspirant podrà presentar i defendre materials relatius a la seua programació. A este efecte, podrà triar entre seguir les indicacions establides per a l'Educació Secundària Obligatòria i el Batxillerat o aquelles aplicables en la Formació Professional.</w:t>
      </w:r>
    </w:p>
    <w:p w14:paraId="7C4CB08F"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
        </w:rPr>
      </w:pPr>
      <w:r w:rsidRPr="00962E6E">
        <w:rPr>
          <w:rFonts w:ascii="Roboto" w:eastAsia="Times New Roman" w:hAnsi="Roboto" w:cs="Times New Roman"/>
          <w:lang w:val="ca-ES-valencia" w:eastAsia="es-ES_tradnl"/>
        </w:rPr>
        <w:t xml:space="preserve">En el cas de professorat d'Escoles Oficials d'Idiomes i professors de Música i Arts escèniques la prova consistirà en </w:t>
      </w:r>
      <w:r w:rsidRPr="00962E6E">
        <w:rPr>
          <w:rFonts w:ascii="Roboto" w:eastAsia="Times New Roman" w:hAnsi="Roboto" w:cs="Times New Roman"/>
          <w:lang w:val="ca-ES-valencia" w:eastAsia="es-ES"/>
        </w:rPr>
        <w:t>l'elaboració, la presentació i la defensa d'una programació didàctica, corresponent a una assignatura o matèria i a un nivell determinat, així com la preparació i l'exposició oral d'una unitat didàctica.</w:t>
      </w:r>
    </w:p>
    <w:p w14:paraId="251E54D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
        </w:rPr>
      </w:pPr>
      <w:r w:rsidRPr="00962E6E">
        <w:rPr>
          <w:rFonts w:ascii="Roboto" w:eastAsia="Times New Roman" w:hAnsi="Roboto" w:cs="Times New Roman"/>
          <w:lang w:val="ca-ES-valencia" w:eastAsia="es-ES"/>
        </w:rPr>
        <w:t>Per a les especialitats corresponents al cos de professors d'Arts Plàstiques i Disseny, consistirà en la presentació i defensa oral d'una programació didàctica o d'una guia docent, a triar per la persona aspirant, i en l'exposició oral d'una unitat didàctica en el cas d'haver triat la programació, o d'un bloc temàtic en el cas d'haver presentat una guia docent.</w:t>
      </w:r>
    </w:p>
    <w:p w14:paraId="17AA5FF4" w14:textId="77777777" w:rsidR="00FB0BA5" w:rsidRPr="00962E6E" w:rsidRDefault="00FB0BA5" w:rsidP="00B91467">
      <w:pPr>
        <w:spacing w:after="142" w:line="288" w:lineRule="auto"/>
        <w:ind w:firstLine="709"/>
        <w:jc w:val="both"/>
        <w:rPr>
          <w:rFonts w:ascii="Roboto" w:eastAsia="Times New Roman" w:hAnsi="Roboto" w:cs="Times New Roman"/>
          <w:shd w:val="clear" w:color="auto" w:fill="FFFFFF"/>
          <w:lang w:val="ca-ES-valencia" w:eastAsia="es-ES"/>
        </w:rPr>
      </w:pPr>
      <w:r w:rsidRPr="00962E6E">
        <w:rPr>
          <w:rFonts w:ascii="Roboto" w:eastAsia="Times New Roman" w:hAnsi="Roboto" w:cs="Times New Roman"/>
          <w:shd w:val="clear" w:color="auto" w:fill="FFFFFF"/>
          <w:lang w:val="ca-ES-valencia" w:eastAsia="es-ES"/>
        </w:rPr>
        <w:t>Es disposarà d'un màxim d'una hora per a la defensa oral de la programació o guia docent i de l'exposició de la situació d'aprenentatge, unitat de programació, unitat didàctica o bloc temàtic segons el cas, que seran públiques, iniciant la seua exposició amb la defensa de la programació o guia docent, que no podrà excedir de trenta minuts, i a continuació es realitzarà l'exposició de la situació d'aprenentatge, unitat didàctica, unitat de programació o bloc temàtic</w:t>
      </w:r>
      <w:r w:rsidRPr="00962E6E">
        <w:rPr>
          <w:rFonts w:ascii="Roboto" w:eastAsia="Times New Roman" w:hAnsi="Roboto" w:cs="Times New Roman"/>
          <w:lang w:val="ca-ES-valencia" w:eastAsia="es-ES"/>
        </w:rPr>
        <w:t xml:space="preserve">. </w:t>
      </w:r>
      <w:r w:rsidRPr="00962E6E">
        <w:rPr>
          <w:rFonts w:ascii="Roboto" w:eastAsia="Times New Roman" w:hAnsi="Roboto" w:cs="Times New Roman"/>
          <w:shd w:val="clear" w:color="auto" w:fill="FFFFFF"/>
          <w:lang w:val="ca-ES-valencia" w:eastAsia="es-ES"/>
        </w:rPr>
        <w:t>Una vegada finalitzada l'exposició, el tribunal podrà plantejar a la persona aspirant les qüestions que estime oportunes en relació amb el contingut d'aquelles.</w:t>
      </w:r>
    </w:p>
    <w:p w14:paraId="7E2FD9E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
        </w:rPr>
      </w:pPr>
      <w:r w:rsidRPr="00962E6E">
        <w:rPr>
          <w:rFonts w:ascii="Roboto" w:eastAsia="Times New Roman" w:hAnsi="Roboto" w:cs="Times New Roman"/>
          <w:lang w:val="ca-ES-valencia" w:eastAsia="es-ES"/>
        </w:rPr>
        <w:t>Tots els exercicis de les especialitats corresponents a idiomes estrangers es desenrotllaran en els respectius idiomes.</w:t>
      </w:r>
    </w:p>
    <w:bookmarkEnd w:id="31"/>
    <w:p w14:paraId="73C4DC0F" w14:textId="46F0132F" w:rsidR="00FB0BA5" w:rsidRPr="00962E6E" w:rsidRDefault="00FB0BA5" w:rsidP="00B91467">
      <w:pPr>
        <w:spacing w:after="142" w:line="288" w:lineRule="auto"/>
        <w:ind w:firstLine="709"/>
        <w:jc w:val="both"/>
        <w:rPr>
          <w:rFonts w:ascii="Roboto" w:eastAsia="Times New Roman" w:hAnsi="Roboto" w:cs="Times New Roman"/>
          <w:strike/>
          <w:shd w:val="clear" w:color="auto" w:fill="FFFFFF"/>
          <w:lang w:val="ca-ES-valencia" w:eastAsia="es-ES_tradnl"/>
        </w:rPr>
      </w:pPr>
      <w:r w:rsidRPr="00962E6E">
        <w:rPr>
          <w:rFonts w:ascii="Roboto" w:eastAsia="Times New Roman" w:hAnsi="Roboto" w:cs="Times New Roman"/>
          <w:shd w:val="clear" w:color="auto" w:fill="FFFFFF"/>
          <w:lang w:val="ca-ES-valencia" w:eastAsia="es-ES"/>
        </w:rPr>
        <w:t xml:space="preserve">Per al desenrotllament d'esta segona prova, s'haurà de fer referència sempre </w:t>
      </w:r>
      <w:r w:rsidRPr="00962E6E">
        <w:rPr>
          <w:rFonts w:ascii="Roboto" w:eastAsia="Times New Roman" w:hAnsi="Roboto" w:cs="Times New Roman"/>
          <w:lang w:val="ca-ES-valencia" w:eastAsia="es-ES"/>
        </w:rPr>
        <w:t>al currículum i normativa vigents en l'actual curs</w:t>
      </w:r>
      <w:r w:rsidR="00D46665" w:rsidRPr="00962E6E">
        <w:rPr>
          <w:rFonts w:ascii="Roboto" w:eastAsia="Times New Roman" w:hAnsi="Roboto" w:cs="Times New Roman"/>
          <w:lang w:val="ca-ES-valencia" w:eastAsia="es-ES"/>
        </w:rPr>
        <w:t xml:space="preserve"> </w:t>
      </w:r>
      <w:r w:rsidRPr="00962E6E">
        <w:rPr>
          <w:rFonts w:ascii="Roboto" w:eastAsia="Times New Roman" w:hAnsi="Roboto" w:cs="Times New Roman"/>
          <w:lang w:val="ca-ES-valencia" w:eastAsia="es-ES"/>
        </w:rPr>
        <w:t>esc</w:t>
      </w:r>
      <w:r w:rsidRPr="00962E6E">
        <w:rPr>
          <w:rFonts w:ascii="Roboto" w:eastAsia="Times New Roman" w:hAnsi="Roboto" w:cs="Times New Roman"/>
          <w:shd w:val="clear" w:color="auto" w:fill="FFFFFF"/>
          <w:lang w:val="ca-ES-valencia" w:eastAsia="es-ES"/>
        </w:rPr>
        <w:t xml:space="preserve">olar 2024/2025 en la Comunitat Valenciana, així com als aspectes assenyalats en els següents </w:t>
      </w:r>
      <w:r w:rsidRPr="00962E6E">
        <w:rPr>
          <w:rFonts w:ascii="Roboto" w:eastAsia="Times New Roman" w:hAnsi="Roboto" w:cs="Times New Roman"/>
          <w:shd w:val="clear" w:color="auto" w:fill="FFFFFF"/>
          <w:lang w:val="ca-ES-valencia" w:eastAsia="es-ES"/>
        </w:rPr>
        <w:lastRenderedPageBreak/>
        <w:t>apartats:</w:t>
      </w:r>
    </w:p>
    <w:p w14:paraId="623B11F3" w14:textId="77777777" w:rsidR="00FB0BA5" w:rsidRPr="00962E6E" w:rsidRDefault="00FB0BA5" w:rsidP="00B91467">
      <w:pPr>
        <w:spacing w:after="142" w:line="288" w:lineRule="auto"/>
        <w:jc w:val="both"/>
        <w:rPr>
          <w:rFonts w:ascii="Roboto" w:eastAsia="Times New Roman" w:hAnsi="Roboto" w:cs="Times New Roman"/>
          <w:lang w:val="ca-ES-valencia" w:eastAsia="es-ES"/>
        </w:rPr>
      </w:pPr>
      <w:r w:rsidRPr="00962E6E">
        <w:rPr>
          <w:rFonts w:ascii="Roboto" w:eastAsia="Times New Roman" w:hAnsi="Roboto" w:cs="Times New Roman"/>
          <w:lang w:val="ca-ES-valencia" w:eastAsia="es-ES"/>
        </w:rPr>
        <w:t>Primer. Presentació i defensa de la programació o guia didàctica; i exposició de les situacions d'aprenentatge, unitats de programació, unitats didàctiques o bloc temàtic.</w:t>
      </w:r>
    </w:p>
    <w:p w14:paraId="0F2C83B4" w14:textId="77777777" w:rsidR="00FB0BA5" w:rsidRPr="00962E6E" w:rsidRDefault="00FB0BA5" w:rsidP="00B91467">
      <w:pPr>
        <w:pStyle w:val="Prrafodelista"/>
        <w:widowControl/>
        <w:numPr>
          <w:ilvl w:val="0"/>
          <w:numId w:val="33"/>
        </w:numPr>
        <w:suppressAutoHyphens w:val="0"/>
        <w:autoSpaceDN/>
        <w:spacing w:after="142" w:line="288" w:lineRule="auto"/>
        <w:jc w:val="both"/>
        <w:textAlignment w:val="auto"/>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Especialitats d'ESO i Batxillerat:</w:t>
      </w:r>
    </w:p>
    <w:p w14:paraId="39C53D8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a.1) Presentació i defensa d'una programació d'aula</w:t>
      </w:r>
    </w:p>
    <w:p w14:paraId="5ED51850" w14:textId="7137C84F" w:rsidR="00FB0BA5" w:rsidRPr="00962E6E" w:rsidRDefault="00FB0BA5" w:rsidP="00B91467">
      <w:pPr>
        <w:spacing w:after="142" w:line="288" w:lineRule="auto"/>
        <w:ind w:firstLine="709"/>
        <w:jc w:val="both"/>
        <w:rPr>
          <w:rFonts w:ascii="Roboto" w:eastAsia="Times New Roman" w:hAnsi="Roboto" w:cs="Times New Roman"/>
          <w:lang w:val="ca-ES-valencia" w:eastAsia="es-ES"/>
        </w:rPr>
      </w:pPr>
      <w:r w:rsidRPr="00962E6E">
        <w:rPr>
          <w:rFonts w:ascii="Roboto" w:eastAsia="Times New Roman" w:hAnsi="Roboto" w:cs="Times New Roman"/>
          <w:shd w:val="clear" w:color="auto" w:fill="FFFFFF"/>
          <w:lang w:val="ca-ES-valencia" w:eastAsia="es-ES"/>
        </w:rPr>
        <w:t>La programació d'aula serà elaborada de manera original per la persona aspirant i farà</w:t>
      </w:r>
      <w:r w:rsidR="00D46665" w:rsidRPr="00962E6E">
        <w:rPr>
          <w:rFonts w:ascii="Roboto" w:eastAsia="Times New Roman" w:hAnsi="Roboto" w:cs="Times New Roman"/>
          <w:shd w:val="clear" w:color="auto" w:fill="FFFFFF"/>
          <w:lang w:val="ca-ES-valencia" w:eastAsia="es-ES"/>
        </w:rPr>
        <w:t xml:space="preserve"> </w:t>
      </w:r>
      <w:r w:rsidRPr="00962E6E">
        <w:rPr>
          <w:rFonts w:ascii="Roboto" w:eastAsia="Times New Roman" w:hAnsi="Roboto" w:cs="Times New Roman"/>
          <w:shd w:val="clear" w:color="auto" w:fill="FFFFFF"/>
          <w:lang w:val="ca-ES-valencia" w:eastAsia="es-ES"/>
        </w:rPr>
        <w:t>refer</w:t>
      </w:r>
      <w:r w:rsidR="00D46665" w:rsidRPr="00962E6E">
        <w:rPr>
          <w:rFonts w:ascii="Roboto" w:eastAsia="Times New Roman" w:hAnsi="Roboto" w:cs="Times New Roman"/>
          <w:shd w:val="clear" w:color="auto" w:fill="FFFFFF"/>
          <w:lang w:val="ca-ES-valencia" w:eastAsia="es-ES"/>
        </w:rPr>
        <w:t>è</w:t>
      </w:r>
      <w:r w:rsidRPr="00962E6E">
        <w:rPr>
          <w:rFonts w:ascii="Roboto" w:eastAsia="Times New Roman" w:hAnsi="Roboto" w:cs="Times New Roman"/>
          <w:lang w:val="ca-ES-valencia" w:eastAsia="es-ES"/>
        </w:rPr>
        <w:t>ncia a</w:t>
      </w:r>
      <w:r w:rsidRPr="00962E6E">
        <w:rPr>
          <w:rFonts w:ascii="Roboto" w:eastAsia="Times New Roman" w:hAnsi="Roboto" w:cs="Times New Roman"/>
          <w:shd w:val="clear" w:color="auto" w:fill="FFFFFF"/>
          <w:lang w:val="ca-ES-valencia" w:eastAsia="es-ES"/>
        </w:rPr>
        <w:t xml:space="preserve"> l'especialitat per la qual participa, </w:t>
      </w:r>
      <w:r w:rsidR="00642280" w:rsidRPr="00962E6E">
        <w:rPr>
          <w:rFonts w:ascii="Roboto" w:eastAsia="Times New Roman" w:hAnsi="Roboto" w:cs="Times New Roman"/>
          <w:shd w:val="clear" w:color="auto" w:fill="FFFFFF"/>
          <w:lang w:val="ca-ES-valencia" w:eastAsia="es-ES"/>
        </w:rPr>
        <w:t>i haurà de</w:t>
      </w:r>
      <w:r w:rsidRPr="00962E6E">
        <w:rPr>
          <w:rFonts w:ascii="Roboto" w:eastAsia="Times New Roman" w:hAnsi="Roboto" w:cs="Times New Roman"/>
          <w:shd w:val="clear" w:color="auto" w:fill="FFFFFF"/>
          <w:lang w:val="ca-ES-valencia" w:eastAsia="es-ES"/>
        </w:rPr>
        <w:t xml:space="preserve"> cenyir-se </w:t>
      </w:r>
      <w:r w:rsidRPr="00962E6E">
        <w:rPr>
          <w:rFonts w:ascii="Roboto" w:eastAsia="Times New Roman" w:hAnsi="Roboto" w:cs="Times New Roman"/>
          <w:lang w:val="ca-ES-valencia" w:eastAsia="es-ES"/>
        </w:rPr>
        <w:t xml:space="preserve">exactament </w:t>
      </w:r>
      <w:r w:rsidRPr="00962E6E">
        <w:rPr>
          <w:rFonts w:ascii="Roboto" w:eastAsia="Times New Roman" w:hAnsi="Roboto" w:cs="Times New Roman"/>
          <w:shd w:val="clear" w:color="auto" w:fill="FFFFFF"/>
          <w:lang w:val="ca-ES-valencia" w:eastAsia="es-ES"/>
        </w:rPr>
        <w:t>al que s'especifica en l'annex II d'esta convocatòria.</w:t>
      </w:r>
    </w:p>
    <w:p w14:paraId="30129379" w14:textId="77777777" w:rsidR="00FB0BA5" w:rsidRPr="00962E6E" w:rsidRDefault="00FB0BA5" w:rsidP="00B91467">
      <w:pPr>
        <w:spacing w:after="142" w:line="288" w:lineRule="auto"/>
        <w:ind w:firstLine="709"/>
        <w:jc w:val="both"/>
        <w:rPr>
          <w:rFonts w:ascii="Roboto" w:eastAsia="Times New Roman" w:hAnsi="Roboto" w:cs="Times New Roman"/>
          <w:strike/>
          <w:lang w:val="ca-ES-valencia" w:eastAsia="es-ES_tradnl"/>
        </w:rPr>
      </w:pPr>
      <w:r w:rsidRPr="00962E6E">
        <w:rPr>
          <w:rFonts w:ascii="Roboto" w:eastAsia="Times New Roman" w:hAnsi="Roboto" w:cs="Times New Roman"/>
          <w:lang w:val="ca-ES-valencia" w:eastAsia="es-ES_tradnl"/>
        </w:rPr>
        <w:t>Esta programació d'aula es limitarà a un curs escolar d'un dels nivells de l'etapa educativa en la qual el professorat d'eixa especialitat tinga atribuïda la competència docent per a impartir-lo.</w:t>
      </w:r>
    </w:p>
    <w:p w14:paraId="53B05DB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S'haurà de programar tot el curs amb un enfocament competencial i els aprenentatges s'hauran de desenrotllar a través de les situacions d'aprenentatge. En la programació també s'especificarà l'enfocament globalitzador amb altres matèries, els criteris per a la gestió de l'aula i la distribució temporal de les situacions d'aprenentatge.</w:t>
      </w:r>
    </w:p>
    <w:p w14:paraId="30078694"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La programació de la persona aspirant haurà de contindre un mínim de sis situacions d'aprenentatge desenrotllades. La no presentació d'estes sis situacions d'aprenentatge desenrotllades, com a mínim, comportarà la invalidació de la prova.</w:t>
      </w:r>
    </w:p>
    <w:p w14:paraId="2BC29A7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En l'especialitat d'Orientació Educativa, la persona aspirant haurà de presentar la programació del departament d'orientació d'un Institut d'Educació Secundària, que haurà d'organitzar-se en un mínim de 10 i un màxim de 15 unitats d'intervenció o programes d'orientació degudament numerats. La no presentació del mínim unitats o programes establits, comportarà la invalidació de la prova.</w:t>
      </w:r>
    </w:p>
    <w:p w14:paraId="63AD3BCB" w14:textId="6F13EE29"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La programació d'aula de les especialitats de Llengua Castellana i Literatura, de Llengua i Literatura Valenciana i d'</w:t>
      </w:r>
      <w:r w:rsidR="00D46665" w:rsidRPr="00962E6E">
        <w:rPr>
          <w:rFonts w:ascii="Roboto" w:eastAsia="Times New Roman" w:hAnsi="Roboto" w:cs="Times New Roman"/>
          <w:lang w:val="ca-ES-valencia" w:eastAsia="es-ES_tradnl"/>
        </w:rPr>
        <w:t>A</w:t>
      </w:r>
      <w:r w:rsidRPr="00962E6E">
        <w:rPr>
          <w:rFonts w:ascii="Roboto" w:eastAsia="Times New Roman" w:hAnsi="Roboto" w:cs="Times New Roman"/>
          <w:lang w:val="ca-ES-valencia" w:eastAsia="es-ES_tradnl"/>
        </w:rPr>
        <w:t>nglés, hauran de redactar-se en l'idioma corresponent.</w:t>
      </w:r>
    </w:p>
    <w:p w14:paraId="07DBD628"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a.2) Preparació i exposició d'una situació d'aprenentatge</w:t>
      </w:r>
    </w:p>
    <w:p w14:paraId="17B3763B" w14:textId="6DF3CD91"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La preparació i exposició oral d'una situació d'aprenentatge davant el tribunal podrà estar relacionada amb la programació d'aula presentada per la persona aspirant o elaborada a partir del temari oficial de l'especialitat. En el primer cas, la persona aspirant triarà el contingut d'una situació d'aprenentatge de la seua pròpia programació, d'entre tres extretes a l'atzar per ella mateixa, de </w:t>
      </w:r>
      <w:r w:rsidRPr="00962E6E">
        <w:rPr>
          <w:rFonts w:ascii="Roboto" w:eastAsia="Times New Roman" w:hAnsi="Roboto" w:cs="Times New Roman"/>
          <w:lang w:val="ca-ES-valencia" w:eastAsia="es-ES_tradnl"/>
        </w:rPr>
        <w:lastRenderedPageBreak/>
        <w:t>les sis desenrotllades en la seua pròpia programació. En el segon cas, triarà el contingut de la situació d'aprenentatge d'un tema del temari oficial de l'especialitat, d'entre tres extrets a l'atzar per ella mateixa.</w:t>
      </w:r>
    </w:p>
    <w:p w14:paraId="5ACB63AA" w14:textId="77777777" w:rsidR="00FB0BA5" w:rsidRPr="00962E6E" w:rsidRDefault="00FB0BA5" w:rsidP="00B91467">
      <w:pPr>
        <w:spacing w:after="142" w:line="288" w:lineRule="auto"/>
        <w:ind w:firstLine="709"/>
        <w:jc w:val="both"/>
        <w:rPr>
          <w:rFonts w:ascii="Roboto" w:hAnsi="Roboto"/>
          <w:lang w:val="ca-ES-valencia"/>
        </w:rPr>
      </w:pPr>
      <w:r w:rsidRPr="00962E6E">
        <w:rPr>
          <w:rFonts w:ascii="Roboto" w:hAnsi="Roboto"/>
          <w:lang w:val="ca-ES-valencia"/>
        </w:rPr>
        <w:t xml:space="preserve">La programació d'aula de les ensenyances d'Educació Secundària Obligatòria o de Batxillerat haurà d'especificar, almenys, els següents elements: la matèria i el nivell, la </w:t>
      </w:r>
      <w:proofErr w:type="spellStart"/>
      <w:r w:rsidRPr="00962E6E">
        <w:rPr>
          <w:rFonts w:ascii="Roboto" w:hAnsi="Roboto"/>
          <w:lang w:val="ca-ES-valencia"/>
        </w:rPr>
        <w:t>temporalització</w:t>
      </w:r>
      <w:proofErr w:type="spellEnd"/>
      <w:r w:rsidRPr="00962E6E">
        <w:rPr>
          <w:rFonts w:ascii="Roboto" w:hAnsi="Roboto"/>
          <w:lang w:val="ca-ES-valencia"/>
        </w:rPr>
        <w:t>, el context del grup i les situacions d'aprenentatge adaptades a les característiques del grup. Per a cada situació d'aprenentatge s'ha d'indicar el següent: el títol, la descripció i la justificació; les competències específiques i els criteris d'avaluació vinculats, així com la pròpia avaluació de la pràctica docent; els sabers bàsics que cal mobilitzar per a l'adquisició d'estes competències específiques i l'organització (seqüenciació de les activitats, distribució del temps, avaluació i mesures de resposta per a la inclusió). Tot això conforme al que s'establix en l'article 22 del Decret 107/2022, de 5 d'agost, del Consell, pel qual s'establix l'ordenació i el currículum d'Educació Secundària Obligatòria, així com l'article 23 del Decret 108/2022, de 5 d'agost, del Consell, pel qual s'establixen l'ordenació i el currículum de Batxillerat.</w:t>
      </w:r>
    </w:p>
    <w:p w14:paraId="7793FC77" w14:textId="11A4ABB6" w:rsidR="00FB0BA5" w:rsidRPr="00962E6E" w:rsidRDefault="00FB0BA5" w:rsidP="001170E6">
      <w:pPr>
        <w:spacing w:after="142" w:line="288" w:lineRule="auto"/>
        <w:ind w:firstLine="284"/>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b) Especialitats de Formació Professional:</w:t>
      </w:r>
    </w:p>
    <w:p w14:paraId="034961F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b.1) Presentació i defensa d'una programació didàctica</w:t>
      </w:r>
    </w:p>
    <w:p w14:paraId="313FD03E" w14:textId="3A8D0816"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shd w:val="clear" w:color="auto" w:fill="FFFFFF"/>
          <w:lang w:val="ca-ES-valencia" w:eastAsia="es-ES_tradnl"/>
        </w:rPr>
        <w:t xml:space="preserve">La programació didàctica </w:t>
      </w:r>
      <w:bookmarkStart w:id="32" w:name="_Hlk184289781"/>
      <w:r w:rsidRPr="00962E6E">
        <w:rPr>
          <w:rFonts w:ascii="Roboto" w:eastAsia="Times New Roman" w:hAnsi="Roboto" w:cs="Times New Roman"/>
          <w:shd w:val="clear" w:color="auto" w:fill="FFFFFF"/>
          <w:lang w:val="ca-ES-valencia" w:eastAsia="es-ES_tradnl"/>
        </w:rPr>
        <w:t xml:space="preserve">serà elaborada de manera original per la persona aspirant </w:t>
      </w:r>
      <w:bookmarkEnd w:id="32"/>
      <w:r w:rsidRPr="00962E6E">
        <w:rPr>
          <w:rFonts w:ascii="Roboto" w:eastAsia="Times New Roman" w:hAnsi="Roboto" w:cs="Times New Roman"/>
          <w:shd w:val="clear" w:color="auto" w:fill="FFFFFF"/>
          <w:lang w:val="ca-ES-valencia" w:eastAsia="es-ES_tradnl"/>
        </w:rPr>
        <w:t xml:space="preserve">i inclourà la planificació d'un </w:t>
      </w:r>
      <w:r w:rsidRPr="00962E6E">
        <w:rPr>
          <w:rFonts w:ascii="Roboto" w:hAnsi="Roboto"/>
          <w:lang w:val="ca-ES-valencia"/>
        </w:rPr>
        <w:t xml:space="preserve"> mòdul professional, exceptuant els mòduls professionals optatius del nou pla d'estudis iniciat el curs 2024-25, el mòdul de projecte </w:t>
      </w:r>
      <w:proofErr w:type="spellStart"/>
      <w:r w:rsidRPr="00962E6E">
        <w:rPr>
          <w:rFonts w:ascii="Roboto" w:hAnsi="Roboto"/>
          <w:lang w:val="ca-ES-valencia"/>
        </w:rPr>
        <w:t>intermodular</w:t>
      </w:r>
      <w:proofErr w:type="spellEnd"/>
      <w:r w:rsidRPr="00962E6E">
        <w:rPr>
          <w:rFonts w:ascii="Roboto" w:hAnsi="Roboto"/>
          <w:lang w:val="ca-ES-valencia"/>
        </w:rPr>
        <w:t xml:space="preserve">, els mòduls de sostenibilitat en l'entorn productiu, digitalització i Itinerari personal per a l'ocupabilitat II. </w:t>
      </w:r>
      <w:r w:rsidR="00D46665" w:rsidRPr="00962E6E">
        <w:rPr>
          <w:rFonts w:ascii="Roboto" w:hAnsi="Roboto"/>
          <w:lang w:val="ca-ES-valencia"/>
        </w:rPr>
        <w:t>Hauran d’</w:t>
      </w:r>
      <w:r w:rsidRPr="00962E6E">
        <w:rPr>
          <w:rFonts w:ascii="Roboto" w:eastAsia="Times New Roman" w:hAnsi="Roboto" w:cs="Times New Roman"/>
          <w:shd w:val="clear" w:color="auto" w:fill="FFFFFF"/>
          <w:lang w:val="ca-ES-valencia" w:eastAsia="es-ES_tradnl"/>
        </w:rPr>
        <w:t xml:space="preserve"> especificar-se cadascun dels elements que s'indiquen en l'annex II d'esta convocatòria.</w:t>
      </w:r>
      <w:r w:rsidRPr="00962E6E">
        <w:rPr>
          <w:rFonts w:ascii="Roboto" w:eastAsia="Times New Roman" w:hAnsi="Roboto" w:cs="Times New Roman"/>
          <w:lang w:val="ca-ES-valencia" w:eastAsia="es-ES_tradnl"/>
        </w:rPr>
        <w:t xml:space="preserve"> </w:t>
      </w:r>
    </w:p>
    <w:p w14:paraId="7824A500" w14:textId="16A1D904"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En la programació s'hauran d'especificar i interrelacionar</w:t>
      </w:r>
      <w:r w:rsidR="002C1862" w:rsidRPr="00962E6E">
        <w:rPr>
          <w:rFonts w:ascii="Roboto" w:eastAsia="Times New Roman" w:hAnsi="Roboto" w:cs="Times New Roman"/>
          <w:lang w:val="ca-ES-valencia" w:eastAsia="es-ES_tradnl"/>
        </w:rPr>
        <w:t>:</w:t>
      </w:r>
      <w:r w:rsidRPr="00962E6E">
        <w:rPr>
          <w:rFonts w:ascii="Roboto" w:eastAsia="Times New Roman" w:hAnsi="Roboto" w:cs="Times New Roman"/>
          <w:lang w:val="ca-ES-valencia" w:eastAsia="es-ES_tradnl"/>
        </w:rPr>
        <w:t xml:space="preserve"> objectius (si es tracta de cicles formatius LOGSE), competència professional, unitats de competència professional del mòdul, els resultats d'aprenentatge i la seua distribució entre el centre educatiu i la formació en empresa, els criteris d'avaluació, els continguts, la metodologia, incloent-hi l'ús pertinent de les tecnologies de la informació i de la comunicació, les connexions amb altres mòduls professionals relacionats, la distribució temporal, i l'agrupament de l'alumnat, així com les mesures i suports que es preveuen utilitzar per a l'atenció a tot l'alumnat en el marc d'un sistema educatiu inclusiu.</w:t>
      </w:r>
    </w:p>
    <w:p w14:paraId="30DAF6F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La programació pot estar referida a títols LOGSE vigents o a títols segons el que es disposa en la Llei orgànica 3/2022, de 31 de març, d'ordenació i integració de la Formació Professional (d'ara en avant LFP) en què el professorat </w:t>
      </w:r>
      <w:r w:rsidRPr="00962E6E">
        <w:rPr>
          <w:rFonts w:ascii="Roboto" w:eastAsia="Times New Roman" w:hAnsi="Roboto" w:cs="Times New Roman"/>
          <w:lang w:val="ca-ES-valencia" w:eastAsia="es-ES_tradnl"/>
        </w:rPr>
        <w:lastRenderedPageBreak/>
        <w:t xml:space="preserve">de l'especialitat per la qual s'opta tinga atribuïda competència docent. </w:t>
      </w:r>
    </w:p>
    <w:p w14:paraId="5B417F9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La programació haurà de contindre un mínim de sis unitats de programació desenrotllades. La no presentació de les mateixes comportarà la invalidació de la prova.</w:t>
      </w:r>
    </w:p>
    <w:p w14:paraId="7AC92C48" w14:textId="4F7C176C"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Si es tracta de programacions desenrotllades segons el que es disposa en l'LFP, deurà així mateix reflectir, si correspon, quins resultats d'aprenentatge (RA) seran impartits durant la formació en empresa (FE).</w:t>
      </w:r>
    </w:p>
    <w:p w14:paraId="12B4B13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b.2) Preparació i exposició d'una unitat de programació</w:t>
      </w:r>
    </w:p>
    <w:p w14:paraId="38FFEDA4" w14:textId="732B9E9C"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La preparació i exposició oral d'una unitat de programació davant el tribunal podrà estar relacionada amb la programació didàctica presentada per la persona aspirant o elaborada a partir del temari oficial de l'especialitat. En el primer cas, la persona aspirant triarà el contingut d'una unitat de programació de la seua pròpia programació, d'entre tres extretes a l'atzar per ella mateixa, de les desenrotllades en la seua pròpia programació. En el segon cas, triarà el contingut de la unitat de programació d'un tema del temari oficial de l'especialitat, d'entre tres extrets a l'atzar per ella mateixa.</w:t>
      </w:r>
    </w:p>
    <w:p w14:paraId="4D4C71D0" w14:textId="77777777" w:rsidR="00FB0BA5" w:rsidRPr="00962E6E" w:rsidRDefault="00FB0BA5" w:rsidP="001170E6">
      <w:pPr>
        <w:spacing w:after="142" w:line="288" w:lineRule="auto"/>
        <w:ind w:firstLine="284"/>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c) Ensenyances d'Arts Plàstiques i Disseny:</w:t>
      </w:r>
    </w:p>
    <w:p w14:paraId="08B70C1C"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
        </w:rPr>
        <w:t>c.1) Presentació i defensa d'una programació didàctica</w:t>
      </w:r>
    </w:p>
    <w:p w14:paraId="715855F3" w14:textId="06697327" w:rsidR="00FB0BA5" w:rsidRPr="00962E6E" w:rsidRDefault="00FB0BA5" w:rsidP="00B91467">
      <w:pPr>
        <w:spacing w:after="142" w:line="288" w:lineRule="auto"/>
        <w:ind w:firstLine="709"/>
        <w:jc w:val="both"/>
        <w:rPr>
          <w:rFonts w:ascii="Roboto" w:hAnsi="Roboto"/>
          <w:lang w:val="ca-ES-valencia"/>
        </w:rPr>
      </w:pPr>
      <w:r w:rsidRPr="00962E6E">
        <w:rPr>
          <w:rFonts w:ascii="Roboto" w:eastAsia="Times New Roman" w:hAnsi="Roboto" w:cs="Times New Roman"/>
          <w:shd w:val="clear" w:color="auto" w:fill="FFFFFF"/>
          <w:lang w:val="ca-ES-valencia" w:eastAsia="es-ES_tradnl"/>
        </w:rPr>
        <w:t>La programació didàctica serà elaborada de manera original per la persona aspirant</w:t>
      </w:r>
      <w:r w:rsidR="00FE6ADA" w:rsidRPr="00962E6E">
        <w:rPr>
          <w:rFonts w:ascii="Roboto" w:eastAsia="Times New Roman" w:hAnsi="Roboto" w:cs="Times New Roman"/>
          <w:shd w:val="clear" w:color="auto" w:fill="FFFFFF"/>
          <w:lang w:val="ca-ES-valencia" w:eastAsia="es-ES_tradnl"/>
        </w:rPr>
        <w:t>.</w:t>
      </w:r>
    </w:p>
    <w:p w14:paraId="64E64BED" w14:textId="77777777" w:rsidR="00FB0BA5" w:rsidRPr="00962E6E" w:rsidRDefault="00FB0BA5" w:rsidP="00B91467">
      <w:pPr>
        <w:spacing w:after="142" w:line="288" w:lineRule="auto"/>
        <w:ind w:firstLine="709"/>
        <w:jc w:val="both"/>
        <w:rPr>
          <w:rFonts w:ascii="Roboto" w:hAnsi="Roboto"/>
          <w:lang w:val="ca-ES-valencia"/>
        </w:rPr>
      </w:pPr>
      <w:r w:rsidRPr="00962E6E">
        <w:rPr>
          <w:rFonts w:ascii="Roboto" w:hAnsi="Roboto"/>
          <w:lang w:val="ca-ES-valencia"/>
        </w:rPr>
        <w:t>En el cas de les especialitats corresponents al cos de professors d'Arts Plàstiques i Disseny, consistirà en la presentació i defensa oral d'una programació didàctica o d'una guia docent, a triar per la persona aspirant, i en l'exposició oral d'una unitat didàctica en el cas d'haver triat la programació, o d'un bloc temàtic en el cas d'haver presentat una guia docent. En qualsevol cas, haurà de ser elaborada de manera original per la persona aspirant i respectarà les indicacions de l'annex II.</w:t>
      </w:r>
    </w:p>
    <w:p w14:paraId="71FBBEA7" w14:textId="5BB7FBD3" w:rsidR="00FB0BA5" w:rsidRPr="00962E6E" w:rsidRDefault="00FB0BA5" w:rsidP="00B91467">
      <w:pPr>
        <w:pStyle w:val="NormalWeb"/>
        <w:spacing w:before="0" w:beforeAutospacing="0"/>
        <w:rPr>
          <w:rFonts w:ascii="Roboto" w:hAnsi="Roboto" w:cs="Segoe UI"/>
          <w:sz w:val="21"/>
          <w:szCs w:val="21"/>
          <w:lang w:val="ca-ES-valencia"/>
        </w:rPr>
      </w:pPr>
      <w:r w:rsidRPr="00962E6E">
        <w:rPr>
          <w:rFonts w:ascii="Roboto" w:hAnsi="Roboto"/>
          <w:lang w:val="ca-ES-valencia"/>
        </w:rPr>
        <w:t>La programació didàctica haurà d'organitzar-se en un mínim de 10 i un màxim de 15 unitats didàctiques, que hauran d'estar numerades i temporali</w:t>
      </w:r>
      <w:r w:rsidR="00D46665" w:rsidRPr="00962E6E">
        <w:rPr>
          <w:rFonts w:ascii="Roboto" w:hAnsi="Roboto"/>
          <w:lang w:val="ca-ES-valencia"/>
        </w:rPr>
        <w:t>t</w:t>
      </w:r>
      <w:r w:rsidRPr="00962E6E">
        <w:rPr>
          <w:rFonts w:ascii="Roboto" w:hAnsi="Roboto"/>
          <w:lang w:val="ca-ES-valencia"/>
        </w:rPr>
        <w:t>zad</w:t>
      </w:r>
      <w:r w:rsidR="00D46665" w:rsidRPr="00962E6E">
        <w:rPr>
          <w:rFonts w:ascii="Roboto" w:hAnsi="Roboto"/>
          <w:lang w:val="ca-ES-valencia"/>
        </w:rPr>
        <w:t>e</w:t>
      </w:r>
      <w:r w:rsidRPr="00962E6E">
        <w:rPr>
          <w:rFonts w:ascii="Roboto" w:hAnsi="Roboto"/>
          <w:lang w:val="ca-ES-valencia"/>
        </w:rPr>
        <w:t xml:space="preserve">s, així com contindre com a mínim els següents apartats: contextualització, objectius, coneixements i capacitats a adquirir per part de l'alumnat (disponibles en els suplements europeus als títols de tècnic i tècnic superior </w:t>
      </w:r>
      <w:hyperlink r:id="rId9" w:history="1">
        <w:r w:rsidRPr="00962E6E">
          <w:rPr>
            <w:rStyle w:val="Hipervnculo"/>
            <w:rFonts w:ascii="Roboto" w:hAnsi="Roboto"/>
            <w:lang w:val="ca-ES-valencia"/>
          </w:rPr>
          <w:t>https://educagob.educacionfpydeportes.gob.es/ensenanzas/artisticas/suplemento-europass.html</w:t>
        </w:r>
      </w:hyperlink>
      <w:r w:rsidRPr="00962E6E">
        <w:rPr>
          <w:rFonts w:ascii="Roboto" w:hAnsi="Roboto"/>
          <w:lang w:val="ca-ES-valencia"/>
        </w:rPr>
        <w:t xml:space="preserve">), metodologia general i específica, activitats i estratègies d'ensenyança i aprenentatge, activitats complementàries, atenció a l'alumnat amb necessitats educatives especials i processos d'avaluació: criteris i instruments. </w:t>
      </w:r>
    </w:p>
    <w:p w14:paraId="61CDFAA9" w14:textId="77777777" w:rsidR="00FB0BA5" w:rsidRPr="00962E6E" w:rsidRDefault="00FB0BA5" w:rsidP="00B91467">
      <w:pPr>
        <w:spacing w:after="142" w:line="288" w:lineRule="auto"/>
        <w:ind w:firstLine="709"/>
        <w:jc w:val="both"/>
        <w:rPr>
          <w:rFonts w:ascii="Roboto" w:hAnsi="Roboto"/>
          <w:lang w:val="ca-ES-valencia"/>
        </w:rPr>
      </w:pPr>
      <w:r w:rsidRPr="00962E6E">
        <w:rPr>
          <w:rFonts w:ascii="Roboto" w:hAnsi="Roboto"/>
          <w:lang w:val="ca-ES-valencia"/>
        </w:rPr>
        <w:lastRenderedPageBreak/>
        <w:t>La guia docent correspondrà a una de les assignatures dels plans d'estudi de les ensenyances superiors d'arts plàstiques i disseny. Tindrà caràcter personal i haurà de ser elaborada de manera individual per la persona aspirant i contindrà com a mínim els següents elements: dades d'identificació de l'assignatura, objectius generals i contribució de l'assignatura al perfil professional de la titulació, coneixements previs, coneixements recomanats i/o relació amb altres assignatures de la mateixa titulació, competències de l'assignatura, resultats d'aprenentatge, almenys cinc blocs temàtics on es desenrotllaran els continguts de l'assignatura i l'organització temporal del seu aprenentatge, metodologia i activitats formatives, adequació del procés d'ensenyança aprenentatge a les aptituds de l'alumnat, sistema d'avaluació i qualificació: instruments i criteris d'avaluació.</w:t>
      </w:r>
    </w:p>
    <w:p w14:paraId="3616181C" w14:textId="77777777" w:rsidR="00FB0BA5" w:rsidRPr="00962E6E" w:rsidRDefault="00FB0BA5" w:rsidP="00B91467">
      <w:pPr>
        <w:spacing w:after="142" w:line="288" w:lineRule="auto"/>
        <w:ind w:firstLine="709"/>
        <w:jc w:val="both"/>
        <w:rPr>
          <w:rFonts w:ascii="Roboto" w:hAnsi="Roboto"/>
          <w:lang w:val="ca-ES-valencia"/>
        </w:rPr>
      </w:pPr>
      <w:r w:rsidRPr="00962E6E">
        <w:rPr>
          <w:rFonts w:ascii="Roboto" w:hAnsi="Roboto"/>
          <w:lang w:val="ca-ES-valencia"/>
        </w:rPr>
        <w:t>La no presentació d'un mínim de deu unitats didàctiques en el cas de programació didàctica, o de cinc blocs temàtics en el cas de presentar una guia docent, comportarà la invalidació de la prova.</w:t>
      </w:r>
    </w:p>
    <w:p w14:paraId="08A7C78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c.2) Preparació i exposició d'una unitat didàctica o bloc temàtic</w:t>
      </w:r>
    </w:p>
    <w:p w14:paraId="279E92AF" w14:textId="10F14D46"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La preparació i exposició oral davant el tribunal d'una unitat didàctica o d'un bloc temàtic podrà estar relacionada amb la programació didàctica o la guia docent presentada segons el cas, o podrà estar elaborada a partir del temari oficial de l'especialitat. En el primer cas, la persona aspirant triarà una unitat didàctica o un bloc temàtic d'entre tres extretes a l'atzar per ella mateixa de la seua pròpia programació o guia. En el segon cas, triarà el contingut de la unitat didàctica o del bloc temàtic d'un tema d'entre tres extrets a l'atzar per ella mateixa, del temari oficial de l'especialitat.</w:t>
      </w:r>
    </w:p>
    <w:p w14:paraId="096E1B18" w14:textId="77777777" w:rsidR="00FB0BA5" w:rsidRPr="00962E6E" w:rsidRDefault="00FB0BA5" w:rsidP="001170E6">
      <w:pPr>
        <w:spacing w:after="142" w:line="288" w:lineRule="auto"/>
        <w:ind w:firstLine="284"/>
        <w:jc w:val="both"/>
        <w:rPr>
          <w:rFonts w:ascii="Roboto" w:eastAsia="Times New Roman" w:hAnsi="Roboto" w:cs="Times New Roman"/>
          <w:lang w:val="ca-ES-valencia" w:eastAsia="es-ES"/>
        </w:rPr>
      </w:pPr>
      <w:r w:rsidRPr="00962E6E">
        <w:rPr>
          <w:rFonts w:ascii="Roboto" w:eastAsia="Times New Roman" w:hAnsi="Roboto" w:cs="Times New Roman"/>
          <w:lang w:val="ca-ES-valencia" w:eastAsia="es-ES"/>
        </w:rPr>
        <w:t>d) Ensenyances de Música i Arts Escèniques:</w:t>
      </w:r>
    </w:p>
    <w:p w14:paraId="6012213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d.1) Presentació i defensa d'una programació didàctica</w:t>
      </w:r>
    </w:p>
    <w:p w14:paraId="3290147E" w14:textId="1422DD06" w:rsidR="00FB0BA5" w:rsidRPr="00962E6E" w:rsidRDefault="00FB0BA5" w:rsidP="00B91467">
      <w:pPr>
        <w:spacing w:after="142" w:line="288" w:lineRule="auto"/>
        <w:ind w:firstLine="709"/>
        <w:jc w:val="both"/>
        <w:rPr>
          <w:rFonts w:ascii="Roboto" w:hAnsi="Roboto"/>
          <w:lang w:val="ca-ES-valencia"/>
        </w:rPr>
      </w:pPr>
      <w:r w:rsidRPr="00962E6E">
        <w:rPr>
          <w:rFonts w:ascii="Roboto" w:hAnsi="Roboto"/>
          <w:lang w:val="ca-ES-valencia"/>
        </w:rPr>
        <w:t>La programació didàctica de les ensenyances de Música i Arts Escèniques estarà referida a un dels sis cursos de les ensenyances professionals segons l'especialitat convocada i haurà de cenyir-se a les indicacions de l'annex II. En ella</w:t>
      </w:r>
      <w:r w:rsidR="00BF4688" w:rsidRPr="00962E6E">
        <w:rPr>
          <w:rFonts w:ascii="Roboto" w:hAnsi="Roboto"/>
          <w:lang w:val="ca-ES-valencia"/>
        </w:rPr>
        <w:t>,</w:t>
      </w:r>
      <w:r w:rsidRPr="00962E6E">
        <w:rPr>
          <w:rFonts w:ascii="Roboto" w:hAnsi="Roboto"/>
          <w:lang w:val="ca-ES-valencia"/>
        </w:rPr>
        <w:t xml:space="preserve"> s'especificaran com a mínim la contextualització, els objectius, continguts, criteris d'avaluació, instruments d'avaluació, atenció a l'alumnat amb necessitats educatives especials i metodologia. Haurà d'organitzar-se en un mínim de deu i un màxim de quinze unitats didàctiques, que hauran d'estar numerades i </w:t>
      </w:r>
      <w:r w:rsidR="00275A05" w:rsidRPr="00962E6E">
        <w:rPr>
          <w:rFonts w:ascii="Roboto" w:hAnsi="Roboto"/>
          <w:lang w:val="ca-ES-valencia"/>
        </w:rPr>
        <w:t>temporalitzades</w:t>
      </w:r>
      <w:r w:rsidRPr="00962E6E">
        <w:rPr>
          <w:rFonts w:ascii="Roboto" w:hAnsi="Roboto"/>
          <w:lang w:val="ca-ES-valencia"/>
        </w:rPr>
        <w:t>.</w:t>
      </w:r>
      <w:r w:rsidRPr="00962E6E">
        <w:rPr>
          <w:rFonts w:ascii="Roboto" w:hAnsi="Roboto"/>
          <w:lang w:val="ca-ES-valencia"/>
        </w:rPr>
        <w:br/>
        <w:t>La programació didàctica tindrà caràcter personal i haurà de ser elaborada de manera individual per la persona aspirant. La programació també inclourà un apartat d'avaluació de la pròpia pràctica docent.</w:t>
      </w:r>
    </w:p>
    <w:p w14:paraId="5C6EE862" w14:textId="77777777" w:rsidR="00FB0BA5" w:rsidRPr="00962E6E" w:rsidRDefault="00FB0BA5" w:rsidP="00B91467">
      <w:pPr>
        <w:spacing w:after="142" w:line="288" w:lineRule="auto"/>
        <w:ind w:firstLine="709"/>
        <w:jc w:val="both"/>
        <w:rPr>
          <w:rFonts w:ascii="Roboto" w:hAnsi="Roboto"/>
          <w:lang w:val="ca-ES-valencia"/>
        </w:rPr>
      </w:pPr>
      <w:r w:rsidRPr="00962E6E">
        <w:rPr>
          <w:rFonts w:ascii="Roboto" w:hAnsi="Roboto"/>
          <w:lang w:val="ca-ES-valencia"/>
        </w:rPr>
        <w:lastRenderedPageBreak/>
        <w:t>La no presentació d'un mínim de deu unitats didàctiques comportarà la invalidació de la prova.</w:t>
      </w:r>
    </w:p>
    <w:p w14:paraId="25D5E3C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
        </w:rPr>
        <w:t>d.2) Preparació i exposició d'una unitat didàctica</w:t>
      </w:r>
    </w:p>
    <w:p w14:paraId="1990EE0A" w14:textId="77777777" w:rsidR="00FB0BA5" w:rsidRPr="00962E6E" w:rsidRDefault="00FB0BA5" w:rsidP="00B91467">
      <w:pPr>
        <w:spacing w:after="142" w:line="288" w:lineRule="auto"/>
        <w:jc w:val="both"/>
        <w:rPr>
          <w:rFonts w:ascii="Roboto" w:hAnsi="Roboto"/>
          <w:lang w:val="ca-ES-valencia"/>
        </w:rPr>
      </w:pPr>
      <w:r w:rsidRPr="00962E6E">
        <w:rPr>
          <w:rFonts w:ascii="Roboto" w:hAnsi="Roboto"/>
          <w:lang w:val="ca-ES-valencia"/>
        </w:rPr>
        <w:t>La preparació i exposició oral davant el tribunal de la unitat didàctica podrà estar relacionada amb la programació didàctica, o podrà estar elaborada a partir del temari oficial de l'especialitat. En el primer cas, la persona aspirant triarà el contingut de la unitat didàctica d'entre tres extretes a l'atzar per ella mateixa de la seua pròpia programació. En el segon cas, triarà el contingut de la unitat didàctica d'un tema d'entre tres extrets a l'atzar per ella mateixa, del temari oficial de l'especialitat.</w:t>
      </w:r>
    </w:p>
    <w:p w14:paraId="6808C2CF" w14:textId="77777777" w:rsidR="00FB0BA5" w:rsidRPr="00962E6E" w:rsidRDefault="00FB0BA5" w:rsidP="00B91467">
      <w:pPr>
        <w:spacing w:after="142" w:line="288" w:lineRule="auto"/>
        <w:jc w:val="both"/>
        <w:rPr>
          <w:rFonts w:ascii="Roboto" w:hAnsi="Roboto"/>
          <w:lang w:val="ca-ES-valencia"/>
        </w:rPr>
      </w:pPr>
      <w:r w:rsidRPr="00962E6E">
        <w:rPr>
          <w:rFonts w:ascii="Roboto" w:hAnsi="Roboto"/>
          <w:lang w:val="ca-ES-valencia"/>
        </w:rPr>
        <w:t xml:space="preserve">En l'elaboració de la unitat didàctica hauran de concretar-se com a mínim la contextualització i </w:t>
      </w:r>
      <w:proofErr w:type="spellStart"/>
      <w:r w:rsidRPr="00962E6E">
        <w:rPr>
          <w:rFonts w:ascii="Roboto" w:hAnsi="Roboto"/>
          <w:lang w:val="ca-ES-valencia"/>
        </w:rPr>
        <w:t>temporalització</w:t>
      </w:r>
      <w:proofErr w:type="spellEnd"/>
      <w:r w:rsidRPr="00962E6E">
        <w:rPr>
          <w:rFonts w:ascii="Roboto" w:hAnsi="Roboto"/>
          <w:lang w:val="ca-ES-valencia"/>
        </w:rPr>
        <w:t xml:space="preserve"> de la unitat, els objectius, continguts, activitats, metodologia, recursos didàctics i processos d'avaluació.</w:t>
      </w:r>
    </w:p>
    <w:p w14:paraId="33265C7C"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 Ensenyances d'Idiomes:</w:t>
      </w:r>
    </w:p>
    <w:p w14:paraId="61B6E05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e.1) Presentació i defensa d'una programació didàctica</w:t>
      </w:r>
    </w:p>
    <w:p w14:paraId="3FC9DEB2" w14:textId="77777777" w:rsidR="00FB0BA5" w:rsidRPr="00962E6E" w:rsidRDefault="00FB0BA5" w:rsidP="00B91467">
      <w:pPr>
        <w:spacing w:after="142" w:line="288" w:lineRule="auto"/>
        <w:ind w:firstLine="709"/>
        <w:jc w:val="both"/>
        <w:rPr>
          <w:rFonts w:ascii="Roboto" w:hAnsi="Roboto"/>
          <w:lang w:val="ca-ES-valencia"/>
        </w:rPr>
      </w:pPr>
      <w:r w:rsidRPr="00962E6E">
        <w:rPr>
          <w:rFonts w:ascii="Roboto" w:hAnsi="Roboto"/>
          <w:lang w:val="ca-ES-valencia"/>
        </w:rPr>
        <w:t>En el cas de les persones aspirants a l'ingrés en el cos de professors d'escoles oficials d'idiomes, la programació didàctica haurà de ser original, cenyir-se a l'indicat en l'annex II i estar referida a un curs acadèmic d'un dels diferents nivells dels idiomes convocats. Haurà d'especificar, almenys, la modalitat d'ensenyança, les activitats de llengua que integren el curs, els objectius, les competències i continguts per a cada activitat de llengua, establint la seua associació i seqüenciació temporal al llarg d'un curs escolar. Així mateix, haurà d'especificar la metodologia i recursos didàctics, incloent-hi l'ús pertinent de les tecnologies d'avaluació, els procediments i instruments d'avaluació i els criteris de qualificació, les activitats de reforç i les adaptacions metodològiques per a l'alumnat amb necessitats específiques de suport educatiu. La programació inclourà també un apartat d'avaluació de la pròpia pràctica docent.</w:t>
      </w:r>
    </w:p>
    <w:p w14:paraId="3E713220" w14:textId="77777777" w:rsidR="00FB0BA5" w:rsidRPr="00962E6E" w:rsidRDefault="00FB0BA5" w:rsidP="00B91467">
      <w:pPr>
        <w:spacing w:after="142" w:line="288" w:lineRule="auto"/>
        <w:ind w:firstLine="709"/>
        <w:jc w:val="both"/>
        <w:rPr>
          <w:rFonts w:ascii="Roboto" w:hAnsi="Roboto"/>
          <w:lang w:val="ca-ES-valencia"/>
        </w:rPr>
      </w:pPr>
      <w:r w:rsidRPr="00962E6E">
        <w:rPr>
          <w:rFonts w:ascii="Roboto" w:hAnsi="Roboto"/>
          <w:lang w:val="ca-ES-valencia"/>
        </w:rPr>
        <w:t>La programació haurà de contindre entre deu i quinze unitats didàctiques desenrotllades. La no presentació de deu unitats didàctiques desenrotllades, com a mínim, comportarà la invalidació de la prova.</w:t>
      </w:r>
    </w:p>
    <w:p w14:paraId="179CB8D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e.2) Preparació i exposició d'una unitat didàctica</w:t>
      </w:r>
    </w:p>
    <w:p w14:paraId="726BC0F5"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La preparació i exposició oral davant el tribunal d'una unitat didàctica, podrà estar relacionada amb la programació didàctica o podrà estar elaborada a partir del temari oficial de l'especialitat. En el primer cas, la persona aspirant triarà el contingut de la unitat didàctica d'entre tres extretes a l'atzar per ella mateixa de la seua pròpia programació. En el segon cas, triarà el contingut de la unitat </w:t>
      </w:r>
      <w:r w:rsidRPr="00962E6E">
        <w:rPr>
          <w:rFonts w:ascii="Roboto" w:eastAsia="Times New Roman" w:hAnsi="Roboto" w:cs="Times New Roman"/>
          <w:lang w:val="ca-ES-valencia" w:eastAsia="es-ES_tradnl"/>
        </w:rPr>
        <w:lastRenderedPageBreak/>
        <w:t>didàctica d'un tema d'entre tres extrets a l'atzar per ella mateixa, del temari oficial de l'especialitat.</w:t>
      </w:r>
      <w:r w:rsidRPr="00962E6E">
        <w:rPr>
          <w:rFonts w:ascii="Roboto" w:eastAsia="Times New Roman" w:hAnsi="Roboto" w:cs="Times New Roman"/>
          <w:strike/>
          <w:shd w:val="clear" w:color="auto" w:fill="FFFFFF"/>
          <w:lang w:val="ca-ES-valencia" w:eastAsia="es-ES_tradnl"/>
        </w:rPr>
        <w:t xml:space="preserve"> </w:t>
      </w:r>
    </w:p>
    <w:p w14:paraId="2AD66154" w14:textId="77777777" w:rsidR="00FB0BA5" w:rsidRPr="00962E6E" w:rsidRDefault="00FB0BA5" w:rsidP="00B91467">
      <w:pPr>
        <w:spacing w:after="142" w:line="288" w:lineRule="auto"/>
        <w:jc w:val="both"/>
        <w:rPr>
          <w:rFonts w:ascii="Roboto" w:eastAsia="Times New Roman" w:hAnsi="Roboto" w:cs="Times New Roman"/>
          <w:shd w:val="clear" w:color="auto" w:fill="FFFFFF"/>
          <w:lang w:val="ca-ES-valencia" w:eastAsia="es-ES_tradnl"/>
        </w:rPr>
      </w:pPr>
      <w:r w:rsidRPr="00962E6E">
        <w:rPr>
          <w:rFonts w:ascii="Roboto" w:eastAsia="Times New Roman" w:hAnsi="Roboto" w:cs="Times New Roman"/>
          <w:lang w:val="ca-ES-valencia" w:eastAsia="es-ES_tradnl"/>
        </w:rPr>
        <w:t xml:space="preserve">Segon. Procediment per a la presentació telemàtica </w:t>
      </w:r>
      <w:r w:rsidRPr="00962E6E">
        <w:rPr>
          <w:rFonts w:ascii="Roboto" w:eastAsia="Times New Roman" w:hAnsi="Roboto" w:cs="Times New Roman"/>
          <w:shd w:val="clear" w:color="auto" w:fill="FFFFFF"/>
          <w:lang w:val="ca-ES-valencia" w:eastAsia="es-ES_tradnl"/>
        </w:rPr>
        <w:t>de la programació d'aula, programació didàctica o guia docent.</w:t>
      </w:r>
    </w:p>
    <w:p w14:paraId="7D60A3C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La programació o guia docent, que tindrà caràcter personal i haurà de ser elaborada de manera individual per cada aspirant, es presentarà telemàticament al tribunal de la manera següent:</w:t>
      </w:r>
    </w:p>
    <w:p w14:paraId="7F775E48"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1. Les persones aspirants admeses en el procediment selectiu, així com les excloses que hagen interposat recurs d'alçada pendent de resolució, hauran de presentar telemàticament la programació o la guia docent, l'elaboració de la qual s'ajustarà al que es disposa en l'annex II, a partir del dia 3 de juny de 2025 fins al dia 16 de juny de 2025 a les 13 hores.</w:t>
      </w:r>
    </w:p>
    <w:p w14:paraId="2168E678" w14:textId="77777777" w:rsidR="00FB0BA5" w:rsidRPr="00962E6E" w:rsidRDefault="00FB0BA5" w:rsidP="00B91467">
      <w:pPr>
        <w:tabs>
          <w:tab w:val="left" w:pos="567"/>
        </w:tabs>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2. Les programacions o guies es presentaran de manera telemàtica a través de la seu electrònica de la Generalitat Valenciana</w:t>
      </w:r>
      <w:r w:rsidRPr="00962E6E">
        <w:rPr>
          <w:rFonts w:ascii="Roboto" w:eastAsia="Times New Roman" w:hAnsi="Roboto" w:cs="Times New Roman"/>
          <w:strike/>
          <w:highlight w:val="yellow"/>
          <w:lang w:val="ca-ES-valencia" w:eastAsia="es-ES_tradnl"/>
        </w:rPr>
        <w:t xml:space="preserve"> </w:t>
      </w:r>
      <w:r w:rsidRPr="00962E6E">
        <w:rPr>
          <w:rFonts w:ascii="Roboto" w:eastAsia="Times New Roman" w:hAnsi="Roboto" w:cs="Times New Roman"/>
          <w:lang w:val="ca-ES-valencia" w:eastAsia="es-ES_tradnl"/>
        </w:rPr>
        <w:t>(</w:t>
      </w:r>
      <w:hyperlink r:id="rId10" w:history="1">
        <w:r w:rsidRPr="00962E6E">
          <w:rPr>
            <w:rStyle w:val="Hipervnculo"/>
            <w:rFonts w:ascii="Roboto" w:eastAsia="Times New Roman" w:hAnsi="Roboto" w:cs="Times New Roman"/>
            <w:lang w:val="ca-ES-valencia" w:eastAsia="es-ES_tradnl"/>
          </w:rPr>
          <w:t>http://www.ceice.gva.es/es/web/rrhh-educacion/oposiciones</w:t>
        </w:r>
      </w:hyperlink>
      <w:r w:rsidRPr="00962E6E">
        <w:rPr>
          <w:rFonts w:ascii="Roboto" w:eastAsia="Times New Roman" w:hAnsi="Roboto" w:cs="Times New Roman"/>
          <w:lang w:val="ca-ES-valencia" w:eastAsia="es-ES_tradnl"/>
        </w:rPr>
        <w:t>) sent necessari identificar-se per qualsevol dels sistemes d'identificació o firma electrònica admesos en la pròpia seu electrònica. El lliurament de les programacions d'aula s'haurà d'efectuar en un únic document amb format PDF que no supere els 20 MB.</w:t>
      </w:r>
    </w:p>
    <w:p w14:paraId="505E5C3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3. Una vegada que es presente la programació, s'haurà d'imprimir el resguard, que serà el document que justifique este lliurament. Este resguard únicament certifica la presentació d'un document, però no acredita que este document tinga el format adequat que permeta la seua descàrrega. La persona candidata haurà d'accedir a la seua carpeta ciutadana i descarregar la programació per a assegurar-se de la validesa del format, tal com s'indica en l'apartat 2 anterior i en l'annex II. Es desestimaran les reclamacions basades en la validesa del format de documents que el tribunal no haja pogut descarregar quan la causa siga imputable a la persona opositora.</w:t>
      </w:r>
    </w:p>
    <w:p w14:paraId="4F05776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4. En cas que es presentara més d'una programació per a una mateixa especialitat, serà vàlida i es tindrà en compte, exclusivament, l'última presentada, en funció de la data i hora, dins del període establit. </w:t>
      </w:r>
    </w:p>
    <w:p w14:paraId="1FC2DC8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5. Complit el termini indicat, la Direcció General de Personal Docent publicarà en el portal web de la Conselleria d'Educació, Cultura, Universitats i Ocupació (</w:t>
      </w:r>
      <w:r w:rsidRPr="00962E6E">
        <w:rPr>
          <w:rFonts w:ascii="Roboto" w:eastAsia="Times New Roman" w:hAnsi="Roboto" w:cs="Times New Roman"/>
          <w:u w:val="single"/>
          <w:lang w:val="ca-ES-valencia" w:eastAsia="es-ES_tradnl"/>
        </w:rPr>
        <w:t>http://www.ceice.gva.es/es/web/rrhh-educacion/oposiciones</w:t>
      </w:r>
      <w:r w:rsidRPr="00962E6E">
        <w:rPr>
          <w:rFonts w:ascii="Roboto" w:eastAsia="Times New Roman" w:hAnsi="Roboto" w:cs="Times New Roman"/>
          <w:lang w:val="ca-ES-valencia" w:eastAsia="es-ES_tradnl"/>
        </w:rPr>
        <w:t>) el llistat de les persones que hagen presentat la programació d'aula o la programació didàctica. Este llistat sol deixa constància de la presentació del document, però no de la validesa del seu format.</w:t>
      </w:r>
    </w:p>
    <w:p w14:paraId="1192D14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lastRenderedPageBreak/>
        <w:t>Els òrgans de selecció no tindran accés als continguts de les programacions fins al cap de la qualificació definitiva de la primera prova.</w:t>
      </w:r>
    </w:p>
    <w:p w14:paraId="487461E5" w14:textId="7AD22F44" w:rsidR="00FB0BA5" w:rsidRPr="00962E6E" w:rsidRDefault="00C4413D"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Respecte a l</w:t>
      </w:r>
      <w:r w:rsidR="00FB0BA5" w:rsidRPr="00962E6E">
        <w:rPr>
          <w:rFonts w:ascii="Roboto" w:eastAsia="Times New Roman" w:hAnsi="Roboto" w:cs="Times New Roman"/>
          <w:lang w:val="ca-ES-valencia" w:eastAsia="es-ES_tradnl"/>
        </w:rPr>
        <w:t>as persones que no hagueren presentat la programació o guia docent en el termini establit</w:t>
      </w:r>
      <w:r w:rsidRPr="00962E6E">
        <w:rPr>
          <w:rFonts w:ascii="Roboto" w:eastAsia="Times New Roman" w:hAnsi="Roboto" w:cs="Times New Roman"/>
          <w:lang w:val="ca-ES-valencia" w:eastAsia="es-ES_tradnl"/>
        </w:rPr>
        <w:t>,</w:t>
      </w:r>
      <w:r w:rsidR="00FB0BA5" w:rsidRPr="00962E6E">
        <w:rPr>
          <w:rFonts w:ascii="Roboto" w:eastAsia="Times New Roman" w:hAnsi="Roboto" w:cs="Times New Roman"/>
          <w:lang w:val="ca-ES-valencia" w:eastAsia="es-ES_tradnl"/>
        </w:rPr>
        <w:t xml:space="preserve"> s'entendrà que renuncien a continuar el procés selectiu i perdran tots els drets derivats del mateix a excepció de l'entrada en bossa si complixen els requisits generals i específics.</w:t>
      </w:r>
    </w:p>
    <w:p w14:paraId="33DC6FC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En cas que el tribunal detecte que la programació o la guia docent no complix amb el requisit d'elaboració pròpia, la puntuació que atorgarà en la segona prova serà de 0 punts, tot això després de donar audiència a la persona interessada.</w:t>
      </w:r>
    </w:p>
    <w:p w14:paraId="2AB7DF42" w14:textId="21DACC71"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Les comissions de selecció determinaran les penalitzacions que hagen d'aplicar-se a la programació que no s'ajuste al que establix l'annex II d'esta orde, </w:t>
      </w:r>
      <w:r w:rsidR="00DF03A4" w:rsidRPr="00962E6E">
        <w:rPr>
          <w:rFonts w:ascii="Roboto" w:eastAsia="Times New Roman" w:hAnsi="Roboto" w:cs="Times New Roman"/>
          <w:lang w:val="ca-ES-valencia" w:eastAsia="es-ES_tradnl"/>
        </w:rPr>
        <w:t>i ho indicaran</w:t>
      </w:r>
      <w:r w:rsidRPr="00962E6E">
        <w:rPr>
          <w:rFonts w:ascii="Roboto" w:eastAsia="Times New Roman" w:hAnsi="Roboto" w:cs="Times New Roman"/>
          <w:lang w:val="ca-ES-valencia" w:eastAsia="es-ES_tradnl"/>
        </w:rPr>
        <w:t xml:space="preserve"> en els criteris d'avaluació d'acord amb el que es preveu en la base 6.3 d'esta orde. La comissió de coordinació vetlarà per la coherència en tots els documents que emeten les comissions de selecció.</w:t>
      </w:r>
    </w:p>
    <w:p w14:paraId="6AFCBDE4"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Tercer. Preparació de la situació d'aprenentatge, unitat didàctica, unitat de programació o bloc temàtic.</w:t>
      </w:r>
    </w:p>
    <w:p w14:paraId="7D0DC8A3" w14:textId="3622292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La persona aspirant disposarà de 60 minuts per a la preparació de la situació d'aprenentatge, unitat didàctica, unitat de programació o bloc temàtic segons el cas, </w:t>
      </w:r>
      <w:r w:rsidR="002B34F9" w:rsidRPr="00962E6E">
        <w:rPr>
          <w:rFonts w:ascii="Roboto" w:eastAsia="Times New Roman" w:hAnsi="Roboto" w:cs="Times New Roman"/>
          <w:lang w:val="ca-ES-valencia" w:eastAsia="es-ES_tradnl"/>
        </w:rPr>
        <w:t>i podrà</w:t>
      </w:r>
      <w:r w:rsidRPr="00962E6E">
        <w:rPr>
          <w:rFonts w:ascii="Roboto" w:eastAsia="Times New Roman" w:hAnsi="Roboto" w:cs="Times New Roman"/>
          <w:lang w:val="ca-ES-valencia" w:eastAsia="es-ES_tradnl"/>
        </w:rPr>
        <w:t xml:space="preserve"> utilitzar el material que considere oportú. Per a la seua exposició, que serà pública, la persona aspirant podrà utilitzar un exemplar de la programació o guia didàctica, idèntica a la presentada en la seu electrònica, així com el material auxiliar que considere oportú, sense possibilitat de connexió amb l'exterior. Tant la programació o guia didàctica, segons el cas, com el material auxiliar, haurà de ser aportat per la persona aspirant. La persona aspirant podrà també fer ús d'un guió que no excedirà d'un foli (dos cares) i que s'entregarà al tribunal al final de l'exposició.</w:t>
      </w:r>
    </w:p>
    <w:p w14:paraId="1B65EFB9" w14:textId="13825F3B"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7</w:t>
      </w:r>
      <w:r w:rsidRPr="00962E6E">
        <w:rPr>
          <w:rFonts w:ascii="Roboto" w:eastAsia="Times New Roman" w:hAnsi="Roboto" w:cs="Times New Roman"/>
          <w:lang w:val="ca-ES-valencia" w:eastAsia="es-ES_tradnl"/>
        </w:rPr>
        <w:t xml:space="preserve">.2 Fase </w:t>
      </w:r>
      <w:r w:rsidRPr="00962E6E">
        <w:rPr>
          <w:rFonts w:ascii="Roboto" w:eastAsia="Times New Roman" w:hAnsi="Roboto" w:cs="Times New Roman"/>
          <w:color w:val="000000"/>
          <w:lang w:val="ca-ES-valencia" w:eastAsia="es-ES_tradnl"/>
        </w:rPr>
        <w:t>de concurs de mèrits</w:t>
      </w:r>
      <w:r w:rsidRPr="00962E6E">
        <w:rPr>
          <w:rFonts w:ascii="Roboto" w:eastAsia="Times New Roman" w:hAnsi="Roboto" w:cs="Times New Roman"/>
          <w:lang w:val="ca-ES-valencia" w:eastAsia="es-ES_tradnl"/>
        </w:rPr>
        <w:t>.</w:t>
      </w:r>
    </w:p>
    <w:p w14:paraId="30AA4AB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Les persones que participen en este procediment emplenaran </w:t>
      </w:r>
      <w:proofErr w:type="spellStart"/>
      <w:r w:rsidRPr="00962E6E">
        <w:rPr>
          <w:rFonts w:ascii="Roboto" w:eastAsia="Times New Roman" w:hAnsi="Roboto" w:cs="Times New Roman"/>
          <w:lang w:val="ca-ES-valencia" w:eastAsia="es-ES_tradnl"/>
        </w:rPr>
        <w:t>l'autobarem</w:t>
      </w:r>
      <w:proofErr w:type="spellEnd"/>
      <w:r w:rsidRPr="00962E6E">
        <w:rPr>
          <w:rFonts w:ascii="Roboto" w:eastAsia="Times New Roman" w:hAnsi="Roboto" w:cs="Times New Roman"/>
          <w:lang w:val="ca-ES-valencia" w:eastAsia="es-ES_tradnl"/>
        </w:rPr>
        <w:t xml:space="preserve"> de mèrits i aportaran la documentació acreditativa dels mèrits inclosos en ell i que no es </w:t>
      </w:r>
      <w:proofErr w:type="spellStart"/>
      <w:r w:rsidRPr="00962E6E">
        <w:rPr>
          <w:rFonts w:ascii="Roboto" w:eastAsia="Times New Roman" w:hAnsi="Roboto" w:cs="Times New Roman"/>
          <w:lang w:val="ca-ES-valencia" w:eastAsia="es-ES_tradnl"/>
        </w:rPr>
        <w:t>baremen</w:t>
      </w:r>
      <w:proofErr w:type="spellEnd"/>
      <w:r w:rsidRPr="00962E6E">
        <w:rPr>
          <w:rFonts w:ascii="Roboto" w:eastAsia="Times New Roman" w:hAnsi="Roboto" w:cs="Times New Roman"/>
          <w:lang w:val="ca-ES-valencia" w:eastAsia="es-ES_tradnl"/>
        </w:rPr>
        <w:t xml:space="preserve"> d'ofici d'acord amb els dades que consten en la base de dades d'esta administració. Per a això, hauran de realitzar el tràmit d'aportació de documentació tantes vegades com especialitats en les quals s'haja inscrit.</w:t>
      </w:r>
    </w:p>
    <w:p w14:paraId="10007B3D" w14:textId="40EFAA15"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Les persones aspirants admeses en el procediment selectiu, així com les excloses que hagen interposat recurs d'alçada pendent de resolució, hauran de presentar telemàticament </w:t>
      </w:r>
      <w:r w:rsidRPr="00962E6E">
        <w:rPr>
          <w:rFonts w:ascii="Roboto" w:eastAsia="Times New Roman" w:hAnsi="Roboto" w:cs="Times New Roman"/>
          <w:lang w:val="ca-ES-valencia" w:eastAsia="es-ES_tradnl"/>
        </w:rPr>
        <w:t xml:space="preserve">la documentació acreditativa dels mèrits a través del </w:t>
      </w:r>
      <w:r w:rsidRPr="00962E6E">
        <w:rPr>
          <w:rFonts w:ascii="Roboto" w:eastAsia="Times New Roman" w:hAnsi="Roboto" w:cs="Times New Roman"/>
          <w:lang w:val="ca-ES-valencia" w:eastAsia="es-ES_tradnl"/>
        </w:rPr>
        <w:lastRenderedPageBreak/>
        <w:t xml:space="preserve">portal web de la Conselleria d'Educació, Cultura, Universitats i Ocupació </w:t>
      </w:r>
      <w:r w:rsidRPr="00962E6E">
        <w:rPr>
          <w:rFonts w:ascii="Roboto" w:eastAsia="Times New Roman" w:hAnsi="Roboto" w:cs="Times New Roman"/>
          <w:color w:val="000000"/>
          <w:lang w:val="ca-ES-valencia" w:eastAsia="es-ES_tradnl"/>
        </w:rPr>
        <w:t xml:space="preserve">(http://www.ceice.gva.es/es/web/rrhh-educacion/oposiciones), </w:t>
      </w:r>
      <w:r w:rsidR="002442C0" w:rsidRPr="00962E6E">
        <w:rPr>
          <w:rFonts w:ascii="Roboto" w:eastAsia="Times New Roman" w:hAnsi="Roboto" w:cs="Times New Roman"/>
          <w:lang w:val="ca-ES-valencia" w:eastAsia="es-ES_tradnl"/>
        </w:rPr>
        <w:t xml:space="preserve">i </w:t>
      </w:r>
      <w:r w:rsidR="00D46665" w:rsidRPr="00962E6E">
        <w:rPr>
          <w:rFonts w:ascii="Roboto" w:eastAsia="Times New Roman" w:hAnsi="Roboto" w:cs="Times New Roman"/>
          <w:lang w:val="ca-ES-valencia" w:eastAsia="es-ES_tradnl"/>
        </w:rPr>
        <w:t>serà</w:t>
      </w:r>
      <w:r w:rsidRPr="00962E6E">
        <w:rPr>
          <w:rFonts w:ascii="Roboto" w:eastAsia="Times New Roman" w:hAnsi="Roboto" w:cs="Times New Roman"/>
          <w:lang w:val="ca-ES-valencia" w:eastAsia="es-ES_tradnl"/>
        </w:rPr>
        <w:t xml:space="preserve"> necessari identificar-se per qualsevol dels sistemes d'identificació o firma electrònica admesos en la pròpia seu electrònica, en els cinc dies hàbils següents a la data de realització de la part B de la primera prova (pràctica).</w:t>
      </w:r>
    </w:p>
    <w:p w14:paraId="7D848E33" w14:textId="77777777" w:rsidR="00FB0BA5" w:rsidRPr="00962E6E" w:rsidRDefault="00FB0BA5" w:rsidP="00B91467">
      <w:pPr>
        <w:pStyle w:val="NormalWeb"/>
        <w:spacing w:before="0" w:beforeAutospacing="0" w:after="0" w:line="276" w:lineRule="auto"/>
        <w:ind w:firstLine="709"/>
        <w:rPr>
          <w:rFonts w:ascii="Roboto" w:hAnsi="Roboto"/>
          <w:lang w:val="ca-ES-valencia"/>
        </w:rPr>
      </w:pPr>
      <w:r w:rsidRPr="00962E6E">
        <w:rPr>
          <w:rFonts w:ascii="Roboto" w:hAnsi="Roboto"/>
          <w:lang w:val="ca-ES-valencia"/>
        </w:rPr>
        <w:t xml:space="preserve">En esta fase només es tindran en compte els mèrits perfeccionats fins al dia anterior a l'inici de la primera prova establit en la base 7.2.1.1 d'esta orde, acreditats documentalment com s'indica en l'annex I. </w:t>
      </w:r>
    </w:p>
    <w:p w14:paraId="61503FD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Les persones aspirants es responsabilitzaran expressament de la documentació aportada. En cas de falsedat o manipulació en algun document, perdran el dret a la participació en esta convocatòria, amb independència de la responsabilitat al fet que pertocara.</w:t>
      </w:r>
    </w:p>
    <w:p w14:paraId="5EAD60E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L'Administració es reserva el dret a requerir, en qualsevol moment del desenrotllament del procediment, l'acreditació de la documentació que es considere necessària.</w:t>
      </w:r>
    </w:p>
    <w:p w14:paraId="654D30E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7.3 Fase de pràctiques</w:t>
      </w:r>
    </w:p>
    <w:p w14:paraId="5D5B03A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Les persones que resulten seleccionades conforme al que es disposa en la base 9, hauran de realitzar un període de pràctiques tutelades que formarà part del procés selectiu i que tindrà per objecte comprovar la seua aptitud per a la docència, d'acord amb el que es preveu en les bases 11 i 12.</w:t>
      </w:r>
    </w:p>
    <w:p w14:paraId="5D7101E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 Qualificació</w:t>
      </w:r>
    </w:p>
    <w:p w14:paraId="536362AC"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8.1. Qualificació de la fase d'oposició</w:t>
      </w:r>
    </w:p>
    <w:p w14:paraId="26CD3335"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La qualificació corresponent a la fase d'oposició serà la mitjana aritmètica de les puntuacions obtingudes en les proves integrants d'esta fase, quan totes elles hagen sigut superades.</w:t>
      </w:r>
    </w:p>
    <w:p w14:paraId="2932401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8.1.a) Primera prova</w:t>
      </w:r>
    </w:p>
    <w:p w14:paraId="07D2536F"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 Valoració</w:t>
      </w:r>
    </w:p>
    <w:p w14:paraId="2AD773F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Els tribunals valoraran esta prova de la fase d'oposició de zero a deu punts.</w:t>
      </w:r>
    </w:p>
    <w:p w14:paraId="26886568"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Cadascuna de les dos parts de què consta suposarà cinc punts dels deu que comprendrà la valoració total d'esta prova.</w:t>
      </w:r>
    </w:p>
    <w:p w14:paraId="59A713B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Per a la seua superació s'haurà d'aconseguir una puntuació mínima igual o superior a cinc punts, que serà el resultat de sumar les puntuacions corresponents a les dos parts.</w:t>
      </w:r>
    </w:p>
    <w:p w14:paraId="79ACDBA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A este efecte, la puntuació obtinguda en cadascuna de les parts haurà de ser igual o superior al 25% de la puntuació assignada a estes.</w:t>
      </w:r>
    </w:p>
    <w:p w14:paraId="77746784" w14:textId="5460D454"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La puntuació de cada persona aspirant, en cada part de la prova, serà la mitjana aritmètica de les qualificacions de tots els membres presents en el tribunal. Si entre les puntuacions atorgades existix una diferència d'un 30% o més sobre el valor màxim de la prova, seran automàticament excloses les qualificacions màxima i mínima, </w:t>
      </w:r>
      <w:r w:rsidR="003335CB" w:rsidRPr="00962E6E">
        <w:rPr>
          <w:rFonts w:ascii="Roboto" w:eastAsia="Times New Roman" w:hAnsi="Roboto" w:cs="Times New Roman"/>
          <w:color w:val="000000"/>
          <w:lang w:val="ca-ES-valencia" w:eastAsia="es-ES_tradnl"/>
        </w:rPr>
        <w:t>i es trobarà</w:t>
      </w:r>
      <w:r w:rsidRPr="00962E6E">
        <w:rPr>
          <w:rFonts w:ascii="Roboto" w:eastAsia="Times New Roman" w:hAnsi="Roboto" w:cs="Times New Roman"/>
          <w:color w:val="000000"/>
          <w:lang w:val="ca-ES-valencia" w:eastAsia="es-ES_tradnl"/>
        </w:rPr>
        <w:t xml:space="preserve"> la puntuació mitjana entre les qualificacions restants (només es podran eliminar com a màxim dos qualificacions)</w:t>
      </w:r>
      <w:r w:rsidR="00D61AA8" w:rsidRPr="00962E6E">
        <w:rPr>
          <w:rFonts w:ascii="Roboto" w:eastAsia="Times New Roman" w:hAnsi="Roboto" w:cs="Times New Roman"/>
          <w:color w:val="000000"/>
          <w:lang w:val="ca-ES-valencia" w:eastAsia="es-ES_tradnl"/>
        </w:rPr>
        <w:t>.</w:t>
      </w:r>
    </w:p>
    <w:p w14:paraId="47B433E8"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Si la persona opositora no es presenta a la part A de la prova, no podrà presentar-se a la part B.</w:t>
      </w:r>
    </w:p>
    <w:p w14:paraId="673815FC" w14:textId="0BDDDB2E"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Finalitzada la prova, els tribunals faran públiques les llistes provisionals amb les puntuacions parcials i totals obtingudes per totes les persones participants</w:t>
      </w:r>
      <w:r w:rsidR="00E50BB4" w:rsidRPr="00962E6E">
        <w:rPr>
          <w:rFonts w:ascii="Roboto" w:eastAsia="Times New Roman" w:hAnsi="Roboto" w:cs="Times New Roman"/>
          <w:lang w:val="ca-ES-valencia" w:eastAsia="es-ES_tradnl"/>
        </w:rPr>
        <w:t xml:space="preserve"> —</w:t>
      </w:r>
      <w:r w:rsidR="00D46665" w:rsidRPr="00962E6E">
        <w:rPr>
          <w:rFonts w:ascii="Roboto" w:eastAsia="Times New Roman" w:hAnsi="Roboto" w:cs="Times New Roman"/>
          <w:lang w:val="ca-ES-valencia" w:eastAsia="es-ES_tradnl"/>
        </w:rPr>
        <w:t>hauran de</w:t>
      </w:r>
      <w:r w:rsidRPr="00962E6E">
        <w:rPr>
          <w:rFonts w:ascii="Roboto" w:eastAsia="Times New Roman" w:hAnsi="Roboto" w:cs="Times New Roman"/>
          <w:lang w:val="ca-ES-valencia" w:eastAsia="es-ES_tradnl"/>
        </w:rPr>
        <w:t xml:space="preserve"> figurar separadament la d'aquelles que l'hagen superada</w:t>
      </w:r>
      <w:r w:rsidR="00E50BB4" w:rsidRPr="00962E6E">
        <w:rPr>
          <w:rFonts w:ascii="Roboto" w:eastAsia="Times New Roman" w:hAnsi="Roboto" w:cs="Times New Roman"/>
          <w:lang w:val="ca-ES-valencia" w:eastAsia="es-ES_tradnl"/>
        </w:rPr>
        <w:t>—</w:t>
      </w:r>
      <w:r w:rsidRPr="00962E6E">
        <w:rPr>
          <w:rFonts w:ascii="Roboto" w:eastAsia="Times New Roman" w:hAnsi="Roboto" w:cs="Times New Roman"/>
          <w:lang w:val="ca-ES-valencia" w:eastAsia="es-ES_tradnl"/>
        </w:rPr>
        <w:t xml:space="preserve"> en els taulers d'anuncis dels locals on actuen, i si és el cas, a efectes informatius en el portal web de </w:t>
      </w:r>
      <w:r w:rsidR="000C57FA" w:rsidRPr="00962E6E">
        <w:rPr>
          <w:rFonts w:ascii="Roboto" w:eastAsia="Times New Roman" w:hAnsi="Roboto" w:cs="Times New Roman"/>
          <w:lang w:val="ca-ES-valencia" w:eastAsia="es-ES_tradnl"/>
        </w:rPr>
        <w:t>la</w:t>
      </w:r>
      <w:r w:rsidRPr="00962E6E">
        <w:rPr>
          <w:rFonts w:ascii="Roboto" w:eastAsia="Times New Roman" w:hAnsi="Roboto" w:cs="Times New Roman"/>
          <w:lang w:val="ca-ES-valencia" w:eastAsia="es-ES_tradnl"/>
        </w:rPr>
        <w:t xml:space="preserve"> Conselleria</w:t>
      </w:r>
      <w:r w:rsidR="000C57FA" w:rsidRPr="00962E6E">
        <w:rPr>
          <w:rFonts w:ascii="Roboto" w:eastAsia="Times New Roman" w:hAnsi="Roboto" w:cs="Times New Roman"/>
          <w:lang w:val="ca-ES-valencia" w:eastAsia="es-ES_tradnl"/>
        </w:rPr>
        <w:t xml:space="preserve"> d'Educació, Cultura, Universitats i Ocupació</w:t>
      </w:r>
      <w:r w:rsidRPr="00962E6E">
        <w:rPr>
          <w:rFonts w:ascii="Roboto" w:eastAsia="Times New Roman" w:hAnsi="Roboto" w:cs="Times New Roman"/>
          <w:lang w:val="ca-ES-valencia" w:eastAsia="es-ES_tradnl"/>
        </w:rPr>
        <w:t>.</w:t>
      </w:r>
    </w:p>
    <w:p w14:paraId="6DB0420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Les persones que no hagen realitzat les dos parts de què consta la primera prova seran qualificades com no presentades.</w:t>
      </w:r>
    </w:p>
    <w:p w14:paraId="1DE3074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b) Al·legacions</w:t>
      </w:r>
    </w:p>
    <w:p w14:paraId="299BE45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Publicades les llistes provisionals de puntuacions, les persones aspirants podran presentar per escrit al·legacions davant el tribunal corresponent des de les 9 hores fins a les 14 hores del dia hàbil següent a la seua publicació.</w:t>
      </w:r>
    </w:p>
    <w:p w14:paraId="5C93055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Conclòs este termini i revisades les al·legacions, el tribunal publicarà les llistes definitives en la mateixa forma que les llistes provisionals. Només aquelles persones que hagen superat esta prova podran realitzar la segona prova.</w:t>
      </w:r>
    </w:p>
    <w:p w14:paraId="0F40B57F"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Les al·legacions presentades es consideraran estimades o no amb la modificació, si és el cas, de les puntuacions, mitjançant la publicació del llistat definitiu.</w:t>
      </w:r>
    </w:p>
    <w:p w14:paraId="407F894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8.1.b) Segona prova.</w:t>
      </w:r>
    </w:p>
    <w:p w14:paraId="77C22ED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 Valoració</w:t>
      </w:r>
    </w:p>
    <w:p w14:paraId="6F8C34AA" w14:textId="569DB15F"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Esta prova es valorarà globalment de zero a deu punts, </w:t>
      </w:r>
      <w:r w:rsidR="00255413" w:rsidRPr="00962E6E">
        <w:rPr>
          <w:rFonts w:ascii="Roboto" w:eastAsia="Times New Roman" w:hAnsi="Roboto" w:cs="Times New Roman"/>
          <w:color w:val="000000"/>
          <w:lang w:val="ca-ES-valencia" w:eastAsia="es-ES_tradnl"/>
        </w:rPr>
        <w:t>i s'haurà d'aconseguir</w:t>
      </w:r>
      <w:r w:rsidRPr="00962E6E">
        <w:rPr>
          <w:rFonts w:ascii="Roboto" w:eastAsia="Times New Roman" w:hAnsi="Roboto" w:cs="Times New Roman"/>
          <w:color w:val="000000"/>
          <w:lang w:val="ca-ES-valencia" w:eastAsia="es-ES_tradnl"/>
        </w:rPr>
        <w:t xml:space="preserve">  per a la seua superació una puntuació igual o superior a cinc punts.</w:t>
      </w:r>
    </w:p>
    <w:p w14:paraId="70CD4515" w14:textId="631A12DC"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lastRenderedPageBreak/>
        <w:t xml:space="preserve">La puntuació de cada persona aspirant en la prova serà la mitjana aritmètica de les qualificacions de totes les persones components del tribunal presents en este. </w:t>
      </w:r>
      <w:r w:rsidRPr="00962E6E">
        <w:rPr>
          <w:rFonts w:ascii="Roboto" w:eastAsia="Times New Roman" w:hAnsi="Roboto" w:cs="Times New Roman"/>
          <w:color w:val="000000"/>
          <w:lang w:val="ca-ES-valencia" w:eastAsia="es-ES_tradnl"/>
        </w:rPr>
        <w:t>Quan entre les puntuacions atorgades per cada persona component del tribunal existisca una diferència d'un 30</w:t>
      </w:r>
      <w:r w:rsidRPr="00962E6E">
        <w:rPr>
          <w:rFonts w:ascii="Times New Roman" w:eastAsia="Times New Roman" w:hAnsi="Times New Roman" w:cs="Times New Roman"/>
          <w:color w:val="000000"/>
          <w:lang w:val="ca-ES-valencia" w:eastAsia="es-ES_tradnl"/>
        </w:rPr>
        <w:t> </w:t>
      </w:r>
      <w:r w:rsidRPr="00962E6E">
        <w:rPr>
          <w:rFonts w:ascii="Roboto" w:eastAsia="Times New Roman" w:hAnsi="Roboto" w:cs="Times New Roman"/>
          <w:color w:val="000000"/>
          <w:lang w:val="ca-ES-valencia" w:eastAsia="es-ES_tradnl"/>
        </w:rPr>
        <w:t xml:space="preserve">% o </w:t>
      </w:r>
      <w:r w:rsidR="00D46665" w:rsidRPr="00962E6E">
        <w:rPr>
          <w:rFonts w:ascii="Roboto" w:eastAsia="Times New Roman" w:hAnsi="Roboto" w:cs="Times New Roman"/>
          <w:color w:val="000000"/>
          <w:lang w:val="ca-ES-valencia" w:eastAsia="es-ES_tradnl"/>
        </w:rPr>
        <w:t>m</w:t>
      </w:r>
      <w:r w:rsidR="00D46665" w:rsidRPr="00962E6E">
        <w:rPr>
          <w:rFonts w:ascii="Roboto" w:eastAsia="Times New Roman" w:hAnsi="Roboto" w:cs="Roboto"/>
          <w:color w:val="000000"/>
          <w:lang w:val="ca-ES-valencia" w:eastAsia="es-ES_tradnl"/>
        </w:rPr>
        <w:t>é</w:t>
      </w:r>
      <w:r w:rsidR="00D46665" w:rsidRPr="00962E6E">
        <w:rPr>
          <w:rFonts w:ascii="Roboto" w:eastAsia="Times New Roman" w:hAnsi="Roboto" w:cs="Times New Roman"/>
          <w:color w:val="000000"/>
          <w:lang w:val="ca-ES-valencia" w:eastAsia="es-ES_tradnl"/>
        </w:rPr>
        <w:t>s</w:t>
      </w:r>
      <w:r w:rsidRPr="00962E6E">
        <w:rPr>
          <w:rFonts w:ascii="Roboto" w:eastAsia="Times New Roman" w:hAnsi="Roboto" w:cs="Times New Roman"/>
          <w:color w:val="000000"/>
          <w:lang w:val="ca-ES-valencia" w:eastAsia="es-ES_tradnl"/>
        </w:rPr>
        <w:t xml:space="preserve">, </w:t>
      </w:r>
      <w:r w:rsidR="00D46665" w:rsidRPr="00962E6E">
        <w:rPr>
          <w:rFonts w:ascii="Roboto" w:eastAsia="Times New Roman" w:hAnsi="Roboto" w:cs="Times New Roman"/>
          <w:color w:val="000000"/>
          <w:lang w:val="ca-ES-valencia" w:eastAsia="es-ES_tradnl"/>
        </w:rPr>
        <w:t>ser</w:t>
      </w:r>
      <w:r w:rsidR="00D46665" w:rsidRPr="00962E6E">
        <w:rPr>
          <w:rFonts w:ascii="Roboto" w:eastAsia="Times New Roman" w:hAnsi="Roboto" w:cs="Roboto"/>
          <w:color w:val="000000"/>
          <w:lang w:val="ca-ES-valencia" w:eastAsia="es-ES_tradnl"/>
        </w:rPr>
        <w:t>a</w:t>
      </w:r>
      <w:r w:rsidR="00D46665" w:rsidRPr="00962E6E">
        <w:rPr>
          <w:rFonts w:ascii="Roboto" w:eastAsia="Times New Roman" w:hAnsi="Roboto" w:cs="Times New Roman"/>
          <w:color w:val="000000"/>
          <w:lang w:val="ca-ES-valencia" w:eastAsia="es-ES_tradnl"/>
        </w:rPr>
        <w:t>n</w:t>
      </w:r>
      <w:r w:rsidRPr="00962E6E">
        <w:rPr>
          <w:rFonts w:ascii="Roboto" w:eastAsia="Times New Roman" w:hAnsi="Roboto" w:cs="Times New Roman"/>
          <w:color w:val="000000"/>
          <w:lang w:val="ca-ES-valencia" w:eastAsia="es-ES_tradnl"/>
        </w:rPr>
        <w:t xml:space="preserve"> </w:t>
      </w:r>
      <w:r w:rsidR="00D46665" w:rsidRPr="00962E6E">
        <w:rPr>
          <w:rFonts w:ascii="Roboto" w:eastAsia="Times New Roman" w:hAnsi="Roboto" w:cs="Times New Roman"/>
          <w:color w:val="000000"/>
          <w:lang w:val="ca-ES-valencia" w:eastAsia="es-ES_tradnl"/>
        </w:rPr>
        <w:t>autom</w:t>
      </w:r>
      <w:r w:rsidR="00D46665" w:rsidRPr="00962E6E">
        <w:rPr>
          <w:rFonts w:ascii="Roboto" w:eastAsia="Times New Roman" w:hAnsi="Roboto" w:cs="Roboto"/>
          <w:color w:val="000000"/>
          <w:lang w:val="ca-ES-valencia" w:eastAsia="es-ES_tradnl"/>
        </w:rPr>
        <w:t>à</w:t>
      </w:r>
      <w:r w:rsidR="00D46665" w:rsidRPr="00962E6E">
        <w:rPr>
          <w:rFonts w:ascii="Roboto" w:eastAsia="Times New Roman" w:hAnsi="Roboto" w:cs="Times New Roman"/>
          <w:color w:val="000000"/>
          <w:lang w:val="ca-ES-valencia" w:eastAsia="es-ES_tradnl"/>
        </w:rPr>
        <w:t>ticament</w:t>
      </w:r>
      <w:r w:rsidRPr="00962E6E">
        <w:rPr>
          <w:rFonts w:ascii="Roboto" w:eastAsia="Times New Roman" w:hAnsi="Roboto" w:cs="Times New Roman"/>
          <w:color w:val="000000"/>
          <w:lang w:val="ca-ES-valencia" w:eastAsia="es-ES_tradnl"/>
        </w:rPr>
        <w:t xml:space="preserve"> excloses les qualificacions </w:t>
      </w:r>
      <w:r w:rsidR="00D46665" w:rsidRPr="00962E6E">
        <w:rPr>
          <w:rFonts w:ascii="Roboto" w:eastAsia="Times New Roman" w:hAnsi="Roboto" w:cs="Times New Roman"/>
          <w:color w:val="000000"/>
          <w:lang w:val="ca-ES-valencia" w:eastAsia="es-ES_tradnl"/>
        </w:rPr>
        <w:t>m</w:t>
      </w:r>
      <w:r w:rsidR="00D46665" w:rsidRPr="00962E6E">
        <w:rPr>
          <w:rFonts w:ascii="Roboto" w:eastAsia="Times New Roman" w:hAnsi="Roboto" w:cs="Roboto"/>
          <w:color w:val="000000"/>
          <w:lang w:val="ca-ES-valencia" w:eastAsia="es-ES_tradnl"/>
        </w:rPr>
        <w:t>à</w:t>
      </w:r>
      <w:r w:rsidR="00D46665" w:rsidRPr="00962E6E">
        <w:rPr>
          <w:rFonts w:ascii="Roboto" w:eastAsia="Times New Roman" w:hAnsi="Roboto" w:cs="Times New Roman"/>
          <w:color w:val="000000"/>
          <w:lang w:val="ca-ES-valencia" w:eastAsia="es-ES_tradnl"/>
        </w:rPr>
        <w:t>xima</w:t>
      </w:r>
      <w:r w:rsidRPr="00962E6E">
        <w:rPr>
          <w:rFonts w:ascii="Roboto" w:eastAsia="Times New Roman" w:hAnsi="Roboto" w:cs="Times New Roman"/>
          <w:color w:val="000000"/>
          <w:lang w:val="ca-ES-valencia" w:eastAsia="es-ES_tradnl"/>
        </w:rPr>
        <w:t xml:space="preserve"> i m</w:t>
      </w:r>
      <w:r w:rsidRPr="00962E6E">
        <w:rPr>
          <w:rFonts w:ascii="Roboto" w:eastAsia="Times New Roman" w:hAnsi="Roboto" w:cs="Roboto"/>
          <w:color w:val="000000"/>
          <w:lang w:val="ca-ES-valencia" w:eastAsia="es-ES_tradnl"/>
        </w:rPr>
        <w:t>í</w:t>
      </w:r>
      <w:r w:rsidRPr="00962E6E">
        <w:rPr>
          <w:rFonts w:ascii="Roboto" w:eastAsia="Times New Roman" w:hAnsi="Roboto" w:cs="Times New Roman"/>
          <w:color w:val="000000"/>
          <w:lang w:val="ca-ES-valencia" w:eastAsia="es-ES_tradnl"/>
        </w:rPr>
        <w:t xml:space="preserve">nima, </w:t>
      </w:r>
      <w:r w:rsidR="00BE202E" w:rsidRPr="00962E6E">
        <w:rPr>
          <w:rFonts w:ascii="Roboto" w:eastAsia="Times New Roman" w:hAnsi="Roboto" w:cs="Times New Roman"/>
          <w:color w:val="000000"/>
          <w:lang w:val="ca-ES-valencia" w:eastAsia="es-ES_tradnl"/>
        </w:rPr>
        <w:t>i es trobarà</w:t>
      </w:r>
      <w:r w:rsidRPr="00962E6E">
        <w:rPr>
          <w:rFonts w:ascii="Roboto" w:eastAsia="Times New Roman" w:hAnsi="Roboto" w:cs="Times New Roman"/>
          <w:color w:val="000000"/>
          <w:lang w:val="ca-ES-valencia" w:eastAsia="es-ES_tradnl"/>
        </w:rPr>
        <w:t xml:space="preserve"> la puntuació mitjana entre les qualificacions restants</w:t>
      </w:r>
      <w:r w:rsidR="00BE202E" w:rsidRPr="00962E6E">
        <w:rPr>
          <w:rFonts w:ascii="Roboto" w:eastAsia="Times New Roman" w:hAnsi="Roboto" w:cs="Times New Roman"/>
          <w:color w:val="000000"/>
          <w:lang w:val="ca-ES-valencia" w:eastAsia="es-ES_tradnl"/>
        </w:rPr>
        <w:t xml:space="preserve"> (</w:t>
      </w:r>
      <w:r w:rsidRPr="00962E6E">
        <w:rPr>
          <w:rFonts w:ascii="Roboto" w:eastAsia="Times New Roman" w:hAnsi="Roboto" w:cs="Times New Roman"/>
          <w:color w:val="000000"/>
          <w:lang w:val="ca-ES-valencia" w:eastAsia="es-ES_tradnl"/>
        </w:rPr>
        <w:t xml:space="preserve">només es podrà eliminar </w:t>
      </w:r>
      <w:r w:rsidRPr="00962E6E">
        <w:rPr>
          <w:rFonts w:ascii="Roboto" w:eastAsia="Times New Roman" w:hAnsi="Roboto" w:cs="Times New Roman"/>
          <w:color w:val="000000"/>
          <w:shd w:val="clear" w:color="auto" w:fill="FFFFFF"/>
          <w:lang w:val="ca-ES-valencia" w:eastAsia="es-ES_tradnl"/>
        </w:rPr>
        <w:t>com a màxim dos qualificacions</w:t>
      </w:r>
      <w:r w:rsidR="00BE202E" w:rsidRPr="00962E6E">
        <w:rPr>
          <w:rFonts w:ascii="Roboto" w:eastAsia="Times New Roman" w:hAnsi="Roboto" w:cs="Times New Roman"/>
          <w:color w:val="000000"/>
          <w:shd w:val="clear" w:color="auto" w:fill="FFFFFF"/>
          <w:lang w:val="ca-ES-valencia" w:eastAsia="es-ES_tradnl"/>
        </w:rPr>
        <w:t>)</w:t>
      </w:r>
      <w:r w:rsidRPr="00962E6E">
        <w:rPr>
          <w:rFonts w:ascii="Roboto" w:eastAsia="Times New Roman" w:hAnsi="Roboto" w:cs="Times New Roman"/>
          <w:color w:val="000000"/>
          <w:shd w:val="clear" w:color="auto" w:fill="FFFFFF"/>
          <w:lang w:val="ca-ES-valencia" w:eastAsia="es-ES_tradnl"/>
        </w:rPr>
        <w:t>.</w:t>
      </w:r>
    </w:p>
    <w:p w14:paraId="0DE0230E" w14:textId="1B744FF0"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Finalitzada esta prova, els tribunals publicaran, en els taulers d'anuncis dels locals on actuen, i si és el cas, a efectes informatius, en el portal web d'esta Conselleria, les puntuacions provisionals obtingudes per totes les persones participants, </w:t>
      </w:r>
      <w:r w:rsidR="00031B87" w:rsidRPr="00962E6E">
        <w:rPr>
          <w:rFonts w:ascii="Roboto" w:eastAsia="Times New Roman" w:hAnsi="Roboto" w:cs="Times New Roman"/>
          <w:color w:val="000000"/>
          <w:lang w:val="ca-ES-valencia" w:eastAsia="es-ES_tradnl"/>
        </w:rPr>
        <w:t>i hauran de</w:t>
      </w:r>
      <w:r w:rsidRPr="00962E6E">
        <w:rPr>
          <w:rFonts w:ascii="Roboto" w:eastAsia="Times New Roman" w:hAnsi="Roboto" w:cs="Times New Roman"/>
          <w:color w:val="000000"/>
          <w:lang w:val="ca-ES-valencia" w:eastAsia="es-ES_tradnl"/>
        </w:rPr>
        <w:t xml:space="preserve"> figurar separadament les d'aquelles que l'hagen superada.</w:t>
      </w:r>
    </w:p>
    <w:p w14:paraId="6AAD7D44"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b) Al·legacions</w:t>
      </w:r>
    </w:p>
    <w:p w14:paraId="1CAB87D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Publicades les llistes provisionals, les persones aspirants podran presentar per escrit al·legacions davant el tribunal corresponent des de les 9 hores fins a les 14 hores del dia hàbil següent a la seua publicació.</w:t>
      </w:r>
    </w:p>
    <w:p w14:paraId="7B876A1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Les al·legacions presentades es consideraran estimades o no amb la modificació, si és el cas, de les puntuacions, mitjançant la publicació del llistat definitiu.</w:t>
      </w:r>
    </w:p>
    <w:p w14:paraId="14FEFC62" w14:textId="3641E291"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Conclòs este termini i revisades les al·legacions, els tribunals publicaran en els taulers d'anuncis dels locals on actuen, i, si és el cas, a efectes informatius</w:t>
      </w:r>
      <w:r w:rsidR="008944B6" w:rsidRPr="00962E6E">
        <w:rPr>
          <w:rFonts w:ascii="Roboto" w:eastAsia="Times New Roman" w:hAnsi="Roboto" w:cs="Times New Roman"/>
          <w:color w:val="000000"/>
          <w:shd w:val="clear" w:color="auto" w:fill="FFFFFF"/>
          <w:lang w:val="ca-ES-valencia" w:eastAsia="es-ES_tradnl"/>
        </w:rPr>
        <w:t>,</w:t>
      </w:r>
      <w:r w:rsidRPr="00962E6E">
        <w:rPr>
          <w:rFonts w:ascii="Roboto" w:eastAsia="Times New Roman" w:hAnsi="Roboto" w:cs="Times New Roman"/>
          <w:color w:val="000000"/>
          <w:shd w:val="clear" w:color="auto" w:fill="FFFFFF"/>
          <w:lang w:val="ca-ES-valencia" w:eastAsia="es-ES_tradnl"/>
        </w:rPr>
        <w:t xml:space="preserve"> en el portal web de la Conselleria</w:t>
      </w:r>
      <w:r w:rsidR="00F6548F" w:rsidRPr="00962E6E">
        <w:rPr>
          <w:rFonts w:ascii="Roboto" w:eastAsia="Times New Roman" w:hAnsi="Roboto" w:cs="Times New Roman"/>
          <w:color w:val="000000"/>
          <w:shd w:val="clear" w:color="auto" w:fill="FFFFFF"/>
          <w:lang w:val="ca-ES-valencia" w:eastAsia="es-ES_tradnl"/>
        </w:rPr>
        <w:t xml:space="preserve"> d'Educació, Cultura, Universitats i Ocupació</w:t>
      </w:r>
      <w:r w:rsidRPr="00962E6E">
        <w:rPr>
          <w:rFonts w:ascii="Roboto" w:eastAsia="Times New Roman" w:hAnsi="Roboto" w:cs="Times New Roman"/>
          <w:color w:val="000000"/>
          <w:shd w:val="clear" w:color="auto" w:fill="FFFFFF"/>
          <w:lang w:val="ca-ES-valencia" w:eastAsia="es-ES_tradnl"/>
        </w:rPr>
        <w:t>, les puntuacions definitives obtingudes per totes les persones participants en esta prova. Així mateix</w:t>
      </w:r>
      <w:r w:rsidR="00F6548F" w:rsidRPr="00962E6E">
        <w:rPr>
          <w:rFonts w:ascii="Roboto" w:eastAsia="Times New Roman" w:hAnsi="Roboto" w:cs="Times New Roman"/>
          <w:color w:val="000000"/>
          <w:shd w:val="clear" w:color="auto" w:fill="FFFFFF"/>
          <w:lang w:val="ca-ES-valencia" w:eastAsia="es-ES_tradnl"/>
        </w:rPr>
        <w:t>,</w:t>
      </w:r>
      <w:r w:rsidRPr="00962E6E">
        <w:rPr>
          <w:rFonts w:ascii="Roboto" w:eastAsia="Times New Roman" w:hAnsi="Roboto" w:cs="Times New Roman"/>
          <w:color w:val="000000"/>
          <w:shd w:val="clear" w:color="auto" w:fill="FFFFFF"/>
          <w:lang w:val="ca-ES-valencia" w:eastAsia="es-ES_tradnl"/>
        </w:rPr>
        <w:t xml:space="preserve"> publicaran la puntuació global de la fase d'oposició, </w:t>
      </w:r>
      <w:r w:rsidR="00741DD2" w:rsidRPr="00962E6E">
        <w:rPr>
          <w:rFonts w:ascii="Roboto" w:eastAsia="Times New Roman" w:hAnsi="Roboto" w:cs="Times New Roman"/>
          <w:color w:val="000000"/>
          <w:shd w:val="clear" w:color="auto" w:fill="FFFFFF"/>
          <w:lang w:val="ca-ES-valencia" w:eastAsia="es-ES_tradnl"/>
        </w:rPr>
        <w:t>on hauran de</w:t>
      </w:r>
      <w:r w:rsidRPr="00962E6E">
        <w:rPr>
          <w:rFonts w:ascii="Roboto" w:eastAsia="Times New Roman" w:hAnsi="Roboto" w:cs="Times New Roman"/>
          <w:color w:val="000000"/>
          <w:shd w:val="clear" w:color="auto" w:fill="FFFFFF"/>
          <w:lang w:val="ca-ES-valencia" w:eastAsia="es-ES_tradnl"/>
        </w:rPr>
        <w:t xml:space="preserve"> figurar separadament les d'aquelles que l'hagen superada.</w:t>
      </w:r>
    </w:p>
    <w:p w14:paraId="1524FC45"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8.2 Reclamacions i recursos</w:t>
      </w:r>
    </w:p>
    <w:p w14:paraId="46EE8D2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Contra els actes i decisions del tribunal que impossibiliten la continuació del procediment o produïsquen indefensió, una vegada publicades la nota global de la fase d'oposició (de la primera i de la segona prova de l'oposició), les persones aspirants podran presentar recurs d'alçada davant la Direcció General de Personal Docent en el termini d'un mes, d'acord amb la Llei 39/2015, d'1 d'octubre, del Procediment Administratiu Comú de les Administracions Públiques a través del portal web de la Conselleria d'Educació, Cultura, Universitats i Ocupació (</w:t>
      </w:r>
      <w:r w:rsidRPr="00962E6E">
        <w:rPr>
          <w:rFonts w:ascii="Roboto" w:eastAsia="Times New Roman" w:hAnsi="Roboto" w:cs="Times New Roman"/>
          <w:color w:val="000080"/>
          <w:u w:val="single"/>
          <w:lang w:val="ca-ES-valencia" w:eastAsia="es-ES_tradnl"/>
        </w:rPr>
        <w:t>http://www.ceice.gva.es/es/web/rrhh-educacion/oposiciones</w:t>
      </w:r>
      <w:r w:rsidRPr="00962E6E">
        <w:rPr>
          <w:rFonts w:ascii="Roboto" w:eastAsia="Times New Roman" w:hAnsi="Roboto" w:cs="Times New Roman"/>
          <w:color w:val="000000"/>
          <w:lang w:val="ca-ES-valencia" w:eastAsia="es-ES_tradnl"/>
        </w:rPr>
        <w:t>).</w:t>
      </w:r>
    </w:p>
    <w:p w14:paraId="1F58FE8E" w14:textId="77777777" w:rsidR="001170E6" w:rsidRDefault="001170E6" w:rsidP="00B91467">
      <w:pPr>
        <w:spacing w:after="142" w:line="288" w:lineRule="auto"/>
        <w:ind w:firstLine="709"/>
        <w:jc w:val="both"/>
        <w:rPr>
          <w:rFonts w:ascii="Roboto" w:eastAsia="Times New Roman" w:hAnsi="Roboto" w:cs="Times New Roman"/>
          <w:color w:val="000000"/>
          <w:lang w:val="ca-ES-valencia" w:eastAsia="es-ES_tradnl"/>
        </w:rPr>
      </w:pPr>
    </w:p>
    <w:p w14:paraId="48AAD455" w14:textId="71247993"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lastRenderedPageBreak/>
        <w:t>8.3. Valoració de la fase de concurs</w:t>
      </w:r>
    </w:p>
    <w:p w14:paraId="5CA0AAA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La comissió de </w:t>
      </w:r>
      <w:proofErr w:type="spellStart"/>
      <w:r w:rsidRPr="00962E6E">
        <w:rPr>
          <w:rFonts w:ascii="Roboto" w:eastAsia="Times New Roman" w:hAnsi="Roboto" w:cs="Times New Roman"/>
          <w:lang w:val="ca-ES-valencia" w:eastAsia="es-ES_tradnl"/>
        </w:rPr>
        <w:t>baremació</w:t>
      </w:r>
      <w:proofErr w:type="spellEnd"/>
      <w:r w:rsidRPr="00962E6E">
        <w:rPr>
          <w:rFonts w:ascii="Roboto" w:eastAsia="Times New Roman" w:hAnsi="Roboto" w:cs="Times New Roman"/>
          <w:lang w:val="ca-ES-valencia" w:eastAsia="es-ES_tradnl"/>
        </w:rPr>
        <w:t xml:space="preserve"> assignarà la puntuació que corresponga a les persones aspirants, segons el barem arreplegat en l'annex I.</w:t>
      </w:r>
    </w:p>
    <w:p w14:paraId="1AC09AF9" w14:textId="77777777" w:rsidR="00FB0BA5" w:rsidRPr="00962E6E" w:rsidRDefault="00FB0BA5" w:rsidP="00B91467">
      <w:pPr>
        <w:pStyle w:val="Textoindependiente"/>
        <w:spacing w:line="288" w:lineRule="auto"/>
        <w:ind w:firstLine="709"/>
        <w:jc w:val="both"/>
        <w:rPr>
          <w:rFonts w:ascii="Roboto" w:hAnsi="Roboto"/>
          <w:sz w:val="24"/>
          <w:szCs w:val="24"/>
          <w:lang w:val="ca-ES-valencia"/>
        </w:rPr>
      </w:pPr>
      <w:r w:rsidRPr="00962E6E">
        <w:rPr>
          <w:rFonts w:ascii="Roboto" w:hAnsi="Roboto"/>
          <w:sz w:val="24"/>
          <w:szCs w:val="24"/>
          <w:lang w:val="ca-ES-valencia"/>
        </w:rPr>
        <w:t>En esta fase només es tindran en compte els mèrits perfeccionats fins al dia anterior a l'inici de la primera prova establida en la base 7.1.1.1 d'esta Orde, acreditats documentalment com s'indica en l'annex I.</w:t>
      </w:r>
    </w:p>
    <w:p w14:paraId="6A05FA0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Únicament als qui hagen superat les proves corresponents a la fase d'oposició se'ls sumarà la puntuació obtinguda en la fase de concurs a fi d'obtindre la puntuació global a què es referix la base 9 de la present convocatòria.</w:t>
      </w:r>
    </w:p>
    <w:p w14:paraId="0256BC6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La llista amb la puntuació provisional aconseguida en la fase de concurs pels qui hagen superat la fase d'oposició es farà pública en els taulers d'anuncis dels llocs d'actuació dels corresponents tribunals i, als efectes informatius, en el portal web de la Conselleria d'Educació, Cultura, Universitats i Ocupació.</w:t>
      </w:r>
    </w:p>
    <w:p w14:paraId="5485D88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Les persones interessades podran presentar les al·legacions que estimen oportunes, mitjançant escrit dirigit a la comissió de </w:t>
      </w:r>
      <w:proofErr w:type="spellStart"/>
      <w:r w:rsidRPr="00962E6E">
        <w:rPr>
          <w:rFonts w:ascii="Roboto" w:eastAsia="Times New Roman" w:hAnsi="Roboto" w:cs="Times New Roman"/>
          <w:lang w:val="ca-ES-valencia" w:eastAsia="es-ES_tradnl"/>
        </w:rPr>
        <w:t>baremació</w:t>
      </w:r>
      <w:proofErr w:type="spellEnd"/>
      <w:r w:rsidRPr="00962E6E">
        <w:rPr>
          <w:rFonts w:ascii="Roboto" w:eastAsia="Times New Roman" w:hAnsi="Roboto" w:cs="Times New Roman"/>
          <w:lang w:val="ca-ES-valencia" w:eastAsia="es-ES_tradnl"/>
        </w:rPr>
        <w:t>,</w:t>
      </w:r>
      <w:r w:rsidRPr="00962E6E">
        <w:rPr>
          <w:rFonts w:ascii="Roboto" w:eastAsia="Times New Roman" w:hAnsi="Roboto" w:cs="Times New Roman"/>
          <w:color w:val="000000"/>
          <w:lang w:val="ca-ES-valencia" w:eastAsia="es-ES_tradnl"/>
        </w:rPr>
        <w:t xml:space="preserve"> i seran arreplegades pel tribunal corresponent en la seua seu d'actuació des de les 9 hores fins a les 14 hores de l'endemà de la seua publicació.</w:t>
      </w:r>
    </w:p>
    <w:p w14:paraId="2DCFFC6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Una vegada estimades o desestimades les al·legacions, les comissions de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 xml:space="preserve"> faran públics els resultats de la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 xml:space="preserve"> definitiva dels mèrits. Esta publicació es durà a terme en els taulers d'anuncis dels llocs d'actuació dels corresponents tribunals i, a efectes informatius, en el portal web de la Conselleria d'Educació, Cultura, Universitats i Ocupació.</w:t>
      </w:r>
    </w:p>
    <w:p w14:paraId="1F139C1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Contra la </w:t>
      </w:r>
      <w:proofErr w:type="spellStart"/>
      <w:r w:rsidRPr="00962E6E">
        <w:rPr>
          <w:rFonts w:ascii="Roboto" w:eastAsia="Times New Roman" w:hAnsi="Roboto" w:cs="Times New Roman"/>
          <w:color w:val="000000"/>
          <w:lang w:val="ca-ES-valencia" w:eastAsia="es-ES_tradnl"/>
        </w:rPr>
        <w:t>baremació</w:t>
      </w:r>
      <w:proofErr w:type="spellEnd"/>
      <w:r w:rsidRPr="00962E6E">
        <w:rPr>
          <w:rFonts w:ascii="Roboto" w:eastAsia="Times New Roman" w:hAnsi="Roboto" w:cs="Times New Roman"/>
          <w:color w:val="000000"/>
          <w:lang w:val="ca-ES-valencia" w:eastAsia="es-ES_tradnl"/>
        </w:rPr>
        <w:t xml:space="preserve"> definitiva de la fase de concurs, les persones interessades podran interposar recurs d'alçada davant la Direcció General de Personal Docent, en el termini d'un mes a comptar des de l'endemà de la seua publicació en els taulers d'anuncis, d'acord amb el que preveuen els articles 112, 121 i 122 de la Llei 39/2015, d'1 d'octubre, del Procediment Administratiu Comú de les Administracions Públiques, a través del portal web de la Conselleria d'Educació, Cultura, </w:t>
      </w:r>
      <w:r w:rsidRPr="00962E6E">
        <w:rPr>
          <w:rFonts w:ascii="Roboto" w:eastAsia="Times New Roman" w:hAnsi="Roboto" w:cs="Times New Roman"/>
          <w:lang w:val="ca-ES-valencia" w:eastAsia="es-ES_tradnl"/>
        </w:rPr>
        <w:t>Universitats</w:t>
      </w:r>
      <w:r w:rsidRPr="00962E6E">
        <w:rPr>
          <w:rFonts w:ascii="Roboto" w:eastAsia="Times New Roman" w:hAnsi="Roboto" w:cs="Times New Roman"/>
          <w:color w:val="000000"/>
          <w:lang w:val="ca-ES-valencia" w:eastAsia="es-ES_tradnl"/>
        </w:rPr>
        <w:t xml:space="preserve"> i Ocupació (http://www.ceice.gva.es/es/web/rrhh-educacion/oposiciones).</w:t>
      </w:r>
    </w:p>
    <w:p w14:paraId="4E58FF6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8.4. Possible expulsió de les persones aspirants</w:t>
      </w:r>
    </w:p>
    <w:p w14:paraId="474B8184" w14:textId="44C6D969"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Per a garantir que el concurs oposició es realitze conforme amb els principis d'igualtat, mèrit i capacitat, els tribunals, </w:t>
      </w:r>
      <w:r w:rsidR="00617CEA" w:rsidRPr="00962E6E">
        <w:rPr>
          <w:rFonts w:ascii="Roboto" w:eastAsia="Times New Roman" w:hAnsi="Roboto" w:cs="Times New Roman"/>
          <w:color w:val="000000"/>
          <w:shd w:val="clear" w:color="auto" w:fill="FFFFFF"/>
          <w:lang w:val="ca-ES-valencia" w:eastAsia="es-ES_tradnl"/>
        </w:rPr>
        <w:t>per</w:t>
      </w:r>
      <w:r w:rsidRPr="00962E6E">
        <w:rPr>
          <w:rFonts w:ascii="Roboto" w:eastAsia="Times New Roman" w:hAnsi="Roboto" w:cs="Times New Roman"/>
          <w:color w:val="000000"/>
          <w:lang w:val="ca-ES-valencia" w:eastAsia="es-ES_tradnl"/>
        </w:rPr>
        <w:t xml:space="preserve"> resolució </w:t>
      </w:r>
      <w:r w:rsidRPr="00962E6E">
        <w:rPr>
          <w:rFonts w:ascii="Roboto" w:eastAsia="Times New Roman" w:hAnsi="Roboto" w:cs="Times New Roman"/>
          <w:color w:val="000000"/>
          <w:shd w:val="clear" w:color="auto" w:fill="FFFFFF"/>
          <w:lang w:val="ca-ES-valencia" w:eastAsia="es-ES_tradnl"/>
        </w:rPr>
        <w:t>motivada, podran</w:t>
      </w:r>
      <w:r w:rsidRPr="00962E6E">
        <w:rPr>
          <w:rFonts w:ascii="Roboto" w:eastAsia="Times New Roman" w:hAnsi="Roboto" w:cs="Times New Roman"/>
          <w:color w:val="000080"/>
          <w:lang w:val="ca-ES-valencia" w:eastAsia="es-ES_tradnl"/>
        </w:rPr>
        <w:t xml:space="preserve"> </w:t>
      </w:r>
      <w:r w:rsidRPr="00962E6E">
        <w:rPr>
          <w:rFonts w:ascii="Roboto" w:eastAsia="Times New Roman" w:hAnsi="Roboto" w:cs="Times New Roman"/>
          <w:lang w:val="ca-ES-valencia" w:eastAsia="es-ES_tradnl"/>
        </w:rPr>
        <w:t>determinar,</w:t>
      </w:r>
      <w:r w:rsidRPr="00962E6E">
        <w:rPr>
          <w:rFonts w:ascii="Roboto" w:eastAsia="Times New Roman" w:hAnsi="Roboto" w:cs="Times New Roman"/>
          <w:color w:val="000000"/>
          <w:shd w:val="clear" w:color="auto" w:fill="FFFFFF"/>
          <w:lang w:val="ca-ES-valencia" w:eastAsia="es-ES_tradnl"/>
        </w:rPr>
        <w:t xml:space="preserve"> prèvia audiència de la persona interessada, l'expulsió d'un opositor o opositora. Se li tindrà com no presentat amb la conseqüència de no incorporació </w:t>
      </w:r>
      <w:r w:rsidRPr="00962E6E">
        <w:rPr>
          <w:rFonts w:ascii="Roboto" w:eastAsia="Times New Roman" w:hAnsi="Roboto" w:cs="Times New Roman"/>
          <w:color w:val="000000"/>
          <w:shd w:val="clear" w:color="auto" w:fill="FFFFFF"/>
          <w:lang w:val="ca-ES-valencia" w:eastAsia="es-ES_tradnl"/>
        </w:rPr>
        <w:lastRenderedPageBreak/>
        <w:t>en la llista d'interinitat, ni tindrà dret a la devolució de les taxes.</w:t>
      </w:r>
    </w:p>
    <w:p w14:paraId="36B47008" w14:textId="1A06843E"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La persona expulsada podrà reclamar la resolució d'expulsió en e</w:t>
      </w:r>
      <w:r w:rsidRPr="00962E6E">
        <w:rPr>
          <w:rFonts w:ascii="Roboto" w:eastAsia="Times New Roman" w:hAnsi="Roboto" w:cs="Times New Roman"/>
          <w:color w:val="000000"/>
          <w:lang w:val="ca-ES-valencia" w:eastAsia="es-ES_tradnl"/>
        </w:rPr>
        <w:t xml:space="preserve">l termini de 24 hores davant la comissió de selecció, </w:t>
      </w:r>
      <w:r w:rsidR="00D04C68" w:rsidRPr="00962E6E">
        <w:rPr>
          <w:rFonts w:ascii="Roboto" w:eastAsia="Times New Roman" w:hAnsi="Roboto" w:cs="Times New Roman"/>
          <w:color w:val="000000"/>
          <w:lang w:val="ca-ES-valencia" w:eastAsia="es-ES_tradnl"/>
        </w:rPr>
        <w:t>que haurà de</w:t>
      </w:r>
      <w:r w:rsidRPr="00962E6E">
        <w:rPr>
          <w:rFonts w:ascii="Roboto" w:eastAsia="Times New Roman" w:hAnsi="Roboto" w:cs="Times New Roman"/>
          <w:color w:val="000000"/>
          <w:lang w:val="ca-ES-valencia" w:eastAsia="es-ES_tradnl"/>
        </w:rPr>
        <w:t xml:space="preserve"> resoldre esta en el termini màxim de 24 hores.</w:t>
      </w:r>
    </w:p>
    <w:p w14:paraId="433ABCE5"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 Superació de les fases d'oposició i concurs i agregació de puntuacions</w:t>
      </w:r>
    </w:p>
    <w:p w14:paraId="3F6D7CC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Resultaran seleccionades per a passar a la fase de pràctiques aquelles persones aspirants que, una vegada ordenades segons la puntuació global de les fases d'oposició i concurs, tinguen un número d'orde igual o menor al nombre de places assignades al seu tribunal.</w:t>
      </w:r>
    </w:p>
    <w:p w14:paraId="6659959E"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Per a l'obtenció de la puntuació global, els tribunals </w:t>
      </w:r>
      <w:r w:rsidRPr="00962E6E">
        <w:rPr>
          <w:rFonts w:ascii="Roboto" w:eastAsia="Times New Roman" w:hAnsi="Roboto" w:cs="Times New Roman"/>
          <w:shd w:val="clear" w:color="auto" w:fill="FFFFFF"/>
          <w:lang w:val="ca-ES-valencia" w:eastAsia="es-ES_tradnl"/>
        </w:rPr>
        <w:t>ponderaran en 2/3</w:t>
      </w:r>
      <w:r w:rsidRPr="00962E6E">
        <w:rPr>
          <w:rFonts w:ascii="Roboto" w:eastAsia="Times New Roman" w:hAnsi="Roboto" w:cs="Times New Roman"/>
          <w:lang w:val="ca-ES-valencia" w:eastAsia="es-ES_tradnl"/>
        </w:rPr>
        <w:t xml:space="preserve"> la puntuació obtinguda en la fase d'oposició i </w:t>
      </w:r>
      <w:r w:rsidRPr="00962E6E">
        <w:rPr>
          <w:rFonts w:ascii="Roboto" w:eastAsia="Times New Roman" w:hAnsi="Roboto" w:cs="Times New Roman"/>
          <w:shd w:val="clear" w:color="auto" w:fill="FFFFFF"/>
          <w:lang w:val="ca-ES-valencia" w:eastAsia="es-ES_tradnl"/>
        </w:rPr>
        <w:t>en 1/3 la puntuació obtinguda en la fase de concurs.</w:t>
      </w:r>
      <w:r w:rsidRPr="00962E6E">
        <w:rPr>
          <w:rFonts w:ascii="Roboto" w:eastAsia="Times New Roman" w:hAnsi="Roboto" w:cs="Times New Roman"/>
          <w:color w:val="000000"/>
          <w:shd w:val="clear" w:color="auto" w:fill="FFFFFF"/>
          <w:lang w:val="ca-ES-valencia" w:eastAsia="es-ES_tradnl"/>
        </w:rPr>
        <w:t xml:space="preserve"> La puntuació global resultarà de la suma de totes dues fases una vegada realitzades les ponderacions esmentades.</w:t>
      </w:r>
    </w:p>
    <w:p w14:paraId="15CDC3B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De conformitat amb el que establix la base </w:t>
      </w:r>
      <w:r w:rsidRPr="00962E6E">
        <w:rPr>
          <w:rFonts w:ascii="Roboto" w:eastAsia="Times New Roman" w:hAnsi="Roboto" w:cs="Times New Roman"/>
          <w:lang w:val="ca-ES-valencia" w:eastAsia="es-ES_tradnl"/>
        </w:rPr>
        <w:t xml:space="preserve">5.2.4 </w:t>
      </w:r>
      <w:r w:rsidRPr="00962E6E">
        <w:rPr>
          <w:rFonts w:ascii="Roboto" w:eastAsia="Times New Roman" w:hAnsi="Roboto" w:cs="Times New Roman"/>
          <w:color w:val="000000"/>
          <w:lang w:val="ca-ES-valencia" w:eastAsia="es-ES_tradnl"/>
        </w:rPr>
        <w:t>d'esta convocatòria, correspon als tribunals l'agregació de les puntuacions corresponents a les diferents fases del procediment selectiu, l'ordenació de les persones aspirants d'acord amb les puntuacions totals aconseguides i la declaració d'haver superat les esmentades fases. A este efecte, s'atindran al que es disposa en els següents subapartats.</w:t>
      </w:r>
    </w:p>
    <w:p w14:paraId="11DAEE5F"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9.1. Criteris de desempat</w:t>
      </w:r>
    </w:p>
    <w:p w14:paraId="16F77BA5"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En cas que es produïren empats en ordenar les persones aspirants, estos es resoldran atenent successivament els següents criteris:</w:t>
      </w:r>
    </w:p>
    <w:p w14:paraId="2F4F2735" w14:textId="77777777" w:rsidR="00FB0BA5" w:rsidRPr="00962E6E" w:rsidRDefault="00FB0BA5" w:rsidP="00B91467">
      <w:pPr>
        <w:widowControl/>
        <w:numPr>
          <w:ilvl w:val="0"/>
          <w:numId w:val="8"/>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Major puntuació en la fase d'oposició.</w:t>
      </w:r>
    </w:p>
    <w:p w14:paraId="0A9FF3EC" w14:textId="77777777" w:rsidR="00FB0BA5" w:rsidRPr="00962E6E" w:rsidRDefault="00FB0BA5" w:rsidP="00B91467">
      <w:pPr>
        <w:widowControl/>
        <w:numPr>
          <w:ilvl w:val="0"/>
          <w:numId w:val="8"/>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Major puntuació en cadascuna de les proves de l'oposició, per l'orde en què apareixen en la base 7.1 d'esta convocatòria.</w:t>
      </w:r>
    </w:p>
    <w:p w14:paraId="355D6C24" w14:textId="7B3D3258" w:rsidR="00FB0BA5" w:rsidRPr="00962E6E" w:rsidRDefault="00FB0BA5" w:rsidP="00B91467">
      <w:pPr>
        <w:widowControl/>
        <w:numPr>
          <w:ilvl w:val="0"/>
          <w:numId w:val="8"/>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Major puntuació en els apartats del barem de mèrits</w:t>
      </w:r>
      <w:r w:rsidR="00E852FA"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per l'orde en què estos apareixen en </w:t>
      </w:r>
      <w:r w:rsidRPr="00962E6E">
        <w:rPr>
          <w:rFonts w:ascii="Roboto" w:eastAsia="Times New Roman" w:hAnsi="Roboto" w:cs="Times New Roman"/>
          <w:lang w:val="ca-ES-valencia" w:eastAsia="es-ES_tradnl"/>
        </w:rPr>
        <w:t xml:space="preserve">l'annex I </w:t>
      </w:r>
      <w:r w:rsidRPr="00962E6E">
        <w:rPr>
          <w:rFonts w:ascii="Roboto" w:eastAsia="Times New Roman" w:hAnsi="Roboto" w:cs="Times New Roman"/>
          <w:color w:val="000000"/>
          <w:lang w:val="ca-ES-valencia" w:eastAsia="es-ES_tradnl"/>
        </w:rPr>
        <w:t>de la convocatòria.</w:t>
      </w:r>
    </w:p>
    <w:p w14:paraId="5C0A7EE3" w14:textId="77777777" w:rsidR="00FB0BA5" w:rsidRPr="00962E6E" w:rsidRDefault="00FB0BA5" w:rsidP="00B91467">
      <w:pPr>
        <w:widowControl/>
        <w:numPr>
          <w:ilvl w:val="0"/>
          <w:numId w:val="8"/>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Major puntuació en els subapartats del barem de mèrits, per l'orde en què estos apareixen en l'annex I de la convocatòria.</w:t>
      </w:r>
    </w:p>
    <w:p w14:paraId="19B2B431"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En cas que amb l'aplicació dels criteris anteriors subsistiren empats en la qualificació per a determinar les persones seleccionades, estos es resoldran mitjançant una prova complementària </w:t>
      </w:r>
      <w:r w:rsidRPr="00962E6E">
        <w:rPr>
          <w:rFonts w:ascii="Roboto" w:hAnsi="Roboto"/>
          <w:lang w:val="ca-ES-valencia"/>
        </w:rPr>
        <w:t>davant el tribunal</w:t>
      </w:r>
      <w:r w:rsidRPr="00962E6E">
        <w:rPr>
          <w:rFonts w:ascii="Roboto" w:eastAsia="Times New Roman" w:hAnsi="Roboto" w:cs="Times New Roman"/>
          <w:color w:val="000000"/>
          <w:lang w:val="ca-ES-valencia" w:eastAsia="es-ES_tradnl"/>
        </w:rPr>
        <w:t>, consistent en el desenrotllament d'un tema extret a l'atzar d'entre els que formen part del temari oficial de l'especialitat, durant un temps màxim de 30 minuts.</w:t>
      </w:r>
    </w:p>
    <w:p w14:paraId="77B77A9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9.2. Declaració de persones aspirants seleccionades</w:t>
      </w:r>
    </w:p>
    <w:p w14:paraId="54E6D4F0" w14:textId="2574B084"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Per a cadascun dels cossos objecte d'esta convocatòria, els òrgans de selecció, una vegada determinades les persones aspirants que han superat les fases del procediment, revisaran i remetran la llista única per especialitats ordenada per la puntuació obtinguda, en la qual figuraran totes les persones aspirants seleccionades d'acord amb la puntuació global obtinguda, independentment que el sistema pel qual hagen participat</w:t>
      </w:r>
      <w:r w:rsidR="00ED7B3A" w:rsidRPr="00962E6E">
        <w:rPr>
          <w:rFonts w:ascii="Roboto" w:eastAsia="Times New Roman" w:hAnsi="Roboto" w:cs="Times New Roman"/>
          <w:color w:val="000000"/>
          <w:lang w:val="ca-ES-valencia" w:eastAsia="es-ES_tradnl"/>
        </w:rPr>
        <w:t>,</w:t>
      </w:r>
      <w:r w:rsidRPr="00962E6E">
        <w:rPr>
          <w:rFonts w:ascii="Roboto" w:eastAsia="Times New Roman" w:hAnsi="Roboto" w:cs="Times New Roman"/>
          <w:color w:val="000000"/>
          <w:lang w:val="ca-ES-valencia" w:eastAsia="es-ES_tradnl"/>
        </w:rPr>
        <w:t xml:space="preserve"> siga el d'ingrés lliure o el de reserva de diversitat funcional o </w:t>
      </w:r>
      <w:r w:rsidRPr="00962E6E">
        <w:rPr>
          <w:rFonts w:ascii="Roboto" w:eastAsia="Times New Roman" w:hAnsi="Roboto" w:cs="Times New Roman"/>
          <w:lang w:val="ca-ES-valencia" w:eastAsia="es-ES_tradnl"/>
        </w:rPr>
        <w:t xml:space="preserve">discapacitat. </w:t>
      </w:r>
    </w:p>
    <w:p w14:paraId="3683CC3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En cap cas podrà declarar-se que han superat el concurs oposició un nombre major de persones aspirants que el nombre de places convocades. Qualsevol proposta que contravinga el que s'establix anteriorment serà nul·la de ple dret.</w:t>
      </w:r>
    </w:p>
    <w:p w14:paraId="793D0E7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9.3. Publicació de la llista de persones aspirants seleccionades</w:t>
      </w:r>
    </w:p>
    <w:p w14:paraId="36612B46"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hAnsi="Roboto"/>
          <w:lang w:val="ca-ES-valencia"/>
        </w:rPr>
        <w:t xml:space="preserve">La llista de persones aspirants seleccionades </w:t>
      </w:r>
      <w:r w:rsidRPr="00962E6E">
        <w:rPr>
          <w:rFonts w:ascii="Roboto" w:eastAsia="Times New Roman" w:hAnsi="Roboto" w:cs="Times New Roman"/>
          <w:lang w:val="ca-ES-valencia" w:eastAsia="es-ES_tradnl"/>
        </w:rPr>
        <w:t>s'elevarà a la Conselleria d'Educació, Cultura, Universitats i Ocupació i es publicarà en el portal web de la Conselleria (</w:t>
      </w:r>
      <w:r w:rsidRPr="00962E6E">
        <w:rPr>
          <w:rFonts w:ascii="Roboto" w:eastAsia="Times New Roman" w:hAnsi="Roboto" w:cs="Times New Roman"/>
          <w:color w:val="000080"/>
          <w:u w:val="single"/>
          <w:lang w:val="ca-ES-valencia" w:eastAsia="es-ES_tradnl"/>
        </w:rPr>
        <w:t>http://www.ceice.gva.es/es/web/rrhh-educacion/oposiciones</w:t>
      </w:r>
      <w:r w:rsidRPr="00962E6E">
        <w:rPr>
          <w:rFonts w:ascii="Roboto" w:eastAsia="Times New Roman" w:hAnsi="Roboto" w:cs="Times New Roman"/>
          <w:color w:val="000000"/>
          <w:lang w:val="ca-ES-valencia" w:eastAsia="es-ES_tradnl"/>
        </w:rPr>
        <w:t>).</w:t>
      </w:r>
    </w:p>
    <w:p w14:paraId="48C5E4E3"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9.4. Recursos contra la llista de persones aspirants seleccionades</w:t>
      </w:r>
    </w:p>
    <w:p w14:paraId="6AEAA4B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Contra la llista de persones aspirants seleccionades podrà interposar-se recurs d'alçada davant la Direcció General de Personal Docent en el termini d'un mes, a comptar des de l'endemà de la data de publicació de les llistes en el tauler d'anuncis corresponent, de conformitat amb el que es disposa en els articles 112, 121 i 122 de la Llei 39/2015, d'1 d'octubre, del Procediment Administratiu Comú de les Administracions Públiques, a través del portal web de la Conselleria d'Educació, Cultura, Universitats i Ocupació: &lt;</w:t>
      </w:r>
      <w:r w:rsidRPr="00962E6E">
        <w:rPr>
          <w:rFonts w:ascii="Roboto" w:eastAsia="Times New Roman" w:hAnsi="Roboto" w:cs="Times New Roman"/>
          <w:color w:val="000080"/>
          <w:u w:val="single"/>
          <w:lang w:val="ca-ES-valencia" w:eastAsia="es-ES_tradnl"/>
        </w:rPr>
        <w:t>http://www.ceice.gva.es/es/web/rrhh-educacion/oposiciones</w:t>
      </w:r>
      <w:r w:rsidRPr="00962E6E">
        <w:rPr>
          <w:rFonts w:ascii="Roboto" w:eastAsia="Times New Roman" w:hAnsi="Roboto" w:cs="Times New Roman"/>
          <w:color w:val="000000"/>
          <w:lang w:val="ca-ES-valencia" w:eastAsia="es-ES_tradnl"/>
        </w:rPr>
        <w:t>&gt;.</w:t>
      </w:r>
    </w:p>
    <w:p w14:paraId="46BEE36A"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9.5. Persones aspirants que aproven per diferents administracions educatives</w:t>
      </w:r>
    </w:p>
    <w:p w14:paraId="242743FC" w14:textId="01BD2668" w:rsidR="00FB0BA5" w:rsidRPr="00962E6E" w:rsidRDefault="00FB0BA5" w:rsidP="00B91467">
      <w:pPr>
        <w:pStyle w:val="Textoindependiente"/>
        <w:ind w:firstLine="709"/>
        <w:jc w:val="both"/>
        <w:rPr>
          <w:rFonts w:ascii="Roboto" w:eastAsia="Times New Roman" w:hAnsi="Roboto" w:cs="Times New Roman"/>
          <w:color w:val="000000"/>
          <w:sz w:val="24"/>
          <w:szCs w:val="24"/>
          <w:lang w:val="ca-ES-valencia" w:eastAsia="es-ES_tradnl"/>
        </w:rPr>
      </w:pPr>
      <w:r w:rsidRPr="00962E6E">
        <w:rPr>
          <w:rFonts w:ascii="Roboto" w:eastAsia="Times New Roman" w:hAnsi="Roboto" w:cs="Times New Roman"/>
          <w:color w:val="000000"/>
          <w:sz w:val="24"/>
          <w:szCs w:val="24"/>
          <w:lang w:val="ca-ES-valencia" w:eastAsia="es-ES_tradnl"/>
        </w:rPr>
        <w:t xml:space="preserve">Aquelles persones que concórreguen i superen el concurs oposició per a l'ingrés en algun dels cossos d'esta convocatòria en diferents administracions educatives deuran, en el termini de deu dies hàbils comptats a partir del següent al de la publicació de les llistes de persones seleccionades, optar per una d'elles, </w:t>
      </w:r>
      <w:r w:rsidR="00C65311" w:rsidRPr="00962E6E">
        <w:rPr>
          <w:rFonts w:ascii="Roboto" w:eastAsia="Times New Roman" w:hAnsi="Roboto" w:cs="Times New Roman"/>
          <w:color w:val="000000"/>
          <w:sz w:val="24"/>
          <w:szCs w:val="24"/>
          <w:lang w:val="ca-ES-valencia" w:eastAsia="es-ES_tradnl"/>
        </w:rPr>
        <w:t>i renunciaran</w:t>
      </w:r>
      <w:r w:rsidRPr="00962E6E">
        <w:rPr>
          <w:rFonts w:ascii="Roboto" w:eastAsia="Times New Roman" w:hAnsi="Roboto" w:cs="Times New Roman"/>
          <w:color w:val="000000"/>
          <w:sz w:val="24"/>
          <w:szCs w:val="24"/>
          <w:lang w:val="ca-ES-valencia" w:eastAsia="es-ES_tradnl"/>
        </w:rPr>
        <w:t xml:space="preserve"> a tots els drets que pogueren correspondre'ls per la seua participació en els restants. De no realitzar esta opció, l'acceptació del primer nomenament com a personal funcionari en pràctiques s'entendrà com a renúncia tàcita als restants.</w:t>
      </w:r>
      <w:bookmarkStart w:id="33" w:name="_Hlk120723921"/>
      <w:bookmarkEnd w:id="33"/>
      <w:r w:rsidRPr="00962E6E">
        <w:rPr>
          <w:rFonts w:ascii="Roboto" w:eastAsia="Times New Roman" w:hAnsi="Roboto" w:cs="Times New Roman"/>
          <w:color w:val="000000"/>
          <w:sz w:val="24"/>
          <w:szCs w:val="24"/>
          <w:lang w:val="ca-ES-valencia" w:eastAsia="es-ES_tradnl"/>
        </w:rPr>
        <w:t xml:space="preserve"> </w:t>
      </w:r>
    </w:p>
    <w:p w14:paraId="58BA9EAF" w14:textId="77777777" w:rsidR="001170E6" w:rsidRDefault="001170E6" w:rsidP="00B91467">
      <w:pPr>
        <w:spacing w:after="142" w:line="288" w:lineRule="auto"/>
        <w:ind w:firstLine="709"/>
        <w:jc w:val="both"/>
        <w:rPr>
          <w:rFonts w:ascii="Roboto" w:eastAsia="Times New Roman" w:hAnsi="Roboto" w:cs="Times New Roman"/>
          <w:color w:val="000000"/>
          <w:lang w:val="ca-ES-valencia" w:eastAsia="es-ES_tradnl"/>
        </w:rPr>
      </w:pPr>
    </w:p>
    <w:p w14:paraId="1167D24C" w14:textId="342A603C"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9.6. Inalterabilitat de les places assignades</w:t>
      </w:r>
    </w:p>
    <w:p w14:paraId="56FB667B" w14:textId="09A02FB9"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Publicades les llistes de persones aspirants seleccionades, si algú renunciara a la plaça obtinguda, o per motius degudament justificats perdera tots els drets derivats del procediment, en cap cas podrà considerar-se </w:t>
      </w:r>
      <w:r w:rsidRPr="00962E6E">
        <w:rPr>
          <w:rFonts w:ascii="Roboto" w:eastAsia="Times New Roman" w:hAnsi="Roboto" w:cs="Times New Roman"/>
          <w:color w:val="000000"/>
          <w:shd w:val="clear" w:color="auto" w:fill="FFFFFF"/>
          <w:lang w:val="ca-ES-valencia" w:eastAsia="es-ES_tradnl"/>
        </w:rPr>
        <w:t xml:space="preserve">seleccionada la persona que, per orde de puntuació, ocupe el lloc immediat posterior al de l'última que figure en la llista de l'especialitat corresponent. Així mateix, la declaració </w:t>
      </w:r>
      <w:r w:rsidRPr="00962E6E">
        <w:rPr>
          <w:rFonts w:ascii="Roboto" w:eastAsia="Times New Roman" w:hAnsi="Roboto" w:cs="Times New Roman"/>
          <w:color w:val="000000"/>
          <w:lang w:val="ca-ES-valencia" w:eastAsia="es-ES_tradnl"/>
        </w:rPr>
        <w:t>d'ajornament en la f</w:t>
      </w:r>
      <w:r w:rsidR="00764943" w:rsidRPr="00962E6E">
        <w:rPr>
          <w:rFonts w:ascii="Roboto" w:eastAsia="Times New Roman" w:hAnsi="Roboto" w:cs="Times New Roman"/>
          <w:color w:val="000000"/>
          <w:shd w:val="clear" w:color="auto" w:fill="FFFFFF"/>
          <w:lang w:val="ca-ES-valencia" w:eastAsia="es-ES_tradnl"/>
        </w:rPr>
        <w:t>ase</w:t>
      </w:r>
      <w:r w:rsidRPr="00962E6E">
        <w:rPr>
          <w:rFonts w:ascii="Roboto" w:eastAsia="Times New Roman" w:hAnsi="Roboto" w:cs="Times New Roman"/>
          <w:color w:val="000000"/>
          <w:shd w:val="clear" w:color="auto" w:fill="FFFFFF"/>
          <w:lang w:val="ca-ES-valencia" w:eastAsia="es-ES_tradnl"/>
        </w:rPr>
        <w:t xml:space="preserve"> de pràctiques tampoc suposarà modificació en les places assignades a la resta d'aspirants.</w:t>
      </w:r>
    </w:p>
    <w:p w14:paraId="0597515B"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10. Presentació de documentació per les persones aspirants seleccionades</w:t>
      </w:r>
    </w:p>
    <w:p w14:paraId="1918CD47"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10.1. Termini i procediment</w:t>
      </w:r>
    </w:p>
    <w:p w14:paraId="6787DFA0" w14:textId="6A356C4F"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 xml:space="preserve">En el termini de vint dies naturals, a comptar des de l'endemà d'aquell en què es fera pública la llista de persones aspirants seleccionades, i de conformitat amb el que es preveu en </w:t>
      </w:r>
      <w:bookmarkStart w:id="34" w:name="_Hlk178851420"/>
      <w:r w:rsidRPr="00962E6E">
        <w:rPr>
          <w:rFonts w:ascii="Roboto" w:eastAsia="Times New Roman" w:hAnsi="Roboto" w:cs="Times New Roman"/>
          <w:lang w:val="ca-ES-valencia" w:eastAsia="es-ES_tradnl"/>
        </w:rPr>
        <w:t xml:space="preserve">el Decret llei 7/2024, de 9 de juliol, del Consell, de simplificació administrativa de la Generalitat </w:t>
      </w:r>
      <w:bookmarkEnd w:id="34"/>
      <w:r w:rsidRPr="00962E6E">
        <w:rPr>
          <w:rFonts w:ascii="Roboto" w:eastAsia="Times New Roman" w:hAnsi="Roboto" w:cs="Times New Roman"/>
          <w:lang w:val="ca-ES-valencia" w:eastAsia="es-ES_tradnl"/>
        </w:rPr>
        <w:t>i en</w:t>
      </w:r>
      <w:r w:rsidRPr="00962E6E">
        <w:rPr>
          <w:rStyle w:val="cf01"/>
          <w:rFonts w:ascii="Roboto" w:hAnsi="Roboto"/>
          <w:lang w:val="ca-ES-valencia"/>
        </w:rPr>
        <w:t xml:space="preserve"> </w:t>
      </w:r>
      <w:r w:rsidRPr="00962E6E">
        <w:rPr>
          <w:rFonts w:ascii="Roboto" w:eastAsia="Times New Roman" w:hAnsi="Roboto" w:cs="Times New Roman"/>
          <w:lang w:val="ca-ES-valencia" w:eastAsia="es-ES_tradnl"/>
        </w:rPr>
        <w:t>la Resolució de 18 de juliol de 2019, de la directora general de Personal Docent, per la qual es regula la presentació de documentació i alta en nòmina del personal funcionari docent no universitari (DOGV núm. 8597), tota la documentació justificativa dels requisits de participació i presa de possessió haurà de presentar-se a través del portal web de la Conselleria d'Educació, Cultura, Universitats i Ocupació: &lt;</w:t>
      </w:r>
      <w:r w:rsidRPr="00962E6E">
        <w:rPr>
          <w:rFonts w:ascii="Roboto" w:eastAsia="Times New Roman" w:hAnsi="Roboto" w:cs="Times New Roman"/>
          <w:u w:val="single"/>
          <w:lang w:val="ca-ES-valencia" w:eastAsia="es-ES_tradnl"/>
        </w:rPr>
        <w:t xml:space="preserve"> </w:t>
      </w:r>
      <w:hyperlink r:id="rId11" w:history="1">
        <w:r w:rsidRPr="00962E6E">
          <w:rPr>
            <w:rStyle w:val="Hipervnculo"/>
            <w:rFonts w:ascii="Roboto" w:eastAsia="Times New Roman" w:hAnsi="Roboto" w:cs="Times New Roman"/>
            <w:lang w:val="ca-ES-valencia" w:eastAsia="es-ES_tradnl"/>
          </w:rPr>
          <w:t>http://www.ceice.gva.es/es/web/rrhh-educacion/oposiciones</w:t>
        </w:r>
      </w:hyperlink>
      <w:r w:rsidRPr="00962E6E">
        <w:rPr>
          <w:rFonts w:ascii="Roboto" w:eastAsia="Times New Roman" w:hAnsi="Roboto" w:cs="Times New Roman"/>
          <w:lang w:val="ca-ES-valencia" w:eastAsia="es-ES_tradnl"/>
        </w:rPr>
        <w:t>&gt;</w:t>
      </w:r>
      <w:r w:rsidR="00405D16" w:rsidRPr="00962E6E">
        <w:rPr>
          <w:rFonts w:ascii="Roboto" w:eastAsia="Times New Roman" w:hAnsi="Roboto" w:cs="Times New Roman"/>
          <w:lang w:val="ca-ES-valencia" w:eastAsia="es-ES_tradnl"/>
        </w:rPr>
        <w:t>,</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lang w:val="ca-ES-valencia" w:eastAsia="es-ES_tradnl"/>
        </w:rPr>
        <w:t>i el formulari haurà de ser firmat electrònicament per qualsevol dels sistemes d'identificació i firma electrònica admesos en este portal.</w:t>
      </w:r>
    </w:p>
    <w:p w14:paraId="629AFE3A" w14:textId="1F5A8D9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t>La Direcció General de Personal Docent queda facultada per a realitzar les verificacions que resulten necessàries. Per a l'acreditació dels requisits</w:t>
      </w:r>
      <w:r w:rsidR="006A2B20" w:rsidRPr="00962E6E">
        <w:rPr>
          <w:rFonts w:ascii="Roboto" w:eastAsia="Times New Roman" w:hAnsi="Roboto" w:cs="Times New Roman"/>
          <w:lang w:val="ca-ES-valencia" w:eastAsia="es-ES_tradnl"/>
        </w:rPr>
        <w:t>,</w:t>
      </w:r>
      <w:r w:rsidRPr="00962E6E">
        <w:rPr>
          <w:rFonts w:ascii="Roboto" w:eastAsia="Times New Roman" w:hAnsi="Roboto" w:cs="Times New Roman"/>
          <w:lang w:val="ca-ES-valencia" w:eastAsia="es-ES_tradnl"/>
        </w:rPr>
        <w:t xml:space="preserve"> realitzarà les comprovacions oportunes a través de les plataformes d'interoperabilitat.</w:t>
      </w:r>
    </w:p>
    <w:p w14:paraId="6F17CFA2"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Si no poden obtindre's electrònicament d'altres administracions públiques les dades necessàries o calguera consentiment específic, es requerirà </w:t>
      </w:r>
      <w:r w:rsidRPr="00962E6E">
        <w:rPr>
          <w:rFonts w:ascii="Roboto" w:eastAsia="Times New Roman" w:hAnsi="Roboto" w:cs="Times New Roman"/>
          <w:lang w:val="ca-ES-valencia" w:eastAsia="es-ES_tradnl"/>
        </w:rPr>
        <w:t>a la persona docent perquè, en el termini de deu dies, present la documentació que l'acredite, a través de la seu electrònica de la Generalitat Valenciana.</w:t>
      </w:r>
    </w:p>
    <w:p w14:paraId="7F856E83" w14:textId="1CDC7A2C"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10.2. Documentació </w:t>
      </w:r>
      <w:r w:rsidR="006A2B20" w:rsidRPr="00962E6E">
        <w:rPr>
          <w:rFonts w:ascii="Roboto" w:eastAsia="Times New Roman" w:hAnsi="Roboto" w:cs="Times New Roman"/>
          <w:color w:val="000000"/>
          <w:lang w:val="ca-ES-valencia" w:eastAsia="es-ES_tradnl"/>
        </w:rPr>
        <w:t>que haurà de presentar pel personal</w:t>
      </w:r>
      <w:r w:rsidRPr="00962E6E">
        <w:rPr>
          <w:rFonts w:ascii="Roboto" w:eastAsia="Times New Roman" w:hAnsi="Roboto" w:cs="Times New Roman"/>
          <w:color w:val="000000"/>
          <w:lang w:val="ca-ES-valencia" w:eastAsia="es-ES_tradnl"/>
        </w:rPr>
        <w:t xml:space="preserve">  funcionari de carrera</w:t>
      </w:r>
    </w:p>
    <w:p w14:paraId="3CED90C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Les persones que tingueren la condició de personal funcionari públic de carrera estaran exemptes de justificar documentalment les condicions i requisits ja demostrats per a obtindre el seu anterior nomenament a excepció del certificat </w:t>
      </w:r>
      <w:r w:rsidRPr="00962E6E">
        <w:rPr>
          <w:rFonts w:ascii="Roboto" w:eastAsia="Times New Roman" w:hAnsi="Roboto" w:cs="Times New Roman"/>
          <w:color w:val="000000"/>
          <w:lang w:val="ca-ES-valencia" w:eastAsia="es-ES_tradnl"/>
        </w:rPr>
        <w:lastRenderedPageBreak/>
        <w:t>mèdic o declaració responsable. Les persones seleccionades dependents d'administracions distintes a la valenciana hauran de presentar un certificat o full de servicis de l'organisme del qual depenga, per a acreditar tal condició, en la qual es consignen de manera expressa les següents dades:</w:t>
      </w:r>
    </w:p>
    <w:p w14:paraId="00D6E4A7" w14:textId="77777777" w:rsidR="00FB0BA5" w:rsidRPr="00962E6E" w:rsidRDefault="00FB0BA5" w:rsidP="00B91467">
      <w:pPr>
        <w:widowControl/>
        <w:numPr>
          <w:ilvl w:val="0"/>
          <w:numId w:val="9"/>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Indicació del cos al qual pertanyen, número de registre de personal i si es troben en servici actiu.</w:t>
      </w:r>
    </w:p>
    <w:p w14:paraId="4F0E9869" w14:textId="77777777" w:rsidR="00FB0BA5" w:rsidRPr="00962E6E" w:rsidRDefault="00FB0BA5" w:rsidP="00B91467">
      <w:pPr>
        <w:widowControl/>
        <w:numPr>
          <w:ilvl w:val="0"/>
          <w:numId w:val="9"/>
        </w:numPr>
        <w:suppressAutoHyphens w:val="0"/>
        <w:autoSpaceDN/>
        <w:spacing w:after="142" w:line="288" w:lineRule="auto"/>
        <w:ind w:firstLine="284"/>
        <w:jc w:val="both"/>
        <w:textAlignment w:val="auto"/>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Nombre d'anys com a funcionari o funcionària de carrera, llevat que expressen la seua autorització perquè les seues dades siguen consultades per l'òrgan convocant.</w:t>
      </w:r>
    </w:p>
    <w:p w14:paraId="7DF9C165"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Si en el certificat no poden fer-se constar alguns de les dades exigides per no obrar en els seus expedients personals, hauran d'adjuntar la documentació que els acredite.</w:t>
      </w:r>
    </w:p>
    <w:p w14:paraId="717D2F68"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10.3. Nul·litat d'actuacions</w:t>
      </w:r>
    </w:p>
    <w:p w14:paraId="6A90A263"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Les persones que, dins del termini fixat, i excepte els casos de força major, no presentaren la documentació, </w:t>
      </w:r>
      <w:r w:rsidRPr="00962E6E">
        <w:rPr>
          <w:rFonts w:ascii="Roboto" w:eastAsia="Times New Roman" w:hAnsi="Roboto" w:cs="Times New Roman"/>
          <w:lang w:val="ca-ES-valencia" w:eastAsia="es-ES_tradnl"/>
        </w:rPr>
        <w:t xml:space="preserve">o del seu examen </w:t>
      </w:r>
      <w:r w:rsidRPr="00962E6E">
        <w:rPr>
          <w:rFonts w:ascii="Roboto" w:eastAsia="Times New Roman" w:hAnsi="Roboto" w:cs="Times New Roman"/>
          <w:color w:val="000000"/>
          <w:lang w:val="ca-ES-valencia" w:eastAsia="es-ES_tradnl"/>
        </w:rPr>
        <w:t>es deduïra que manquen d'algun dels requisits assenyalats en la base 2, no podran ser nomenades funcionàries en pràctiques i quedaran anul·lades les seues actuacions, sense perjuí de la responsabilitat en què hagueren incorregut per falsedat en la sol·licitud inicial.</w:t>
      </w:r>
    </w:p>
    <w:p w14:paraId="49B2A8AD"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hAnsi="Roboto" w:cs="Arial"/>
          <w:lang w:val="ca-ES-valencia"/>
        </w:rPr>
        <w:t>Els requisits exigits han de mantindre's fins al moment de la presa de possessió com a personal funcionari de carrera, podent ser excloses per resolució motivada aquelles persones aspirants en les quals s'acredite la falta de compliment d'estos requisits en qualsevol moment del procediment, quedant sense efecte qualsevol dret que derivara de la seua participació. Esta exclusió serà adoptada mitjançant resolució motivada d'esta Administració educativa.</w:t>
      </w:r>
    </w:p>
    <w:p w14:paraId="65FDC039" w14:textId="77777777" w:rsidR="00FB0BA5" w:rsidRPr="00962E6E" w:rsidRDefault="00FB0BA5" w:rsidP="00B91467">
      <w:pPr>
        <w:spacing w:after="142" w:line="288" w:lineRule="auto"/>
        <w:ind w:left="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11. Nomenament de personal funcionari en pràctiques</w:t>
      </w:r>
    </w:p>
    <w:p w14:paraId="52C44092"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La Direcció General de Personal Docent nomenarà personal funcionari en pràctiques a les persones </w:t>
      </w:r>
      <w:r w:rsidRPr="00962E6E">
        <w:rPr>
          <w:rFonts w:ascii="Roboto" w:eastAsia="Times New Roman" w:hAnsi="Roboto" w:cs="Times New Roman"/>
          <w:color w:val="000000"/>
          <w:lang w:val="ca-ES-valencia" w:eastAsia="es-ES_tradnl"/>
        </w:rPr>
        <w:t>aspirants seleccionades, bé en vacants o bé en substitucions de caràcter temporal, d'acord amb les necessitats del servici, en centres dependents de la Conselleria d'Educació, Cultura, Universitats i Ocupació, i estes hauran de realitzar les pràctiques en els destins adjudicats.</w:t>
      </w:r>
    </w:p>
    <w:p w14:paraId="4DEDF02A" w14:textId="77777777" w:rsidR="00FB0BA5" w:rsidRPr="00962E6E" w:rsidRDefault="00FB0BA5" w:rsidP="00B91467">
      <w:pPr>
        <w:spacing w:after="142" w:line="288" w:lineRule="auto"/>
        <w:ind w:firstLine="708"/>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 xml:space="preserve"> La data de presa de possessió com a personal funcionari en pràctiques en el destí adjudicat és l'1 de setembre de 2025. Els qui en el termini de dos dies naturals següents a esta data no s'incorporen als destins adjudicats, s'entén que renuncien a tots els drets que puguen correspondre'ls per la seua participació en el procediment selectiu.</w:t>
      </w:r>
    </w:p>
    <w:p w14:paraId="3C234DE7"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Les persones seleccionades han de presentar sol·licitud de destí provisional com a personal funcionari en pràctiques per al curs 2025-2026 d'acord amb el que s'establix en la resolució de la Direcció General de Personal Docent que regule el procediment d'adjudicació de destins provisionals d'inici de curs 2025-2026.</w:t>
      </w:r>
    </w:p>
    <w:p w14:paraId="31707E2C"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Els destins que se'ls adjudiquen per a la realització del període de pràctiques tindran caràcter provisional i, en funció de les necessitats del servici, es correspondran prioritàriament amb places de l'especialitat per la qual han superat el procediment selectiu.</w:t>
      </w:r>
    </w:p>
    <w:p w14:paraId="43A51D00"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 Fase de pràctiques</w:t>
      </w:r>
    </w:p>
    <w:p w14:paraId="305659A0"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12.1 Objecte</w:t>
      </w:r>
    </w:p>
    <w:p w14:paraId="7BB913AE"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La fase de pràctiques tutelades, que inclourà un període de docència directa</w:t>
      </w:r>
      <w:r w:rsidRPr="00962E6E">
        <w:rPr>
          <w:rFonts w:ascii="Roboto" w:eastAsia="Times New Roman" w:hAnsi="Roboto" w:cs="Times New Roman"/>
          <w:color w:val="000000"/>
          <w:shd w:val="clear" w:color="auto" w:fill="FFFFFF"/>
          <w:lang w:val="ca-ES-valencia" w:eastAsia="es-ES_tradnl"/>
        </w:rPr>
        <w:t xml:space="preserve"> i que forma part del procés selectiu, tindrà per objecte comprovar l'aptitud per a la docència de les persones aspirants seleccionades.</w:t>
      </w:r>
    </w:p>
    <w:p w14:paraId="06350222"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En cas de no incorporar-se als destins assignats, s'entendrà que renuncien a tots els drets que pogueren correspondre'ls per la seua participació en el procediment selectiu, excepte justa causa degudament acreditada.</w:t>
      </w:r>
    </w:p>
    <w:p w14:paraId="3A9F9902"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12.2 Duració i regulació</w:t>
      </w:r>
    </w:p>
    <w:p w14:paraId="17BDC695"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La fase de pràctiques es realitzarà en un curs escolar, sent la seua duració mínima d'un trimestre i la seua duració màxima de sis mesos</w:t>
      </w:r>
      <w:r w:rsidRPr="00962E6E">
        <w:rPr>
          <w:rFonts w:ascii="Roboto" w:eastAsia="Times New Roman" w:hAnsi="Roboto" w:cs="Times New Roman"/>
          <w:color w:val="FF0000"/>
          <w:shd w:val="clear" w:color="auto" w:fill="FFFFFF"/>
          <w:lang w:val="ca-ES-valencia" w:eastAsia="es-ES_tradnl"/>
        </w:rPr>
        <w:t xml:space="preserve"> </w:t>
      </w:r>
      <w:r w:rsidRPr="00962E6E">
        <w:rPr>
          <w:rFonts w:ascii="Roboto" w:eastAsia="Times New Roman" w:hAnsi="Roboto" w:cs="Times New Roman"/>
          <w:color w:val="000000"/>
          <w:lang w:val="ca-ES-valencia" w:eastAsia="es-ES_tradnl"/>
        </w:rPr>
        <w:t>de servicis efectius. El seu</w:t>
      </w:r>
      <w:r w:rsidRPr="00962E6E">
        <w:rPr>
          <w:rFonts w:ascii="Roboto" w:eastAsia="Times New Roman" w:hAnsi="Roboto" w:cs="Times New Roman"/>
          <w:color w:val="000000"/>
          <w:shd w:val="clear" w:color="auto" w:fill="FFFFFF"/>
          <w:lang w:val="ca-ES-valencia" w:eastAsia="es-ES_tradnl"/>
        </w:rPr>
        <w:t xml:space="preserve"> desenrotllament serà regulat mitjançant resolució de la Direcció General de Personal Docent.</w:t>
      </w:r>
    </w:p>
    <w:p w14:paraId="66780856"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Es designaran comissions qualificadores de la fase de pràctiques que coordinaran les activitats d'inserció en el centre i de formació que hauran de realitzar les persones candidates. La seua composició es determinarà en la resolució que regule la fase de pràctiques.</w:t>
      </w:r>
    </w:p>
    <w:p w14:paraId="25E4ACA7"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La persona candidata serà tutelada, en esta fase, per una persona funcionària de carrera experimentada designada per la direcció del centre on desenrotlle les seues pràctiques.</w:t>
      </w:r>
    </w:p>
    <w:p w14:paraId="50C03B3D"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Finalitzada la fase de pràctiques i emés l'informe de l'avaluació de la funció docent realitzat per la Inspecció Educativa, les comissions qualificadores seran les encarregades, d'acord amb els criteris que establisca la resolució que regule les pràctiques, de l'avaluació final, amb la qualificació d'apte/a o no apte/a.</w:t>
      </w:r>
    </w:p>
    <w:p w14:paraId="79AD7251"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En l'avaluació de la fase de pràctiques es garantirà que les persones </w:t>
      </w:r>
      <w:r w:rsidRPr="00962E6E">
        <w:rPr>
          <w:rFonts w:ascii="Roboto" w:eastAsia="Times New Roman" w:hAnsi="Roboto" w:cs="Times New Roman"/>
          <w:color w:val="000000"/>
          <w:lang w:val="ca-ES-valencia" w:eastAsia="es-ES_tradnl"/>
        </w:rPr>
        <w:lastRenderedPageBreak/>
        <w:t>aspirants que superen esta fase posseïsquen les capacitats didàctiques necessàries per a la docència. En esta avaluació, el funcionari o funcionària en pràctiques té la responsabilitat sobre la programació de les ensenyances de l'alumnat. Així mateix, es tindrà en compte la valoració dels cursos de formació que s'hagen realitzat.</w:t>
      </w:r>
    </w:p>
    <w:p w14:paraId="0E07817E"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12.3. Efectes de la no superació de la fase de pràctiques.</w:t>
      </w:r>
    </w:p>
    <w:p w14:paraId="50FF802F" w14:textId="77777777" w:rsidR="00FB0BA5" w:rsidRPr="00962E6E" w:rsidRDefault="00FB0BA5" w:rsidP="00B91467">
      <w:pPr>
        <w:pStyle w:val="Textoindependiente"/>
        <w:ind w:firstLine="708"/>
        <w:jc w:val="both"/>
        <w:rPr>
          <w:rFonts w:ascii="Roboto" w:hAnsi="Roboto"/>
          <w:sz w:val="24"/>
          <w:szCs w:val="24"/>
          <w:lang w:val="ca-ES-valencia"/>
        </w:rPr>
      </w:pPr>
      <w:r w:rsidRPr="00962E6E">
        <w:rPr>
          <w:rFonts w:ascii="Roboto" w:hAnsi="Roboto"/>
          <w:sz w:val="24"/>
          <w:szCs w:val="24"/>
          <w:lang w:val="ca-ES-valencia"/>
        </w:rPr>
        <w:t>Les persones que no superen la fase de pràctiques per haver sigut declarades no aptes podran realitzar la fase de pràctiques en el curs 2026/2027, per a repetir-la, per una sola vegada, i en este cas el número d'orde que ocuparà serà l'immediatament següent al qual corresponga a l'última de les persones aspirants seleccionades en este procediment.</w:t>
      </w:r>
    </w:p>
    <w:p w14:paraId="74E57ADD"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Les persones que no s'incorporen per a repetir la fase de pràctiques, o que siguen declarades</w:t>
      </w:r>
      <w:r w:rsidRPr="00962E6E">
        <w:rPr>
          <w:rFonts w:ascii="Roboto" w:eastAsia="Times New Roman" w:hAnsi="Roboto" w:cs="Times New Roman"/>
          <w:color w:val="000000"/>
          <w:shd w:val="clear" w:color="auto" w:fill="FFFFFF"/>
          <w:lang w:val="ca-ES-valencia" w:eastAsia="es-ES_tradnl"/>
        </w:rPr>
        <w:t xml:space="preserve"> no aptes per segona vegada, perdran tots els drets al seu nomenament com a personal funcionari de carrera, mitjançant resolució motivada de la Direcció General de Personal Docent, d'acord amb el que es disposa en l'article 31 del Reglament d'ingrés, accessos i adquisició de noves especialitats en els cossos docents aprovat pel Reial decret 276/2007, de 23 de febrer.</w:t>
      </w:r>
    </w:p>
    <w:p w14:paraId="22A770CA"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12.4. Ajornament</w:t>
      </w:r>
    </w:p>
    <w:p w14:paraId="0C9EBCA5" w14:textId="77777777" w:rsidR="00FB0BA5" w:rsidRPr="00962E6E" w:rsidRDefault="00FB0BA5" w:rsidP="00B91467">
      <w:pPr>
        <w:pStyle w:val="Textoindependiente"/>
        <w:ind w:firstLine="708"/>
        <w:jc w:val="both"/>
        <w:rPr>
          <w:rFonts w:ascii="Roboto" w:hAnsi="Roboto"/>
          <w:sz w:val="24"/>
          <w:szCs w:val="24"/>
          <w:lang w:val="ca-ES-valencia"/>
        </w:rPr>
      </w:pPr>
      <w:r w:rsidRPr="00962E6E">
        <w:rPr>
          <w:rFonts w:ascii="Roboto" w:hAnsi="Roboto"/>
          <w:sz w:val="24"/>
          <w:szCs w:val="24"/>
          <w:lang w:val="ca-ES-valencia"/>
        </w:rPr>
        <w:t>Les persones aspirants que no pogueren realitzar o completar el període de la fase de pràctiques, conforme al que s'establix en l'apartat 2 d'esta base, durant el curs corresponent, per causes degudament justificades i benvolgudes per la Direcció General de Personal Docent, hauran de presentar una sol·licitud d'ajornament per a la seua realització. D'estimar-se la seua sol·licitud, no seran qualificades per la comissió de valoració i s'incorporaran a esta fase en el curs 2026/2027 per a realitzar o repetir esta fase de pràctiques. No obstant això, la sol·licitud d'ajornament podrà ser autoritzada per una sola vegada.</w:t>
      </w:r>
    </w:p>
    <w:p w14:paraId="40B7AF74"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12.5. Règim jurídic administratiu</w:t>
      </w:r>
    </w:p>
    <w:p w14:paraId="61D2C0BE"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Des del moment del nomenament de personal funcionari en pràctiques fins al nomenament com a personal funcionari de carrera, el seu règim jurídic administratiu serà el de personal funcionari en pràctiques, sempre que estigueren exercint un lloc docent.</w:t>
      </w:r>
    </w:p>
    <w:p w14:paraId="6D391D6D"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13. Nomenament de personal funcionari de carrera</w:t>
      </w:r>
    </w:p>
    <w:p w14:paraId="432AC7B9" w14:textId="77777777" w:rsidR="00FB0BA5" w:rsidRPr="00962E6E" w:rsidRDefault="00FB0BA5" w:rsidP="00B91467">
      <w:pPr>
        <w:spacing w:after="142" w:line="288" w:lineRule="auto"/>
        <w:ind w:firstLine="708"/>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13.1. Aprovació de l'expedient</w:t>
      </w:r>
    </w:p>
    <w:p w14:paraId="5B3CD80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shd w:val="clear" w:color="auto" w:fill="FFFFFF"/>
          <w:lang w:val="ca-ES-valencia" w:eastAsia="es-ES_tradnl"/>
        </w:rPr>
        <w:t xml:space="preserve">Conclosa la fase de pràctiques i comprovat que totes les persones aspirants declarades aptes en la mateixa reunixen els requisits generals i </w:t>
      </w:r>
      <w:r w:rsidRPr="00962E6E">
        <w:rPr>
          <w:rFonts w:ascii="Roboto" w:eastAsia="Times New Roman" w:hAnsi="Roboto" w:cs="Times New Roman"/>
          <w:color w:val="000000"/>
          <w:shd w:val="clear" w:color="auto" w:fill="FFFFFF"/>
          <w:lang w:val="ca-ES-valencia" w:eastAsia="es-ES_tradnl"/>
        </w:rPr>
        <w:lastRenderedPageBreak/>
        <w:t xml:space="preserve">específics de participació establits en esta convocatòria, la Direcció General de Personal Docent aprovarà l'expedient del procés selectiu, que es publicarà en el </w:t>
      </w:r>
      <w:r w:rsidRPr="00962E6E">
        <w:rPr>
          <w:rFonts w:ascii="Roboto" w:eastAsia="Times New Roman" w:hAnsi="Roboto" w:cs="Times New Roman"/>
          <w:i/>
          <w:iCs/>
          <w:color w:val="000000"/>
          <w:shd w:val="clear" w:color="auto" w:fill="FFFFFF"/>
          <w:lang w:val="ca-ES-valencia" w:eastAsia="es-ES_tradnl"/>
        </w:rPr>
        <w:t xml:space="preserve">Diari Oficial de la Generalitat Valenciana  </w:t>
      </w:r>
      <w:r w:rsidRPr="00962E6E">
        <w:rPr>
          <w:rFonts w:ascii="Roboto" w:eastAsia="Times New Roman" w:hAnsi="Roboto" w:cs="Times New Roman"/>
          <w:color w:val="000000"/>
          <w:shd w:val="clear" w:color="auto" w:fill="FFFFFF"/>
          <w:lang w:val="ca-ES-valencia" w:eastAsia="es-ES_tradnl"/>
        </w:rPr>
        <w:t>, i es remetran les llistes de persones seleccionades al Ministeri competent en matèria d'Educació. Este procedirà al seu nomenament com a personal funcionari de carrera del cos al fet que hagen optat</w:t>
      </w:r>
      <w:r w:rsidRPr="00962E6E">
        <w:rPr>
          <w:rFonts w:ascii="Roboto" w:eastAsia="Times New Roman" w:hAnsi="Roboto" w:cs="Times New Roman"/>
          <w:shd w:val="clear" w:color="auto" w:fill="FFFFFF"/>
          <w:lang w:val="ca-ES-valencia" w:eastAsia="es-ES_tradnl"/>
        </w:rPr>
        <w:t xml:space="preserve">, així com a l'expedició dels </w:t>
      </w:r>
      <w:r w:rsidRPr="00962E6E">
        <w:rPr>
          <w:rFonts w:ascii="Roboto" w:eastAsia="Times New Roman" w:hAnsi="Roboto" w:cs="Times New Roman"/>
          <w:color w:val="000000"/>
          <w:shd w:val="clear" w:color="auto" w:fill="FFFFFF"/>
          <w:lang w:val="ca-ES-valencia" w:eastAsia="es-ES_tradnl"/>
        </w:rPr>
        <w:t>corresponents títols de personal funcionari de carrera al personal aspirant seleccionat amb efectes del dia un de setembre del curs acadèmic següent a aquell en què van ser declarats aptes en la fase de pràctiques.</w:t>
      </w:r>
    </w:p>
    <w:p w14:paraId="48394E61"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Així mateix, per a l'adquisició de la condició de personal funcionari de carrera hauran de prestar acatament a la Constitució, a l'Estatut d'Autonomia de la Comunitat Valenciana i a la resta de l'ordenament jurídic.</w:t>
      </w:r>
    </w:p>
    <w:p w14:paraId="37E1E19D"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13.2. Destí amb caràcter definitiu</w:t>
      </w:r>
    </w:p>
    <w:p w14:paraId="6F991CF9" w14:textId="77777777" w:rsidR="00FB0BA5" w:rsidRPr="00962E6E" w:rsidRDefault="00FB0BA5" w:rsidP="00B91467">
      <w:pPr>
        <w:pStyle w:val="Textoindependiente"/>
        <w:ind w:firstLine="709"/>
        <w:jc w:val="both"/>
        <w:rPr>
          <w:rFonts w:ascii="Roboto" w:hAnsi="Roboto"/>
          <w:sz w:val="24"/>
          <w:szCs w:val="24"/>
          <w:lang w:val="ca-ES-valencia"/>
        </w:rPr>
      </w:pPr>
      <w:r w:rsidRPr="00962E6E">
        <w:rPr>
          <w:rFonts w:ascii="Roboto" w:hAnsi="Roboto"/>
          <w:sz w:val="24"/>
          <w:szCs w:val="24"/>
          <w:lang w:val="ca-ES-valencia"/>
        </w:rPr>
        <w:t>D'acord amb el que es preveu en l'article 10.1 d) del Reglament d'ingrés, accessos i adquisició de noves especialitats en els cossos docents aprovat per Reial decret 276/2007, de 23 de febrer, els qui hagen superat este procés selectiu hauran d'obtindre el seu primer destí definitiu en l'àmbit de gestió de la Conselleria d'Educació, Cultura, Universitats i Ocupació, acudint amb caràcter forçós al concurs, segons disposa l'article 13 del Reial decret 1364/2010, de 29 d'octubre, pel qual es regula el concurs de trasllats d'àmbit estatal entre personal funcionari dels cossos docents previstos en la Llei orgànica 2/2006, de 3 maig, d'Educació, i altres procediments de provisió de places a cobrir per estos.</w:t>
      </w:r>
    </w:p>
    <w:p w14:paraId="5FF96D9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14. Acompliment de llocs en règim d'interinitat</w:t>
      </w:r>
    </w:p>
    <w:p w14:paraId="7EEE6B35"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Per a les persones participants en el procediment selectiu que no siguen seleccionades, serà </w:t>
      </w:r>
      <w:r w:rsidRPr="00962E6E">
        <w:rPr>
          <w:rFonts w:ascii="Roboto" w:eastAsia="Times New Roman" w:hAnsi="Roboto" w:cs="Times New Roman"/>
          <w:lang w:val="ca-ES-valencia" w:eastAsia="es-ES_tradnl"/>
        </w:rPr>
        <w:t xml:space="preserve">aplicable el que es disposa </w:t>
      </w:r>
      <w:r w:rsidRPr="00962E6E">
        <w:rPr>
          <w:rFonts w:ascii="Roboto" w:eastAsia="Times New Roman" w:hAnsi="Roboto" w:cs="Times New Roman"/>
          <w:color w:val="000000"/>
          <w:lang w:val="ca-ES-valencia" w:eastAsia="es-ES_tradnl"/>
        </w:rPr>
        <w:t xml:space="preserve"> en el vigent acord pel qual s'establix el sistema de provisió de llocs de treball en règim d'interinitat, subscrit el 23 de novembre de 2010 per la Conselleria d'Educació i les organitzacions sindicals representades en la Taula Sectorial d'Educació i publicat per Resolució, de 26 de novembre de 2010, del director general de Personal (DOCV núm. 1408, de 30 de novembre), que determina les condicions i els criteris que han de regir la constitució i l'orde de les llistes de personal docent que ha d'ocupar els llocs vacants i atendre les substitucions en els centres públics docents no universitaris dependents de la Conselleria. Formaran part d'estes </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color w:val="000000"/>
          <w:lang w:val="ca-ES-valencia" w:eastAsia="es-ES_tradnl"/>
        </w:rPr>
        <w:t xml:space="preserve">llistes els qui hagen participat en els procediments selectius d'ingrés en la funció pública docent convocats en la Comunitat Valenciana que no hagen sigut seleccionats. A este efecte, els qui no hagen realitzat les dos parts de què consta la primera prova, i per això hagen sigut qualificats com no presentats d'acord amb el que s'establix en la base 8.1.a), es considerarà que no han participat en els </w:t>
      </w:r>
      <w:r w:rsidRPr="00962E6E">
        <w:rPr>
          <w:rFonts w:ascii="Roboto" w:eastAsia="Times New Roman" w:hAnsi="Roboto" w:cs="Times New Roman"/>
          <w:color w:val="000000"/>
          <w:lang w:val="ca-ES-valencia" w:eastAsia="es-ES_tradnl"/>
        </w:rPr>
        <w:lastRenderedPageBreak/>
        <w:t>procediments selectius.</w:t>
      </w:r>
    </w:p>
    <w:p w14:paraId="1B93CE49"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En tot cas, estes persones es comprometen a justificar que es troben en possessió dels requisits generals i específics per a l'acompliment del lloc pel qual s'han presentat al procediment selectiu en el moment en què, per a això, siguen requerits per l'Administració, tenint en compte la data de compliment dels requisits d'esta </w:t>
      </w:r>
      <w:r w:rsidRPr="00962E6E">
        <w:rPr>
          <w:rFonts w:ascii="Roboto" w:eastAsia="Times New Roman" w:hAnsi="Roboto" w:cs="Times New Roman"/>
          <w:color w:val="FF0000"/>
          <w:lang w:val="ca-ES-valencia" w:eastAsia="es-ES_tradnl"/>
        </w:rPr>
        <w:t xml:space="preserve"> </w:t>
      </w:r>
      <w:r w:rsidRPr="00962E6E">
        <w:rPr>
          <w:rFonts w:ascii="Roboto" w:eastAsia="Times New Roman" w:hAnsi="Roboto" w:cs="Times New Roman"/>
          <w:color w:val="000000"/>
          <w:lang w:val="ca-ES-valencia" w:eastAsia="es-ES_tradnl"/>
        </w:rPr>
        <w:t>convocatòria. Les persones que no hagen superat almenys la primera prova (parts A i B) de la fase d'oposició hauran d'acreditar la seua idoneïtat per a poder accedir a formar part de les citades llistes mitjançant l'acreditació de posseir els títols específics requerits en les corresponents bosses extraordinàries i, si és el cas, superar la corresponent prova d'aptitud. El procediment es convocaria, si fora necessari, després de finalitzar el procés selectiu d'ingrés.</w:t>
      </w:r>
    </w:p>
    <w:p w14:paraId="105D8E14" w14:textId="77777777" w:rsidR="00FB0BA5" w:rsidRPr="00962E6E" w:rsidRDefault="00FB0BA5" w:rsidP="00B91467">
      <w:pPr>
        <w:spacing w:after="142" w:line="288" w:lineRule="auto"/>
        <w:ind w:firstLine="709"/>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Aquelles persones que no desitgen formar part de les llistes esmentades hauran de fer-ho constar en la sol·licitud de participació en el procés selectiu en el moment de la seua presentació.</w:t>
      </w:r>
    </w:p>
    <w:p w14:paraId="244273CA" w14:textId="77777777" w:rsidR="00FB0BA5" w:rsidRPr="00962E6E" w:rsidRDefault="00FB0BA5" w:rsidP="00B91467">
      <w:pPr>
        <w:spacing w:after="142" w:line="288" w:lineRule="auto"/>
        <w:ind w:firstLine="709"/>
        <w:jc w:val="both"/>
        <w:rPr>
          <w:rFonts w:ascii="Roboto" w:hAnsi="Roboto" w:cs="Calibri"/>
          <w:lang w:val="ca-ES-valencia"/>
        </w:rPr>
      </w:pPr>
      <w:r w:rsidRPr="00962E6E">
        <w:rPr>
          <w:rFonts w:ascii="Roboto" w:eastAsia="Times New Roman" w:hAnsi="Roboto" w:cs="Times New Roman"/>
          <w:color w:val="000000"/>
          <w:lang w:val="ca-ES-valencia" w:eastAsia="es-ES_tradnl"/>
        </w:rPr>
        <w:t xml:space="preserve">15. </w:t>
      </w:r>
      <w:r w:rsidRPr="00962E6E">
        <w:rPr>
          <w:rFonts w:ascii="Roboto" w:hAnsi="Roboto" w:cs="Calibri"/>
          <w:lang w:val="ca-ES-valencia"/>
        </w:rPr>
        <w:t>Tractament de dades de caràcter personal</w:t>
      </w:r>
    </w:p>
    <w:p w14:paraId="2460CC00"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 xml:space="preserve">1.— El tractament de dades personals del personal aspirant que es realitze en execució la present convocatòria s'ajustarà al que es disposa en el règim jurídic europeu i estatal en matèria de protecció de dades de caràcter personal. </w:t>
      </w:r>
    </w:p>
    <w:p w14:paraId="307ED7A5"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 xml:space="preserve">2.— De conformitat amb el que es disposa en l'article 13 del Reglament (UE) 2016/679 del Parlament Europeu i del Consell de 27 d'abril de 2016 relatiu a la protecció de les persones físiques pel que fa al tractament de dades personals i a la lliure circulació d'estes dades i pel qual es deroga la Directiva 95/46/CE, així com en l'article 11 de la Llei orgànica 3/2018, de 5 de desembre, de protecció de dades personals i garantia dels drets digitals informació relativa al tractament de dades de caràcter personal, la informació bàsica en matèria de protecció de dades objecte la present convocatòria és la següent: </w:t>
      </w:r>
    </w:p>
    <w:p w14:paraId="0D239EE6"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a. Té la condició de responsable del tractament la Conselleria d'Educació, Cultura, Universitats i Ocupació.</w:t>
      </w:r>
    </w:p>
    <w:p w14:paraId="2A939BBF"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b. La finalitat per al tractament de dades personals és gestionar el procediment selectiu de personal docent regulat en la present convocatòria i la possible vinculació professional que derive d'este procediment.</w:t>
      </w:r>
    </w:p>
    <w:p w14:paraId="7BCABF15"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 xml:space="preserve">c. La persona interessada té dret a sol·licitar l'accés, rectificació i supressió de les seues dades de caràcter personal, així com sol·licitar la limitació o oposició al seu tractament i a no ser objecte de decisions individuals automatitzades, de manera presencial o telemàtica, de conformitat amb el que es preveu en el següent enllaç: </w:t>
      </w:r>
      <w:hyperlink r:id="rId12" w:history="1">
        <w:r w:rsidRPr="00962E6E">
          <w:rPr>
            <w:rFonts w:ascii="Roboto" w:eastAsia="Times New Roman" w:hAnsi="Roboto" w:cs="Arial"/>
            <w:color w:val="0563C1"/>
            <w:kern w:val="2"/>
            <w:u w:val="single"/>
            <w:lang w:val="ca-ES-valencia" w:eastAsia="zh-CN"/>
          </w:rPr>
          <w:t>http://sede.gva.es/es/proc19970</w:t>
        </w:r>
      </w:hyperlink>
    </w:p>
    <w:p w14:paraId="2C117A85" w14:textId="3AA14265"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 xml:space="preserve">3.- La resta d'informació corresponent al tractament de dades personals (base jurídica del tractament, el termini de conservació de les dades, el dret a presentar una reclamació davant la Delegació de Protecció de Dades de la Generalitat o davant l'autoritat de control, les possibles cessions de dades, les comunicacions internacionals, així com les dades de contacte de la Delegació) es troba </w:t>
      </w:r>
      <w:r w:rsidRPr="00962E6E">
        <w:rPr>
          <w:rFonts w:ascii="Roboto" w:eastAsia="Times New Roman" w:hAnsi="Roboto" w:cs="Arial"/>
          <w:kern w:val="2"/>
          <w:lang w:val="ca-ES-valencia" w:eastAsia="zh-CN"/>
        </w:rPr>
        <w:lastRenderedPageBreak/>
        <w:t>disponible en el RAT (Registre d'Activitat de Tractament) denominat “Processos selectius”, accessible en la pàgina web de la Conselleria https://</w:t>
      </w:r>
      <w:hyperlink r:id="rId13" w:history="1">
        <w:r w:rsidRPr="00962E6E">
          <w:rPr>
            <w:rFonts w:ascii="Roboto" w:eastAsia="OpenSymbol;Arial Unicode MS" w:hAnsi="Roboto" w:cs="Arial"/>
            <w:color w:val="0563C1"/>
            <w:kern w:val="2"/>
            <w:u w:val="single"/>
            <w:lang w:val="ca-ES-valencia" w:eastAsia="zh-CN"/>
          </w:rPr>
          <w:t>www.ceice.gva.es/es/registre-de-tractament-de-dades</w:t>
        </w:r>
      </w:hyperlink>
    </w:p>
    <w:p w14:paraId="35961DC1"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4. Quant als tribunals i comissions previstes en la present convocatòria, les dades de les persones que els integren seran tractats així mateix de conformitat amb el que es disposa en la normativa vigent en matèria de protecció de dades, complint amb els principis relatius al tractament i amb el deure d'informar les persones interessades, que tindran el deure de confidencialitat de la informació que coneguen en el desenrotllament de les seues funcions.</w:t>
      </w:r>
    </w:p>
    <w:p w14:paraId="5B003BFE"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5. Respecte a l'aportació de documents per l'interessat, o de consulta telemàtica d'estos:</w:t>
      </w:r>
    </w:p>
    <w:p w14:paraId="330A7908"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 xml:space="preserve">—En el cas que es requerisca autorització de la persona interessada, esta s'atorgarà, de manera inequívoca, per a poder consultar les seues dades personals. En cas contrari, la persona interessada haurà d'aportar els documents acreditatius corresponents. </w:t>
      </w:r>
    </w:p>
    <w:p w14:paraId="33D2081E"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 xml:space="preserve">—En el cas que la consulta de dades estiga emparada per l'article 28.2 de la Llei 39/2015, la Direcció General de Personal Docent té la potestat per a consultar esta informació. No obstant això, si la persona interessada desitja oposar-se a això, resultarà imprescindible que indique la informació concreta a la consulta de la qual s'oposa i els motius que ho justifiquen. Si s'oposa quedarà obligada a aportar els documents acreditatius corresponents. </w:t>
      </w:r>
    </w:p>
    <w:p w14:paraId="1B8E2312" w14:textId="77777777" w:rsidR="00FB0BA5" w:rsidRPr="00962E6E" w:rsidRDefault="00FB0BA5" w:rsidP="00B91467">
      <w:pPr>
        <w:jc w:val="both"/>
        <w:rPr>
          <w:rFonts w:ascii="Roboto" w:eastAsia="Times New Roman" w:hAnsi="Roboto" w:cs="Arial"/>
          <w:kern w:val="2"/>
          <w:lang w:val="ca-ES-valencia" w:eastAsia="zh-CN"/>
        </w:rPr>
      </w:pPr>
      <w:r w:rsidRPr="00962E6E">
        <w:rPr>
          <w:rFonts w:ascii="Roboto" w:eastAsia="Times New Roman" w:hAnsi="Roboto" w:cs="Arial"/>
          <w:kern w:val="2"/>
          <w:lang w:val="ca-ES-valencia" w:eastAsia="zh-CN"/>
        </w:rPr>
        <w:t>—I per al cas que la persona interessada declare dades personals, l'òrgan gestor podrà verificar la veracitat d'estos d'acord amb el que s'establix en la disposició addicional octava de la Llei orgànica 3/2018, de 5 de desembre i en l'article 4 de la Llei 40/2015, d'1 d'octubre, de Règim Jurídic del Sector Públic.</w:t>
      </w:r>
    </w:p>
    <w:p w14:paraId="36E4178C" w14:textId="77777777" w:rsidR="00FB0BA5" w:rsidRPr="00962E6E" w:rsidRDefault="00FB0BA5" w:rsidP="00B91467">
      <w:pPr>
        <w:jc w:val="both"/>
        <w:rPr>
          <w:rFonts w:ascii="Roboto" w:eastAsia="Times New Roman" w:hAnsi="Roboto" w:cs="Arial"/>
          <w:kern w:val="2"/>
          <w:lang w:val="ca-ES-valencia" w:eastAsia="zh-CN"/>
        </w:rPr>
      </w:pPr>
    </w:p>
    <w:p w14:paraId="48D60DE0" w14:textId="77777777" w:rsidR="00FB0BA5" w:rsidRPr="00962E6E" w:rsidRDefault="00FB0BA5" w:rsidP="00B91467">
      <w:pPr>
        <w:spacing w:after="142" w:line="288" w:lineRule="auto"/>
        <w:ind w:firstLine="709"/>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Normes finals</w:t>
      </w:r>
    </w:p>
    <w:p w14:paraId="56DF3107" w14:textId="77777777" w:rsidR="00FB0BA5" w:rsidRPr="00962E6E" w:rsidRDefault="00FB0BA5" w:rsidP="00B91467">
      <w:pPr>
        <w:spacing w:after="142" w:line="288" w:lineRule="auto"/>
        <w:ind w:firstLine="284"/>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Primera. Conforme al que es disposa en l'article 25 de la Llei 39/2015, d'1 d'octubre, del Procediment Administratiu Comú de les Administracions Públiques, la falta de resolució expressa a les sol·licituds o reclamacions regulades en esta orde tindrà efectes </w:t>
      </w:r>
      <w:proofErr w:type="spellStart"/>
      <w:r w:rsidRPr="00962E6E">
        <w:rPr>
          <w:rFonts w:ascii="Roboto" w:eastAsia="Times New Roman" w:hAnsi="Roboto" w:cs="Times New Roman"/>
          <w:color w:val="000000"/>
          <w:lang w:val="ca-ES-valencia" w:eastAsia="es-ES_tradnl"/>
        </w:rPr>
        <w:t>desestimatoris</w:t>
      </w:r>
      <w:proofErr w:type="spellEnd"/>
      <w:r w:rsidRPr="00962E6E">
        <w:rPr>
          <w:rFonts w:ascii="Roboto" w:eastAsia="Times New Roman" w:hAnsi="Roboto" w:cs="Times New Roman"/>
          <w:color w:val="000000"/>
          <w:lang w:val="ca-ES-valencia" w:eastAsia="es-ES_tradnl"/>
        </w:rPr>
        <w:t xml:space="preserve"> de la sol·licitud o reclamació, sense perjuí de l'obligació de resoldre de l'Administració.</w:t>
      </w:r>
    </w:p>
    <w:p w14:paraId="4B68AD8A" w14:textId="77777777" w:rsidR="00FB0BA5" w:rsidRPr="00962E6E" w:rsidRDefault="00FB0BA5" w:rsidP="00B91467">
      <w:pPr>
        <w:spacing w:after="142" w:line="288" w:lineRule="auto"/>
        <w:ind w:firstLine="284"/>
        <w:jc w:val="both"/>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t xml:space="preserve">Segona. De conformitat amb el que establixen els articles 112, 123 i 124 de la Llei 39/2015, d'1 d'octubre, del Procediment Administratiu Comú de les Administracions Públiques i els articles 10, 14 i 46 de la Llei </w:t>
      </w:r>
      <w:bookmarkStart w:id="35" w:name="_Hlk178853253"/>
      <w:r w:rsidRPr="00962E6E">
        <w:rPr>
          <w:rFonts w:ascii="Roboto" w:eastAsia="Times New Roman" w:hAnsi="Roboto" w:cs="Times New Roman"/>
          <w:lang w:val="ca-ES-valencia" w:eastAsia="es-ES_tradnl"/>
        </w:rPr>
        <w:t>29/1998, de 13 de juliol</w:t>
      </w:r>
      <w:bookmarkEnd w:id="35"/>
      <w:r w:rsidRPr="00962E6E">
        <w:rPr>
          <w:rFonts w:ascii="Roboto" w:eastAsia="Times New Roman" w:hAnsi="Roboto" w:cs="Times New Roman"/>
          <w:lang w:val="ca-ES-valencia" w:eastAsia="es-ES_tradnl"/>
        </w:rPr>
        <w:t>,</w:t>
      </w:r>
      <w:r w:rsidRPr="00962E6E">
        <w:rPr>
          <w:rFonts w:ascii="Roboto" w:eastAsia="Times New Roman" w:hAnsi="Roboto" w:cs="Times New Roman"/>
          <w:color w:val="000000"/>
          <w:lang w:val="ca-ES-valencia" w:eastAsia="es-ES_tradnl"/>
        </w:rPr>
        <w:t xml:space="preserve"> Reguladora de la Jurisdicció Contenciós Administrativa, contra esta Orde, que posa fi a la via administrativa, podrà interposar-se potestativament recurs de reposició davant el conseller d'Educació</w:t>
      </w:r>
      <w:r w:rsidRPr="00962E6E">
        <w:rPr>
          <w:rFonts w:ascii="Roboto" w:eastAsia="Times New Roman" w:hAnsi="Roboto" w:cs="Times New Roman"/>
          <w:lang w:val="ca-ES-valencia" w:eastAsia="es-ES_tradnl"/>
        </w:rPr>
        <w:t>, Cultura</w:t>
      </w:r>
      <w:r w:rsidRPr="00962E6E">
        <w:rPr>
          <w:rFonts w:ascii="Roboto" w:eastAsia="Times New Roman" w:hAnsi="Roboto" w:cs="Times New Roman"/>
          <w:color w:val="000000"/>
          <w:lang w:val="ca-ES-valencia" w:eastAsia="es-ES_tradnl"/>
        </w:rPr>
        <w:t xml:space="preserve">, Universitats i Ocupació en el termini d'un mes a comptar des de l'endemà de la seua publicació en el </w:t>
      </w:r>
      <w:r w:rsidRPr="00962E6E">
        <w:rPr>
          <w:rFonts w:ascii="Roboto" w:eastAsia="Times New Roman" w:hAnsi="Roboto" w:cs="Times New Roman"/>
          <w:i/>
          <w:iCs/>
          <w:color w:val="000000"/>
          <w:lang w:val="ca-ES-valencia" w:eastAsia="es-ES_tradnl"/>
        </w:rPr>
        <w:t>Diari Oficial de la Generalitat Valenciana  ,</w:t>
      </w:r>
      <w:r w:rsidRPr="00962E6E">
        <w:rPr>
          <w:rFonts w:ascii="Roboto" w:eastAsia="Times New Roman" w:hAnsi="Roboto" w:cs="Times New Roman"/>
          <w:color w:val="000000"/>
          <w:lang w:val="ca-ES-valencia" w:eastAsia="es-ES_tradnl"/>
        </w:rPr>
        <w:t xml:space="preserve"> o bé, caldrà plantejar directament recurs contenciós administratiu davant el Tribunal Superior de Justícia de la Comunitat Valenciana en el termini de dos mesos a comptar des de l'endemà de publicar-se, això sense perjuí de qualsevol altre que s'estimara convenient.</w:t>
      </w:r>
    </w:p>
    <w:p w14:paraId="09D6525D" w14:textId="24343F6A" w:rsidR="00FB0BA5" w:rsidRPr="001170E6" w:rsidRDefault="00FB0BA5" w:rsidP="00B91467">
      <w:pPr>
        <w:spacing w:after="142" w:line="288" w:lineRule="auto"/>
        <w:ind w:firstLine="284"/>
        <w:jc w:val="both"/>
        <w:rPr>
          <w:rFonts w:ascii="Roboto" w:eastAsia="Times New Roman" w:hAnsi="Roboto" w:cs="Times New Roman"/>
          <w:shd w:val="clear" w:color="auto" w:fill="FFFFFF"/>
          <w:lang w:val="ca-ES-valencia" w:eastAsia="es-ES_tradnl"/>
        </w:rPr>
      </w:pPr>
      <w:bookmarkStart w:id="36" w:name="_Hlk178853301"/>
      <w:r w:rsidRPr="001170E6">
        <w:rPr>
          <w:rFonts w:ascii="Roboto" w:eastAsia="Times New Roman" w:hAnsi="Roboto" w:cs="Times New Roman"/>
          <w:shd w:val="clear" w:color="auto" w:fill="FFFFFF"/>
          <w:lang w:val="ca-ES-valencia" w:eastAsia="es-ES_tradnl"/>
        </w:rPr>
        <w:lastRenderedPageBreak/>
        <w:t xml:space="preserve">València, </w:t>
      </w:r>
      <w:r w:rsidR="006E79C5" w:rsidRPr="001170E6">
        <w:rPr>
          <w:rFonts w:ascii="Roboto" w:eastAsia="Times New Roman" w:hAnsi="Roboto" w:cs="Times New Roman"/>
          <w:shd w:val="clear" w:color="auto" w:fill="FFFFFF"/>
          <w:lang w:val="ca-ES-valencia" w:eastAsia="es-ES_tradnl"/>
        </w:rPr>
        <w:t xml:space="preserve">XX </w:t>
      </w:r>
      <w:r w:rsidRPr="001170E6">
        <w:rPr>
          <w:rFonts w:ascii="Roboto" w:eastAsia="Times New Roman" w:hAnsi="Roboto" w:cs="Times New Roman"/>
          <w:shd w:val="clear" w:color="auto" w:fill="FFFFFF"/>
          <w:lang w:val="ca-ES-valencia" w:eastAsia="es-ES_tradnl"/>
        </w:rPr>
        <w:t>de desembre de 2024</w:t>
      </w:r>
      <w:r w:rsidR="006E79C5" w:rsidRPr="001170E6">
        <w:rPr>
          <w:rFonts w:ascii="Roboto" w:eastAsia="Times New Roman" w:hAnsi="Roboto" w:cs="Times New Roman"/>
          <w:shd w:val="clear" w:color="auto" w:fill="FFFFFF"/>
          <w:lang w:val="ca-ES-valencia" w:eastAsia="es-ES_tradnl"/>
        </w:rPr>
        <w:t>.</w:t>
      </w:r>
      <w:r w:rsidRPr="001170E6">
        <w:rPr>
          <w:rFonts w:ascii="Roboto" w:eastAsia="Times New Roman" w:hAnsi="Roboto" w:cs="Times New Roman"/>
          <w:lang w:val="ca-ES-valencia" w:eastAsia="es-ES_tradnl"/>
        </w:rPr>
        <w:t xml:space="preserve"> El conseller d'Educació, Cultura, </w:t>
      </w:r>
      <w:r w:rsidRPr="001170E6">
        <w:rPr>
          <w:rFonts w:ascii="Roboto" w:eastAsia="Times New Roman" w:hAnsi="Roboto" w:cs="Times New Roman"/>
          <w:shd w:val="clear" w:color="auto" w:fill="FFFFFF"/>
          <w:lang w:val="ca-ES-valencia" w:eastAsia="es-ES_tradnl"/>
        </w:rPr>
        <w:t>Universitats i Ocupació</w:t>
      </w:r>
    </w:p>
    <w:bookmarkEnd w:id="36"/>
    <w:p w14:paraId="7E227B58" w14:textId="77777777" w:rsidR="00FB0BA5" w:rsidRPr="001170E6" w:rsidRDefault="00FB0BA5" w:rsidP="00B91467">
      <w:pPr>
        <w:rPr>
          <w:rFonts w:ascii="Roboto" w:eastAsia="Times New Roman" w:hAnsi="Roboto" w:cs="Times New Roman"/>
          <w:shd w:val="clear" w:color="auto" w:fill="FFFFFF"/>
          <w:lang w:val="ca-ES-valencia" w:eastAsia="es-ES_tradnl"/>
        </w:rPr>
      </w:pPr>
      <w:r w:rsidRPr="001170E6">
        <w:rPr>
          <w:rFonts w:ascii="Roboto" w:eastAsia="Times New Roman" w:hAnsi="Roboto" w:cs="Times New Roman"/>
          <w:shd w:val="clear" w:color="auto" w:fill="FFFFFF"/>
          <w:lang w:val="ca-ES-valencia" w:eastAsia="es-ES_tradnl"/>
        </w:rPr>
        <w:br w:type="page"/>
      </w:r>
    </w:p>
    <w:p w14:paraId="0BE2DCB4" w14:textId="77777777" w:rsidR="00FB0BA5" w:rsidRPr="00962E6E" w:rsidRDefault="00FB0BA5" w:rsidP="00B91467">
      <w:pPr>
        <w:pageBreakBefore/>
        <w:spacing w:after="142" w:line="288" w:lineRule="auto"/>
        <w:jc w:val="center"/>
        <w:rPr>
          <w:rFonts w:ascii="Roboto" w:eastAsia="Times New Roman" w:hAnsi="Roboto" w:cs="Times New Roman"/>
          <w:lang w:val="ca-ES-valencia" w:eastAsia="es-ES_tradnl"/>
        </w:rPr>
      </w:pPr>
      <w:bookmarkStart w:id="37" w:name="_Hlk185401605"/>
      <w:r w:rsidRPr="00962E6E">
        <w:rPr>
          <w:rFonts w:ascii="Roboto" w:eastAsia="Times New Roman" w:hAnsi="Roboto" w:cs="Times New Roman"/>
          <w:color w:val="000000"/>
          <w:lang w:val="ca-ES-valencia" w:eastAsia="es-ES_tradnl"/>
        </w:rPr>
        <w:lastRenderedPageBreak/>
        <w:t>ANNEX I</w:t>
      </w:r>
    </w:p>
    <w:p w14:paraId="19399114" w14:textId="77777777" w:rsidR="00FB0BA5" w:rsidRPr="00962E6E" w:rsidRDefault="00FB0BA5" w:rsidP="00B91467">
      <w:pPr>
        <w:spacing w:after="142" w:line="288" w:lineRule="auto"/>
        <w:jc w:val="both"/>
        <w:rPr>
          <w:rFonts w:ascii="Roboto" w:eastAsia="Times New Roman" w:hAnsi="Roboto" w:cs="Times New Roman"/>
          <w:shd w:val="clear" w:color="auto" w:fill="FFFFFF"/>
          <w:lang w:val="ca-ES-valencia" w:eastAsia="es-ES_tradnl"/>
        </w:rPr>
      </w:pPr>
      <w:r w:rsidRPr="00962E6E">
        <w:rPr>
          <w:rFonts w:ascii="Roboto" w:eastAsia="Times New Roman" w:hAnsi="Roboto" w:cs="Times New Roman"/>
          <w:color w:val="000000"/>
          <w:lang w:val="ca-ES-valencia" w:eastAsia="es-ES_tradnl"/>
        </w:rPr>
        <w:t>Barem per a la valoració de mèrits del procediment selectiu de concurs oposició per a ingrés en el cos</w:t>
      </w:r>
      <w:r w:rsidRPr="00962E6E">
        <w:rPr>
          <w:rFonts w:ascii="Roboto" w:eastAsia="Times New Roman" w:hAnsi="Roboto" w:cs="Times New Roman"/>
          <w:shd w:val="clear" w:color="auto" w:fill="FFFFFF"/>
          <w:lang w:val="ca-ES-valencia" w:eastAsia="es-ES_tradnl"/>
        </w:rPr>
        <w:t xml:space="preserve"> de professors d'ensenyança secundària, professors especialistes en sectors singulars de la Formació Professional, professors d'escoles oficials d'idiomes, professors de música i arts escèniques i professors d'arts plàstiques i disseny </w:t>
      </w:r>
    </w:p>
    <w:p w14:paraId="507F5BC5" w14:textId="77777777" w:rsidR="00FB0BA5" w:rsidRPr="00962E6E" w:rsidRDefault="00FB0BA5" w:rsidP="00B91467">
      <w:pPr>
        <w:spacing w:after="142" w:line="288" w:lineRule="auto"/>
        <w:jc w:val="both"/>
        <w:rPr>
          <w:rFonts w:ascii="Roboto" w:hAnsi="Roboto"/>
          <w:lang w:val="ca-ES-valencia"/>
        </w:rPr>
      </w:pPr>
      <w:r w:rsidRPr="00962E6E">
        <w:rPr>
          <w:rFonts w:ascii="Roboto" w:hAnsi="Roboto"/>
          <w:lang w:val="ca-ES-valencia"/>
        </w:rPr>
        <w:t xml:space="preserve">La puntuació màxima de valoració de tots els mèrits serà de 10 punts. </w:t>
      </w:r>
    </w:p>
    <w:p w14:paraId="40F0748D" w14:textId="77777777" w:rsidR="00FB0BA5" w:rsidRPr="00962E6E" w:rsidRDefault="00FB0BA5" w:rsidP="00B91467">
      <w:pPr>
        <w:spacing w:after="142" w:line="288" w:lineRule="auto"/>
        <w:jc w:val="both"/>
        <w:rPr>
          <w:rFonts w:ascii="Roboto" w:hAnsi="Roboto"/>
          <w:lang w:val="ca-ES-valencia"/>
        </w:rPr>
      </w:pPr>
      <w:r w:rsidRPr="00962E6E">
        <w:rPr>
          <w:rFonts w:ascii="Roboto" w:hAnsi="Roboto"/>
          <w:lang w:val="ca-ES-valencia"/>
        </w:rPr>
        <w:t xml:space="preserve">Únicament es tindran en compte els mèrits perfeccionats </w:t>
      </w:r>
      <w:r w:rsidRPr="00962E6E">
        <w:rPr>
          <w:rFonts w:ascii="Roboto" w:hAnsi="Roboto"/>
          <w:shd w:val="clear" w:color="auto" w:fill="FFFFFF"/>
          <w:lang w:val="ca-ES-valencia"/>
        </w:rPr>
        <w:t>fins al dia anterior a l'inici de la primera prova</w:t>
      </w:r>
      <w:r w:rsidRPr="00962E6E">
        <w:rPr>
          <w:rFonts w:ascii="Roboto" w:hAnsi="Roboto"/>
          <w:lang w:val="ca-ES-valencia"/>
        </w:rPr>
        <w:t xml:space="preserve"> i que hagen sigut al·legats en </w:t>
      </w:r>
      <w:proofErr w:type="spellStart"/>
      <w:r w:rsidRPr="00962E6E">
        <w:rPr>
          <w:rFonts w:ascii="Roboto" w:hAnsi="Roboto"/>
          <w:lang w:val="ca-ES-valencia"/>
        </w:rPr>
        <w:t>l'autobarem</w:t>
      </w:r>
      <w:proofErr w:type="spellEnd"/>
      <w:r w:rsidRPr="00962E6E">
        <w:rPr>
          <w:rFonts w:ascii="Roboto" w:hAnsi="Roboto"/>
          <w:lang w:val="ca-ES-valencia"/>
        </w:rPr>
        <w:t>, en l'apartat que corresponga, per la persona aspirant.</w:t>
      </w:r>
    </w:p>
    <w:p w14:paraId="63B412D9" w14:textId="77777777" w:rsidR="00FB0BA5" w:rsidRPr="00962E6E" w:rsidRDefault="00FB0BA5" w:rsidP="00B91467">
      <w:pPr>
        <w:spacing w:after="142" w:line="288" w:lineRule="auto"/>
        <w:jc w:val="both"/>
        <w:rPr>
          <w:rFonts w:ascii="Roboto" w:eastAsia="Times New Roman" w:hAnsi="Roboto" w:cs="Times New Roman"/>
          <w:lang w:val="ca-ES-valencia" w:eastAsia="es-ES_tradnl"/>
        </w:rPr>
      </w:pPr>
      <w:r w:rsidRPr="00962E6E">
        <w:rPr>
          <w:rFonts w:ascii="Roboto" w:hAnsi="Roboto"/>
          <w:lang w:val="ca-ES-valencia"/>
        </w:rPr>
        <w:t>Un mateix mèrit no pot ser valorat en més d'un apartat o subapartat del barem.</w:t>
      </w:r>
    </w:p>
    <w:tbl>
      <w:tblPr>
        <w:tblW w:w="10057" w:type="dxa"/>
        <w:tblCellSpacing w:w="0" w:type="dxa"/>
        <w:tblInd w:w="-717" w:type="dxa"/>
        <w:tblCellMar>
          <w:top w:w="60" w:type="dxa"/>
          <w:left w:w="60" w:type="dxa"/>
          <w:bottom w:w="60" w:type="dxa"/>
          <w:right w:w="60" w:type="dxa"/>
        </w:tblCellMar>
        <w:tblLook w:val="04A0" w:firstRow="1" w:lastRow="0" w:firstColumn="1" w:lastColumn="0" w:noHBand="0" w:noVBand="1"/>
      </w:tblPr>
      <w:tblGrid>
        <w:gridCol w:w="3368"/>
        <w:gridCol w:w="1910"/>
        <w:gridCol w:w="4779"/>
      </w:tblGrid>
      <w:tr w:rsidR="00FB0BA5" w:rsidRPr="00962E6E" w14:paraId="3077F99E" w14:textId="77777777" w:rsidTr="005F0701">
        <w:trPr>
          <w:tblCellSpacing w:w="0" w:type="dxa"/>
        </w:trPr>
        <w:tc>
          <w:tcPr>
            <w:tcW w:w="3368"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bookmarkEnd w:id="37"/>
          <w:p w14:paraId="0E43EF91"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MÈRITS</w:t>
            </w:r>
          </w:p>
        </w:tc>
        <w:tc>
          <w:tcPr>
            <w:tcW w:w="191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5F4A5442"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VALORACIÓ</w:t>
            </w:r>
          </w:p>
        </w:tc>
        <w:tc>
          <w:tcPr>
            <w:tcW w:w="477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18F45DD"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DOCUMENTACIÓ ACREDITATIVA</w:t>
            </w:r>
          </w:p>
        </w:tc>
      </w:tr>
      <w:tr w:rsidR="00FB0BA5" w:rsidRPr="00962E6E" w14:paraId="46C0B7A2" w14:textId="77777777" w:rsidTr="005F0701">
        <w:trPr>
          <w:tblCellSpacing w:w="0" w:type="dxa"/>
        </w:trPr>
        <w:tc>
          <w:tcPr>
            <w:tcW w:w="10057"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0" w:type="dxa"/>
            </w:tcMar>
          </w:tcPr>
          <w:p w14:paraId="05AFDD12" w14:textId="77777777" w:rsidR="00FB0BA5" w:rsidRPr="00962E6E" w:rsidRDefault="00FB0BA5" w:rsidP="00B91467">
            <w:pPr>
              <w:spacing w:line="288" w:lineRule="auto"/>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1. Experiència docent prèvia. (Fins a un màxim de 5,000 punts)</w:t>
            </w:r>
          </w:p>
        </w:tc>
      </w:tr>
      <w:tr w:rsidR="00FB0BA5" w:rsidRPr="00962E6E" w14:paraId="7BCB72E3" w14:textId="77777777" w:rsidTr="005F0701">
        <w:trPr>
          <w:trHeight w:val="2766"/>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A518F40" w14:textId="13F09E23"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1.1 Experiència docent en especialitats del cos al fet que s'opta en centres públics (</w:t>
            </w:r>
            <w:r w:rsidR="00270844" w:rsidRPr="00962E6E">
              <w:rPr>
                <w:rFonts w:ascii="Roboto" w:eastAsia="Times New Roman" w:hAnsi="Roboto" w:cs="Times New Roman"/>
                <w:sz w:val="20"/>
                <w:szCs w:val="20"/>
                <w:lang w:val="ca-ES-valencia" w:eastAsia="es-ES_tradnl"/>
              </w:rPr>
              <w:t>màxim</w:t>
            </w:r>
            <w:r w:rsidRPr="00962E6E">
              <w:rPr>
                <w:rFonts w:ascii="Roboto" w:eastAsia="Times New Roman" w:hAnsi="Roboto" w:cs="Times New Roman"/>
                <w:i/>
                <w:iCs/>
                <w:sz w:val="20"/>
                <w:szCs w:val="20"/>
                <w:lang w:val="ca-ES-valencia" w:eastAsia="es-ES_tradnl"/>
              </w:rPr>
              <w:t xml:space="preserve"> </w:t>
            </w:r>
            <w:r w:rsidRPr="00962E6E">
              <w:rPr>
                <w:rFonts w:ascii="Roboto" w:eastAsia="Times New Roman" w:hAnsi="Roboto" w:cs="Times New Roman"/>
                <w:sz w:val="20"/>
                <w:szCs w:val="20"/>
                <w:lang w:val="ca-ES-valencia" w:eastAsia="es-ES_tradnl"/>
              </w:rPr>
              <w:t>5,0000 punts).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5F17C71"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any: 1,0000 punt</w:t>
            </w:r>
          </w:p>
          <w:p w14:paraId="2C3FCDFF"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mes: 0,0833 punts</w:t>
            </w:r>
          </w:p>
        </w:tc>
        <w:tc>
          <w:tcPr>
            <w:tcW w:w="4779"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6CE8C66" w14:textId="77777777" w:rsidR="00FB0BA5" w:rsidRPr="00962E6E" w:rsidRDefault="00FB0BA5" w:rsidP="00B91467">
            <w:pPr>
              <w:spacing w:after="240"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xml:space="preserve">L'experiència docent prèvia en centres públics de la Comunitat Valenciana es </w:t>
            </w:r>
            <w:proofErr w:type="spellStart"/>
            <w:r w:rsidRPr="00962E6E">
              <w:rPr>
                <w:rFonts w:ascii="Roboto" w:eastAsia="Times New Roman" w:hAnsi="Roboto" w:cs="Times New Roman"/>
                <w:sz w:val="20"/>
                <w:szCs w:val="20"/>
                <w:lang w:val="ca-ES-valencia" w:eastAsia="es-ES_tradnl"/>
              </w:rPr>
              <w:t>baremarà</w:t>
            </w:r>
            <w:proofErr w:type="spellEnd"/>
            <w:r w:rsidRPr="00962E6E">
              <w:rPr>
                <w:rFonts w:ascii="Roboto" w:eastAsia="Times New Roman" w:hAnsi="Roboto" w:cs="Times New Roman"/>
                <w:sz w:val="20"/>
                <w:szCs w:val="20"/>
                <w:lang w:val="ca-ES-valencia" w:eastAsia="es-ES_tradnl"/>
              </w:rPr>
              <w:t xml:space="preserve"> d'ofici per l'òrgan de selecció corresponent, d'acord amb els dades que consten en la base de dades d'esta administració.</w:t>
            </w:r>
          </w:p>
          <w:p w14:paraId="5CECF9F2" w14:textId="1885E761" w:rsidR="00FB0BA5" w:rsidRPr="00962E6E" w:rsidRDefault="00FB0BA5" w:rsidP="00B91467">
            <w:pPr>
              <w:spacing w:after="240"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Les persones aspirants que són o hagen sigut personal docent de la Conselleria d'Educació, Cultura, Universitats i Ocupació, podran consultar les dades relatives a la seua antiguitat a través de la plataforma OVIDOC, a partir de la publicació de les llistes definitives de persones admeses.</w:t>
            </w:r>
          </w:p>
          <w:p w14:paraId="0A3DB167" w14:textId="640A308E"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En el cas que les persones aspirants al·leguen experiència docent prèvia en centres públics d'altres administracions educatives i esta no figure en OVIDOC, hauran d'aportar el full de servicis acreditatiu emés per l'òrgan competent en el tràmit de presentació de mèrits establit en el punt 7.2 de la convocatòria.</w:t>
            </w:r>
          </w:p>
        </w:tc>
      </w:tr>
      <w:tr w:rsidR="00FB0BA5" w:rsidRPr="00962E6E" w14:paraId="6817CCAB" w14:textId="77777777" w:rsidTr="005F0701">
        <w:trPr>
          <w:trHeight w:val="2767"/>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70370B1"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1.2 Experiència docent en especialitats de diferents cossos al fet que s'opta en centres públics (</w:t>
            </w:r>
            <w:r w:rsidRPr="00962E6E">
              <w:rPr>
                <w:rFonts w:ascii="Roboto" w:eastAsia="Times New Roman" w:hAnsi="Roboto" w:cs="Times New Roman"/>
                <w:sz w:val="20"/>
                <w:szCs w:val="20"/>
                <w:lang w:val="ca-ES-valencia" w:eastAsia="es-ES_tradnl"/>
              </w:rPr>
              <w:t>màxim 2,5000 punts).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A070473"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any: 0,5000 punts</w:t>
            </w:r>
          </w:p>
          <w:p w14:paraId="2A429AED"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mes: 0,0416 punts</w:t>
            </w:r>
          </w:p>
        </w:tc>
        <w:tc>
          <w:tcPr>
            <w:tcW w:w="4779" w:type="dxa"/>
            <w:vMerge/>
            <w:tcBorders>
              <w:top w:val="nil"/>
              <w:left w:val="single" w:sz="6" w:space="0" w:color="000000"/>
              <w:bottom w:val="single" w:sz="6" w:space="0" w:color="000000"/>
              <w:right w:val="single" w:sz="6" w:space="0" w:color="000000"/>
            </w:tcBorders>
            <w:vAlign w:val="center"/>
            <w:hideMark/>
          </w:tcPr>
          <w:p w14:paraId="583E4632" w14:textId="77777777" w:rsidR="00FB0BA5" w:rsidRPr="00962E6E" w:rsidRDefault="00FB0BA5" w:rsidP="00B91467">
            <w:pPr>
              <w:rPr>
                <w:rFonts w:ascii="Roboto" w:eastAsia="Times New Roman" w:hAnsi="Roboto" w:cs="Times New Roman"/>
                <w:sz w:val="20"/>
                <w:szCs w:val="20"/>
                <w:lang w:val="ca-ES-valencia" w:eastAsia="es-ES_tradnl"/>
              </w:rPr>
            </w:pPr>
          </w:p>
        </w:tc>
      </w:tr>
      <w:tr w:rsidR="00FB0BA5" w:rsidRPr="00962E6E" w14:paraId="225A9C7F" w14:textId="77777777" w:rsidTr="005F0701">
        <w:trPr>
          <w:trHeight w:val="1680"/>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413BA86" w14:textId="77777777" w:rsidR="00FB0BA5" w:rsidRPr="00962E6E" w:rsidRDefault="00FB0BA5" w:rsidP="00B91467">
            <w:pPr>
              <w:spacing w:after="240"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1.3</w:t>
            </w:r>
            <w:r w:rsidRPr="00962E6E">
              <w:rPr>
                <w:rFonts w:ascii="Roboto" w:eastAsia="Times New Roman" w:hAnsi="Roboto" w:cs="Times New Roman"/>
                <w:sz w:val="20"/>
                <w:szCs w:val="20"/>
                <w:lang w:val="ca-ES-valencia" w:eastAsia="es-ES_tradnl"/>
              </w:rPr>
              <w:t xml:space="preserve"> Experiència docent en especialitats del mateix nivell o etapa educativa que l'impartit pel cos al fet que s'opta en altres centres (màxim 2,5000 punts).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3E790EE"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any: 0,5000 punts</w:t>
            </w:r>
          </w:p>
          <w:p w14:paraId="55AFC3D1" w14:textId="77777777" w:rsidR="00FB0BA5" w:rsidRPr="00962E6E" w:rsidRDefault="00FB0BA5" w:rsidP="00B91467">
            <w:pPr>
              <w:spacing w:after="240"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mes: 0,0416 punts</w:t>
            </w:r>
          </w:p>
        </w:tc>
        <w:tc>
          <w:tcPr>
            <w:tcW w:w="4779"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F7FC18" w14:textId="75F599E4" w:rsidR="00FB0BA5" w:rsidRPr="00962E6E" w:rsidRDefault="00FB0BA5" w:rsidP="00B91467">
            <w:pPr>
              <w:spacing w:after="240"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pacing w:val="-4"/>
                <w:sz w:val="20"/>
                <w:szCs w:val="20"/>
                <w:shd w:val="clear" w:color="auto" w:fill="FFFFFF"/>
                <w:lang w:val="ca-ES-valencia" w:eastAsia="es-ES_tradnl"/>
              </w:rPr>
              <w:t xml:space="preserve">Certificat de la direcció del centre docent amb la conformitat de la Inspecció Educativa, fent constar la duració real dels servicis. Per a l'experiència en centres de la Comunitat Valenciana, hi ha un model disponible d'esta certificació en la web de la Conselleria </w:t>
            </w:r>
            <w:r w:rsidRPr="00962E6E">
              <w:rPr>
                <w:rFonts w:ascii="Roboto" w:eastAsia="Times New Roman" w:hAnsi="Roboto" w:cs="Times New Roman"/>
                <w:color w:val="000000"/>
                <w:spacing w:val="-4"/>
                <w:sz w:val="20"/>
                <w:szCs w:val="20"/>
                <w:shd w:val="clear" w:color="auto" w:fill="FFFFFF"/>
                <w:lang w:val="ca-ES-valencia" w:eastAsia="es-ES_tradnl"/>
              </w:rPr>
              <w:lastRenderedPageBreak/>
              <w:t xml:space="preserve">d'Educació, </w:t>
            </w:r>
            <w:r w:rsidRPr="00962E6E">
              <w:rPr>
                <w:rFonts w:ascii="Roboto" w:eastAsia="Times New Roman" w:hAnsi="Roboto" w:cs="Times New Roman"/>
                <w:spacing w:val="-4"/>
                <w:sz w:val="20"/>
                <w:szCs w:val="20"/>
                <w:shd w:val="clear" w:color="auto" w:fill="FFFFFF"/>
                <w:lang w:val="ca-ES-valencia" w:eastAsia="es-ES_tradnl"/>
              </w:rPr>
              <w:t xml:space="preserve">Cultura, </w:t>
            </w:r>
            <w:r w:rsidRPr="00962E6E">
              <w:rPr>
                <w:rFonts w:ascii="Roboto" w:eastAsia="Times New Roman" w:hAnsi="Roboto" w:cs="Times New Roman"/>
                <w:color w:val="000000"/>
                <w:spacing w:val="-4"/>
                <w:sz w:val="20"/>
                <w:szCs w:val="20"/>
                <w:shd w:val="clear" w:color="auto" w:fill="FFFFFF"/>
                <w:lang w:val="ca-ES-valencia" w:eastAsia="es-ES_tradnl"/>
              </w:rPr>
              <w:t>Universitats i Ocupació (</w:t>
            </w:r>
            <w:r w:rsidRPr="00962E6E">
              <w:rPr>
                <w:rFonts w:ascii="Roboto" w:eastAsia="Times New Roman" w:hAnsi="Roboto" w:cs="Times New Roman"/>
                <w:i/>
                <w:iCs/>
                <w:color w:val="000000"/>
                <w:sz w:val="20"/>
                <w:szCs w:val="20"/>
                <w:lang w:val="ca-ES-valencia" w:eastAsia="es-ES_tradnl"/>
              </w:rPr>
              <w:t>http://www.ceice</w:t>
            </w:r>
            <w:r w:rsidRPr="00962E6E">
              <w:rPr>
                <w:rFonts w:ascii="Roboto" w:eastAsia="Times New Roman" w:hAnsi="Roboto" w:cs="Times New Roman"/>
                <w:i/>
                <w:iCs/>
                <w:color w:val="000000"/>
                <w:spacing w:val="-4"/>
                <w:sz w:val="20"/>
                <w:szCs w:val="20"/>
                <w:shd w:val="clear" w:color="auto" w:fill="FFFFFF"/>
                <w:lang w:val="ca-ES-valencia" w:eastAsia="es-ES_tradnl"/>
              </w:rPr>
              <w:t>.gva.es).</w:t>
            </w:r>
          </w:p>
          <w:p w14:paraId="0E8F1663"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De la mateixa manera, es pot acreditar presentant la vida laboral, juntament amb el contracte corresponent, en el qual s'especifique el nivell o etapa educativa del treball desenrotllat.</w:t>
            </w:r>
          </w:p>
        </w:tc>
      </w:tr>
      <w:tr w:rsidR="00FB0BA5" w:rsidRPr="00962E6E" w14:paraId="5EB2A532" w14:textId="77777777" w:rsidTr="005F0701">
        <w:trPr>
          <w:trHeight w:val="1680"/>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9328763"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1.4 Experiència docent en especialitats de distint nivell o etapa educativa que l'impartit pel cos al fet que s'opta, en altres centres (màxim 1,250</w:t>
            </w:r>
            <w:r w:rsidRPr="00962E6E">
              <w:rPr>
                <w:rFonts w:ascii="Roboto" w:eastAsia="Times New Roman" w:hAnsi="Roboto" w:cs="Times New Roman"/>
                <w:sz w:val="20"/>
                <w:szCs w:val="20"/>
                <w:lang w:val="ca-ES-valencia" w:eastAsia="es-ES_tradnl"/>
              </w:rPr>
              <w:t xml:space="preserve"> punts)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2808CDF"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any: 0,2500 punts</w:t>
            </w:r>
          </w:p>
          <w:p w14:paraId="48A931C9"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mes: 0,0208 punts</w:t>
            </w:r>
          </w:p>
        </w:tc>
        <w:tc>
          <w:tcPr>
            <w:tcW w:w="4779" w:type="dxa"/>
            <w:vMerge/>
            <w:tcBorders>
              <w:top w:val="nil"/>
              <w:left w:val="single" w:sz="6" w:space="0" w:color="000000"/>
              <w:bottom w:val="single" w:sz="6" w:space="0" w:color="000000"/>
              <w:right w:val="single" w:sz="6" w:space="0" w:color="000000"/>
            </w:tcBorders>
            <w:vAlign w:val="center"/>
            <w:hideMark/>
          </w:tcPr>
          <w:p w14:paraId="1DE7BFB8" w14:textId="77777777" w:rsidR="00FB0BA5" w:rsidRPr="00962E6E" w:rsidRDefault="00FB0BA5" w:rsidP="00B91467">
            <w:pPr>
              <w:rPr>
                <w:rFonts w:ascii="Roboto" w:eastAsia="Times New Roman" w:hAnsi="Roboto" w:cs="Times New Roman"/>
                <w:sz w:val="20"/>
                <w:szCs w:val="20"/>
                <w:lang w:val="ca-ES-valencia" w:eastAsia="es-ES_tradnl"/>
              </w:rPr>
            </w:pPr>
          </w:p>
        </w:tc>
      </w:tr>
      <w:tr w:rsidR="00FB0BA5" w:rsidRPr="00962E6E" w14:paraId="75EB2D4A"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786794" w14:textId="77777777" w:rsidR="00FB0BA5" w:rsidRPr="00962E6E" w:rsidRDefault="00FB0BA5" w:rsidP="00B91467">
            <w:pPr>
              <w:spacing w:line="288" w:lineRule="auto"/>
              <w:jc w:val="both"/>
              <w:rPr>
                <w:rFonts w:ascii="Roboto" w:hAnsi="Roboto"/>
                <w:sz w:val="20"/>
                <w:szCs w:val="20"/>
                <w:lang w:val="ca-ES-valencia"/>
              </w:rPr>
            </w:pPr>
            <w:r w:rsidRPr="00962E6E">
              <w:rPr>
                <w:rFonts w:ascii="Roboto" w:hAnsi="Roboto"/>
                <w:sz w:val="20"/>
                <w:szCs w:val="20"/>
                <w:lang w:val="ca-ES-valencia"/>
              </w:rPr>
              <w:t>Notes a l'apartat 1:</w:t>
            </w:r>
          </w:p>
          <w:p w14:paraId="542A4845" w14:textId="77777777" w:rsidR="00FB0BA5" w:rsidRPr="00962E6E" w:rsidRDefault="00FB0BA5" w:rsidP="00B91467">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val="ca-ES-valencia" w:eastAsia="es-ES_tradnl"/>
              </w:rPr>
            </w:pPr>
            <w:r w:rsidRPr="00962E6E">
              <w:rPr>
                <w:rFonts w:ascii="Roboto" w:hAnsi="Roboto"/>
                <w:sz w:val="20"/>
                <w:szCs w:val="20"/>
                <w:lang w:val="ca-ES-valencia"/>
              </w:rPr>
              <w:t>Als efectes previstos en este apartat, es valoren un màxim de cinc anys, cadascun dels quals només poden valorar-se en un dels subapartats anteriors, havent de computar-se aquells anys la valoració dels quals resulte més favorable per a la persona interessada.</w:t>
            </w:r>
          </w:p>
          <w:p w14:paraId="75235F0C" w14:textId="77777777" w:rsidR="00FB0BA5" w:rsidRPr="00962E6E" w:rsidRDefault="00FB0BA5" w:rsidP="00B91467">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val="ca-ES-valencia" w:eastAsia="es-ES_tradnl"/>
              </w:rPr>
            </w:pPr>
            <w:r w:rsidRPr="00962E6E">
              <w:rPr>
                <w:rFonts w:ascii="Roboto" w:hAnsi="Roboto"/>
                <w:sz w:val="20"/>
                <w:szCs w:val="20"/>
                <w:lang w:val="ca-ES-valencia"/>
              </w:rPr>
              <w:t>Quan la prestació de servicis s'haja realitzat per períodes inferiors a un mes, es considerarà com a mes l'acumulació dels servicis prestats per períodes de 30 dies.</w:t>
            </w:r>
          </w:p>
          <w:p w14:paraId="69024359" w14:textId="77777777" w:rsidR="00FB0BA5" w:rsidRPr="00962E6E" w:rsidRDefault="00FB0BA5" w:rsidP="00B91467">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val="ca-ES-valencia" w:eastAsia="es-ES_tradnl"/>
              </w:rPr>
            </w:pPr>
            <w:r w:rsidRPr="00962E6E">
              <w:rPr>
                <w:rFonts w:ascii="Roboto" w:hAnsi="Roboto"/>
                <w:sz w:val="20"/>
                <w:szCs w:val="20"/>
                <w:lang w:val="ca-ES-valencia"/>
              </w:rPr>
              <w:t xml:space="preserve">La valoració de l'experiència docent no es reduirà quan els servicis s'hagen prestat en una jornada de treball inferior a la jornada completa. </w:t>
            </w:r>
          </w:p>
          <w:p w14:paraId="16DE8E11" w14:textId="77777777" w:rsidR="00FB0BA5" w:rsidRPr="00962E6E" w:rsidRDefault="00FB0BA5" w:rsidP="00B91467">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val="ca-ES-valencia" w:eastAsia="es-ES_tradnl"/>
              </w:rPr>
            </w:pPr>
            <w:r w:rsidRPr="00962E6E">
              <w:rPr>
                <w:rFonts w:ascii="Roboto" w:hAnsi="Roboto"/>
                <w:sz w:val="20"/>
                <w:szCs w:val="20"/>
                <w:lang w:val="ca-ES-valencia"/>
              </w:rPr>
              <w:t>No es poden acumular les puntuacions corresponents en este apartat quan els servicis s'han prestat simultàniament en més d'un centre docent o quan</w:t>
            </w:r>
            <w:r w:rsidRPr="00962E6E">
              <w:rPr>
                <w:rFonts w:ascii="Roboto" w:hAnsi="Roboto"/>
                <w:color w:val="FF0000"/>
                <w:sz w:val="20"/>
                <w:szCs w:val="20"/>
                <w:lang w:val="ca-ES-valencia"/>
              </w:rPr>
              <w:t xml:space="preserve"> </w:t>
            </w:r>
            <w:r w:rsidRPr="00962E6E">
              <w:rPr>
                <w:rFonts w:ascii="Roboto" w:hAnsi="Roboto"/>
                <w:sz w:val="20"/>
                <w:szCs w:val="20"/>
                <w:lang w:val="ca-ES-valencia"/>
              </w:rPr>
              <w:t>s'han</w:t>
            </w:r>
            <w:r w:rsidRPr="00962E6E">
              <w:rPr>
                <w:rFonts w:ascii="Roboto" w:hAnsi="Roboto"/>
                <w:color w:val="FF0000"/>
                <w:sz w:val="20"/>
                <w:szCs w:val="20"/>
                <w:lang w:val="ca-ES-valencia"/>
              </w:rPr>
              <w:t xml:space="preserve"> </w:t>
            </w:r>
            <w:r w:rsidRPr="00962E6E">
              <w:rPr>
                <w:rFonts w:ascii="Roboto" w:hAnsi="Roboto"/>
                <w:sz w:val="20"/>
                <w:szCs w:val="20"/>
                <w:lang w:val="ca-ES-valencia"/>
              </w:rPr>
              <w:t xml:space="preserve">impartit en un mateix centre diferents especialitats al mateix temps. </w:t>
            </w:r>
          </w:p>
          <w:p w14:paraId="72FCE8C1" w14:textId="77777777" w:rsidR="00FB0BA5" w:rsidRPr="00962E6E" w:rsidRDefault="00FB0BA5" w:rsidP="00B91467">
            <w:pPr>
              <w:pStyle w:val="Prrafodelista"/>
              <w:widowControl/>
              <w:numPr>
                <w:ilvl w:val="1"/>
                <w:numId w:val="6"/>
              </w:numPr>
              <w:suppressAutoHyphens w:val="0"/>
              <w:autoSpaceDN/>
              <w:spacing w:line="288" w:lineRule="auto"/>
              <w:ind w:left="771"/>
              <w:jc w:val="both"/>
              <w:textAlignment w:val="auto"/>
              <w:rPr>
                <w:rFonts w:ascii="Roboto" w:eastAsia="Times New Roman" w:hAnsi="Roboto" w:cs="Times New Roman"/>
                <w:sz w:val="20"/>
                <w:szCs w:val="20"/>
                <w:lang w:val="ca-ES-valencia" w:eastAsia="es-ES_tradnl"/>
              </w:rPr>
            </w:pPr>
            <w:r w:rsidRPr="00962E6E">
              <w:rPr>
                <w:rFonts w:ascii="Roboto" w:hAnsi="Roboto"/>
                <w:sz w:val="20"/>
                <w:szCs w:val="20"/>
                <w:lang w:val="ca-ES-valencia"/>
              </w:rPr>
              <w:t>S'entén per “centres públics” els centres als quals es referix el Capítol II del Títol IV de la Llei orgànica 2/2006, de 3 maig, d'Educació, integrats en la xarxa pública de centres creats i sostinguts per les administracions educatives espanyoles. Es consideren com a centres públics els centres de titularitat de l'Estat espanyol en l'exterior. A este efecte, no s'entenen com a centre públic els que depenen dels Ajuntaments i altres Entitats de Dret Públic. Per tant, els servicis prestats en estos sol es valoraran en el supòsit que tinguen subscrit conveni amb l'Administració educativa o estiguen autoritzats per esta per a la prestació d'ensenyances reglades. Estos servicis es valoraran per l'apartat 1.3 o 1.4 segons corresponga.</w:t>
            </w:r>
          </w:p>
          <w:p w14:paraId="6B7A385C" w14:textId="77777777" w:rsidR="00FB0BA5" w:rsidRPr="00962E6E" w:rsidRDefault="00FB0BA5" w:rsidP="00B91467">
            <w:pPr>
              <w:pStyle w:val="Prrafodelista"/>
              <w:widowControl/>
              <w:numPr>
                <w:ilvl w:val="1"/>
                <w:numId w:val="6"/>
              </w:numPr>
              <w:suppressAutoHyphens w:val="0"/>
              <w:autoSpaceDN/>
              <w:spacing w:line="288" w:lineRule="auto"/>
              <w:ind w:left="629"/>
              <w:jc w:val="both"/>
              <w:textAlignment w:val="auto"/>
              <w:rPr>
                <w:rFonts w:ascii="Roboto" w:eastAsia="Times New Roman" w:hAnsi="Roboto" w:cs="Times New Roman"/>
                <w:sz w:val="20"/>
                <w:szCs w:val="20"/>
                <w:lang w:val="ca-ES-valencia" w:eastAsia="es-ES_tradnl"/>
              </w:rPr>
            </w:pPr>
            <w:r w:rsidRPr="00962E6E">
              <w:rPr>
                <w:rFonts w:ascii="Roboto" w:hAnsi="Roboto"/>
                <w:sz w:val="20"/>
                <w:szCs w:val="20"/>
                <w:lang w:val="ca-ES-valencia"/>
              </w:rPr>
              <w:t xml:space="preserve"> S'entén per “altres centres”, aquells el titular dels quals és una persona física o jurídica de caràcter privat, l'obertura i el funcionament del qual estan sotmesos al principi d'autorització administrativa prèvia constatació del compliment dels requisits establits, d'acord amb el que s'establix en l'article 23 de la Llei orgànica 8/1985, de 3 de juliol, reguladora del dret a l'educació, o en el Títol IV, Capítols III i IV, de la Llei orgànica 2/2006, de 3 de maig, d'educació. </w:t>
            </w:r>
          </w:p>
          <w:p w14:paraId="4AD11230" w14:textId="77777777" w:rsidR="00FB0BA5" w:rsidRPr="00962E6E" w:rsidRDefault="00FB0BA5" w:rsidP="00B91467">
            <w:pPr>
              <w:pStyle w:val="Prrafodelista"/>
              <w:widowControl/>
              <w:numPr>
                <w:ilvl w:val="1"/>
                <w:numId w:val="6"/>
              </w:numPr>
              <w:suppressAutoHyphens w:val="0"/>
              <w:autoSpaceDN/>
              <w:ind w:left="629"/>
              <w:textAlignment w:val="auto"/>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Només es valoraran els servicis prestats en ensenyances reglades i impartides per professorat corresponent als cossos docents en els quals s'ordena la funció pública docent. Per tant, no es valorarà com a experiència docent a l'efecte d'este apartat:</w:t>
            </w:r>
          </w:p>
          <w:p w14:paraId="51B3A383" w14:textId="77777777" w:rsidR="00FB0BA5" w:rsidRPr="00962E6E" w:rsidRDefault="00FB0BA5" w:rsidP="00B91467">
            <w:pPr>
              <w:pStyle w:val="Prrafodelista"/>
              <w:spacing w:line="288" w:lineRule="auto"/>
              <w:ind w:left="629"/>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L'experiència com a educador o educadora o monitor o monitora en escoles infantils públiques o privades (cicle 0 a 3 anys).</w:t>
            </w:r>
          </w:p>
          <w:p w14:paraId="7394BDE4" w14:textId="77777777" w:rsidR="00FB0BA5" w:rsidRPr="00962E6E" w:rsidRDefault="00FB0BA5" w:rsidP="00B91467">
            <w:pPr>
              <w:pStyle w:val="Prrafodelista"/>
              <w:spacing w:line="288" w:lineRule="auto"/>
              <w:ind w:left="629"/>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Les activitats realitzades com a auxiliar de conversa.</w:t>
            </w:r>
          </w:p>
          <w:p w14:paraId="2C45C3D9" w14:textId="77777777" w:rsidR="00FB0BA5" w:rsidRPr="00962E6E" w:rsidRDefault="00FB0BA5" w:rsidP="00B91467">
            <w:pPr>
              <w:pStyle w:val="Prrafodelista"/>
              <w:spacing w:line="288" w:lineRule="auto"/>
              <w:ind w:left="629"/>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L'experiència com a monitor, educador o en altres activitats realitzades en centres docents.</w:t>
            </w:r>
          </w:p>
          <w:p w14:paraId="0B772497" w14:textId="77777777" w:rsidR="00FB0BA5" w:rsidRPr="00962E6E" w:rsidRDefault="00FB0BA5" w:rsidP="00B91467">
            <w:pPr>
              <w:pStyle w:val="Prrafodelista"/>
              <w:spacing w:line="288" w:lineRule="auto"/>
              <w:ind w:left="629"/>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L'experiència en escoles municipals de música o escoles municipals de dansa si no s'impartixen ensenyances reglades.</w:t>
            </w:r>
          </w:p>
          <w:p w14:paraId="74C376A4" w14:textId="77777777" w:rsidR="00FB0BA5" w:rsidRPr="00962E6E" w:rsidRDefault="00FB0BA5" w:rsidP="00B91467">
            <w:pPr>
              <w:pStyle w:val="Prrafodelista"/>
              <w:widowControl/>
              <w:numPr>
                <w:ilvl w:val="1"/>
                <w:numId w:val="6"/>
              </w:numPr>
              <w:suppressAutoHyphens w:val="0"/>
              <w:autoSpaceDN/>
              <w:spacing w:line="288" w:lineRule="auto"/>
              <w:ind w:left="629"/>
              <w:jc w:val="both"/>
              <w:textAlignment w:val="auto"/>
              <w:rPr>
                <w:rFonts w:ascii="Roboto" w:eastAsia="Times New Roman" w:hAnsi="Roboto" w:cs="Times New Roman"/>
                <w:sz w:val="20"/>
                <w:szCs w:val="20"/>
                <w:lang w:val="ca-ES-valencia" w:eastAsia="es-ES_tradnl"/>
              </w:rPr>
            </w:pPr>
            <w:r w:rsidRPr="00962E6E">
              <w:rPr>
                <w:rFonts w:ascii="Roboto" w:hAnsi="Roboto"/>
                <w:sz w:val="20"/>
                <w:szCs w:val="20"/>
                <w:lang w:val="ca-ES-valencia"/>
              </w:rPr>
              <w:t>Els servicis prestats a l'estranger s'acreditaran mitjançant una certificació expedida pels Ministeris d'Educació o òrgans competents dels respectius països o pels organismes públics competents, en què ha de constar la duració real dels servicis, amb indicació de la data d'inici i de cessament, així com l'especialitat i el nivell educatiu impartit.</w:t>
            </w:r>
          </w:p>
          <w:p w14:paraId="09AB5DDA" w14:textId="77777777" w:rsidR="00FB0BA5" w:rsidRPr="00962E6E" w:rsidRDefault="00FB0BA5" w:rsidP="00B91467">
            <w:pPr>
              <w:pStyle w:val="Prrafodelista"/>
              <w:spacing w:line="288" w:lineRule="auto"/>
              <w:ind w:left="629"/>
              <w:jc w:val="both"/>
              <w:rPr>
                <w:rFonts w:ascii="Roboto" w:eastAsia="Times New Roman" w:hAnsi="Roboto" w:cs="Times New Roman"/>
                <w:sz w:val="20"/>
                <w:szCs w:val="20"/>
                <w:lang w:val="ca-ES-valencia" w:eastAsia="es-ES_tradnl"/>
              </w:rPr>
            </w:pPr>
            <w:r w:rsidRPr="00962E6E">
              <w:rPr>
                <w:rFonts w:ascii="Roboto" w:hAnsi="Roboto"/>
                <w:sz w:val="20"/>
                <w:szCs w:val="20"/>
                <w:lang w:val="ca-ES-valencia"/>
              </w:rPr>
              <w:t xml:space="preserve">Quan l'experiència haja sigut prestada en centres docents estrangers en el mateix nivell o especialitat puntuarà per l'apartat 1.3 i si es tracta d'especialitat o nivell diferent, es </w:t>
            </w:r>
            <w:proofErr w:type="spellStart"/>
            <w:r w:rsidRPr="00962E6E">
              <w:rPr>
                <w:rFonts w:ascii="Roboto" w:hAnsi="Roboto"/>
                <w:sz w:val="20"/>
                <w:szCs w:val="20"/>
                <w:lang w:val="ca-ES-valencia"/>
              </w:rPr>
              <w:t>baremarà</w:t>
            </w:r>
            <w:proofErr w:type="spellEnd"/>
            <w:r w:rsidRPr="00962E6E">
              <w:rPr>
                <w:rFonts w:ascii="Roboto" w:hAnsi="Roboto"/>
                <w:sz w:val="20"/>
                <w:szCs w:val="20"/>
                <w:lang w:val="ca-ES-valencia"/>
              </w:rPr>
              <w:t xml:space="preserve"> per l'1.4.</w:t>
            </w:r>
          </w:p>
          <w:p w14:paraId="0E3C39CF" w14:textId="77777777" w:rsidR="00FB0BA5" w:rsidRPr="00962E6E" w:rsidRDefault="00FB0BA5" w:rsidP="00B91467">
            <w:pPr>
              <w:pStyle w:val="Prrafodelista"/>
              <w:spacing w:line="288" w:lineRule="auto"/>
              <w:ind w:left="629"/>
              <w:jc w:val="both"/>
              <w:rPr>
                <w:rFonts w:ascii="Roboto" w:eastAsia="Times New Roman" w:hAnsi="Roboto" w:cs="Times New Roman"/>
                <w:sz w:val="20"/>
                <w:szCs w:val="20"/>
                <w:lang w:val="ca-ES-valencia" w:eastAsia="es-ES_tradnl"/>
              </w:rPr>
            </w:pPr>
            <w:r w:rsidRPr="00962E6E">
              <w:rPr>
                <w:rFonts w:ascii="Roboto" w:hAnsi="Roboto"/>
                <w:sz w:val="20"/>
                <w:szCs w:val="20"/>
                <w:lang w:val="ca-ES-valencia"/>
              </w:rPr>
              <w:t xml:space="preserve">Les certificacions hauran d'estar traduïdes oficialment en una de les dos llengües oficials de la Comunitat Valenciana per un traductor oficial, i han de contindre la capçalera i el segell de la institució que emet el </w:t>
            </w:r>
            <w:r w:rsidRPr="00962E6E">
              <w:rPr>
                <w:rFonts w:ascii="Roboto" w:hAnsi="Roboto"/>
                <w:sz w:val="20"/>
                <w:szCs w:val="20"/>
                <w:lang w:val="ca-ES-valencia"/>
              </w:rPr>
              <w:lastRenderedPageBreak/>
              <w:t>certificat.</w:t>
            </w:r>
          </w:p>
          <w:p w14:paraId="378263DC" w14:textId="6A1DA5A7" w:rsidR="00FB0BA5" w:rsidRPr="00962E6E" w:rsidRDefault="00FB0BA5" w:rsidP="00B91467">
            <w:pPr>
              <w:pStyle w:val="Prrafodelista"/>
              <w:widowControl/>
              <w:numPr>
                <w:ilvl w:val="1"/>
                <w:numId w:val="6"/>
              </w:numPr>
              <w:suppressAutoHyphens w:val="0"/>
              <w:autoSpaceDN/>
              <w:spacing w:line="288" w:lineRule="auto"/>
              <w:ind w:left="629"/>
              <w:jc w:val="both"/>
              <w:textAlignment w:val="auto"/>
              <w:rPr>
                <w:rFonts w:ascii="Roboto" w:eastAsia="Times New Roman" w:hAnsi="Roboto" w:cs="Times New Roman"/>
                <w:sz w:val="20"/>
                <w:szCs w:val="20"/>
                <w:lang w:val="ca-ES-valencia" w:eastAsia="es-ES_tradnl"/>
              </w:rPr>
            </w:pPr>
            <w:r w:rsidRPr="00962E6E">
              <w:rPr>
                <w:rFonts w:ascii="Roboto" w:hAnsi="Roboto"/>
                <w:sz w:val="20"/>
                <w:szCs w:val="20"/>
                <w:lang w:val="ca-ES-valencia"/>
              </w:rPr>
              <w:t>L'experiència docent com a professor visitant dins del programa d'acció educativa en l'exterior del MEFP o dins del programa de professors en seccions bilingües d'espanyol en centres educatius d'Europa central, oriental, Turquia i la Xina computarà per l'apartat 1.1 únicament si s'ha desenrotllat en centres la titularitat dels quals corresponga a l'Estat Espanyol i en l'especialitat del cos a la qual opta. Si l'experiència docent s'ha realitzat en centres de titularitat de l'Estat Espanyol, però en altres especialitats del mateix cos al qual s'opta, es valorarà per l'apartat 1.2.</w:t>
            </w:r>
          </w:p>
          <w:p w14:paraId="203DC877" w14:textId="77777777" w:rsidR="00FB0BA5" w:rsidRPr="00962E6E" w:rsidRDefault="00FB0BA5" w:rsidP="00B91467">
            <w:pPr>
              <w:pStyle w:val="Prrafodelista"/>
              <w:spacing w:line="288" w:lineRule="auto"/>
              <w:ind w:left="629"/>
              <w:jc w:val="both"/>
              <w:rPr>
                <w:rFonts w:ascii="Roboto" w:eastAsia="Times New Roman" w:hAnsi="Roboto" w:cs="Times New Roman"/>
                <w:sz w:val="20"/>
                <w:szCs w:val="20"/>
                <w:lang w:val="ca-ES-valencia" w:eastAsia="es-ES_tradnl"/>
              </w:rPr>
            </w:pPr>
            <w:r w:rsidRPr="00962E6E">
              <w:rPr>
                <w:rFonts w:ascii="Roboto" w:hAnsi="Roboto"/>
                <w:sz w:val="20"/>
                <w:szCs w:val="20"/>
                <w:lang w:val="ca-ES-valencia"/>
              </w:rPr>
              <w:t>Esta experiència docent s'acreditarà mitjançant certificació de l'òrgan competent i en ella ha de constar el tipus de centre, especialitat, nivell educatiu i duració dels servicis amb indicació de les dates d'inici i cessament del nomenament.</w:t>
            </w:r>
          </w:p>
          <w:p w14:paraId="7D403307" w14:textId="77777777" w:rsidR="00FB0BA5" w:rsidRPr="00962E6E" w:rsidRDefault="00FB0BA5" w:rsidP="00B91467">
            <w:pPr>
              <w:pStyle w:val="Prrafodelista"/>
              <w:widowControl/>
              <w:numPr>
                <w:ilvl w:val="1"/>
                <w:numId w:val="6"/>
              </w:numPr>
              <w:tabs>
                <w:tab w:val="left" w:pos="660"/>
              </w:tabs>
              <w:suppressAutoHyphens w:val="0"/>
              <w:autoSpaceDN/>
              <w:spacing w:line="288" w:lineRule="auto"/>
              <w:ind w:left="629"/>
              <w:jc w:val="both"/>
              <w:textAlignment w:val="auto"/>
              <w:rPr>
                <w:rFonts w:ascii="Roboto" w:eastAsia="Times New Roman" w:hAnsi="Roboto" w:cs="Times New Roman"/>
                <w:sz w:val="20"/>
                <w:szCs w:val="20"/>
                <w:lang w:val="ca-ES-valencia" w:eastAsia="es-ES_tradnl"/>
              </w:rPr>
            </w:pPr>
            <w:r w:rsidRPr="00962E6E">
              <w:rPr>
                <w:rFonts w:ascii="Roboto" w:hAnsi="Roboto"/>
                <w:sz w:val="20"/>
                <w:szCs w:val="20"/>
                <w:lang w:val="ca-ES-valencia"/>
              </w:rPr>
              <w:t xml:space="preserve">Els servicis prestats com a professor de religió en centres públics es computaran en l'apartat 1.1, si s'han prestat en la mateixa etapa educativa que el cos al qual s'opta, o en l'apartat 1.2, si s'han prestat en una altra etapa educativa. Si els servicis s'han prestat en altres centres diferents als centres públics es computarà per l'apartat 1.3. o 1.4. segons corresponga. </w:t>
            </w:r>
          </w:p>
          <w:p w14:paraId="22F27D6B" w14:textId="77777777" w:rsidR="00FB0BA5" w:rsidRPr="00962E6E" w:rsidRDefault="00FB0BA5" w:rsidP="00B91467">
            <w:pPr>
              <w:pStyle w:val="Prrafodelista"/>
              <w:widowControl/>
              <w:numPr>
                <w:ilvl w:val="1"/>
                <w:numId w:val="6"/>
              </w:numPr>
              <w:tabs>
                <w:tab w:val="left" w:pos="660"/>
              </w:tabs>
              <w:suppressAutoHyphens w:val="0"/>
              <w:autoSpaceDN/>
              <w:spacing w:line="288" w:lineRule="auto"/>
              <w:ind w:left="629"/>
              <w:jc w:val="both"/>
              <w:textAlignment w:val="auto"/>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Les persones aspirants de l'especialitat d'Orientació Educativa computaran l'experiència docent per l'apartat 1.1. o 1.3. sempre que l'acrediten amb el seu contracte laboral amb l'Administració Local (Ajuntaments) que corresponga i un informe de la Inspecció educativa que avale la seua experiència en el centre o centres educatius que corresponga.</w:t>
            </w:r>
          </w:p>
          <w:p w14:paraId="4BC23EAC" w14:textId="0E68F22E" w:rsidR="00FB0BA5" w:rsidRPr="00962E6E" w:rsidRDefault="00FB0BA5" w:rsidP="00B91467">
            <w:pPr>
              <w:pStyle w:val="Prrafodelista"/>
              <w:widowControl/>
              <w:numPr>
                <w:ilvl w:val="1"/>
                <w:numId w:val="6"/>
              </w:numPr>
              <w:suppressAutoHyphens w:val="0"/>
              <w:autoSpaceDN/>
              <w:spacing w:line="288" w:lineRule="auto"/>
              <w:ind w:left="629"/>
              <w:jc w:val="both"/>
              <w:textAlignment w:val="auto"/>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xml:space="preserve">No es considerarà experiència docent la </w:t>
            </w:r>
            <w:proofErr w:type="spellStart"/>
            <w:r w:rsidRPr="00962E6E">
              <w:rPr>
                <w:rFonts w:ascii="Roboto" w:eastAsia="Times New Roman" w:hAnsi="Roboto" w:cs="Times New Roman"/>
                <w:sz w:val="20"/>
                <w:szCs w:val="20"/>
                <w:lang w:val="ca-ES-valencia" w:eastAsia="es-ES_tradnl"/>
              </w:rPr>
              <w:t>impartició</w:t>
            </w:r>
            <w:proofErr w:type="spellEnd"/>
            <w:r w:rsidRPr="00962E6E">
              <w:rPr>
                <w:rFonts w:ascii="Roboto" w:eastAsia="Times New Roman" w:hAnsi="Roboto" w:cs="Times New Roman"/>
                <w:sz w:val="20"/>
                <w:szCs w:val="20"/>
                <w:lang w:val="ca-ES-valencia" w:eastAsia="es-ES_tradnl"/>
              </w:rPr>
              <w:t xml:space="preserve"> de tallers o activitats formatives en centres de Formació de Persones Adultes, ni la </w:t>
            </w:r>
            <w:proofErr w:type="spellStart"/>
            <w:r w:rsidRPr="00962E6E">
              <w:rPr>
                <w:rFonts w:ascii="Roboto" w:eastAsia="Times New Roman" w:hAnsi="Roboto" w:cs="Times New Roman"/>
                <w:sz w:val="20"/>
                <w:szCs w:val="20"/>
                <w:lang w:val="ca-ES-valencia" w:eastAsia="es-ES_tradnl"/>
              </w:rPr>
              <w:t>impartició</w:t>
            </w:r>
            <w:proofErr w:type="spellEnd"/>
            <w:r w:rsidRPr="00962E6E">
              <w:rPr>
                <w:rFonts w:ascii="Roboto" w:eastAsia="Times New Roman" w:hAnsi="Roboto" w:cs="Times New Roman"/>
                <w:sz w:val="20"/>
                <w:szCs w:val="20"/>
                <w:lang w:val="ca-ES-valencia" w:eastAsia="es-ES_tradnl"/>
              </w:rPr>
              <w:t xml:space="preserve"> de cursos en LABORA. </w:t>
            </w:r>
          </w:p>
        </w:tc>
      </w:tr>
      <w:tr w:rsidR="00FB0BA5" w:rsidRPr="00962E6E" w14:paraId="4D4262F3"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5A3563CC" w14:textId="77777777" w:rsidR="00FB0BA5" w:rsidRPr="00962E6E" w:rsidRDefault="00FB0BA5" w:rsidP="00B91467">
            <w:pPr>
              <w:spacing w:line="288" w:lineRule="auto"/>
              <w:jc w:val="both"/>
              <w:rPr>
                <w:rFonts w:ascii="Roboto" w:hAnsi="Roboto"/>
                <w:sz w:val="20"/>
                <w:szCs w:val="20"/>
                <w:lang w:val="ca-ES-valencia"/>
              </w:rPr>
            </w:pPr>
            <w:r w:rsidRPr="00962E6E">
              <w:rPr>
                <w:rFonts w:ascii="Roboto" w:hAnsi="Roboto"/>
                <w:sz w:val="20"/>
                <w:szCs w:val="20"/>
                <w:lang w:val="ca-ES-valencia"/>
              </w:rPr>
              <w:lastRenderedPageBreak/>
              <w:t>2. Formació acadèmica. (Fins a un màxim de 5,0000 punts).</w:t>
            </w:r>
          </w:p>
        </w:tc>
      </w:tr>
      <w:tr w:rsidR="00FB0BA5" w:rsidRPr="00962E6E" w14:paraId="33F321FA"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6DAD5F4"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2.1 Expedient acadèmic del títol al·legat com a requisit de participació, sempre que el titule al·legat es corresponga amb el nivell de titulació exigit per a l'ingrés en el cos.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44EA4AB"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Fins a un màxim de 1,5000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8100259" w14:textId="77777777" w:rsidR="00FB0BA5" w:rsidRPr="00962E6E" w:rsidRDefault="00FB0BA5" w:rsidP="00B91467">
            <w:pPr>
              <w:spacing w:after="240" w:line="288" w:lineRule="auto"/>
              <w:ind w:firstLine="284"/>
              <w:jc w:val="both"/>
              <w:rPr>
                <w:rFonts w:ascii="Roboto" w:hAnsi="Roboto"/>
                <w:sz w:val="20"/>
                <w:szCs w:val="20"/>
                <w:lang w:val="ca-ES-valencia"/>
              </w:rPr>
            </w:pPr>
            <w:r w:rsidRPr="00962E6E">
              <w:rPr>
                <w:rFonts w:ascii="Roboto" w:eastAsia="Times New Roman" w:hAnsi="Roboto" w:cs="Times New Roman"/>
                <w:sz w:val="20"/>
                <w:szCs w:val="20"/>
                <w:lang w:val="ca-ES-valencia" w:eastAsia="es-ES_tradnl"/>
              </w:rPr>
              <w:t>La persona candidata haurà d'aportar certificació acadèmica personal de qualificacions, en la qual consten les puntuacions corresponents a totes les assignatures, crèdits i cursos exigits per a l'obtenció del títol al·legat, amb indicació expressa de la nota mitjana final obtinguda.</w:t>
            </w:r>
            <w:r w:rsidRPr="00962E6E">
              <w:rPr>
                <w:rFonts w:ascii="Roboto" w:hAnsi="Roboto"/>
                <w:sz w:val="20"/>
                <w:szCs w:val="20"/>
                <w:lang w:val="ca-ES-valencia"/>
              </w:rPr>
              <w:t xml:space="preserve"> </w:t>
            </w:r>
          </w:p>
          <w:p w14:paraId="0936DC17" w14:textId="77777777" w:rsidR="00FB0BA5" w:rsidRPr="00962E6E" w:rsidRDefault="00FB0BA5" w:rsidP="00B91467">
            <w:pPr>
              <w:spacing w:after="240" w:line="288" w:lineRule="auto"/>
              <w:ind w:firstLine="284"/>
              <w:jc w:val="both"/>
              <w:rPr>
                <w:rFonts w:ascii="Roboto" w:hAnsi="Roboto"/>
                <w:sz w:val="20"/>
                <w:szCs w:val="20"/>
                <w:lang w:val="ca-ES-valencia"/>
              </w:rPr>
            </w:pPr>
            <w:r w:rsidRPr="00962E6E">
              <w:rPr>
                <w:rFonts w:ascii="Roboto" w:hAnsi="Roboto"/>
                <w:sz w:val="20"/>
                <w:szCs w:val="20"/>
                <w:lang w:val="ca-ES-valencia"/>
              </w:rPr>
              <w:t xml:space="preserve">No s'admeten com a document justificatiu les </w:t>
            </w:r>
            <w:proofErr w:type="spellStart"/>
            <w:r w:rsidRPr="00962E6E">
              <w:rPr>
                <w:rFonts w:ascii="Roboto" w:hAnsi="Roboto"/>
                <w:sz w:val="20"/>
                <w:szCs w:val="20"/>
                <w:lang w:val="ca-ES-valencia"/>
              </w:rPr>
              <w:t>autoconsultes</w:t>
            </w:r>
            <w:proofErr w:type="spellEnd"/>
            <w:r w:rsidRPr="00962E6E">
              <w:rPr>
                <w:rFonts w:ascii="Roboto" w:hAnsi="Roboto"/>
                <w:sz w:val="20"/>
                <w:szCs w:val="20"/>
                <w:lang w:val="ca-ES-valencia"/>
              </w:rPr>
              <w:t xml:space="preserve"> ni els simples extractes acadèmics.</w:t>
            </w:r>
          </w:p>
          <w:p w14:paraId="18A603F9"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Les persones aspirants el títol de les quals haja sigut obtingut a l'estranger hauran d'aportar certificació expedida per la universitat o l'administració competent en matèria educativa del país en què es va obtindre, on s'indique la nota mitjana deduïda de les qualificacions obtingudes en tota la carrera i expresse a més la qualificació màxima que pot obtindre's d'acord amb el sistema acadèmic corresponent, a l'efecte de determinar la seua equivalència amb les qualificacions espanyoles.</w:t>
            </w:r>
          </w:p>
        </w:tc>
      </w:tr>
      <w:tr w:rsidR="00FB0BA5" w:rsidRPr="00962E6E" w14:paraId="7FD26947" w14:textId="77777777" w:rsidTr="005F0701">
        <w:trPr>
          <w:trHeight w:val="998"/>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16B4858"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Notes al subapartat 2.1:</w:t>
            </w:r>
          </w:p>
          <w:p w14:paraId="5BC3073F"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este apartat es valorarà exclusivament, del mode que a continuació s'indica, la nota mitjana que s'obtinga de l'expedient acadèmic del títol al·legat sempre que es corresponga amb el nivell de titulació exigit amb caràcter general per a ingrés en el cos convocat.</w:t>
            </w:r>
          </w:p>
          <w:tbl>
            <w:tblPr>
              <w:tblW w:w="6999" w:type="dxa"/>
              <w:tblCellSpacing w:w="0"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5" w:type="dxa"/>
                <w:left w:w="105" w:type="dxa"/>
                <w:bottom w:w="105" w:type="dxa"/>
                <w:right w:w="105" w:type="dxa"/>
              </w:tblCellMar>
              <w:tblLook w:val="04A0" w:firstRow="1" w:lastRow="0" w:firstColumn="1" w:lastColumn="0" w:noHBand="0" w:noVBand="1"/>
            </w:tblPr>
            <w:tblGrid>
              <w:gridCol w:w="2296"/>
              <w:gridCol w:w="2429"/>
              <w:gridCol w:w="2274"/>
            </w:tblGrid>
            <w:tr w:rsidR="00FB0BA5" w:rsidRPr="00962E6E" w14:paraId="683C681A" w14:textId="77777777" w:rsidTr="005F0701">
              <w:trPr>
                <w:trHeight w:val="30"/>
                <w:tblCellSpacing w:w="0" w:type="dxa"/>
              </w:trPr>
              <w:tc>
                <w:tcPr>
                  <w:tcW w:w="2296" w:type="dxa"/>
                  <w:shd w:val="clear" w:color="auto" w:fill="FFFFFF"/>
                  <w:tcMar>
                    <w:top w:w="0" w:type="dxa"/>
                    <w:left w:w="108" w:type="dxa"/>
                    <w:bottom w:w="0" w:type="dxa"/>
                    <w:right w:w="108" w:type="dxa"/>
                  </w:tcMar>
                  <w:vAlign w:val="center"/>
                  <w:hideMark/>
                </w:tcPr>
                <w:p w14:paraId="63F9ED54"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Escala de 0 a 10</w:t>
                  </w:r>
                </w:p>
              </w:tc>
              <w:tc>
                <w:tcPr>
                  <w:tcW w:w="2429" w:type="dxa"/>
                  <w:shd w:val="clear" w:color="auto" w:fill="FFFFFF"/>
                  <w:tcMar>
                    <w:top w:w="0" w:type="dxa"/>
                    <w:left w:w="108" w:type="dxa"/>
                    <w:bottom w:w="0" w:type="dxa"/>
                    <w:right w:w="108" w:type="dxa"/>
                  </w:tcMar>
                  <w:vAlign w:val="center"/>
                  <w:hideMark/>
                </w:tcPr>
                <w:p w14:paraId="06128982"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Escala de 0 a 4</w:t>
                  </w:r>
                </w:p>
              </w:tc>
              <w:tc>
                <w:tcPr>
                  <w:tcW w:w="2274" w:type="dxa"/>
                  <w:shd w:val="clear" w:color="auto" w:fill="FFFFFF"/>
                  <w:tcMar>
                    <w:top w:w="0" w:type="dxa"/>
                    <w:left w:w="108" w:type="dxa"/>
                    <w:bottom w:w="0" w:type="dxa"/>
                    <w:right w:w="108" w:type="dxa"/>
                  </w:tcMar>
                  <w:vAlign w:val="center"/>
                  <w:hideMark/>
                </w:tcPr>
                <w:p w14:paraId="1031F97A"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Puntuació</w:t>
                  </w:r>
                </w:p>
              </w:tc>
            </w:tr>
            <w:tr w:rsidR="00FB0BA5" w:rsidRPr="00962E6E" w14:paraId="29AFC263" w14:textId="77777777" w:rsidTr="005F0701">
              <w:trPr>
                <w:trHeight w:val="30"/>
                <w:tblCellSpacing w:w="0" w:type="dxa"/>
              </w:trPr>
              <w:tc>
                <w:tcPr>
                  <w:tcW w:w="2296" w:type="dxa"/>
                  <w:shd w:val="clear" w:color="auto" w:fill="FFFFFF"/>
                  <w:tcMar>
                    <w:top w:w="0" w:type="dxa"/>
                    <w:left w:w="108" w:type="dxa"/>
                    <w:bottom w:w="0" w:type="dxa"/>
                    <w:right w:w="108" w:type="dxa"/>
                  </w:tcMar>
                  <w:vAlign w:val="center"/>
                </w:tcPr>
                <w:p w14:paraId="7072A2C8"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De 6 a 7,49</w:t>
                  </w:r>
                </w:p>
              </w:tc>
              <w:tc>
                <w:tcPr>
                  <w:tcW w:w="2429" w:type="dxa"/>
                  <w:shd w:val="clear" w:color="auto" w:fill="FFFFFF"/>
                  <w:tcMar>
                    <w:top w:w="0" w:type="dxa"/>
                    <w:left w:w="108" w:type="dxa"/>
                    <w:bottom w:w="0" w:type="dxa"/>
                    <w:right w:w="108" w:type="dxa"/>
                  </w:tcMar>
                  <w:vAlign w:val="center"/>
                </w:tcPr>
                <w:p w14:paraId="78DBBDBA"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De 1,50 a 2,24</w:t>
                  </w:r>
                </w:p>
              </w:tc>
              <w:tc>
                <w:tcPr>
                  <w:tcW w:w="2274" w:type="dxa"/>
                  <w:shd w:val="clear" w:color="auto" w:fill="FFFFFF"/>
                  <w:tcMar>
                    <w:top w:w="0" w:type="dxa"/>
                    <w:left w:w="108" w:type="dxa"/>
                    <w:bottom w:w="0" w:type="dxa"/>
                    <w:right w:w="108" w:type="dxa"/>
                  </w:tcMar>
                  <w:vAlign w:val="center"/>
                </w:tcPr>
                <w:p w14:paraId="210A7824"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0,5000 punts</w:t>
                  </w:r>
                </w:p>
              </w:tc>
            </w:tr>
            <w:tr w:rsidR="00FB0BA5" w:rsidRPr="00962E6E" w14:paraId="2B14CE73" w14:textId="77777777" w:rsidTr="005F0701">
              <w:trPr>
                <w:trHeight w:val="45"/>
                <w:tblCellSpacing w:w="0" w:type="dxa"/>
              </w:trPr>
              <w:tc>
                <w:tcPr>
                  <w:tcW w:w="2296" w:type="dxa"/>
                  <w:shd w:val="clear" w:color="auto" w:fill="FFFFFF"/>
                  <w:tcMar>
                    <w:top w:w="0" w:type="dxa"/>
                    <w:left w:w="108" w:type="dxa"/>
                    <w:bottom w:w="0" w:type="dxa"/>
                    <w:right w:w="108" w:type="dxa"/>
                  </w:tcMar>
                  <w:vAlign w:val="center"/>
                  <w:hideMark/>
                </w:tcPr>
                <w:p w14:paraId="56C12A7A"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De 7,50 a 8,99</w:t>
                  </w:r>
                </w:p>
              </w:tc>
              <w:tc>
                <w:tcPr>
                  <w:tcW w:w="2429" w:type="dxa"/>
                  <w:shd w:val="clear" w:color="auto" w:fill="FFFFFF"/>
                  <w:tcMar>
                    <w:top w:w="0" w:type="dxa"/>
                    <w:left w:w="108" w:type="dxa"/>
                    <w:bottom w:w="0" w:type="dxa"/>
                    <w:right w:w="108" w:type="dxa"/>
                  </w:tcMar>
                  <w:vAlign w:val="center"/>
                  <w:hideMark/>
                </w:tcPr>
                <w:p w14:paraId="4B877458"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xml:space="preserve">De 2,25 a 2,99 </w:t>
                  </w:r>
                </w:p>
              </w:tc>
              <w:tc>
                <w:tcPr>
                  <w:tcW w:w="2274" w:type="dxa"/>
                  <w:shd w:val="clear" w:color="auto" w:fill="FFFFFF"/>
                  <w:tcMar>
                    <w:top w:w="0" w:type="dxa"/>
                    <w:left w:w="108" w:type="dxa"/>
                    <w:bottom w:w="0" w:type="dxa"/>
                    <w:right w:w="108" w:type="dxa"/>
                  </w:tcMar>
                  <w:vAlign w:val="center"/>
                  <w:hideMark/>
                </w:tcPr>
                <w:p w14:paraId="26872EA2"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1,0000 punts</w:t>
                  </w:r>
                </w:p>
              </w:tc>
            </w:tr>
            <w:tr w:rsidR="00FB0BA5" w:rsidRPr="00962E6E" w14:paraId="1C3C419D" w14:textId="77777777" w:rsidTr="005F0701">
              <w:trPr>
                <w:trHeight w:val="45"/>
                <w:tblCellSpacing w:w="0" w:type="dxa"/>
              </w:trPr>
              <w:tc>
                <w:tcPr>
                  <w:tcW w:w="2296" w:type="dxa"/>
                  <w:shd w:val="clear" w:color="auto" w:fill="FFFFFF"/>
                  <w:tcMar>
                    <w:top w:w="0" w:type="dxa"/>
                    <w:left w:w="108" w:type="dxa"/>
                    <w:bottom w:w="0" w:type="dxa"/>
                    <w:right w:w="108" w:type="dxa"/>
                  </w:tcMar>
                  <w:vAlign w:val="center"/>
                  <w:hideMark/>
                </w:tcPr>
                <w:p w14:paraId="5840E433"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De 9,00 a 10</w:t>
                  </w:r>
                </w:p>
              </w:tc>
              <w:tc>
                <w:tcPr>
                  <w:tcW w:w="2429" w:type="dxa"/>
                  <w:shd w:val="clear" w:color="auto" w:fill="FFFFFF"/>
                  <w:tcMar>
                    <w:top w:w="0" w:type="dxa"/>
                    <w:left w:w="108" w:type="dxa"/>
                    <w:bottom w:w="0" w:type="dxa"/>
                    <w:right w:w="108" w:type="dxa"/>
                  </w:tcMar>
                  <w:vAlign w:val="center"/>
                  <w:hideMark/>
                </w:tcPr>
                <w:p w14:paraId="4C7F4AE0"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De 3,00 a 4,00</w:t>
                  </w:r>
                </w:p>
              </w:tc>
              <w:tc>
                <w:tcPr>
                  <w:tcW w:w="2274" w:type="dxa"/>
                  <w:shd w:val="clear" w:color="auto" w:fill="FFFFFF"/>
                  <w:tcMar>
                    <w:top w:w="0" w:type="dxa"/>
                    <w:left w:w="108" w:type="dxa"/>
                    <w:bottom w:w="0" w:type="dxa"/>
                    <w:right w:w="108" w:type="dxa"/>
                  </w:tcMar>
                  <w:vAlign w:val="center"/>
                  <w:hideMark/>
                </w:tcPr>
                <w:p w14:paraId="4A683EC1"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1,5000 punts</w:t>
                  </w:r>
                </w:p>
              </w:tc>
            </w:tr>
          </w:tbl>
          <w:p w14:paraId="4EADF329" w14:textId="77777777" w:rsidR="00FB0BA5" w:rsidRPr="00962E6E" w:rsidRDefault="00FB0BA5" w:rsidP="00B91467">
            <w:pPr>
              <w:spacing w:after="240"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No es valorarà cap expedient en el qual no conste la nota mitjana obtinguda per la persona aspirant, excepte en aquells supòsits en els quals, juntament amb la certificació acadèmica personal, s'acompanye una certificació emesa per part del centre en el que es van cursar els estudis i que pose de manifest la impossibilitat de calcular la nota mitjana per part d'este centre degut al pla d'estudis al qual correspon la titulació. En estos casos, es calcularà la nota mitjana sumant les puntuacions de totes les assignatures, o l'equivalència indicada en la taula, i dividint el resultat pel número d'estes, o, en el cas d'estar reflectides en crèdits, sumant els crèdits superats, multiplicats cadascun d'ells pel valor de la qualificació que corresponga d'acord amb les equivalències citades i dividit pel nombre de crèdits totals.</w:t>
            </w:r>
          </w:p>
          <w:p w14:paraId="02563E8B"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En cas que no conste la nota mitjana numèrica en la certificació acadèmica, s'aplicaran les següents equivalències:</w:t>
            </w:r>
          </w:p>
          <w:tbl>
            <w:tblPr>
              <w:tblW w:w="6824"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75" w:type="dxa"/>
                <w:bottom w:w="28" w:type="dxa"/>
                <w:right w:w="75" w:type="dxa"/>
              </w:tblCellMar>
              <w:tblLook w:val="04A0" w:firstRow="1" w:lastRow="0" w:firstColumn="1" w:lastColumn="0" w:noHBand="0" w:noVBand="1"/>
            </w:tblPr>
            <w:tblGrid>
              <w:gridCol w:w="2627"/>
              <w:gridCol w:w="2184"/>
              <w:gridCol w:w="2013"/>
            </w:tblGrid>
            <w:tr w:rsidR="00FB0BA5" w:rsidRPr="00962E6E" w14:paraId="7B73960D" w14:textId="77777777" w:rsidTr="005F0701">
              <w:trPr>
                <w:trHeight w:val="325"/>
                <w:tblCellSpacing w:w="0" w:type="dxa"/>
                <w:jc w:val="center"/>
              </w:trPr>
              <w:tc>
                <w:tcPr>
                  <w:tcW w:w="2627" w:type="dxa"/>
                  <w:tcMar>
                    <w:top w:w="0" w:type="dxa"/>
                    <w:left w:w="68" w:type="dxa"/>
                    <w:bottom w:w="0" w:type="dxa"/>
                    <w:right w:w="0" w:type="dxa"/>
                  </w:tcMar>
                  <w:vAlign w:val="center"/>
                  <w:hideMark/>
                </w:tcPr>
                <w:p w14:paraId="41AA1B62" w14:textId="77777777" w:rsidR="00FB0BA5" w:rsidRPr="00962E6E" w:rsidRDefault="00FB0BA5" w:rsidP="00B91467">
                  <w:pPr>
                    <w:spacing w:line="288" w:lineRule="auto"/>
                    <w:ind w:firstLine="284"/>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Qualificació</w:t>
                  </w:r>
                </w:p>
              </w:tc>
              <w:tc>
                <w:tcPr>
                  <w:tcW w:w="2184" w:type="dxa"/>
                  <w:tcMar>
                    <w:top w:w="0" w:type="dxa"/>
                    <w:left w:w="68" w:type="dxa"/>
                    <w:bottom w:w="0" w:type="dxa"/>
                    <w:right w:w="0" w:type="dxa"/>
                  </w:tcMar>
                  <w:vAlign w:val="center"/>
                  <w:hideMark/>
                </w:tcPr>
                <w:p w14:paraId="35E963FC"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Escala de 0 a 10</w:t>
                  </w:r>
                </w:p>
              </w:tc>
              <w:tc>
                <w:tcPr>
                  <w:tcW w:w="2013" w:type="dxa"/>
                  <w:tcMar>
                    <w:top w:w="0" w:type="dxa"/>
                    <w:left w:w="68" w:type="dxa"/>
                    <w:bottom w:w="0" w:type="dxa"/>
                    <w:right w:w="68" w:type="dxa"/>
                  </w:tcMar>
                  <w:vAlign w:val="center"/>
                  <w:hideMark/>
                </w:tcPr>
                <w:p w14:paraId="55AD7BCF"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Escala de 0 a 4</w:t>
                  </w:r>
                </w:p>
              </w:tc>
            </w:tr>
            <w:tr w:rsidR="00FB0BA5" w:rsidRPr="00962E6E" w14:paraId="5191B93C" w14:textId="77777777" w:rsidTr="005F0701">
              <w:trPr>
                <w:trHeight w:val="403"/>
                <w:tblCellSpacing w:w="0" w:type="dxa"/>
                <w:jc w:val="center"/>
              </w:trPr>
              <w:tc>
                <w:tcPr>
                  <w:tcW w:w="2627" w:type="dxa"/>
                  <w:tcMar>
                    <w:top w:w="0" w:type="dxa"/>
                    <w:left w:w="68" w:type="dxa"/>
                    <w:bottom w:w="0" w:type="dxa"/>
                    <w:right w:w="0" w:type="dxa"/>
                  </w:tcMar>
                  <w:vAlign w:val="center"/>
                  <w:hideMark/>
                </w:tcPr>
                <w:p w14:paraId="1C507978"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Aprovat</w:t>
                  </w:r>
                </w:p>
              </w:tc>
              <w:tc>
                <w:tcPr>
                  <w:tcW w:w="2184" w:type="dxa"/>
                  <w:tcMar>
                    <w:top w:w="0" w:type="dxa"/>
                    <w:left w:w="68" w:type="dxa"/>
                    <w:bottom w:w="0" w:type="dxa"/>
                    <w:right w:w="0" w:type="dxa"/>
                  </w:tcMar>
                  <w:vAlign w:val="center"/>
                  <w:hideMark/>
                </w:tcPr>
                <w:p w14:paraId="5650B71A"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5,0000</w:t>
                  </w:r>
                </w:p>
              </w:tc>
              <w:tc>
                <w:tcPr>
                  <w:tcW w:w="2013" w:type="dxa"/>
                  <w:tcMar>
                    <w:top w:w="0" w:type="dxa"/>
                    <w:left w:w="68" w:type="dxa"/>
                    <w:bottom w:w="0" w:type="dxa"/>
                    <w:right w:w="68" w:type="dxa"/>
                  </w:tcMar>
                  <w:vAlign w:val="center"/>
                  <w:hideMark/>
                </w:tcPr>
                <w:p w14:paraId="718D375C"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1,0000</w:t>
                  </w:r>
                </w:p>
              </w:tc>
            </w:tr>
            <w:tr w:rsidR="00FB0BA5" w:rsidRPr="00962E6E" w14:paraId="563EA570" w14:textId="77777777" w:rsidTr="005F0701">
              <w:trPr>
                <w:trHeight w:val="90"/>
                <w:tblCellSpacing w:w="0" w:type="dxa"/>
                <w:jc w:val="center"/>
              </w:trPr>
              <w:tc>
                <w:tcPr>
                  <w:tcW w:w="2627" w:type="dxa"/>
                  <w:tcMar>
                    <w:top w:w="0" w:type="dxa"/>
                    <w:left w:w="68" w:type="dxa"/>
                    <w:bottom w:w="0" w:type="dxa"/>
                    <w:right w:w="0" w:type="dxa"/>
                  </w:tcMar>
                  <w:vAlign w:val="center"/>
                  <w:hideMark/>
                </w:tcPr>
                <w:p w14:paraId="5E7C1387"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Bé</w:t>
                  </w:r>
                </w:p>
              </w:tc>
              <w:tc>
                <w:tcPr>
                  <w:tcW w:w="2184" w:type="dxa"/>
                  <w:tcMar>
                    <w:top w:w="0" w:type="dxa"/>
                    <w:left w:w="68" w:type="dxa"/>
                    <w:bottom w:w="0" w:type="dxa"/>
                    <w:right w:w="0" w:type="dxa"/>
                  </w:tcMar>
                  <w:vAlign w:val="center"/>
                  <w:hideMark/>
                </w:tcPr>
                <w:p w14:paraId="59060EFD"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6,0000</w:t>
                  </w:r>
                </w:p>
              </w:tc>
              <w:tc>
                <w:tcPr>
                  <w:tcW w:w="2013" w:type="dxa"/>
                  <w:tcMar>
                    <w:top w:w="0" w:type="dxa"/>
                    <w:left w:w="68" w:type="dxa"/>
                    <w:bottom w:w="0" w:type="dxa"/>
                    <w:right w:w="68" w:type="dxa"/>
                  </w:tcMar>
                  <w:vAlign w:val="center"/>
                  <w:hideMark/>
                </w:tcPr>
                <w:p w14:paraId="5879DDCB"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1,5000</w:t>
                  </w:r>
                </w:p>
              </w:tc>
            </w:tr>
            <w:tr w:rsidR="00FB0BA5" w:rsidRPr="00962E6E" w14:paraId="4825A8C7" w14:textId="77777777" w:rsidTr="005F0701">
              <w:trPr>
                <w:trHeight w:val="75"/>
                <w:tblCellSpacing w:w="0" w:type="dxa"/>
                <w:jc w:val="center"/>
              </w:trPr>
              <w:tc>
                <w:tcPr>
                  <w:tcW w:w="2627" w:type="dxa"/>
                  <w:tcMar>
                    <w:top w:w="0" w:type="dxa"/>
                    <w:left w:w="68" w:type="dxa"/>
                    <w:bottom w:w="0" w:type="dxa"/>
                    <w:right w:w="0" w:type="dxa"/>
                  </w:tcMar>
                  <w:vAlign w:val="center"/>
                  <w:hideMark/>
                </w:tcPr>
                <w:p w14:paraId="3C5D9AB8"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Notable</w:t>
                  </w:r>
                </w:p>
              </w:tc>
              <w:tc>
                <w:tcPr>
                  <w:tcW w:w="2184" w:type="dxa"/>
                  <w:tcMar>
                    <w:top w:w="0" w:type="dxa"/>
                    <w:left w:w="68" w:type="dxa"/>
                    <w:bottom w:w="0" w:type="dxa"/>
                    <w:right w:w="0" w:type="dxa"/>
                  </w:tcMar>
                  <w:vAlign w:val="center"/>
                  <w:hideMark/>
                </w:tcPr>
                <w:p w14:paraId="6E05674C"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7,0000</w:t>
                  </w:r>
                </w:p>
              </w:tc>
              <w:tc>
                <w:tcPr>
                  <w:tcW w:w="2013" w:type="dxa"/>
                  <w:tcMar>
                    <w:top w:w="0" w:type="dxa"/>
                    <w:left w:w="68" w:type="dxa"/>
                    <w:bottom w:w="0" w:type="dxa"/>
                    <w:right w:w="68" w:type="dxa"/>
                  </w:tcMar>
                  <w:vAlign w:val="center"/>
                  <w:hideMark/>
                </w:tcPr>
                <w:p w14:paraId="6058C25F"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2,0000</w:t>
                  </w:r>
                </w:p>
              </w:tc>
            </w:tr>
            <w:tr w:rsidR="00FB0BA5" w:rsidRPr="00962E6E" w14:paraId="3D25A078" w14:textId="77777777" w:rsidTr="005F0701">
              <w:trPr>
                <w:trHeight w:val="75"/>
                <w:tblCellSpacing w:w="0" w:type="dxa"/>
                <w:jc w:val="center"/>
              </w:trPr>
              <w:tc>
                <w:tcPr>
                  <w:tcW w:w="2627" w:type="dxa"/>
                  <w:tcMar>
                    <w:top w:w="0" w:type="dxa"/>
                    <w:left w:w="68" w:type="dxa"/>
                    <w:bottom w:w="0" w:type="dxa"/>
                    <w:right w:w="0" w:type="dxa"/>
                  </w:tcMar>
                  <w:vAlign w:val="center"/>
                  <w:hideMark/>
                </w:tcPr>
                <w:p w14:paraId="67C8B434"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u w:val="single"/>
                      <w:lang w:val="ca-ES-valencia" w:eastAsia="es-ES_tradnl"/>
                    </w:rPr>
                    <w:t>Excel·lent</w:t>
                  </w:r>
                  <w:r w:rsidRPr="00962E6E">
                    <w:rPr>
                      <w:rFonts w:ascii="Roboto" w:eastAsia="Times New Roman" w:hAnsi="Roboto" w:cs="Times New Roman"/>
                      <w:color w:val="000080"/>
                      <w:sz w:val="20"/>
                      <w:szCs w:val="20"/>
                      <w:u w:val="single"/>
                      <w:lang w:val="ca-ES-valencia" w:eastAsia="es-ES_tradnl"/>
                    </w:rPr>
                    <w:t>/</w:t>
                  </w:r>
                  <w:r w:rsidRPr="00962E6E">
                    <w:rPr>
                      <w:rFonts w:ascii="Roboto" w:eastAsia="Times New Roman" w:hAnsi="Roboto" w:cs="Times New Roman"/>
                      <w:color w:val="000000"/>
                      <w:sz w:val="20"/>
                      <w:szCs w:val="20"/>
                      <w:lang w:val="ca-ES-valencia" w:eastAsia="es-ES_tradnl"/>
                    </w:rPr>
                    <w:t>Excel·lent</w:t>
                  </w:r>
                </w:p>
              </w:tc>
              <w:tc>
                <w:tcPr>
                  <w:tcW w:w="2184" w:type="dxa"/>
                  <w:tcMar>
                    <w:top w:w="0" w:type="dxa"/>
                    <w:left w:w="68" w:type="dxa"/>
                    <w:bottom w:w="0" w:type="dxa"/>
                    <w:right w:w="0" w:type="dxa"/>
                  </w:tcMar>
                  <w:vAlign w:val="center"/>
                  <w:hideMark/>
                </w:tcPr>
                <w:p w14:paraId="19B62DE6"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9,0000</w:t>
                  </w:r>
                </w:p>
              </w:tc>
              <w:tc>
                <w:tcPr>
                  <w:tcW w:w="2013" w:type="dxa"/>
                  <w:tcMar>
                    <w:top w:w="0" w:type="dxa"/>
                    <w:left w:w="68" w:type="dxa"/>
                    <w:bottom w:w="0" w:type="dxa"/>
                    <w:right w:w="68" w:type="dxa"/>
                  </w:tcMar>
                  <w:vAlign w:val="center"/>
                  <w:hideMark/>
                </w:tcPr>
                <w:p w14:paraId="7D0B7F75"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3,0000</w:t>
                  </w:r>
                </w:p>
              </w:tc>
            </w:tr>
            <w:tr w:rsidR="00FB0BA5" w:rsidRPr="00962E6E" w14:paraId="1E596F53" w14:textId="77777777" w:rsidTr="005F0701">
              <w:trPr>
                <w:trHeight w:val="120"/>
                <w:tblCellSpacing w:w="0" w:type="dxa"/>
                <w:jc w:val="center"/>
              </w:trPr>
              <w:tc>
                <w:tcPr>
                  <w:tcW w:w="2627" w:type="dxa"/>
                  <w:tcMar>
                    <w:top w:w="0" w:type="dxa"/>
                    <w:left w:w="68" w:type="dxa"/>
                    <w:bottom w:w="0" w:type="dxa"/>
                    <w:right w:w="0" w:type="dxa"/>
                  </w:tcMar>
                  <w:vAlign w:val="center"/>
                  <w:hideMark/>
                </w:tcPr>
                <w:p w14:paraId="6789E3E6"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Matrícula d'honor</w:t>
                  </w:r>
                </w:p>
              </w:tc>
              <w:tc>
                <w:tcPr>
                  <w:tcW w:w="2184" w:type="dxa"/>
                  <w:tcMar>
                    <w:top w:w="0" w:type="dxa"/>
                    <w:left w:w="68" w:type="dxa"/>
                    <w:bottom w:w="0" w:type="dxa"/>
                    <w:right w:w="0" w:type="dxa"/>
                  </w:tcMar>
                  <w:vAlign w:val="center"/>
                  <w:hideMark/>
                </w:tcPr>
                <w:p w14:paraId="2FF8D342"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10,0000</w:t>
                  </w:r>
                </w:p>
              </w:tc>
              <w:tc>
                <w:tcPr>
                  <w:tcW w:w="2013" w:type="dxa"/>
                  <w:tcMar>
                    <w:top w:w="0" w:type="dxa"/>
                    <w:left w:w="68" w:type="dxa"/>
                    <w:bottom w:w="0" w:type="dxa"/>
                    <w:right w:w="68" w:type="dxa"/>
                  </w:tcMar>
                  <w:vAlign w:val="center"/>
                  <w:hideMark/>
                </w:tcPr>
                <w:p w14:paraId="77CD699C"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4,0000</w:t>
                  </w:r>
                </w:p>
              </w:tc>
            </w:tr>
          </w:tbl>
          <w:p w14:paraId="68107B1F" w14:textId="77777777" w:rsidR="00FB0BA5" w:rsidRPr="00962E6E" w:rsidRDefault="00FB0BA5" w:rsidP="00B91467">
            <w:pPr>
              <w:spacing w:after="240"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Si el certificat acadèmic conté alguna qualificació donada, al seu torn, en forma literal i numèrica, haurà d'utilitzar-se per al càlcul de la mitjana, l'expressió numèrica d'esta qualificació.</w:t>
            </w:r>
          </w:p>
          <w:p w14:paraId="5B504866" w14:textId="77777777" w:rsidR="00FB0BA5" w:rsidRPr="00962E6E" w:rsidRDefault="00FB0BA5" w:rsidP="00B91467">
            <w:pPr>
              <w:spacing w:after="240" w:line="288" w:lineRule="auto"/>
              <w:jc w:val="both"/>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Aquelles qualificacions que no apareguen en el certificat acadèmic, ni en forma literal ni en forma numèrica, per constar com a apte, convalidades o reconegudes seran computades com 5,0000 punts.</w:t>
            </w:r>
          </w:p>
          <w:p w14:paraId="31F65FBA" w14:textId="77777777" w:rsidR="00FB0BA5" w:rsidRPr="00962E6E" w:rsidRDefault="00FB0BA5" w:rsidP="00B91467">
            <w:pPr>
              <w:spacing w:after="240"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En el cas de les “convalidades”, quan s'aporta certificació que acredite la qualificació que va donar origen a la convalidació, es tindrà en compte la qualificació originària.</w:t>
            </w:r>
          </w:p>
          <w:p w14:paraId="53C320E9"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Tampoc es tindran en compte per a la seua obtenció, les qualificacions corresponents a activitats formatives no integrades en el pla d'estudis. A este efecte, si això no consta en la certificació acadèmica personal de qualificacions, hauran d'aportar certificació universitària que acredite les ensenyances que conformen el pla d'estudis del títol al·legat.</w:t>
            </w:r>
          </w:p>
        </w:tc>
      </w:tr>
      <w:tr w:rsidR="00FB0BA5" w:rsidRPr="00B91467" w14:paraId="7C537762"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1DB271"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2.2 Postgrau, màster, doctorat i premis extraordinaris.</w:t>
            </w:r>
          </w:p>
        </w:tc>
      </w:tr>
      <w:tr w:rsidR="00FB0BA5" w:rsidRPr="00962E6E" w14:paraId="4C6E24C2"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917DEBE" w14:textId="15EB368F"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2.2.1 Per cada certificat o diploma acreditatiu d'Estudis Avançats (Reial decret 778/1998, de 30 d'abril), Suficiència I</w:t>
            </w:r>
            <w:r w:rsidR="00270844" w:rsidRPr="00962E6E">
              <w:rPr>
                <w:rFonts w:ascii="Roboto" w:eastAsia="Times New Roman" w:hAnsi="Roboto" w:cs="Times New Roman"/>
                <w:sz w:val="20"/>
                <w:szCs w:val="20"/>
                <w:shd w:val="clear" w:color="auto" w:fill="FFFFFF"/>
                <w:lang w:val="ca-ES-valencia" w:eastAsia="es-ES_tradnl"/>
              </w:rPr>
              <w:t>nvestigadora</w:t>
            </w:r>
            <w:r w:rsidRPr="00962E6E">
              <w:rPr>
                <w:rFonts w:ascii="Roboto" w:eastAsia="Times New Roman" w:hAnsi="Roboto" w:cs="Times New Roman"/>
                <w:sz w:val="20"/>
                <w:szCs w:val="20"/>
                <w:shd w:val="clear" w:color="auto" w:fill="FFFFFF"/>
                <w:lang w:val="ca-ES-valencia" w:eastAsia="es-ES_tradnl"/>
              </w:rPr>
              <w:t xml:space="preserve"> (Reial decret 822/2021, de 28 de setembre), el títol oficial de màster universitari (Reial decret 822/2021, de 28 de setembre), el títol oficial de màster en ensenyances artístiques (Reial decret</w:t>
            </w:r>
            <w:r w:rsidRPr="00962E6E">
              <w:rPr>
                <w:rFonts w:ascii="Roboto" w:eastAsia="Times New Roman" w:hAnsi="Roboto" w:cs="Times New Roman"/>
                <w:sz w:val="20"/>
                <w:szCs w:val="20"/>
                <w:lang w:val="ca-ES-valencia" w:eastAsia="es-ES_tradnl"/>
              </w:rPr>
              <w:t xml:space="preserve"> 1614/2009, de 26 d'octubre), sempre </w:t>
            </w:r>
            <w:r w:rsidRPr="00962E6E">
              <w:rPr>
                <w:rFonts w:ascii="Roboto" w:eastAsia="Times New Roman" w:hAnsi="Roboto" w:cs="Times New Roman"/>
                <w:sz w:val="20"/>
                <w:szCs w:val="20"/>
                <w:lang w:val="ca-ES-valencia" w:eastAsia="es-ES_tradnl"/>
              </w:rPr>
              <w:lastRenderedPageBreak/>
              <w:t>que no siguen requisit per a ingrés en la funció pública docent.</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3C8E77B"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1,0000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D6525F7"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Títol de màster, suficiència investigadora, estudis avançats o equivalent o, en defecte d'això, certificació supletòria provisional, expedida per la universitat de conformitat amb el que es preveu en el Reial decret 1002/2010, de 5 d'agost, sobre expedició de títols universitaris oficials, amb una antiguitat màxima d'un any des de la data d'emissió de la certificació.</w:t>
            </w:r>
          </w:p>
        </w:tc>
      </w:tr>
      <w:tr w:rsidR="00FB0BA5" w:rsidRPr="00962E6E" w14:paraId="40A9C1FE"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88510E0"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Notes a l'apartat 2.2.1:</w:t>
            </w:r>
          </w:p>
          <w:p w14:paraId="63E53884" w14:textId="77777777" w:rsidR="00FB0BA5" w:rsidRPr="00962E6E" w:rsidRDefault="00FB0BA5" w:rsidP="00B91467">
            <w:pPr>
              <w:autoSpaceDE w:val="0"/>
              <w:adjustRightInd w:val="0"/>
              <w:spacing w:after="240" w:line="259" w:lineRule="auto"/>
              <w:contextualSpacing/>
              <w:jc w:val="both"/>
              <w:rPr>
                <w:rFonts w:ascii="Roboto" w:eastAsia="Times New Roman" w:hAnsi="Roboto" w:cs="Times New Roman"/>
                <w:sz w:val="20"/>
                <w:szCs w:val="20"/>
                <w:shd w:val="clear" w:color="auto" w:fill="FFFFFF"/>
                <w:lang w:val="ca-ES-valencia" w:eastAsia="es-ES_tradnl"/>
              </w:rPr>
            </w:pPr>
            <w:r w:rsidRPr="00962E6E">
              <w:rPr>
                <w:rFonts w:ascii="Roboto" w:hAnsi="Roboto" w:cs="Times New Roman"/>
                <w:sz w:val="20"/>
                <w:szCs w:val="20"/>
                <w:lang w:val="ca-ES-valencia"/>
              </w:rPr>
              <w:t xml:space="preserve">No es valoraran per este subapartat màsters, cursos de Postgrau, d'Especialització, Expert Universitari ni aquells altres títols universitaris no oficials (títols propis), que s'expedisquen per les universitats en l'ús de la seua autonomia a l'empara del que es disposa </w:t>
            </w:r>
            <w:r w:rsidRPr="00962E6E">
              <w:rPr>
                <w:rFonts w:ascii="Roboto" w:eastAsia="Times New Roman" w:hAnsi="Roboto" w:cs="Times New Roman"/>
                <w:sz w:val="20"/>
                <w:szCs w:val="20"/>
                <w:shd w:val="clear" w:color="auto" w:fill="FFFFFF"/>
                <w:lang w:val="ca-ES-valencia" w:eastAsia="es-ES_tradnl"/>
              </w:rPr>
              <w:t>Decret 822/2021, de 28 de setembre.</w:t>
            </w:r>
          </w:p>
          <w:p w14:paraId="6BB6034E" w14:textId="6B1F8183" w:rsidR="00FB0BA5" w:rsidRPr="00962E6E" w:rsidRDefault="00FB0BA5" w:rsidP="00B91467">
            <w:pPr>
              <w:autoSpaceDE w:val="0"/>
              <w:adjustRightInd w:val="0"/>
              <w:spacing w:line="259" w:lineRule="auto"/>
              <w:contextualSpacing/>
              <w:jc w:val="both"/>
              <w:rPr>
                <w:rFonts w:ascii="Roboto" w:eastAsia="Times New Roman" w:hAnsi="Roboto" w:cs="Times New Roman"/>
                <w:sz w:val="20"/>
                <w:szCs w:val="20"/>
                <w:lang w:val="ca-ES-valencia" w:eastAsia="es-ES_tradnl"/>
              </w:rPr>
            </w:pPr>
            <w:r w:rsidRPr="00962E6E">
              <w:rPr>
                <w:rFonts w:ascii="Roboto" w:hAnsi="Roboto" w:cs="Times New Roman"/>
                <w:sz w:val="20"/>
                <w:szCs w:val="20"/>
                <w:lang w:val="ca-ES-valencia"/>
              </w:rPr>
              <w:t xml:space="preserve">No es </w:t>
            </w:r>
            <w:proofErr w:type="spellStart"/>
            <w:r w:rsidRPr="00962E6E">
              <w:rPr>
                <w:rFonts w:ascii="Roboto" w:hAnsi="Roboto" w:cs="Times New Roman"/>
                <w:sz w:val="20"/>
                <w:szCs w:val="20"/>
                <w:lang w:val="ca-ES-valencia"/>
              </w:rPr>
              <w:t>baremarà</w:t>
            </w:r>
            <w:proofErr w:type="spellEnd"/>
            <w:r w:rsidRPr="00962E6E">
              <w:rPr>
                <w:rFonts w:ascii="Roboto" w:hAnsi="Roboto" w:cs="Times New Roman"/>
                <w:sz w:val="20"/>
                <w:szCs w:val="20"/>
                <w:lang w:val="ca-ES-valencia"/>
              </w:rPr>
              <w:t xml:space="preserve"> cap títol de Màster exigit per a l'ingrés a la funció pública docent (màster en formació pedagògica) en el cos de professors de Secundària, professors de EOI i professors especialistes en sectors singulars de la Formació Professional.</w:t>
            </w:r>
          </w:p>
        </w:tc>
      </w:tr>
      <w:tr w:rsidR="00FB0BA5" w:rsidRPr="00962E6E" w14:paraId="7946CB41"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B841473"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2.2.2 Per cada títol de Doctor </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5115E30"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1,0000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6572C2F"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Títol de doctorat o, en defecte d'això, certificació supletòria provisional, expedida per la universitat de conformitat amb el que es preveu en el Reial decret 1002/2010, de 5 d'agost, sobre expedició de títols universitaris oficials, amb una antiguitat màxima d'un any des de la data d'emissió de la certificació.</w:t>
            </w:r>
          </w:p>
        </w:tc>
      </w:tr>
      <w:tr w:rsidR="00FB0BA5" w:rsidRPr="00962E6E" w14:paraId="1CA35BFE"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BF0880E"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2.2.3 Per haver obtingut premi extraordinari en el doctorat.</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5A05C46"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0,5000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400C571"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Certificació acreditativa corresponent.</w:t>
            </w:r>
          </w:p>
        </w:tc>
      </w:tr>
      <w:tr w:rsidR="00FB0BA5" w:rsidRPr="00962E6E" w14:paraId="26DCE2BC"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20CCDE1"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2.3 Altres titulacions universitàries.</w:t>
            </w:r>
          </w:p>
          <w:p w14:paraId="004309D5"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Es valoraran les titulacions universitàries de caràcter oficial, en el cas que no haver sigut al·legades com a requisit per a l'ingrés en la funció pública docent, tenint en compte que no es consideren com a títols distints les diferents especialitats o mencions que s'assenten en una mateixa titulació.</w:t>
            </w:r>
          </w:p>
        </w:tc>
      </w:tr>
      <w:tr w:rsidR="00FB0BA5" w:rsidRPr="00962E6E" w14:paraId="562979BF"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2F2FC2D"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2.3.1 Titulacions universitàries de primer cicle.</w:t>
            </w:r>
          </w:p>
          <w:p w14:paraId="3EC0FCDA"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diplomatura, enginyeria tècnica, arquitectura tècnica o altres títols declarats legalment equivalents, així com pels estudis corresponents al primer cicle d'una llicenciatura, arquitectura o enginyeria.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CB0FB03"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1,0000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9A54F6"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Certificació acadèmica de qualificacions i títol al·legat per a l'ingrés en el cos com de quants presente com a mèrit. Mancant títol, al certificat de qualificacions cal adjuntar el certificat supletori provisional, amb una antiguitat màxima d'un any, expedit per la universitat.</w:t>
            </w:r>
          </w:p>
          <w:p w14:paraId="47BA6E62"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En el cas d'estudis corresponents al primer cicle d'una llicenciatura, certificació acadèmica en què s'acredite la superació d'estos.</w:t>
            </w:r>
          </w:p>
        </w:tc>
      </w:tr>
      <w:tr w:rsidR="00FB0BA5" w:rsidRPr="00962E6E" w14:paraId="4289EA56"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0306D8E"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2.3.2 Titulacions universitàries de segon cicle.</w:t>
            </w:r>
          </w:p>
          <w:p w14:paraId="2CE799E8"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Pels estudis corresponents al segon cicle de llicenciatures, enginyeries, arquitectures, graus o altres títols declarats legalment equivalents.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C083166"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1,0000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15BE0E8"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Certificació acadèmica de qualificacions o títol al·legat per a l'ingrés en el cos i de tots els que es presenten com a mèrit</w:t>
            </w:r>
          </w:p>
          <w:p w14:paraId="6CD00FBA"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A falta de títol, serà vàlida la certificació supletòria provisional, amb una antiguitat màxima d'un any.</w:t>
            </w:r>
          </w:p>
          <w:p w14:paraId="04F83EB2"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En el cas d'estudis corresponents al segon cicle, certificació acadèmica en què s'acredite la superació d'estos.</w:t>
            </w:r>
          </w:p>
        </w:tc>
      </w:tr>
      <w:tr w:rsidR="00FB0BA5" w:rsidRPr="00962E6E" w14:paraId="571575F2"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FEFBD82"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Notes a l'apartat 2.3:</w:t>
            </w:r>
          </w:p>
          <w:p w14:paraId="6B45FD04" w14:textId="77777777" w:rsidR="00FB0BA5" w:rsidRPr="00962E6E" w:rsidRDefault="00FB0BA5" w:rsidP="00B91467">
            <w:pPr>
              <w:pStyle w:val="Prrafodelista"/>
              <w:widowControl/>
              <w:numPr>
                <w:ilvl w:val="0"/>
                <w:numId w:val="37"/>
              </w:numPr>
              <w:suppressAutoHyphens w:val="0"/>
              <w:autoSpaceDN/>
              <w:spacing w:line="288" w:lineRule="auto"/>
              <w:jc w:val="both"/>
              <w:textAlignment w:val="auto"/>
              <w:rPr>
                <w:rFonts w:ascii="Roboto" w:eastAsia="Times New Roman" w:hAnsi="Roboto" w:cs="Times New Roman"/>
                <w:color w:val="FF0000"/>
                <w:sz w:val="20"/>
                <w:szCs w:val="20"/>
                <w:lang w:val="ca-ES-valencia" w:eastAsia="es-ES_tradnl"/>
              </w:rPr>
            </w:pPr>
            <w:r w:rsidRPr="00962E6E">
              <w:rPr>
                <w:rFonts w:ascii="Roboto" w:eastAsia="Times New Roman" w:hAnsi="Roboto" w:cs="Times New Roman"/>
                <w:color w:val="000000"/>
                <w:sz w:val="20"/>
                <w:szCs w:val="20"/>
                <w:lang w:val="ca-ES-valencia" w:eastAsia="es-ES_tradnl"/>
              </w:rPr>
              <w:t>Per a poder valorar els dos cicles que componen una llicenciatura, enginyeria o arquitectura, serà necessari presentar el certificat de qualificacions als efectes acreditar haver cursat completament la titulació al·legada com a mèrit respecte de l'al·legada com a titulació per a ingrés en el cos.</w:t>
            </w:r>
          </w:p>
          <w:p w14:paraId="770865A8" w14:textId="77777777" w:rsidR="00FB0BA5" w:rsidRPr="00962E6E" w:rsidRDefault="00FB0BA5" w:rsidP="00B91467">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No es consideraran com a títols distints, les diferents especialitats o mencions que s'assenten en una mateixa titulació. Així mateix, tampoc es consideraran com a títols distints els títols de grau obtinguts mitjançant la realització d'un curs d'adaptació, orientat a qui posseïsca una titulació universitària (diplomatura o llicenciatura) referida a les mateixes ensenyances)</w:t>
            </w:r>
          </w:p>
          <w:p w14:paraId="1830CAC1" w14:textId="77777777" w:rsidR="00FB0BA5" w:rsidRPr="00962E6E" w:rsidRDefault="00FB0BA5" w:rsidP="00B91467">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lastRenderedPageBreak/>
              <w:t>Els dobles graus seran considerats com dos titulacions distintes.</w:t>
            </w:r>
          </w:p>
          <w:p w14:paraId="22DF172C" w14:textId="77777777" w:rsidR="00FB0BA5" w:rsidRPr="00962E6E" w:rsidRDefault="00FB0BA5" w:rsidP="00B91467">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Els que al·leguen un títol que haja sigut obtingut a l'estranger hauran d'aportar la corresponent homologació i certificació acadèmica on s'acredite la superació dels estudis corresponents al primer o segon cicle.</w:t>
            </w:r>
          </w:p>
          <w:p w14:paraId="6388AA48" w14:textId="77777777" w:rsidR="00FB0BA5" w:rsidRPr="00962E6E" w:rsidRDefault="00FB0BA5" w:rsidP="00B91467">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No es valoraran, en cap cas, els estudis que haja sigut necessari superar (primer cicle, segon cicle, si és el cas, ensenyances complementàries) per a l'obtenció del títol al·legat per a l'ingrés en el cos.</w:t>
            </w:r>
          </w:p>
          <w:p w14:paraId="0CF967F2" w14:textId="77777777" w:rsidR="00FB0BA5" w:rsidRPr="00962E6E" w:rsidRDefault="00FB0BA5" w:rsidP="00B91467">
            <w:pPr>
              <w:pStyle w:val="Prrafodelista"/>
              <w:widowControl/>
              <w:numPr>
                <w:ilvl w:val="0"/>
                <w:numId w:val="37"/>
              </w:numPr>
              <w:suppressAutoHyphens w:val="0"/>
              <w:autoSpaceDN/>
              <w:spacing w:line="288" w:lineRule="auto"/>
              <w:jc w:val="both"/>
              <w:textAlignment w:val="auto"/>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Es valoraran pel subapartat 2.3.2 els títols superiors de Música, Dansa i Art Dramàtic, així com les titulacions superiors de les ensenyances artístiques respecte a les que s'haja declarat l'equivalència al títol de grau o llicenciat.</w:t>
            </w:r>
          </w:p>
        </w:tc>
      </w:tr>
      <w:tr w:rsidR="00FB0BA5" w:rsidRPr="00962E6E" w14:paraId="63B00CA0"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D5AA63E"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2.4 Titulacions d'ensenyança de règim especial i de la formació professional Inicial.</w:t>
            </w:r>
          </w:p>
          <w:p w14:paraId="49A896DA"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Es valoraran aquelles titulacions que no hagen sigut necessàries per a l'obtenció del títol al·legat, de la manera següent:</w:t>
            </w:r>
          </w:p>
        </w:tc>
      </w:tr>
      <w:tr w:rsidR="00FB0BA5" w:rsidRPr="00962E6E" w14:paraId="624DF725"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3E13163"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2.4.1 Per cada títol professional de Música o Dansa.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13085F3"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0,5000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D8F6CCE"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Títol al·legat o, en defecte d'això, de la certificació acadèmica oficial en la qual conste la superació dels estudis conduents a l'obtenció d'este i el pagament dels drets d'expedició.</w:t>
            </w:r>
          </w:p>
        </w:tc>
      </w:tr>
      <w:tr w:rsidR="00FB0BA5" w:rsidRPr="00962E6E" w14:paraId="3E466E1D" w14:textId="77777777" w:rsidTr="005F0701">
        <w:trPr>
          <w:tblCellSpacing w:w="0" w:type="dxa"/>
        </w:trPr>
        <w:tc>
          <w:tcPr>
            <w:tcW w:w="336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14:paraId="640F3E40"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2.4.2 Per cada certificat de nivell avançat (C1 i C2 del Marc comú europeu de referència) o equivalent d'Escoles Oficials d'Idiomes</w:t>
            </w:r>
            <w:r w:rsidRPr="00962E6E">
              <w:rPr>
                <w:rFonts w:ascii="Roboto" w:eastAsia="Times New Roman" w:hAnsi="Roboto" w:cs="Times New Roman"/>
                <w:i/>
                <w:iCs/>
                <w:color w:val="000000"/>
                <w:sz w:val="20"/>
                <w:szCs w:val="20"/>
                <w:lang w:val="ca-ES-valencia" w:eastAsia="es-ES_tradnl"/>
              </w:rPr>
              <w:t>.</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7D40819"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0,5000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C4781AB"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Títol de l'Escola Oficial d'Idiomes al·legat o, en defecte d'això, certificació acadèmica oficial en la qual conste la superació dels estudis conduents a la seua obtenció i el pagament dels drets d'expedició.</w:t>
            </w:r>
          </w:p>
        </w:tc>
      </w:tr>
      <w:tr w:rsidR="00FB0BA5" w:rsidRPr="00962E6E" w14:paraId="20FCC0B6"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EFB2514"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2.4.3 Per cada títol de tècnic superior d'Arts Plàstiques i Disseny.</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3CA423C"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0,2000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15BED10"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Títol al·legat o, en defecte d'això, certificació acadèmica oficial en la qual conste la superació dels estudis conduents a </w:t>
            </w:r>
            <w:r w:rsidRPr="00962E6E">
              <w:rPr>
                <w:rFonts w:ascii="Roboto" w:eastAsia="Times New Roman" w:hAnsi="Roboto" w:cs="Times New Roman"/>
                <w:sz w:val="20"/>
                <w:szCs w:val="20"/>
                <w:lang w:val="ca-ES-valencia" w:eastAsia="es-ES_tradnl"/>
              </w:rPr>
              <w:t>la seua</w:t>
            </w:r>
            <w:r w:rsidRPr="00962E6E">
              <w:rPr>
                <w:rFonts w:ascii="Roboto" w:eastAsia="Times New Roman" w:hAnsi="Roboto" w:cs="Times New Roman"/>
                <w:color w:val="000000"/>
                <w:sz w:val="20"/>
                <w:szCs w:val="20"/>
                <w:lang w:val="ca-ES-valencia" w:eastAsia="es-ES_tradnl"/>
              </w:rPr>
              <w:t xml:space="preserve"> obtenció i el pagament dels drets d'expedició. A més, es presentarà certificació emesa per l'autoritat universitària competent en la qual es faça constar que l'interessat no va accedir a la universitat mitjançant el títol de Tècnic Superior d'Arts Plàstiques i Disseny.</w:t>
            </w:r>
          </w:p>
          <w:p w14:paraId="2EA23CA1"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El títol de Tècnic Superior d'Arts Plàstiques i Disseny no es puntuarà per este apartat si amb el mateix es va accedir a la universitat, per a l'obtenció de la titulació al·legada per al requisit.</w:t>
            </w:r>
          </w:p>
        </w:tc>
      </w:tr>
      <w:tr w:rsidR="00FB0BA5" w:rsidRPr="00962E6E" w14:paraId="7427A6C9"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B79BFE4" w14:textId="77777777" w:rsidR="00FB0BA5" w:rsidRPr="00962E6E" w:rsidRDefault="00FB0BA5" w:rsidP="00B91467">
            <w:pPr>
              <w:spacing w:line="288" w:lineRule="auto"/>
              <w:ind w:firstLine="284"/>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2.4.4 Per cada títol de tècnic superior de Formació Professional.</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8C34307"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0,2000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5EF3C08"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Títol al·legat o, en defecte d'això, certificació acadèmica oficial en la qual conste la superació dels estudis conduents a la seua</w:t>
            </w:r>
            <w:r w:rsidRPr="00962E6E">
              <w:rPr>
                <w:rFonts w:ascii="Roboto" w:eastAsia="Times New Roman" w:hAnsi="Roboto" w:cs="Times New Roman"/>
                <w:color w:val="FF0000"/>
                <w:sz w:val="20"/>
                <w:szCs w:val="20"/>
                <w:lang w:val="ca-ES-valencia" w:eastAsia="es-ES_tradnl"/>
              </w:rPr>
              <w:t xml:space="preserve"> </w:t>
            </w:r>
            <w:r w:rsidRPr="00962E6E">
              <w:rPr>
                <w:rFonts w:ascii="Roboto" w:eastAsia="Times New Roman" w:hAnsi="Roboto" w:cs="Times New Roman"/>
                <w:color w:val="000000"/>
                <w:sz w:val="20"/>
                <w:szCs w:val="20"/>
                <w:lang w:val="ca-ES-valencia" w:eastAsia="es-ES_tradnl"/>
              </w:rPr>
              <w:t>obtenció i el pagament dels drets d'expedició. A més, es presentarà certificació emesa per l'autoritat universitària competent en la qual es faça constar que l'interessat no va accedir a la universitat mitjançant el títol de tècnic superior de Formació Professional.</w:t>
            </w:r>
          </w:p>
          <w:p w14:paraId="25DEEC9A"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xml:space="preserve">El títol </w:t>
            </w:r>
            <w:r w:rsidRPr="00962E6E">
              <w:rPr>
                <w:rFonts w:ascii="Roboto" w:eastAsia="Times New Roman" w:hAnsi="Roboto" w:cs="Times New Roman"/>
                <w:color w:val="000000"/>
                <w:sz w:val="20"/>
                <w:szCs w:val="20"/>
                <w:lang w:val="ca-ES-valencia" w:eastAsia="es-ES_tradnl"/>
              </w:rPr>
              <w:t>de tècnic superior de formació professional no es puntuarà per este apartat si amb el mateix es va accedir a la universitat, per a l'obtenció de la titulació al·legada per al requisit.</w:t>
            </w:r>
          </w:p>
        </w:tc>
      </w:tr>
      <w:tr w:rsidR="00FB0BA5" w:rsidRPr="00962E6E" w14:paraId="3310F7D1"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0365ADE"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2.4.5 Per cada títol de Tècnic Esportiu </w:t>
            </w:r>
            <w:r w:rsidRPr="00962E6E">
              <w:rPr>
                <w:rFonts w:ascii="Roboto" w:eastAsia="Times New Roman" w:hAnsi="Roboto" w:cs="Times New Roman"/>
                <w:color w:val="000000"/>
                <w:sz w:val="20"/>
                <w:szCs w:val="20"/>
                <w:lang w:val="ca-ES-valencia" w:eastAsia="es-ES_tradnl"/>
              </w:rPr>
              <w:lastRenderedPageBreak/>
              <w:t>Superior.</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048B537"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0,2000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05CCC27"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Títol al·legat o, en defecte d'això, certificació </w:t>
            </w:r>
            <w:r w:rsidRPr="00962E6E">
              <w:rPr>
                <w:rFonts w:ascii="Roboto" w:eastAsia="Times New Roman" w:hAnsi="Roboto" w:cs="Times New Roman"/>
                <w:color w:val="000000"/>
                <w:sz w:val="20"/>
                <w:szCs w:val="20"/>
                <w:lang w:val="ca-ES-valencia" w:eastAsia="es-ES_tradnl"/>
              </w:rPr>
              <w:lastRenderedPageBreak/>
              <w:t>acadèmica oficial en la qual conste la superació dels estudis conduents a la seua</w:t>
            </w:r>
            <w:r w:rsidRPr="00962E6E">
              <w:rPr>
                <w:rFonts w:ascii="Roboto" w:eastAsia="Times New Roman" w:hAnsi="Roboto" w:cs="Times New Roman"/>
                <w:sz w:val="20"/>
                <w:szCs w:val="20"/>
                <w:lang w:val="ca-ES-valencia" w:eastAsia="es-ES_tradnl"/>
              </w:rPr>
              <w:t xml:space="preserve"> </w:t>
            </w:r>
            <w:r w:rsidRPr="00962E6E">
              <w:rPr>
                <w:rFonts w:ascii="Roboto" w:eastAsia="Times New Roman" w:hAnsi="Roboto" w:cs="Times New Roman"/>
                <w:color w:val="000000"/>
                <w:sz w:val="20"/>
                <w:szCs w:val="20"/>
                <w:lang w:val="ca-ES-valencia" w:eastAsia="es-ES_tradnl"/>
              </w:rPr>
              <w:t>obtenció i el pagament dels drets d'expedició.</w:t>
            </w:r>
          </w:p>
        </w:tc>
      </w:tr>
      <w:tr w:rsidR="00FB0BA5" w:rsidRPr="00962E6E" w14:paraId="6CCD295E"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2CFFEC50" w14:textId="77777777" w:rsidR="00FB0BA5" w:rsidRPr="00962E6E" w:rsidRDefault="00FB0BA5" w:rsidP="00B91467">
            <w:pPr>
              <w:spacing w:line="288" w:lineRule="auto"/>
              <w:jc w:val="both"/>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Notes a l'apartat 2.4:</w:t>
            </w:r>
          </w:p>
          <w:p w14:paraId="7119754D" w14:textId="77777777" w:rsidR="00FB0BA5" w:rsidRPr="00962E6E" w:rsidRDefault="00FB0BA5" w:rsidP="00B91467">
            <w:pPr>
              <w:spacing w:after="240" w:line="288" w:lineRule="auto"/>
              <w:jc w:val="both"/>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No es valoraran en cap cas per este subapartat aquelles titulacions que s'aporten com a requisit per a ingrés al cos, ni aquelles titulacions al·legades en els subapartats 2.4.1, 2.4.3, 2.4.4 i 2.4.5 respecte a les quals no s'acredite, a través de la documentació justificativa (títol de batxillerat o altres títols), que no han sigut utilitzades per a l'obtenció del títol al·legat per a l'ingrés.</w:t>
            </w:r>
          </w:p>
          <w:p w14:paraId="78B60CAC" w14:textId="77777777" w:rsidR="00FB0BA5" w:rsidRPr="00962E6E" w:rsidRDefault="00FB0BA5" w:rsidP="00B91467">
            <w:pPr>
              <w:spacing w:after="240" w:line="288" w:lineRule="auto"/>
              <w:jc w:val="both"/>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El nivell avançat al qual es referix el subapartat 2.4.2 es correspon amb els certificats de Nivell avançat C1 i Nivell avançat C2 establits en el Reial decret 1041/2017, de 22 de desembre (BOE de 23 de desembre), així com les equivalències als mateixos establits en el seu Annex II, puntuant-se un solo certificat per cada nivell d'idioma que s'acredite.</w:t>
            </w:r>
          </w:p>
          <w:p w14:paraId="7B110C81" w14:textId="77777777" w:rsidR="00FB0BA5" w:rsidRPr="00962E6E" w:rsidRDefault="00FB0BA5" w:rsidP="00B91467">
            <w:pPr>
              <w:spacing w:after="240" w:line="288" w:lineRule="auto"/>
              <w:jc w:val="both"/>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En el cas dels certificats de valencià, excepte en les especialitats incloses en l'annex IV d'esta orde, no es </w:t>
            </w:r>
            <w:proofErr w:type="spellStart"/>
            <w:r w:rsidRPr="00962E6E">
              <w:rPr>
                <w:rFonts w:ascii="Roboto" w:eastAsia="Times New Roman" w:hAnsi="Roboto" w:cs="Times New Roman"/>
                <w:color w:val="000000"/>
                <w:sz w:val="20"/>
                <w:szCs w:val="20"/>
                <w:lang w:val="ca-ES-valencia" w:eastAsia="es-ES_tradnl"/>
              </w:rPr>
              <w:t>baremarà</w:t>
            </w:r>
            <w:proofErr w:type="spellEnd"/>
            <w:r w:rsidRPr="00962E6E">
              <w:rPr>
                <w:rFonts w:ascii="Roboto" w:eastAsia="Times New Roman" w:hAnsi="Roboto" w:cs="Times New Roman"/>
                <w:color w:val="000000"/>
                <w:sz w:val="20"/>
                <w:szCs w:val="20"/>
                <w:lang w:val="ca-ES-valencia" w:eastAsia="es-ES_tradnl"/>
              </w:rPr>
              <w:t xml:space="preserve"> el C1 ja que és la competència lingüística mínima (base 2.1.1.h), únicament es </w:t>
            </w:r>
            <w:proofErr w:type="spellStart"/>
            <w:r w:rsidRPr="00962E6E">
              <w:rPr>
                <w:rFonts w:ascii="Roboto" w:eastAsia="Times New Roman" w:hAnsi="Roboto" w:cs="Times New Roman"/>
                <w:color w:val="000000"/>
                <w:sz w:val="20"/>
                <w:szCs w:val="20"/>
                <w:lang w:val="ca-ES-valencia" w:eastAsia="es-ES_tradnl"/>
              </w:rPr>
              <w:t>baremarà</w:t>
            </w:r>
            <w:proofErr w:type="spellEnd"/>
            <w:r w:rsidRPr="00962E6E">
              <w:rPr>
                <w:rFonts w:ascii="Roboto" w:eastAsia="Times New Roman" w:hAnsi="Roboto" w:cs="Times New Roman"/>
                <w:color w:val="000000"/>
                <w:sz w:val="20"/>
                <w:szCs w:val="20"/>
                <w:lang w:val="ca-ES-valencia" w:eastAsia="es-ES_tradnl"/>
              </w:rPr>
              <w:t xml:space="preserve"> el nivell C2 de les escoles oficials d'idiomes, si no ha sigut al·legat com a requisit.</w:t>
            </w:r>
          </w:p>
          <w:p w14:paraId="5819B1F7" w14:textId="77777777" w:rsidR="00FB0BA5" w:rsidRPr="00962E6E" w:rsidRDefault="00FB0BA5" w:rsidP="00B91467">
            <w:pPr>
              <w:spacing w:line="288" w:lineRule="auto"/>
              <w:jc w:val="both"/>
              <w:rPr>
                <w:rFonts w:ascii="Roboto" w:eastAsia="Times New Roman" w:hAnsi="Roboto" w:cs="Times New Roman"/>
                <w:color w:val="000000"/>
                <w:sz w:val="20"/>
                <w:szCs w:val="20"/>
                <w:highlight w:val="lightGray"/>
                <w:lang w:val="ca-ES-valencia" w:eastAsia="es-ES_tradnl"/>
              </w:rPr>
            </w:pPr>
            <w:r w:rsidRPr="00962E6E">
              <w:rPr>
                <w:rFonts w:ascii="Roboto" w:eastAsia="Times New Roman" w:hAnsi="Roboto" w:cs="Times New Roman"/>
                <w:color w:val="000000"/>
                <w:sz w:val="20"/>
                <w:szCs w:val="20"/>
                <w:lang w:val="ca-ES-valencia" w:eastAsia="es-ES_tradnl"/>
              </w:rPr>
              <w:t>En cap cas es valoraran per este apartat els certificats del mateix idioma que aquell de l'especialitat per la qual es participa.</w:t>
            </w:r>
          </w:p>
        </w:tc>
      </w:tr>
      <w:tr w:rsidR="00FB0BA5" w:rsidRPr="00962E6E" w14:paraId="73E02567"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14:paraId="15B8F6C8" w14:textId="77777777" w:rsidR="00FB0BA5" w:rsidRPr="00962E6E" w:rsidRDefault="00FB0BA5" w:rsidP="00B91467">
            <w:pPr>
              <w:spacing w:line="288" w:lineRule="auto"/>
              <w:jc w:val="both"/>
              <w:rPr>
                <w:rFonts w:ascii="Roboto" w:eastAsia="Times New Roman" w:hAnsi="Roboto" w:cs="Times New Roman"/>
                <w:color w:val="000000"/>
                <w:sz w:val="20"/>
                <w:szCs w:val="20"/>
                <w:highlight w:val="lightGray"/>
                <w:lang w:val="ca-ES-valencia" w:eastAsia="es-ES_tradnl"/>
              </w:rPr>
            </w:pPr>
            <w:r w:rsidRPr="00962E6E">
              <w:rPr>
                <w:rFonts w:ascii="Roboto" w:hAnsi="Roboto"/>
                <w:sz w:val="20"/>
                <w:szCs w:val="20"/>
                <w:lang w:val="ca-ES-valencia"/>
              </w:rPr>
              <w:t>2.5. Domini d'idiomes estrangers</w:t>
            </w:r>
          </w:p>
        </w:tc>
      </w:tr>
      <w:tr w:rsidR="009D3693" w:rsidRPr="00962E6E" w14:paraId="43D2218F" w14:textId="77777777" w:rsidTr="00396AA4">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4FD29FE" w14:textId="279E5F13" w:rsidR="009D3693" w:rsidRPr="00962E6E" w:rsidRDefault="009D3693"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aquells certificats de coneixement d'una llengua estrangera, expedits per entitats acreditades conforme al que es determine en les convocatòries, que acrediten la competència lingüística en un idioma estranger de nivell avançat C1 o C2, segons la classificació del Marc europeu comú de referència per a les Llengües.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F40DE40" w14:textId="46F6293D" w:rsidR="009D3693" w:rsidRPr="00962E6E" w:rsidRDefault="009D3693"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0,5000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9B0315" w14:textId="7B8B0117" w:rsidR="009D3693" w:rsidRPr="00962E6E" w:rsidRDefault="009D3693"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Còpia del títol corresponent amb el certificat d'acreditació d'una llengua estrangera classificat pel Marc comú europeu de referència per a les llengües.</w:t>
            </w:r>
          </w:p>
        </w:tc>
      </w:tr>
      <w:tr w:rsidR="00FB0BA5" w:rsidRPr="00962E6E" w14:paraId="713B2E32"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16987ABA" w14:textId="77777777" w:rsidR="00FB0BA5" w:rsidRPr="00962E6E" w:rsidRDefault="00FB0BA5" w:rsidP="00B91467">
            <w:pPr>
              <w:pStyle w:val="Textbody"/>
              <w:widowControl w:val="0"/>
              <w:tabs>
                <w:tab w:val="left" w:pos="360"/>
              </w:tabs>
              <w:spacing w:after="0"/>
              <w:rPr>
                <w:rFonts w:ascii="Roboto" w:hAnsi="Roboto"/>
                <w:sz w:val="20"/>
                <w:szCs w:val="20"/>
                <w:lang w:val="ca-ES-valencia"/>
              </w:rPr>
            </w:pPr>
            <w:r w:rsidRPr="00962E6E">
              <w:rPr>
                <w:rFonts w:ascii="Roboto" w:hAnsi="Roboto"/>
                <w:sz w:val="20"/>
                <w:szCs w:val="20"/>
                <w:lang w:val="ca-ES-valencia"/>
              </w:rPr>
              <w:t>Notes a l'apartat 2.5:</w:t>
            </w:r>
          </w:p>
          <w:p w14:paraId="72A8DCBA" w14:textId="77777777" w:rsidR="00FB0BA5" w:rsidRPr="00962E6E" w:rsidRDefault="00FB0BA5" w:rsidP="00B91467">
            <w:pPr>
              <w:pStyle w:val="Textbody"/>
              <w:widowControl w:val="0"/>
              <w:tabs>
                <w:tab w:val="left" w:pos="360"/>
              </w:tabs>
              <w:rPr>
                <w:rFonts w:ascii="Roboto" w:hAnsi="Roboto"/>
                <w:sz w:val="20"/>
                <w:szCs w:val="20"/>
                <w:lang w:val="ca-ES-valencia"/>
              </w:rPr>
            </w:pPr>
            <w:r w:rsidRPr="00962E6E">
              <w:rPr>
                <w:rFonts w:ascii="Roboto" w:hAnsi="Roboto"/>
                <w:sz w:val="20"/>
                <w:szCs w:val="20"/>
                <w:lang w:val="ca-ES-valencia"/>
              </w:rPr>
              <w:t xml:space="preserve">En cap cas es valoraran per este apartat els certificats del mateix idioma que aquell de l'especialitat per la qual es participa </w:t>
            </w:r>
          </w:p>
          <w:p w14:paraId="5328BD63" w14:textId="32B85E46" w:rsidR="00FB0BA5" w:rsidRPr="00962E6E" w:rsidRDefault="00FB0BA5" w:rsidP="00B91467">
            <w:pPr>
              <w:pStyle w:val="Textbody"/>
              <w:widowControl w:val="0"/>
              <w:tabs>
                <w:tab w:val="left" w:pos="360"/>
              </w:tabs>
              <w:rPr>
                <w:rFonts w:ascii="Roboto" w:hAnsi="Roboto"/>
                <w:sz w:val="20"/>
                <w:szCs w:val="20"/>
                <w:lang w:val="ca-ES-valencia"/>
              </w:rPr>
            </w:pPr>
            <w:r w:rsidRPr="00962E6E">
              <w:rPr>
                <w:rFonts w:ascii="Roboto" w:hAnsi="Roboto"/>
                <w:sz w:val="20"/>
                <w:szCs w:val="20"/>
                <w:lang w:val="ca-ES-valencia"/>
              </w:rPr>
              <w:t>Es valoraran per este subapartat els certificats de coneixement d'idiomes estrangers admesos per ACLES (Associació de Centres de Llengües d'Educació Superior).</w:t>
            </w:r>
          </w:p>
          <w:p w14:paraId="5CF65581" w14:textId="77777777" w:rsidR="00FB0BA5" w:rsidRPr="00962E6E" w:rsidRDefault="00FB0BA5" w:rsidP="00B91467">
            <w:pPr>
              <w:pStyle w:val="Textbody"/>
              <w:widowControl w:val="0"/>
              <w:tabs>
                <w:tab w:val="left" w:pos="360"/>
              </w:tabs>
              <w:spacing w:after="0"/>
              <w:rPr>
                <w:rFonts w:ascii="Roboto" w:eastAsia="Times New Roman" w:hAnsi="Roboto" w:cs="Times New Roman"/>
                <w:color w:val="000000"/>
                <w:sz w:val="20"/>
                <w:szCs w:val="20"/>
                <w:highlight w:val="lightGray"/>
                <w:lang w:val="ca-ES-valencia" w:eastAsia="es-ES_tradnl"/>
              </w:rPr>
            </w:pPr>
            <w:r w:rsidRPr="00962E6E">
              <w:rPr>
                <w:rFonts w:ascii="Roboto" w:hAnsi="Roboto"/>
                <w:sz w:val="20"/>
                <w:szCs w:val="20"/>
                <w:lang w:val="ca-ES-valencia"/>
              </w:rPr>
              <w:t>Quan es presenten per a la seua valoració diversos certificats dels diferents nivells acreditatius de la competència lingüística en un mateix idioma, es valorarà solament el de nivell superior. Així mateix, només es valorarà un títol per idioma acreditat, bé per este apartat o per l'apartat 2.4.2.</w:t>
            </w:r>
          </w:p>
        </w:tc>
      </w:tr>
      <w:tr w:rsidR="00FB0BA5" w:rsidRPr="00962E6E" w14:paraId="650A1EC6"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0668296E" w14:textId="77777777" w:rsidR="00FB0BA5" w:rsidRPr="00962E6E" w:rsidRDefault="00FB0BA5" w:rsidP="00B91467">
            <w:pPr>
              <w:pStyle w:val="Textbody"/>
              <w:widowControl w:val="0"/>
              <w:tabs>
                <w:tab w:val="left" w:pos="360"/>
              </w:tabs>
              <w:spacing w:after="0"/>
              <w:rPr>
                <w:rFonts w:ascii="Roboto" w:hAnsi="Roboto"/>
                <w:sz w:val="20"/>
                <w:szCs w:val="20"/>
                <w:lang w:val="ca-ES-valencia"/>
              </w:rPr>
            </w:pPr>
            <w:r w:rsidRPr="00962E6E">
              <w:rPr>
                <w:rFonts w:ascii="Roboto" w:hAnsi="Roboto"/>
                <w:sz w:val="20"/>
                <w:szCs w:val="20"/>
                <w:lang w:val="ca-ES-valencia"/>
              </w:rPr>
              <w:t>3. Altres mèrits. (Fins a un màxim de 2,0000 punts).</w:t>
            </w:r>
          </w:p>
        </w:tc>
      </w:tr>
      <w:tr w:rsidR="00FB0BA5" w:rsidRPr="00962E6E" w14:paraId="7D5A5DB8"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04B8C83"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3.1 Coneixement de valencià:</w:t>
            </w:r>
          </w:p>
        </w:tc>
      </w:tr>
      <w:tr w:rsidR="00FB0BA5" w:rsidRPr="00962E6E" w14:paraId="4E567047"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ECA5DC6"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Pel certificat de Capacitació per a l'Ensenyança en Valencià, sempre que no haja sigut al·legat com a requisit.</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47C2736"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0,7500 punts</w:t>
            </w:r>
          </w:p>
        </w:tc>
        <w:tc>
          <w:tcPr>
            <w:tcW w:w="4779" w:type="dxa"/>
            <w:vMerge w:val="restart"/>
            <w:tcBorders>
              <w:left w:val="single" w:sz="4" w:space="0" w:color="auto"/>
              <w:right w:val="single" w:sz="4" w:space="0" w:color="auto"/>
            </w:tcBorders>
            <w:hideMark/>
          </w:tcPr>
          <w:p w14:paraId="29F8F186" w14:textId="77777777" w:rsidR="00FB0BA5" w:rsidRPr="00962E6E" w:rsidRDefault="00FB0BA5" w:rsidP="00B91467">
            <w:pPr>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xml:space="preserve">Certificats i diplomes oficials relacionats en l'Orde 7/2017, de 2 de març de 2017, de la Conselleria d'Educació, Cultura i Esport (DOGV núm. 7993, de 6 de març), per la qual es regulen els certificats </w:t>
            </w:r>
            <w:r w:rsidRPr="00962E6E">
              <w:rPr>
                <w:rFonts w:ascii="Roboto" w:eastAsia="Times New Roman" w:hAnsi="Roboto" w:cs="Times New Roman"/>
                <w:sz w:val="20"/>
                <w:szCs w:val="20"/>
                <w:lang w:val="ca-ES-valencia" w:eastAsia="es-ES_tradnl"/>
              </w:rPr>
              <w:lastRenderedPageBreak/>
              <w:t>oficials administratius de coneixements de valencià de la JQCV, el personal examinador i l'homologació i la validació d'altres títols i certificats.</w:t>
            </w:r>
          </w:p>
        </w:tc>
      </w:tr>
      <w:tr w:rsidR="00FB0BA5" w:rsidRPr="00962E6E" w14:paraId="298377EF"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51E4263"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Per l'acreditació del domini del valencià corresponent al nivell C2, sempre que no haja sigut al·legat com a requisit.</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4E5ADB3"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1,0000 punts</w:t>
            </w:r>
          </w:p>
        </w:tc>
        <w:tc>
          <w:tcPr>
            <w:tcW w:w="4779" w:type="dxa"/>
            <w:vMerge/>
            <w:tcBorders>
              <w:left w:val="single" w:sz="4" w:space="0" w:color="auto"/>
              <w:right w:val="single" w:sz="4" w:space="0" w:color="auto"/>
            </w:tcBorders>
            <w:vAlign w:val="center"/>
            <w:hideMark/>
          </w:tcPr>
          <w:p w14:paraId="0A458EC9" w14:textId="77777777" w:rsidR="00FB0BA5" w:rsidRPr="00962E6E" w:rsidRDefault="00FB0BA5" w:rsidP="00B91467">
            <w:pPr>
              <w:rPr>
                <w:rFonts w:ascii="Roboto" w:eastAsia="Times New Roman" w:hAnsi="Roboto" w:cs="Times New Roman"/>
                <w:sz w:val="20"/>
                <w:szCs w:val="20"/>
                <w:lang w:val="ca-ES-valencia" w:eastAsia="es-ES_tradnl"/>
              </w:rPr>
            </w:pPr>
          </w:p>
        </w:tc>
      </w:tr>
      <w:tr w:rsidR="00FB0BA5" w:rsidRPr="00962E6E" w14:paraId="70750564" w14:textId="77777777" w:rsidTr="005F0701">
        <w:trPr>
          <w:trHeight w:val="789"/>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39CC72B" w14:textId="66057B9E"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Pel diploma de Mestre de Valencià sempre que no haja sigut al·legat com a requisit.</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0919111"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1,0000 punts</w:t>
            </w:r>
          </w:p>
        </w:tc>
        <w:tc>
          <w:tcPr>
            <w:tcW w:w="4779" w:type="dxa"/>
            <w:vMerge/>
            <w:tcBorders>
              <w:left w:val="single" w:sz="4" w:space="0" w:color="auto"/>
              <w:right w:val="single" w:sz="4" w:space="0" w:color="auto"/>
            </w:tcBorders>
            <w:vAlign w:val="center"/>
            <w:hideMark/>
          </w:tcPr>
          <w:p w14:paraId="0B7707DB" w14:textId="77777777" w:rsidR="00FB0BA5" w:rsidRPr="00962E6E" w:rsidRDefault="00FB0BA5" w:rsidP="00B91467">
            <w:pPr>
              <w:rPr>
                <w:rFonts w:ascii="Roboto" w:eastAsia="Times New Roman" w:hAnsi="Roboto" w:cs="Times New Roman"/>
                <w:sz w:val="20"/>
                <w:szCs w:val="20"/>
                <w:lang w:val="ca-ES-valencia" w:eastAsia="es-ES_tradnl"/>
              </w:rPr>
            </w:pPr>
          </w:p>
        </w:tc>
      </w:tr>
      <w:tr w:rsidR="00FB0BA5" w:rsidRPr="00962E6E" w14:paraId="39C28EA6"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tcPr>
          <w:p w14:paraId="545CCD4E" w14:textId="77777777" w:rsidR="00FB0BA5" w:rsidRPr="00962E6E" w:rsidRDefault="00FB0BA5" w:rsidP="00B91467">
            <w:pPr>
              <w:spacing w:line="288" w:lineRule="auto"/>
              <w:jc w:val="both"/>
              <w:rPr>
                <w:rFonts w:ascii="Roboto" w:eastAsia="Times New Roman" w:hAnsi="Roboto" w:cs="Times New Roman"/>
                <w:color w:val="000000"/>
                <w:sz w:val="20"/>
                <w:szCs w:val="20"/>
                <w:lang w:val="ca-ES-valencia" w:eastAsia="es-ES_tradnl"/>
              </w:rPr>
            </w:pPr>
            <w:r w:rsidRPr="00962E6E">
              <w:rPr>
                <w:rFonts w:ascii="Roboto" w:hAnsi="Roboto"/>
                <w:sz w:val="20"/>
                <w:szCs w:val="20"/>
                <w:lang w:val="ca-ES-valencia"/>
              </w:rPr>
              <w:t>Per l'acreditació del domini del valencià corresponent al nivell C1, únicament per a les especialitats especificades en l'annex IV.</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tcPr>
          <w:p w14:paraId="073D0C78" w14:textId="77777777" w:rsidR="00FB0BA5" w:rsidRPr="00962E6E" w:rsidRDefault="00FB0BA5" w:rsidP="00B91467">
            <w:pPr>
              <w:spacing w:line="288" w:lineRule="auto"/>
              <w:jc w:val="center"/>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0,5000 punts</w:t>
            </w:r>
          </w:p>
        </w:tc>
        <w:tc>
          <w:tcPr>
            <w:tcW w:w="4779" w:type="dxa"/>
            <w:vMerge/>
            <w:tcBorders>
              <w:left w:val="single" w:sz="4" w:space="0" w:color="auto"/>
              <w:bottom w:val="single" w:sz="4" w:space="0" w:color="auto"/>
              <w:right w:val="single" w:sz="4" w:space="0" w:color="auto"/>
            </w:tcBorders>
            <w:vAlign w:val="center"/>
          </w:tcPr>
          <w:p w14:paraId="4C1416FC" w14:textId="77777777" w:rsidR="00FB0BA5" w:rsidRPr="00962E6E" w:rsidRDefault="00FB0BA5" w:rsidP="00B91467">
            <w:pPr>
              <w:rPr>
                <w:rFonts w:ascii="Roboto" w:eastAsia="Times New Roman" w:hAnsi="Roboto" w:cs="Times New Roman"/>
                <w:sz w:val="20"/>
                <w:szCs w:val="20"/>
                <w:lang w:val="ca-ES-valencia" w:eastAsia="es-ES_tradnl"/>
              </w:rPr>
            </w:pPr>
          </w:p>
        </w:tc>
      </w:tr>
      <w:tr w:rsidR="00FB0BA5" w:rsidRPr="00962E6E" w14:paraId="13CDDABE"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7E74C9E"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Notes a l'apartat 3.1:</w:t>
            </w:r>
          </w:p>
          <w:p w14:paraId="7F735330" w14:textId="77777777" w:rsidR="00FB0BA5" w:rsidRPr="00962E6E" w:rsidRDefault="00FB0BA5" w:rsidP="00B91467">
            <w:pPr>
              <w:spacing w:line="288" w:lineRule="auto"/>
              <w:jc w:val="both"/>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En cap cas es valoraran per este apartat els certificats del mateix idioma que aquell de l'especialitat per la qual es participa.</w:t>
            </w:r>
          </w:p>
          <w:p w14:paraId="064B5A24" w14:textId="77777777" w:rsidR="00FB0BA5" w:rsidRPr="00962E6E" w:rsidRDefault="00FB0BA5" w:rsidP="00B91467">
            <w:pPr>
              <w:spacing w:line="288" w:lineRule="auto"/>
              <w:jc w:val="both"/>
              <w:rPr>
                <w:rFonts w:ascii="Roboto" w:eastAsia="Times New Roman" w:hAnsi="Roboto" w:cs="Times New Roman"/>
                <w:color w:val="000000"/>
                <w:sz w:val="20"/>
                <w:szCs w:val="20"/>
                <w:lang w:val="ca-ES-valencia" w:eastAsia="es-ES_tradnl"/>
              </w:rPr>
            </w:pPr>
            <w:r w:rsidRPr="00962E6E">
              <w:rPr>
                <w:rFonts w:ascii="Roboto" w:hAnsi="Roboto"/>
                <w:sz w:val="20"/>
                <w:szCs w:val="20"/>
                <w:lang w:val="ca-ES-valencia"/>
              </w:rPr>
              <w:t>Únicament es valorarà un certificat o diploma de valencià, ja siga en este apartat o en l'apartat 2.4.2.</w:t>
            </w:r>
            <w:r w:rsidRPr="00962E6E">
              <w:rPr>
                <w:rFonts w:ascii="Roboto" w:eastAsia="Times New Roman" w:hAnsi="Roboto" w:cs="Times New Roman"/>
                <w:color w:val="000000"/>
                <w:sz w:val="20"/>
                <w:szCs w:val="20"/>
                <w:lang w:val="ca-ES-valencia" w:eastAsia="es-ES_tradnl"/>
              </w:rPr>
              <w:t xml:space="preserve"> </w:t>
            </w:r>
          </w:p>
        </w:tc>
      </w:tr>
      <w:tr w:rsidR="00FB0BA5" w:rsidRPr="00962E6E" w14:paraId="424EC4C0"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B4D5F52"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3.2. Formació permanent, participació en grups de treball, projectes educatius i seminaris. </w:t>
            </w:r>
          </w:p>
        </w:tc>
      </w:tr>
      <w:tr w:rsidR="00FB0BA5" w:rsidRPr="00962E6E" w14:paraId="246D3642"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2DECC2B"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3.2.1 Cursos de formació permanent i perfeccionament superats, participació en grups de treball, projectes educatius i seminaris. </w:t>
            </w:r>
          </w:p>
          <w:p w14:paraId="184B8655"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Per cada curs de formació permanent i perfeccionament superat, relacionat amb l'especialitat al fet que s'opta o amb l'organització escolar, la didàctica, la psicopedagogia o la sociologia de l'educació, o l'ensenyança en valencià, o per activitats incloses en el pla de formació permanent, i per la participació o coordinació en grups de treball, projectes d'investigació i innovació educativa, plans de millora, projectes de formació en centres, </w:t>
            </w:r>
            <w:r w:rsidRPr="00962E6E">
              <w:rPr>
                <w:rFonts w:ascii="Roboto" w:eastAsia="Times New Roman" w:hAnsi="Roboto" w:cs="Times New Roman"/>
                <w:sz w:val="20"/>
                <w:szCs w:val="20"/>
                <w:lang w:val="ca-ES-valencia" w:eastAsia="es-ES_tradnl"/>
              </w:rPr>
              <w:t xml:space="preserve">seminaris i activitats anàlogues; tots ells convocats o autoritzats per la Conselleria d'Educació, Cultura, Universitats </w:t>
            </w:r>
            <w:r w:rsidRPr="00962E6E">
              <w:rPr>
                <w:rFonts w:ascii="Roboto" w:eastAsia="Times New Roman" w:hAnsi="Roboto" w:cs="Times New Roman"/>
                <w:color w:val="000000"/>
                <w:sz w:val="20"/>
                <w:szCs w:val="20"/>
                <w:lang w:val="ca-ES-valencia" w:eastAsia="es-ES_tradnl"/>
              </w:rPr>
              <w:t>i Ocupació, pel ministeri o per les conselleries que tinguen atribuïdes les competències en matèria educativa, o per institucions sense ànim de lucre que hagen sigut homologats o reconeguts per les citades administracions, així com els convocats per les universitats.</w:t>
            </w:r>
          </w:p>
        </w:tc>
      </w:tr>
      <w:tr w:rsidR="00FB0BA5" w:rsidRPr="00962E6E" w14:paraId="56ACFD29"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CC7517B" w14:textId="77777777" w:rsidR="00FB0BA5" w:rsidRPr="00962E6E" w:rsidRDefault="00FB0BA5" w:rsidP="00B91467">
            <w:pPr>
              <w:spacing w:after="240" w:line="288" w:lineRule="auto"/>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3.2.1.1 Cursos de formació.</w:t>
            </w:r>
          </w:p>
          <w:p w14:paraId="558D8472" w14:textId="77777777" w:rsidR="00FB0BA5" w:rsidRPr="00962E6E" w:rsidRDefault="00FB0BA5" w:rsidP="00B91467">
            <w:pPr>
              <w:spacing w:after="240" w:line="288" w:lineRule="auto"/>
              <w:ind w:firstLine="284"/>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Duració no inferior a 30 hores</w:t>
            </w:r>
          </w:p>
          <w:p w14:paraId="311EDC10" w14:textId="77777777" w:rsidR="00FB0BA5" w:rsidRPr="00962E6E" w:rsidRDefault="00FB0BA5" w:rsidP="00B91467">
            <w:pPr>
              <w:spacing w:line="288" w:lineRule="auto"/>
              <w:ind w:firstLine="284"/>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Duració no inferior a 100 hores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7ED12B4" w14:textId="77777777" w:rsidR="00FB0BA5" w:rsidRPr="00962E6E" w:rsidRDefault="00FB0BA5" w:rsidP="00B91467">
            <w:pPr>
              <w:spacing w:after="240" w:line="288" w:lineRule="auto"/>
              <w:ind w:firstLine="284"/>
              <w:jc w:val="both"/>
              <w:rPr>
                <w:rFonts w:ascii="Roboto" w:eastAsia="Times New Roman" w:hAnsi="Roboto" w:cs="Times New Roman"/>
                <w:sz w:val="20"/>
                <w:szCs w:val="20"/>
                <w:lang w:val="ca-ES-valencia" w:eastAsia="es-ES_tradnl"/>
              </w:rPr>
            </w:pPr>
          </w:p>
          <w:p w14:paraId="2CF34268" w14:textId="77777777" w:rsidR="00FB0BA5" w:rsidRPr="00962E6E" w:rsidRDefault="00FB0BA5" w:rsidP="00B91467">
            <w:pPr>
              <w:spacing w:after="240"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0,1000 punts</w:t>
            </w:r>
          </w:p>
          <w:p w14:paraId="0B476068"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0,2000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C4A3A57"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Certificació dels mateixos expedida per l'òrgan o autoritat competent de la Conselleria d'Educació, Cultura, Universitats i Ocupació, del Ministeri o de les conselleries que tinguen atribuïdes les competències en matèria educativa, o de les institucions sense ànim de lucre que hagen sigut homologats o reconeguts per estes administracions, així com de les universitats, en la qual conste de mode exprés el nombre d'hores de duració del curs, i, si és el cas, la col·laboració o el reconeixement de l'Administració educativa corresponent; de no aportar-se esta</w:t>
            </w:r>
            <w:r w:rsidRPr="00962E6E">
              <w:rPr>
                <w:rFonts w:ascii="Roboto" w:eastAsia="Times New Roman" w:hAnsi="Roboto" w:cs="Times New Roman"/>
                <w:color w:val="FF0000"/>
                <w:sz w:val="20"/>
                <w:szCs w:val="20"/>
                <w:lang w:val="ca-ES-valencia" w:eastAsia="es-ES_tradnl"/>
              </w:rPr>
              <w:t xml:space="preserve"> </w:t>
            </w:r>
            <w:r w:rsidRPr="00962E6E">
              <w:rPr>
                <w:rFonts w:ascii="Roboto" w:eastAsia="Times New Roman" w:hAnsi="Roboto" w:cs="Times New Roman"/>
                <w:sz w:val="20"/>
                <w:szCs w:val="20"/>
                <w:lang w:val="ca-ES-valencia" w:eastAsia="es-ES_tradnl"/>
              </w:rPr>
              <w:t>certificació no s'obtindrà puntuació per este apartat.</w:t>
            </w:r>
          </w:p>
        </w:tc>
      </w:tr>
      <w:tr w:rsidR="00FB0BA5" w:rsidRPr="00962E6E" w14:paraId="4D39081F"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578FAC4"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3.2.1.2 Participació en grups de treball, projectes educatius i seminaris.</w:t>
            </w:r>
          </w:p>
        </w:tc>
      </w:tr>
      <w:tr w:rsidR="00FB0BA5" w:rsidRPr="00962E6E" w14:paraId="0BB6F04A"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FF95BB7"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Per cada curs escolar en què s'acredite la participació en grups de treball, projectes d'investigació i innovació educativa, plans de millora </w:t>
            </w:r>
            <w:r w:rsidRPr="00962E6E">
              <w:rPr>
                <w:rFonts w:ascii="Roboto" w:eastAsia="Times New Roman" w:hAnsi="Roboto" w:cs="Times New Roman"/>
                <w:color w:val="000000"/>
                <w:sz w:val="20"/>
                <w:szCs w:val="20"/>
                <w:lang w:val="ca-ES-valencia" w:eastAsia="es-ES_tradnl"/>
              </w:rPr>
              <w:lastRenderedPageBreak/>
              <w:t>o projectes de formació en centres.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C4035C6"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0,2000 punts</w:t>
            </w:r>
          </w:p>
        </w:tc>
        <w:tc>
          <w:tcPr>
            <w:tcW w:w="4779"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5BD2E9"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 xml:space="preserve">Certificació dels mateixos expedida per l'òrgan o autoritat competent de la Conselleria d'Educació, Cultura, Universitats i Ocupació, del Ministeri d'Educació, Formació Professional i Esports o de les </w:t>
            </w:r>
            <w:r w:rsidRPr="00962E6E">
              <w:rPr>
                <w:rFonts w:ascii="Roboto" w:eastAsia="Times New Roman" w:hAnsi="Roboto" w:cs="Times New Roman"/>
                <w:sz w:val="20"/>
                <w:szCs w:val="20"/>
                <w:lang w:val="ca-ES-valencia" w:eastAsia="es-ES_tradnl"/>
              </w:rPr>
              <w:lastRenderedPageBreak/>
              <w:t>conselleries que tinguen atribuïdes les competències en matèria educativa, o de les institucions sense ànim de lucre que hagen sigut homologats o reconeguts per les citades administracions, així com de les universitats, en la qual conste de mode exprés el nombre d'hores de duració del curs, i, si és el cas, la col·laboració o el reconeixement de l'administració educativa. De no aportar-se esta certificació no s'obtindrà puntuació per este apartat.</w:t>
            </w:r>
          </w:p>
        </w:tc>
      </w:tr>
      <w:tr w:rsidR="00FB0BA5" w:rsidRPr="00962E6E" w14:paraId="15E7FC3B"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42D10D7"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Per cada curs escolar en què s'acredite la coordinació en grups de treball, projectes d'investigació i innovació educativa, plans de millora o projectes de formació en centres.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FEBC64C"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0,2000 punts</w:t>
            </w:r>
          </w:p>
        </w:tc>
        <w:tc>
          <w:tcPr>
            <w:tcW w:w="4779" w:type="dxa"/>
            <w:vMerge/>
            <w:tcBorders>
              <w:top w:val="nil"/>
              <w:left w:val="single" w:sz="6" w:space="0" w:color="000000"/>
              <w:bottom w:val="single" w:sz="6" w:space="0" w:color="000000"/>
              <w:right w:val="single" w:sz="6" w:space="0" w:color="000000"/>
            </w:tcBorders>
            <w:vAlign w:val="center"/>
            <w:hideMark/>
          </w:tcPr>
          <w:p w14:paraId="2323224F" w14:textId="77777777" w:rsidR="00FB0BA5" w:rsidRPr="00962E6E" w:rsidRDefault="00FB0BA5" w:rsidP="00B91467">
            <w:pPr>
              <w:jc w:val="both"/>
              <w:rPr>
                <w:rFonts w:ascii="Roboto" w:eastAsia="Times New Roman" w:hAnsi="Roboto" w:cs="Times New Roman"/>
                <w:sz w:val="20"/>
                <w:szCs w:val="20"/>
                <w:lang w:val="ca-ES-valencia" w:eastAsia="es-ES_tradnl"/>
              </w:rPr>
            </w:pPr>
          </w:p>
        </w:tc>
      </w:tr>
      <w:tr w:rsidR="00FB0BA5" w:rsidRPr="00962E6E" w14:paraId="73477F9F"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FC41A81"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cada curs escolar en què acredite la participació en seminaris i activitats anàlogues amb una duració global no inferior a 30 hores.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139B41C"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0,2000 punts</w:t>
            </w:r>
          </w:p>
        </w:tc>
        <w:tc>
          <w:tcPr>
            <w:tcW w:w="4779" w:type="dxa"/>
            <w:vMerge/>
            <w:tcBorders>
              <w:top w:val="nil"/>
              <w:left w:val="single" w:sz="6" w:space="0" w:color="000000"/>
              <w:bottom w:val="single" w:sz="6" w:space="0" w:color="000000"/>
              <w:right w:val="single" w:sz="6" w:space="0" w:color="000000"/>
            </w:tcBorders>
            <w:vAlign w:val="center"/>
            <w:hideMark/>
          </w:tcPr>
          <w:p w14:paraId="3DBF69B8" w14:textId="77777777" w:rsidR="00FB0BA5" w:rsidRPr="00962E6E" w:rsidRDefault="00FB0BA5" w:rsidP="00B91467">
            <w:pPr>
              <w:jc w:val="both"/>
              <w:rPr>
                <w:rFonts w:ascii="Roboto" w:eastAsia="Times New Roman" w:hAnsi="Roboto" w:cs="Times New Roman"/>
                <w:sz w:val="20"/>
                <w:szCs w:val="20"/>
                <w:lang w:val="ca-ES-valencia" w:eastAsia="es-ES_tradnl"/>
              </w:rPr>
            </w:pPr>
          </w:p>
        </w:tc>
      </w:tr>
      <w:tr w:rsidR="00FB0BA5" w:rsidRPr="00962E6E" w14:paraId="2CCC2B06"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8F7F76B"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Nota a l'apartat 3.2.1.2:</w:t>
            </w:r>
          </w:p>
          <w:p w14:paraId="7BDB72B3"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En este apartat només es podrà obtindre puntuació en un dels subapartats per cada curs escolar.</w:t>
            </w:r>
          </w:p>
        </w:tc>
      </w:tr>
      <w:tr w:rsidR="009D3693" w:rsidRPr="00962E6E" w14:paraId="1535BD95" w14:textId="77777777" w:rsidTr="00396AA4">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C8F4FAB" w14:textId="77777777" w:rsidR="009D3693" w:rsidRPr="00962E6E" w:rsidRDefault="009D3693" w:rsidP="00B91467">
            <w:pPr>
              <w:spacing w:line="288" w:lineRule="auto"/>
              <w:jc w:val="both"/>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3.2.2 Cursos impartits.</w:t>
            </w:r>
          </w:p>
          <w:p w14:paraId="1FEF6ACE" w14:textId="70F016B4" w:rsidR="009D3693" w:rsidRPr="00962E6E" w:rsidRDefault="009D3693"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Per participar en qualitat de ponent/professor o per dirigir o, coordinar cursos de formació permanent, relacionats amb l'especialitat a la qual s'opta o amb l'organització escolar, la competència digital docent, la psicopedagogia o sociologia de l'educació, o l'ensenyança en valencià i que hagen sigut convocats per les administracions educatives o per les universitats públiques o privades.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0E51910" w14:textId="03013F8E" w:rsidR="009D3693" w:rsidRPr="00962E6E" w:rsidRDefault="009D3693" w:rsidP="00B91467">
            <w:pPr>
              <w:spacing w:line="288" w:lineRule="auto"/>
              <w:ind w:firstLine="284"/>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0,2500 punts per cada 10 hores de curs impartit</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35028AF" w14:textId="6D262C0D" w:rsidR="009D3693" w:rsidRPr="00962E6E" w:rsidRDefault="009D3693" w:rsidP="00B91467">
            <w:pPr>
              <w:autoSpaceDE w:val="0"/>
              <w:adjustRightInd w:val="0"/>
              <w:jc w:val="both"/>
              <w:rPr>
                <w:rFonts w:ascii="Roboto" w:hAnsi="Roboto" w:cs="Roboto-Regular"/>
                <w:strike/>
                <w:sz w:val="20"/>
                <w:szCs w:val="20"/>
                <w:lang w:val="ca-ES-valencia"/>
              </w:rPr>
            </w:pPr>
            <w:r w:rsidRPr="00962E6E">
              <w:rPr>
                <w:rFonts w:ascii="Roboto" w:hAnsi="Roboto" w:cs="Roboto-Bold"/>
                <w:sz w:val="20"/>
                <w:szCs w:val="20"/>
                <w:lang w:val="ca-ES-valencia"/>
              </w:rPr>
              <w:t>Certificat expedit per l'entitat organitzadora dels cursos en què conste de mode exprés el nombre d'hores de duració del curs</w:t>
            </w:r>
            <w:r w:rsidRPr="00962E6E">
              <w:rPr>
                <w:rFonts w:ascii="Roboto" w:hAnsi="Roboto" w:cs="Roboto-Bold"/>
                <w:b/>
                <w:bCs/>
                <w:sz w:val="20"/>
                <w:szCs w:val="20"/>
                <w:lang w:val="ca-ES-valencia"/>
              </w:rPr>
              <w:t>.</w:t>
            </w:r>
          </w:p>
        </w:tc>
      </w:tr>
      <w:tr w:rsidR="00FB0BA5" w:rsidRPr="00962E6E" w14:paraId="41B5F0B7"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2DAB7A4" w14:textId="30F79631"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Nota a l'apartat 3.2.</w:t>
            </w:r>
            <w:r w:rsidR="009D3693" w:rsidRPr="00962E6E">
              <w:rPr>
                <w:rFonts w:ascii="Roboto" w:eastAsia="Times New Roman" w:hAnsi="Roboto" w:cs="Times New Roman"/>
                <w:color w:val="000000"/>
                <w:sz w:val="20"/>
                <w:szCs w:val="20"/>
                <w:lang w:val="ca-ES-valencia" w:eastAsia="es-ES_tradnl"/>
              </w:rPr>
              <w:t>2</w:t>
            </w:r>
            <w:r w:rsidRPr="00962E6E">
              <w:rPr>
                <w:rFonts w:ascii="Roboto" w:eastAsia="Times New Roman" w:hAnsi="Roboto" w:cs="Times New Roman"/>
                <w:color w:val="000000"/>
                <w:sz w:val="20"/>
                <w:szCs w:val="20"/>
                <w:lang w:val="ca-ES-valencia" w:eastAsia="es-ES_tradnl"/>
              </w:rPr>
              <w:t>:</w:t>
            </w:r>
          </w:p>
          <w:p w14:paraId="1BC3CDAC"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A este efecte se sumaran les hores de tots els cursos, no puntuant-se la resta del nombre d'hores inferiors a 10 hores. Quan els cursos s'expressen en crèdits s'entendrà que cada crèdit equival a 10 hores</w:t>
            </w:r>
          </w:p>
        </w:tc>
      </w:tr>
      <w:tr w:rsidR="00FB0BA5" w:rsidRPr="00962E6E" w14:paraId="6CCBFD99" w14:textId="77777777" w:rsidTr="005F0701">
        <w:trPr>
          <w:trHeight w:val="448"/>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BE073EB"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3.3. Publicacions, participació en projectes educatius, premis i mèrits artístics</w:t>
            </w:r>
            <w:r w:rsidRPr="00962E6E">
              <w:rPr>
                <w:rFonts w:ascii="Roboto" w:eastAsia="Times New Roman" w:hAnsi="Roboto" w:cs="Times New Roman"/>
                <w:b/>
                <w:bCs/>
                <w:i/>
                <w:iCs/>
                <w:color w:val="000000"/>
                <w:sz w:val="20"/>
                <w:szCs w:val="20"/>
                <w:lang w:val="ca-ES-valencia" w:eastAsia="es-ES_tradnl"/>
              </w:rPr>
              <w:t xml:space="preserve">. </w:t>
            </w:r>
          </w:p>
        </w:tc>
      </w:tr>
      <w:tr w:rsidR="00FB0BA5" w:rsidRPr="00962E6E" w14:paraId="337DF997"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8CCC0E7"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bookmarkStart w:id="38" w:name="_Hlk185504430"/>
            <w:r w:rsidRPr="00962E6E">
              <w:rPr>
                <w:rFonts w:ascii="Roboto" w:eastAsia="Times New Roman" w:hAnsi="Roboto" w:cs="Times New Roman"/>
                <w:color w:val="000000"/>
                <w:sz w:val="20"/>
                <w:szCs w:val="20"/>
                <w:lang w:val="ca-ES-valencia" w:eastAsia="es-ES_tradnl"/>
              </w:rPr>
              <w:t>3.3.1 Per publicacions de caràcter didàctic, artístic o científic sobre les disciplines objecte de la convocatòria relacionades amb l'organització del centre o amb la competència digital docent, la didàctica, la psicopedagogia i la sociologia de l'educació, la investigació, la creació artística, temes transversals, salut laboral i prevenció de riscos laborals.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2115488" w14:textId="77777777" w:rsidR="00FB0BA5" w:rsidRPr="00962E6E" w:rsidRDefault="00FB0BA5" w:rsidP="00B91467">
            <w:pPr>
              <w:spacing w:line="288" w:lineRule="auto"/>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a) Llibres en diferents formats:</w:t>
            </w:r>
          </w:p>
          <w:p w14:paraId="3DE4AD7D" w14:textId="77777777" w:rsidR="00FB0BA5" w:rsidRPr="00962E6E" w:rsidRDefault="00FB0BA5" w:rsidP="00B91467">
            <w:pPr>
              <w:spacing w:line="288" w:lineRule="auto"/>
              <w:ind w:firstLine="284"/>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Autor (0,3000 punts)</w:t>
            </w:r>
          </w:p>
          <w:p w14:paraId="08E06436" w14:textId="77777777" w:rsidR="00FB0BA5" w:rsidRPr="00962E6E" w:rsidRDefault="00FB0BA5" w:rsidP="00B91467">
            <w:pPr>
              <w:spacing w:line="288" w:lineRule="auto"/>
              <w:ind w:firstLine="284"/>
              <w:rPr>
                <w:rFonts w:ascii="Roboto" w:eastAsia="Times New Roman" w:hAnsi="Roboto" w:cs="Times New Roman"/>
                <w:color w:val="000000"/>
                <w:sz w:val="20"/>
                <w:szCs w:val="20"/>
                <w:lang w:val="ca-ES-valencia" w:eastAsia="es-ES_tradnl"/>
              </w:rPr>
            </w:pPr>
            <w:r w:rsidRPr="00962E6E">
              <w:rPr>
                <w:rFonts w:ascii="Roboto" w:eastAsia="Times New Roman" w:hAnsi="Roboto" w:cs="Times New Roman"/>
                <w:color w:val="000000"/>
                <w:sz w:val="20"/>
                <w:szCs w:val="20"/>
                <w:lang w:val="ca-ES-valencia" w:eastAsia="es-ES_tradnl"/>
              </w:rPr>
              <w:t>Coautor o grup d'autors (0,1500 punts)</w:t>
            </w:r>
          </w:p>
          <w:p w14:paraId="23713041" w14:textId="77777777" w:rsidR="00FB0BA5" w:rsidRPr="00962E6E" w:rsidRDefault="00FB0BA5" w:rsidP="00B91467">
            <w:pPr>
              <w:spacing w:line="288" w:lineRule="auto"/>
              <w:ind w:firstLine="284"/>
              <w:rPr>
                <w:rFonts w:ascii="Roboto" w:eastAsia="Times New Roman" w:hAnsi="Roboto" w:cs="Times New Roman"/>
                <w:sz w:val="20"/>
                <w:szCs w:val="20"/>
                <w:lang w:val="ca-ES-valencia" w:eastAsia="es-ES_tradnl"/>
              </w:rPr>
            </w:pPr>
          </w:p>
          <w:p w14:paraId="4854EFC6" w14:textId="77777777" w:rsidR="00FB0BA5" w:rsidRPr="00962E6E" w:rsidRDefault="00FB0BA5" w:rsidP="00B91467">
            <w:pPr>
              <w:spacing w:line="288" w:lineRule="auto"/>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b) Revistes en diferents formats:</w:t>
            </w:r>
          </w:p>
          <w:p w14:paraId="7D7F67AD" w14:textId="77777777" w:rsidR="00FB0BA5" w:rsidRPr="00962E6E" w:rsidRDefault="00FB0BA5" w:rsidP="00B91467">
            <w:pPr>
              <w:spacing w:line="288" w:lineRule="auto"/>
              <w:ind w:firstLine="284"/>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Autor (0,0700 punts)</w:t>
            </w:r>
          </w:p>
          <w:p w14:paraId="1BB95581" w14:textId="77777777" w:rsidR="00FB0BA5" w:rsidRPr="00962E6E" w:rsidRDefault="00FB0BA5" w:rsidP="00B91467">
            <w:pPr>
              <w:spacing w:line="288" w:lineRule="auto"/>
              <w:ind w:firstLine="284"/>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Coautor o grup d'autors (0,0600 punts)</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01200DE" w14:textId="77777777" w:rsidR="00FB0BA5" w:rsidRPr="00962E6E" w:rsidRDefault="00FB0BA5" w:rsidP="00B91467">
            <w:pPr>
              <w:autoSpaceDE w:val="0"/>
              <w:adjustRightInd w:val="0"/>
              <w:jc w:val="both"/>
              <w:rPr>
                <w:rFonts w:ascii="Roboto" w:hAnsi="Roboto" w:cs="Roboto-Regular"/>
                <w:sz w:val="20"/>
                <w:szCs w:val="20"/>
                <w:lang w:val="ca-ES-valencia"/>
              </w:rPr>
            </w:pPr>
            <w:r w:rsidRPr="00962E6E">
              <w:rPr>
                <w:rFonts w:ascii="Roboto" w:hAnsi="Roboto" w:cs="Roboto-Bold"/>
                <w:b/>
                <w:bCs/>
                <w:sz w:val="20"/>
                <w:szCs w:val="20"/>
                <w:lang w:val="ca-ES-valencia"/>
              </w:rPr>
              <w:t>Llibres</w:t>
            </w:r>
            <w:r w:rsidRPr="00962E6E">
              <w:rPr>
                <w:rFonts w:ascii="Roboto" w:hAnsi="Roboto" w:cs="Roboto-Regular"/>
                <w:sz w:val="20"/>
                <w:szCs w:val="20"/>
                <w:lang w:val="ca-ES-valencia"/>
              </w:rPr>
              <w:t>: certificat de l'editorial on conste: títol del llibre, autor/és, ISBN, depòsit legal i data de primera edició, el nombre d'exemplars i que la difusió d'estos ha sigut en llibreries comercials.</w:t>
            </w:r>
          </w:p>
          <w:p w14:paraId="3DB817AB" w14:textId="030828A0" w:rsidR="00FB0BA5" w:rsidRPr="00962E6E" w:rsidRDefault="00FB0BA5" w:rsidP="00B91467">
            <w:pPr>
              <w:autoSpaceDE w:val="0"/>
              <w:adjustRightInd w:val="0"/>
              <w:jc w:val="both"/>
              <w:rPr>
                <w:rFonts w:ascii="Roboto" w:hAnsi="Roboto" w:cs="Roboto-Regular"/>
                <w:sz w:val="20"/>
                <w:szCs w:val="20"/>
                <w:lang w:val="ca-ES-valencia"/>
              </w:rPr>
            </w:pPr>
            <w:r w:rsidRPr="00962E6E">
              <w:rPr>
                <w:rFonts w:ascii="Roboto" w:hAnsi="Roboto" w:cs="Roboto-Bold"/>
                <w:b/>
                <w:bCs/>
                <w:sz w:val="20"/>
                <w:szCs w:val="20"/>
                <w:lang w:val="ca-ES-valencia"/>
              </w:rPr>
              <w:t>Revistes:</w:t>
            </w:r>
            <w:r w:rsidRPr="00962E6E">
              <w:rPr>
                <w:rFonts w:ascii="Roboto" w:hAnsi="Roboto" w:cs="Roboto-Regular"/>
                <w:sz w:val="20"/>
                <w:szCs w:val="20"/>
                <w:lang w:val="ca-ES-valencia"/>
              </w:rPr>
              <w:t xml:space="preserve"> certificat en què conste el nombre d'exemplars, llocs de distribució i venda, o associació científica o didàctica, legalment constituïda, a què pertany la revista, títol de la publicació, autor/és, ISSN o ISMN, depòsit legal i data d'edició</w:t>
            </w:r>
          </w:p>
          <w:p w14:paraId="5A70DED9" w14:textId="77777777" w:rsidR="00FB0BA5" w:rsidRPr="00962E6E" w:rsidRDefault="00FB0BA5" w:rsidP="00B91467">
            <w:pPr>
              <w:autoSpaceDE w:val="0"/>
              <w:adjustRightInd w:val="0"/>
              <w:jc w:val="both"/>
              <w:rPr>
                <w:rFonts w:ascii="Roboto" w:hAnsi="Roboto" w:cs="Roboto-Bold"/>
                <w:b/>
                <w:bCs/>
                <w:sz w:val="20"/>
                <w:szCs w:val="20"/>
                <w:lang w:val="ca-ES-valencia"/>
              </w:rPr>
            </w:pPr>
            <w:r w:rsidRPr="00962E6E">
              <w:rPr>
                <w:rFonts w:ascii="Roboto" w:hAnsi="Roboto" w:cs="Roboto-Bold"/>
                <w:b/>
                <w:bCs/>
                <w:sz w:val="20"/>
                <w:szCs w:val="20"/>
                <w:lang w:val="ca-ES-valencia"/>
              </w:rPr>
              <w:t>Publicacions només en format</w:t>
            </w:r>
          </w:p>
          <w:p w14:paraId="372221F8" w14:textId="77777777" w:rsidR="00FB0BA5" w:rsidRPr="00962E6E" w:rsidRDefault="00FB0BA5" w:rsidP="00B91467">
            <w:pPr>
              <w:autoSpaceDE w:val="0"/>
              <w:adjustRightInd w:val="0"/>
              <w:jc w:val="both"/>
              <w:rPr>
                <w:rFonts w:ascii="Roboto" w:hAnsi="Roboto" w:cs="Roboto-Regular"/>
                <w:strike/>
                <w:sz w:val="20"/>
                <w:szCs w:val="20"/>
                <w:lang w:val="ca-ES-valencia"/>
              </w:rPr>
            </w:pPr>
            <w:r w:rsidRPr="00962E6E">
              <w:rPr>
                <w:rFonts w:ascii="Roboto" w:hAnsi="Roboto" w:cs="Roboto-Bold"/>
                <w:b/>
                <w:bCs/>
                <w:sz w:val="20"/>
                <w:szCs w:val="20"/>
                <w:lang w:val="ca-ES-valencia"/>
              </w:rPr>
              <w:t>electrònic</w:t>
            </w:r>
            <w:r w:rsidRPr="00962E6E">
              <w:rPr>
                <w:rFonts w:ascii="Roboto" w:hAnsi="Roboto" w:cs="Roboto-Regular"/>
                <w:sz w:val="20"/>
                <w:szCs w:val="20"/>
                <w:lang w:val="ca-ES-valencia"/>
              </w:rPr>
              <w:t>: informe en el qual l'organisme emissor certifique que la publicació apareix en la base de dades bibliogràfics. En este document s'indicarà la base de dades, el títol de la publicació, els autors, data de publicació i depòsit legal.</w:t>
            </w:r>
            <w:r w:rsidRPr="00962E6E">
              <w:rPr>
                <w:rFonts w:ascii="Roboto" w:hAnsi="Roboto" w:cs="Roboto-Regular"/>
                <w:strike/>
                <w:sz w:val="20"/>
                <w:szCs w:val="20"/>
                <w:lang w:val="ca-ES-valencia"/>
              </w:rPr>
              <w:t xml:space="preserve"> </w:t>
            </w:r>
          </w:p>
        </w:tc>
      </w:tr>
      <w:tr w:rsidR="00FB0BA5" w:rsidRPr="00962E6E" w14:paraId="5E26B7E3"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0" w:type="dxa"/>
            </w:tcMar>
          </w:tcPr>
          <w:p w14:paraId="02DCEF2D" w14:textId="7DF472DB" w:rsidR="00FB0BA5" w:rsidRPr="00962E6E" w:rsidRDefault="00FB0BA5" w:rsidP="00B91467">
            <w:pPr>
              <w:jc w:val="both"/>
              <w:rPr>
                <w:rFonts w:ascii="Roboto" w:eastAsia="Times New Roman" w:hAnsi="Roboto" w:cs="Arial"/>
                <w:kern w:val="2"/>
                <w:sz w:val="20"/>
                <w:szCs w:val="20"/>
                <w:lang w:val="ca-ES-valencia" w:eastAsia="zh-CN"/>
              </w:rPr>
            </w:pPr>
            <w:bookmarkStart w:id="39" w:name="_Hlk153295444"/>
            <w:bookmarkEnd w:id="38"/>
            <w:r w:rsidRPr="00962E6E">
              <w:rPr>
                <w:rFonts w:ascii="Roboto" w:eastAsia="Times New Roman" w:hAnsi="Roboto" w:cs="Arial"/>
                <w:kern w:val="2"/>
                <w:sz w:val="20"/>
                <w:szCs w:val="20"/>
                <w:lang w:val="ca-ES-valencia" w:eastAsia="zh-CN"/>
              </w:rPr>
              <w:lastRenderedPageBreak/>
              <w:t>Notes a l'apartat 3.</w:t>
            </w:r>
            <w:r w:rsidR="009D3693" w:rsidRPr="00962E6E">
              <w:rPr>
                <w:rFonts w:ascii="Roboto" w:eastAsia="Times New Roman" w:hAnsi="Roboto" w:cs="Arial"/>
                <w:kern w:val="2"/>
                <w:sz w:val="20"/>
                <w:szCs w:val="20"/>
                <w:lang w:val="ca-ES-valencia" w:eastAsia="zh-CN"/>
              </w:rPr>
              <w:t>3</w:t>
            </w:r>
            <w:r w:rsidRPr="00962E6E">
              <w:rPr>
                <w:rFonts w:ascii="Roboto" w:eastAsia="Times New Roman" w:hAnsi="Roboto" w:cs="Arial"/>
                <w:kern w:val="2"/>
                <w:sz w:val="20"/>
                <w:szCs w:val="20"/>
                <w:lang w:val="ca-ES-valencia" w:eastAsia="zh-CN"/>
              </w:rPr>
              <w:t>.1:</w:t>
            </w:r>
          </w:p>
          <w:p w14:paraId="70D0323D" w14:textId="77777777" w:rsidR="00FB0BA5" w:rsidRPr="00962E6E" w:rsidRDefault="00FB0BA5" w:rsidP="00B91467">
            <w:pPr>
              <w:jc w:val="both"/>
              <w:rPr>
                <w:rFonts w:ascii="Roboto" w:eastAsia="Times New Roman" w:hAnsi="Roboto" w:cs="Arial"/>
                <w:kern w:val="2"/>
                <w:sz w:val="20"/>
                <w:szCs w:val="20"/>
                <w:lang w:val="ca-ES-valencia" w:eastAsia="zh-CN"/>
              </w:rPr>
            </w:pPr>
            <w:r w:rsidRPr="00962E6E">
              <w:rPr>
                <w:rFonts w:ascii="Roboto" w:eastAsia="Times New Roman" w:hAnsi="Roboto" w:cs="Arial"/>
                <w:kern w:val="2"/>
                <w:sz w:val="20"/>
                <w:szCs w:val="20"/>
                <w:lang w:val="ca-ES-valencia" w:eastAsia="zh-CN"/>
              </w:rPr>
              <w:t>No seran valorades les publicacions en què l'autor siga l'editor d'estes.</w:t>
            </w:r>
          </w:p>
          <w:p w14:paraId="7E244465" w14:textId="77777777" w:rsidR="00FB0BA5" w:rsidRPr="00962E6E" w:rsidRDefault="00FB0BA5" w:rsidP="00B91467">
            <w:pPr>
              <w:jc w:val="both"/>
              <w:rPr>
                <w:rFonts w:ascii="Roboto" w:eastAsia="Times New Roman" w:hAnsi="Roboto" w:cs="Arial"/>
                <w:kern w:val="2"/>
                <w:sz w:val="20"/>
                <w:szCs w:val="20"/>
                <w:lang w:val="ca-ES-valencia" w:eastAsia="zh-CN"/>
              </w:rPr>
            </w:pPr>
            <w:r w:rsidRPr="00962E6E">
              <w:rPr>
                <w:rFonts w:ascii="Roboto" w:eastAsia="Times New Roman" w:hAnsi="Roboto" w:cs="Arial"/>
                <w:kern w:val="2"/>
                <w:sz w:val="20"/>
                <w:szCs w:val="20"/>
                <w:lang w:val="ca-ES-valencia" w:eastAsia="zh-CN"/>
              </w:rPr>
              <w:t>No serà necessari el certificat de la publicació quan l'haja editada la Conselleria d'Educació, Cultura, Universitats i Ocupació o qualsevol de les administracions educatives.</w:t>
            </w:r>
          </w:p>
          <w:p w14:paraId="5060DFBC" w14:textId="77777777" w:rsidR="00FB0BA5" w:rsidRPr="00962E6E" w:rsidRDefault="00FB0BA5" w:rsidP="00B91467">
            <w:pPr>
              <w:jc w:val="both"/>
              <w:rPr>
                <w:rFonts w:ascii="Roboto" w:eastAsia="Times New Roman" w:hAnsi="Roboto" w:cs="Arial"/>
                <w:kern w:val="2"/>
                <w:sz w:val="20"/>
                <w:szCs w:val="20"/>
                <w:lang w:val="ca-ES-valencia" w:eastAsia="zh-CN"/>
              </w:rPr>
            </w:pPr>
            <w:r w:rsidRPr="00962E6E">
              <w:rPr>
                <w:rFonts w:ascii="Roboto" w:eastAsia="Times New Roman" w:hAnsi="Roboto" w:cs="Arial"/>
                <w:kern w:val="2"/>
                <w:sz w:val="20"/>
                <w:szCs w:val="20"/>
                <w:lang w:val="ca-ES-valencia" w:eastAsia="zh-CN"/>
              </w:rPr>
              <w:t>Si l'editorial o associació ha desaparegut, haurà de justificar-se per qualsevol mitjà de prova admissible en dret.</w:t>
            </w:r>
          </w:p>
          <w:p w14:paraId="2F7411AE" w14:textId="77777777" w:rsidR="00FB0BA5" w:rsidRPr="00962E6E" w:rsidRDefault="00FB0BA5" w:rsidP="00B91467">
            <w:pPr>
              <w:jc w:val="both"/>
              <w:rPr>
                <w:rFonts w:ascii="Roboto" w:eastAsia="Times New Roman" w:hAnsi="Roboto" w:cs="Times New Roman"/>
                <w:kern w:val="2"/>
                <w:sz w:val="20"/>
                <w:szCs w:val="20"/>
                <w:lang w:val="ca-ES-valencia" w:eastAsia="zh-CN"/>
              </w:rPr>
            </w:pPr>
            <w:r w:rsidRPr="00962E6E">
              <w:rPr>
                <w:rFonts w:ascii="Roboto" w:eastAsia="Times New Roman" w:hAnsi="Roboto" w:cs="Times New Roman"/>
                <w:kern w:val="2"/>
                <w:sz w:val="20"/>
                <w:szCs w:val="20"/>
                <w:lang w:val="ca-ES-valencia" w:eastAsia="zh-CN"/>
              </w:rPr>
              <w:t>La comissió de valoració, a través de la Direcció General de Personal Docent o del tribunal, podrà sol·licitar exemplars originals per a la seua valoració.</w:t>
            </w:r>
          </w:p>
          <w:p w14:paraId="12D706A6" w14:textId="530DBF74" w:rsidR="00FB0BA5" w:rsidRPr="00962E6E" w:rsidRDefault="00FB0BA5" w:rsidP="00B91467">
            <w:pPr>
              <w:jc w:val="both"/>
              <w:rPr>
                <w:rFonts w:ascii="Roboto" w:eastAsia="Times New Roman" w:hAnsi="Roboto" w:cs="Arial"/>
                <w:kern w:val="2"/>
                <w:sz w:val="20"/>
                <w:szCs w:val="20"/>
                <w:lang w:val="ca-ES-valencia" w:eastAsia="zh-CN"/>
              </w:rPr>
            </w:pPr>
            <w:r w:rsidRPr="00962E6E">
              <w:rPr>
                <w:rFonts w:ascii="Roboto" w:eastAsia="Times New Roman" w:hAnsi="Roboto" w:cs="Arial"/>
                <w:kern w:val="2"/>
                <w:sz w:val="20"/>
                <w:szCs w:val="20"/>
                <w:lang w:val="ca-ES-valencia" w:eastAsia="zh-CN"/>
              </w:rPr>
              <w:t>No seran valorades aquelles publicacions que no tinguen,</w:t>
            </w:r>
            <w:r w:rsidRPr="00962E6E">
              <w:rPr>
                <w:rFonts w:ascii="Roboto" w:hAnsi="Roboto"/>
                <w:sz w:val="20"/>
                <w:szCs w:val="20"/>
                <w:lang w:val="ca-ES-valencia"/>
              </w:rPr>
              <w:t xml:space="preserve"> </w:t>
            </w:r>
            <w:r w:rsidRPr="00962E6E">
              <w:rPr>
                <w:rFonts w:ascii="Roboto" w:eastAsia="Times New Roman" w:hAnsi="Roboto" w:cs="Arial"/>
                <w:kern w:val="2"/>
                <w:sz w:val="20"/>
                <w:szCs w:val="20"/>
                <w:lang w:val="ca-ES-valencia" w:eastAsia="zh-CN"/>
              </w:rPr>
              <w:t>ISBN o, si és el cas, ISSN o ISMN quan estiguen obligades en virtut del que disposa el Reial decret 2063/2008, de 12 desembre.</w:t>
            </w:r>
          </w:p>
        </w:tc>
      </w:tr>
      <w:bookmarkEnd w:id="39"/>
      <w:tr w:rsidR="00FB0BA5" w:rsidRPr="00962E6E" w14:paraId="0800EE46"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E697867"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3.3.2 Per la participació en projectes relacionats amb l'actualització científica de l'especialitat al fet que s'opta, didàctica en general, o projectes d'investigació finançats per organismes públics.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F3CC156"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0,1000/projecte</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8D1E9BD"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Certificat del director o directora del projecte o autoritat convocant.</w:t>
            </w:r>
          </w:p>
        </w:tc>
      </w:tr>
      <w:tr w:rsidR="00FB0BA5" w:rsidRPr="00962E6E" w14:paraId="5E5C4494"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6C1BB83"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3.3.3 Per la participació com a docent en programes de mobilitat a la Unió Europea.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1436063" w14:textId="58BBAC3C"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0,1000/staff </w:t>
            </w:r>
            <w:proofErr w:type="spellStart"/>
            <w:r w:rsidRPr="00962E6E">
              <w:rPr>
                <w:rFonts w:ascii="Roboto" w:eastAsia="Times New Roman" w:hAnsi="Roboto" w:cs="Times New Roman"/>
                <w:color w:val="000000"/>
                <w:sz w:val="20"/>
                <w:szCs w:val="20"/>
                <w:lang w:val="ca-ES-valencia" w:eastAsia="es-ES_tradnl"/>
              </w:rPr>
              <w:t>mobility</w:t>
            </w:r>
            <w:proofErr w:type="spellEnd"/>
            <w:r w:rsidRPr="00962E6E">
              <w:rPr>
                <w:rFonts w:ascii="Roboto" w:eastAsia="Times New Roman" w:hAnsi="Roboto" w:cs="Times New Roman"/>
                <w:color w:val="000000"/>
                <w:sz w:val="20"/>
                <w:szCs w:val="20"/>
                <w:lang w:val="ca-ES-valencia" w:eastAsia="es-ES_tradnl"/>
              </w:rPr>
              <w:t xml:space="preserve"> for </w:t>
            </w:r>
            <w:proofErr w:type="spellStart"/>
            <w:r w:rsidRPr="00962E6E">
              <w:rPr>
                <w:rFonts w:ascii="Roboto" w:eastAsia="Times New Roman" w:hAnsi="Roboto" w:cs="Times New Roman"/>
                <w:color w:val="000000"/>
                <w:sz w:val="20"/>
                <w:szCs w:val="20"/>
                <w:lang w:val="ca-ES-valencia" w:eastAsia="es-ES_tradnl"/>
              </w:rPr>
              <w:t>trainning</w:t>
            </w:r>
            <w:proofErr w:type="spellEnd"/>
          </w:p>
          <w:p w14:paraId="40D5A0F6" w14:textId="7017CFC6"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0,5000/staff </w:t>
            </w:r>
            <w:proofErr w:type="spellStart"/>
            <w:r w:rsidRPr="00962E6E">
              <w:rPr>
                <w:rFonts w:ascii="Roboto" w:eastAsia="Times New Roman" w:hAnsi="Roboto" w:cs="Times New Roman"/>
                <w:color w:val="000000"/>
                <w:sz w:val="20"/>
                <w:szCs w:val="20"/>
                <w:lang w:val="ca-ES-valencia" w:eastAsia="es-ES_tradnl"/>
              </w:rPr>
              <w:t>mobility</w:t>
            </w:r>
            <w:proofErr w:type="spellEnd"/>
            <w:r w:rsidRPr="00962E6E">
              <w:rPr>
                <w:rFonts w:ascii="Roboto" w:eastAsia="Times New Roman" w:hAnsi="Roboto" w:cs="Times New Roman"/>
                <w:color w:val="000000"/>
                <w:sz w:val="20"/>
                <w:szCs w:val="20"/>
                <w:lang w:val="ca-ES-valencia" w:eastAsia="es-ES_tradnl"/>
              </w:rPr>
              <w:t xml:space="preserve"> for </w:t>
            </w:r>
            <w:proofErr w:type="spellStart"/>
            <w:r w:rsidRPr="00962E6E">
              <w:rPr>
                <w:rFonts w:ascii="Roboto" w:eastAsia="Times New Roman" w:hAnsi="Roboto" w:cs="Times New Roman"/>
                <w:color w:val="000000"/>
                <w:sz w:val="20"/>
                <w:szCs w:val="20"/>
                <w:lang w:val="ca-ES-valencia" w:eastAsia="es-ES_tradnl"/>
              </w:rPr>
              <w:t>teaching</w:t>
            </w:r>
            <w:proofErr w:type="spellEnd"/>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E8CE5E4"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Certificat del centre de destí de realització del programa.</w:t>
            </w:r>
          </w:p>
        </w:tc>
      </w:tr>
      <w:tr w:rsidR="00FB0BA5" w:rsidRPr="00962E6E" w14:paraId="7D1B56BB"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4BFB90F"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3.3.4 Per la participació com a membre de comités científics en congressos, jornades o semblants.</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A2B3F61"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0,1000/participació</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82B384B"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Certificat de l'entitat organitzadora.</w:t>
            </w:r>
          </w:p>
        </w:tc>
      </w:tr>
      <w:tr w:rsidR="00FB0BA5" w:rsidRPr="00962E6E" w14:paraId="4F40D8A0"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CDB3AB3"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3.3.5 Per la participació com a tutor o avaluador de tesi doctoral.</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16794C2"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0,1000/tesi</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DC2A501"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Certificat de l'entitat organitzadora.</w:t>
            </w:r>
          </w:p>
        </w:tc>
      </w:tr>
      <w:tr w:rsidR="00FB0BA5" w:rsidRPr="00962E6E" w14:paraId="17D13520"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5C353FC"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3.3.6 Per la participació com a tutor o avaluador de treballs final de màster.</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179A691"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0,0500/treball</w:t>
            </w:r>
          </w:p>
        </w:tc>
        <w:tc>
          <w:tcPr>
            <w:tcW w:w="477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2F7CF1C"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Certificat de l'entitat organitzadora.</w:t>
            </w:r>
          </w:p>
        </w:tc>
      </w:tr>
      <w:tr w:rsidR="00FB0BA5" w:rsidRPr="00962E6E" w14:paraId="3A92A3AA"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FEFB8D5"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3.4. Exclusivament per a l'especialitat d'Educació Física</w:t>
            </w:r>
          </w:p>
        </w:tc>
      </w:tr>
      <w:tr w:rsidR="00FB0BA5" w:rsidRPr="00962E6E" w14:paraId="2C508B27"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69D73E5"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3.4.1 Per figurar o haver figurat en la relació d'esportistes d'alt nivell segons el Reial decret 971/2007, de 13 de juliol, o en la d'esportistes d'elit de la Comunitat Valenciana de nivell A segons la Llei 2/2011, de 22 de març, de la Generalitat, de l'esport i l'activitat física de la Comunitat Valenciana, o per complir les condicions establides en la disposició transitòria del Decret 39/2020, de 20 de març, del Consell de la Generalitat Valenciana sobre els esportistes d'elit de la Comunitat Valenciana.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173E872" w14:textId="77777777" w:rsidR="00FB0BA5" w:rsidRPr="00962E6E" w:rsidRDefault="00FB0BA5" w:rsidP="00B91467">
            <w:pPr>
              <w:spacing w:line="288" w:lineRule="auto"/>
              <w:jc w:val="center"/>
              <w:rPr>
                <w:rFonts w:ascii="Roboto" w:eastAsia="Times New Roman" w:hAnsi="Roboto" w:cs="Times New Roman"/>
                <w:sz w:val="20"/>
                <w:szCs w:val="20"/>
                <w:lang w:val="ca-ES-valencia" w:eastAsia="es-ES_tradnl"/>
              </w:rPr>
            </w:pPr>
            <w:r w:rsidRPr="00962E6E">
              <w:rPr>
                <w:rFonts w:ascii="Roboto" w:eastAsia="Times New Roman" w:hAnsi="Roboto" w:cs="Times New Roman"/>
                <w:sz w:val="20"/>
                <w:szCs w:val="20"/>
                <w:lang w:val="ca-ES-valencia" w:eastAsia="es-ES_tradnl"/>
              </w:rPr>
              <w:t>1,0000 punts</w:t>
            </w:r>
          </w:p>
        </w:tc>
        <w:tc>
          <w:tcPr>
            <w:tcW w:w="4779"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6A8FF21" w14:textId="530CD639"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Certificat de l'organisme competent en el que conste expressament la qualificació o </w:t>
            </w:r>
            <w:r w:rsidRPr="00962E6E">
              <w:rPr>
                <w:rFonts w:ascii="Roboto" w:eastAsia="Times New Roman" w:hAnsi="Roboto" w:cs="Times New Roman"/>
                <w:i/>
                <w:iCs/>
                <w:color w:val="000000"/>
                <w:sz w:val="20"/>
                <w:szCs w:val="20"/>
                <w:lang w:val="ca-ES-valencia" w:eastAsia="es-ES_tradnl"/>
              </w:rPr>
              <w:t xml:space="preserve">Diari Oficial de la Generalitat Valenciana  </w:t>
            </w:r>
            <w:r w:rsidRPr="00962E6E">
              <w:rPr>
                <w:rFonts w:ascii="Roboto" w:eastAsia="Times New Roman" w:hAnsi="Roboto" w:cs="Times New Roman"/>
                <w:color w:val="000000"/>
                <w:sz w:val="20"/>
                <w:szCs w:val="20"/>
                <w:lang w:val="ca-ES-valencia" w:eastAsia="es-ES_tradnl"/>
              </w:rPr>
              <w:t xml:space="preserve"> o del </w:t>
            </w:r>
            <w:proofErr w:type="spellStart"/>
            <w:r w:rsidRPr="00962E6E">
              <w:rPr>
                <w:rFonts w:ascii="Roboto" w:eastAsia="Times New Roman" w:hAnsi="Roboto" w:cs="Times New Roman"/>
                <w:color w:val="000000"/>
                <w:sz w:val="20"/>
                <w:szCs w:val="20"/>
                <w:lang w:val="ca-ES-valencia" w:eastAsia="es-ES_tradnl"/>
              </w:rPr>
              <w:t>Boletí</w:t>
            </w:r>
            <w:r w:rsidR="00270844" w:rsidRPr="00962E6E">
              <w:rPr>
                <w:rFonts w:ascii="Roboto" w:eastAsia="Times New Roman" w:hAnsi="Roboto" w:cs="Times New Roman"/>
                <w:color w:val="000000"/>
                <w:sz w:val="20"/>
                <w:szCs w:val="20"/>
                <w:lang w:val="ca-ES-valencia" w:eastAsia="es-ES_tradnl"/>
              </w:rPr>
              <w:t>n</w:t>
            </w:r>
            <w:proofErr w:type="spellEnd"/>
            <w:r w:rsidRPr="00962E6E">
              <w:rPr>
                <w:rFonts w:ascii="Roboto" w:eastAsia="Times New Roman" w:hAnsi="Roboto" w:cs="Times New Roman"/>
                <w:color w:val="000000"/>
                <w:sz w:val="20"/>
                <w:szCs w:val="20"/>
                <w:lang w:val="ca-ES-valencia" w:eastAsia="es-ES_tradnl"/>
              </w:rPr>
              <w:t xml:space="preserve"> Oficial del Estado on aparega relacionat.</w:t>
            </w:r>
          </w:p>
        </w:tc>
      </w:tr>
      <w:tr w:rsidR="00FB0BA5" w:rsidRPr="00962E6E" w14:paraId="11300648" w14:textId="77777777" w:rsidTr="005F0701">
        <w:trPr>
          <w:tblCellSpacing w:w="0" w:type="dxa"/>
        </w:trPr>
        <w:tc>
          <w:tcPr>
            <w:tcW w:w="336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8F72745"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 xml:space="preserve">3.4.2 Per figurar o haver figurat en la relació d'Esportistes d'Elit de la Comunitat Valenciana de nivell B </w:t>
            </w:r>
            <w:r w:rsidRPr="00962E6E">
              <w:rPr>
                <w:rFonts w:ascii="Roboto" w:eastAsia="Times New Roman" w:hAnsi="Roboto" w:cs="Times New Roman"/>
                <w:color w:val="000000"/>
                <w:sz w:val="20"/>
                <w:szCs w:val="20"/>
                <w:lang w:val="ca-ES-valencia" w:eastAsia="es-ES_tradnl"/>
              </w:rPr>
              <w:lastRenderedPageBreak/>
              <w:t xml:space="preserve">segons la Llei 2/2011, de 22 de març, de la Generalitat, de l'esport i l'activitat física de la Comunitat Valenciana, o per complir les condicions establides en la disposició transitòria del Decret </w:t>
            </w:r>
            <w:r w:rsidRPr="00962E6E">
              <w:rPr>
                <w:rFonts w:ascii="Roboto" w:eastAsia="Times New Roman" w:hAnsi="Roboto" w:cs="Times New Roman"/>
                <w:strike/>
                <w:sz w:val="20"/>
                <w:szCs w:val="20"/>
                <w:lang w:val="ca-ES-valencia" w:eastAsia="es-ES_tradnl"/>
              </w:rPr>
              <w:t xml:space="preserve"> </w:t>
            </w:r>
            <w:r w:rsidRPr="00962E6E">
              <w:rPr>
                <w:rFonts w:ascii="Roboto" w:eastAsia="Times New Roman" w:hAnsi="Roboto" w:cs="Times New Roman"/>
                <w:sz w:val="20"/>
                <w:szCs w:val="20"/>
                <w:lang w:val="ca-ES-valencia" w:eastAsia="es-ES_tradnl"/>
              </w:rPr>
              <w:t>39/2020, de 20 de gener, del Consell de la Generalitat Valenciana sobre els esportistes d'elit de la Comunitat Valenciana.</w:t>
            </w:r>
          </w:p>
        </w:tc>
        <w:tc>
          <w:tcPr>
            <w:tcW w:w="191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CAA3C36"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lastRenderedPageBreak/>
              <w:t>0,5000 punts</w:t>
            </w:r>
          </w:p>
        </w:tc>
        <w:tc>
          <w:tcPr>
            <w:tcW w:w="4779" w:type="dxa"/>
            <w:vMerge/>
            <w:tcBorders>
              <w:top w:val="nil"/>
              <w:left w:val="single" w:sz="6" w:space="0" w:color="000000"/>
              <w:bottom w:val="single" w:sz="6" w:space="0" w:color="000000"/>
              <w:right w:val="single" w:sz="6" w:space="0" w:color="000000"/>
            </w:tcBorders>
            <w:vAlign w:val="center"/>
            <w:hideMark/>
          </w:tcPr>
          <w:p w14:paraId="19D4BBA9" w14:textId="77777777" w:rsidR="00FB0BA5" w:rsidRPr="00962E6E" w:rsidRDefault="00FB0BA5" w:rsidP="00B91467">
            <w:pPr>
              <w:rPr>
                <w:rFonts w:ascii="Roboto" w:eastAsia="Times New Roman" w:hAnsi="Roboto" w:cs="Times New Roman"/>
                <w:sz w:val="20"/>
                <w:szCs w:val="20"/>
                <w:lang w:val="ca-ES-valencia" w:eastAsia="es-ES_tradnl"/>
              </w:rPr>
            </w:pPr>
          </w:p>
        </w:tc>
      </w:tr>
      <w:tr w:rsidR="00FB0BA5" w:rsidRPr="00962E6E" w14:paraId="0CE29CDA" w14:textId="77777777" w:rsidTr="005F0701">
        <w:trPr>
          <w:tblCellSpacing w:w="0" w:type="dxa"/>
        </w:trPr>
        <w:tc>
          <w:tcPr>
            <w:tcW w:w="10057"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A6DC15C" w14:textId="77777777" w:rsidR="00FB0BA5" w:rsidRPr="00962E6E" w:rsidRDefault="00FB0BA5" w:rsidP="00B91467">
            <w:pPr>
              <w:spacing w:line="288" w:lineRule="auto"/>
              <w:jc w:val="both"/>
              <w:rPr>
                <w:rFonts w:ascii="Roboto" w:eastAsia="Times New Roman" w:hAnsi="Roboto" w:cs="Times New Roman"/>
                <w:sz w:val="20"/>
                <w:szCs w:val="20"/>
                <w:lang w:val="ca-ES-valencia" w:eastAsia="es-ES_tradnl"/>
              </w:rPr>
            </w:pPr>
            <w:r w:rsidRPr="00962E6E">
              <w:rPr>
                <w:rFonts w:ascii="Roboto" w:eastAsia="Times New Roman" w:hAnsi="Roboto" w:cs="Times New Roman"/>
                <w:color w:val="000000"/>
                <w:sz w:val="20"/>
                <w:szCs w:val="20"/>
                <w:lang w:val="ca-ES-valencia" w:eastAsia="es-ES_tradnl"/>
              </w:rPr>
              <w:t>Notes generals:</w:t>
            </w:r>
          </w:p>
          <w:p w14:paraId="5F9FD204" w14:textId="2E832F36"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b/>
                <w:bCs/>
                <w:sz w:val="20"/>
                <w:szCs w:val="20"/>
                <w:lang w:val="ca-ES-valencia" w:eastAsia="es-ES_tradnl"/>
              </w:rPr>
              <w:t>Primera.</w:t>
            </w:r>
            <w:r w:rsidRPr="00962E6E">
              <w:rPr>
                <w:rFonts w:ascii="Roboto" w:eastAsia="Times New Roman" w:hAnsi="Roboto" w:cs="Times New Roman"/>
                <w:sz w:val="20"/>
                <w:szCs w:val="20"/>
                <w:lang w:val="ca-ES-valencia" w:eastAsia="es-ES_tradnl"/>
              </w:rPr>
              <w:t xml:space="preserve"> En cap cas seran valorats aquells cursos, assignatures o crèdits la finalitat dels quals siga l'obtenció d'un títol acadèmic, màster o una altra titulació de postgrau,</w:t>
            </w:r>
            <w:r w:rsidRPr="00962E6E">
              <w:rPr>
                <w:rFonts w:ascii="Roboto" w:hAnsi="Roboto"/>
                <w:sz w:val="20"/>
                <w:szCs w:val="20"/>
                <w:lang w:val="ca-ES-valencia"/>
              </w:rPr>
              <w:t xml:space="preserve"> </w:t>
            </w:r>
            <w:r w:rsidRPr="00962E6E">
              <w:rPr>
                <w:rFonts w:ascii="Roboto" w:eastAsia="Times New Roman" w:hAnsi="Roboto" w:cs="Times New Roman"/>
                <w:sz w:val="20"/>
                <w:szCs w:val="20"/>
                <w:lang w:val="ca-ES-valencia" w:eastAsia="es-ES_tradnl"/>
              </w:rPr>
              <w:t>del Certificat de Capacitació per a l'ensenyança en valencià o del Diploma de Mestre de Valencià. Així mateix, no podran considerar-se a l'efecte de la seua valoració els mèrits indicats en els apartats 2.1 i 2.2, que hagen sigut realitzats amb anterioritat a l'obtenció del títol exigit per al seu accés al cos.</w:t>
            </w:r>
          </w:p>
          <w:p w14:paraId="1148DD5D"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b/>
                <w:bCs/>
                <w:sz w:val="20"/>
                <w:szCs w:val="20"/>
                <w:lang w:val="ca-ES-valencia" w:eastAsia="es-ES_tradnl"/>
              </w:rPr>
              <w:t xml:space="preserve">Segona. </w:t>
            </w:r>
            <w:r w:rsidRPr="00962E6E">
              <w:rPr>
                <w:rFonts w:ascii="Roboto" w:eastAsia="Times New Roman" w:hAnsi="Roboto" w:cs="Times New Roman"/>
                <w:sz w:val="20"/>
                <w:szCs w:val="20"/>
                <w:lang w:val="ca-ES-valencia" w:eastAsia="es-ES_tradnl"/>
              </w:rPr>
              <w:t>Els documents redactats en llengües d'altres comunitats autònomes hauran de traduir-se oficialment a una de les dos llengües oficials de la Comunitat Valenciana per a la seua validesa, de conformitat amb el que es preveu en l'article 15 de la Llei 39/2015, d'1 d'octubre. En el cas de llengües estrangeres haurà de traduir-se per traductor jurat.</w:t>
            </w:r>
          </w:p>
          <w:p w14:paraId="33610091"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b/>
                <w:bCs/>
                <w:sz w:val="20"/>
                <w:szCs w:val="20"/>
                <w:lang w:val="ca-ES-valencia" w:eastAsia="es-ES_tradnl"/>
              </w:rPr>
              <w:t>Tercera.</w:t>
            </w:r>
            <w:r w:rsidRPr="00962E6E">
              <w:rPr>
                <w:rFonts w:ascii="Roboto" w:hAnsi="Roboto"/>
                <w:sz w:val="20"/>
                <w:szCs w:val="20"/>
                <w:lang w:val="ca-ES-valencia"/>
              </w:rPr>
              <w:t xml:space="preserve"> </w:t>
            </w:r>
            <w:r w:rsidRPr="00962E6E">
              <w:rPr>
                <w:rFonts w:ascii="Roboto" w:eastAsia="Times New Roman" w:hAnsi="Roboto" w:cs="Times New Roman"/>
                <w:sz w:val="20"/>
                <w:szCs w:val="20"/>
                <w:lang w:val="ca-ES-valencia" w:eastAsia="es-ES_tradnl"/>
              </w:rPr>
              <w:t>A l'efecte del còmput dels anys previstos en els apartats 1.1 (antiguitat) del barem de mèrits, es valoraran com a any tots aquells servicis que es corresponguen amb servicis efectius prestats des de la data d'inici del curs acadèmic (1 setembre) fins a</w:t>
            </w:r>
            <w:r w:rsidRPr="00962E6E">
              <w:rPr>
                <w:rFonts w:ascii="Roboto" w:eastAsia="Times New Roman" w:hAnsi="Roboto" w:cs="Times New Roman"/>
                <w:b/>
                <w:bCs/>
                <w:sz w:val="20"/>
                <w:szCs w:val="20"/>
                <w:lang w:val="ca-ES-valencia" w:eastAsia="es-ES_tradnl"/>
              </w:rPr>
              <w:t xml:space="preserve"> </w:t>
            </w:r>
            <w:r w:rsidRPr="00962E6E">
              <w:rPr>
                <w:rFonts w:ascii="Roboto" w:eastAsia="Times New Roman" w:hAnsi="Roboto" w:cs="Times New Roman"/>
                <w:sz w:val="20"/>
                <w:szCs w:val="20"/>
                <w:lang w:val="ca-ES-valencia" w:eastAsia="es-ES_tradnl"/>
              </w:rPr>
              <w:t>la data de finalització d'este (31 agost).</w:t>
            </w:r>
            <w:r w:rsidRPr="00962E6E">
              <w:rPr>
                <w:rFonts w:ascii="Roboto" w:eastAsia="Times New Roman" w:hAnsi="Roboto" w:cs="Times New Roman"/>
                <w:b/>
                <w:bCs/>
                <w:sz w:val="20"/>
                <w:szCs w:val="20"/>
                <w:lang w:val="ca-ES-valencia" w:eastAsia="es-ES_tradnl"/>
              </w:rPr>
              <w:t xml:space="preserve"> </w:t>
            </w:r>
            <w:r w:rsidRPr="00962E6E">
              <w:rPr>
                <w:rFonts w:ascii="Roboto" w:eastAsia="Times New Roman" w:hAnsi="Roboto" w:cs="Times New Roman"/>
                <w:sz w:val="20"/>
                <w:szCs w:val="20"/>
                <w:lang w:val="ca-ES-valencia" w:eastAsia="es-ES_tradnl"/>
              </w:rPr>
              <w:t xml:space="preserve"> </w:t>
            </w:r>
          </w:p>
          <w:p w14:paraId="2B5F94F7" w14:textId="77777777" w:rsidR="00FB0BA5" w:rsidRPr="00962E6E" w:rsidRDefault="00FB0BA5" w:rsidP="00B91467">
            <w:pPr>
              <w:spacing w:line="288" w:lineRule="auto"/>
              <w:ind w:firstLine="284"/>
              <w:jc w:val="both"/>
              <w:rPr>
                <w:rFonts w:ascii="Roboto" w:eastAsia="Times New Roman" w:hAnsi="Roboto" w:cs="Times New Roman"/>
                <w:sz w:val="20"/>
                <w:szCs w:val="20"/>
                <w:lang w:val="ca-ES-valencia" w:eastAsia="es-ES_tradnl"/>
              </w:rPr>
            </w:pPr>
            <w:r w:rsidRPr="00962E6E">
              <w:rPr>
                <w:rFonts w:ascii="Roboto" w:eastAsia="Times New Roman" w:hAnsi="Roboto" w:cs="Times New Roman"/>
                <w:b/>
                <w:bCs/>
                <w:sz w:val="20"/>
                <w:szCs w:val="20"/>
                <w:lang w:val="ca-ES-valencia" w:eastAsia="es-ES_tradnl"/>
              </w:rPr>
              <w:t>Quarta.</w:t>
            </w:r>
            <w:r w:rsidRPr="00962E6E">
              <w:rPr>
                <w:rFonts w:ascii="Roboto" w:eastAsia="Times New Roman" w:hAnsi="Roboto" w:cs="Times New Roman"/>
                <w:sz w:val="20"/>
                <w:szCs w:val="20"/>
                <w:lang w:val="ca-ES-valencia" w:eastAsia="es-ES_tradnl"/>
              </w:rPr>
              <w:t xml:space="preserve"> En cas d'aportar com a documentació justificativa d'acreditació de mèrit un certificat acadèmic oficial en el qual conste la superació dels estudis al·legats i el pagament dels drets d'expedició en substitució del títol al·legat, esta haurà de tindre una antiguitat màxima d'un any des de la data d'emissió del certificat.</w:t>
            </w:r>
          </w:p>
        </w:tc>
      </w:tr>
    </w:tbl>
    <w:p w14:paraId="6CA817DB" w14:textId="77777777" w:rsidR="00FB0BA5" w:rsidRPr="00962E6E" w:rsidRDefault="00FB0BA5" w:rsidP="00B91467">
      <w:pPr>
        <w:spacing w:after="142" w:line="288" w:lineRule="auto"/>
        <w:rPr>
          <w:rFonts w:ascii="Roboto" w:eastAsia="Times New Roman" w:hAnsi="Roboto" w:cs="Times New Roman"/>
          <w:color w:val="000000"/>
          <w:lang w:val="ca-ES-valencia" w:eastAsia="es-ES_tradnl"/>
        </w:rPr>
      </w:pPr>
    </w:p>
    <w:p w14:paraId="07A82366" w14:textId="77777777" w:rsidR="00FB0BA5" w:rsidRPr="00962E6E" w:rsidRDefault="00FB0BA5" w:rsidP="00B91467">
      <w:pPr>
        <w:pageBreakBefore/>
        <w:spacing w:after="142" w:line="288" w:lineRule="auto"/>
        <w:ind w:firstLine="284"/>
        <w:jc w:val="center"/>
        <w:rPr>
          <w:rFonts w:ascii="Roboto" w:eastAsia="Times New Roman" w:hAnsi="Roboto" w:cs="Times New Roman"/>
          <w:lang w:val="ca-ES-valencia" w:eastAsia="es-ES_tradnl"/>
        </w:rPr>
      </w:pPr>
      <w:r w:rsidRPr="00962E6E">
        <w:rPr>
          <w:rFonts w:ascii="Roboto" w:eastAsia="Times New Roman" w:hAnsi="Roboto" w:cs="Times New Roman"/>
          <w:lang w:val="ca-ES-valencia" w:eastAsia="es-ES_tradnl"/>
        </w:rPr>
        <w:lastRenderedPageBreak/>
        <w:t xml:space="preserve">ANNEX II </w:t>
      </w:r>
    </w:p>
    <w:p w14:paraId="5862B6D3" w14:textId="77777777" w:rsidR="00FB0BA5" w:rsidRPr="00962E6E" w:rsidRDefault="00FB0BA5" w:rsidP="00B91467">
      <w:pPr>
        <w:pStyle w:val="paragraph"/>
        <w:spacing w:before="0" w:beforeAutospacing="0" w:after="0" w:afterAutospacing="0"/>
        <w:jc w:val="both"/>
        <w:textAlignment w:val="baseline"/>
        <w:rPr>
          <w:rStyle w:val="normaltextrun"/>
          <w:rFonts w:ascii="Roboto" w:hAnsi="Roboto" w:cs="Segoe UI"/>
          <w:strike/>
          <w:lang w:val="ca-ES-valencia"/>
        </w:rPr>
      </w:pPr>
      <w:r w:rsidRPr="00962E6E">
        <w:rPr>
          <w:rStyle w:val="normaltextrun"/>
          <w:rFonts w:ascii="Roboto" w:hAnsi="Roboto" w:cs="Segoe UI"/>
          <w:lang w:val="ca-ES-valencia"/>
        </w:rPr>
        <w:t>Qualsevol programació o guia docent presentada, segons l'especialitat de l'aspirant, haurà de ser original i aplicable a un curs escolar complet corresponent a una matèria, assignatura o mòdul i per a un nivell determinat triat per la persona aspirant. Haurà d'elaborar-se d'acord amb la normativa vigent per al curs escolar 2024-2025.</w:t>
      </w:r>
    </w:p>
    <w:p w14:paraId="5E0CB463" w14:textId="77777777" w:rsidR="00FB0BA5" w:rsidRPr="00962E6E" w:rsidRDefault="00FB0BA5" w:rsidP="00B91467">
      <w:pPr>
        <w:pStyle w:val="paragraph"/>
        <w:spacing w:before="0" w:beforeAutospacing="0" w:after="0" w:afterAutospacing="0"/>
        <w:jc w:val="both"/>
        <w:textAlignment w:val="baseline"/>
        <w:rPr>
          <w:rStyle w:val="normaltextrun"/>
          <w:rFonts w:ascii="Roboto" w:hAnsi="Roboto" w:cs="Segoe UI"/>
          <w:lang w:val="ca-ES-valencia"/>
        </w:rPr>
      </w:pPr>
    </w:p>
    <w:p w14:paraId="28711DD9" w14:textId="77777777" w:rsidR="00FB0BA5" w:rsidRPr="00962E6E" w:rsidRDefault="00FB0BA5" w:rsidP="00B91467">
      <w:pPr>
        <w:pStyle w:val="paragraph"/>
        <w:spacing w:before="0" w:beforeAutospacing="0" w:after="0" w:afterAutospacing="0"/>
        <w:jc w:val="center"/>
        <w:textAlignment w:val="baseline"/>
        <w:rPr>
          <w:rStyle w:val="normaltextrun"/>
          <w:rFonts w:ascii="Roboto" w:hAnsi="Roboto" w:cs="Segoe UI"/>
          <w:lang w:val="ca-ES-valencia"/>
        </w:rPr>
      </w:pPr>
      <w:r w:rsidRPr="00962E6E">
        <w:rPr>
          <w:rStyle w:val="normaltextrun"/>
          <w:rFonts w:ascii="Roboto" w:hAnsi="Roboto" w:cs="Segoe UI"/>
          <w:lang w:val="ca-ES-valencia"/>
        </w:rPr>
        <w:t>PROGRAMACIÓ DIDÀCTICA O PROGRAMACIÓ D'AULA</w:t>
      </w:r>
    </w:p>
    <w:p w14:paraId="17C99CF8" w14:textId="27D8A310" w:rsidR="00FB0BA5" w:rsidRPr="00962E6E" w:rsidRDefault="00FB0BA5" w:rsidP="001170E6">
      <w:pPr>
        <w:pStyle w:val="paragraph"/>
        <w:spacing w:before="0" w:beforeAutospacing="0" w:after="0" w:afterAutospacing="0"/>
        <w:jc w:val="both"/>
        <w:textAlignment w:val="baseline"/>
        <w:rPr>
          <w:rFonts w:ascii="Roboto" w:hAnsi="Roboto"/>
          <w:lang w:val="ca-ES-valencia"/>
        </w:rPr>
      </w:pPr>
      <w:r w:rsidRPr="00962E6E">
        <w:rPr>
          <w:rStyle w:val="normaltextrun"/>
          <w:rFonts w:ascii="Roboto" w:hAnsi="Roboto" w:cs="Segoe UI"/>
          <w:lang w:val="ca-ES-valencia"/>
        </w:rPr>
        <w:t xml:space="preserve"> </w:t>
      </w:r>
      <w:r w:rsidRPr="00962E6E">
        <w:rPr>
          <w:rFonts w:ascii="Roboto" w:hAnsi="Roboto"/>
          <w:lang w:val="ca-ES-valencia"/>
        </w:rPr>
        <w:t>La programació didàctica o la programació d'aula, que haurà de presentar la persona aspirant segons la seua especialitat, tindrà caràcter personal, haurà de ser elaborada de manera individual per la persona aspirant, i tindre una extensió màxima de 60 pàgines, en format DIN-A4, escrites amb lletra «</w:t>
      </w:r>
      <w:proofErr w:type="spellStart"/>
      <w:r w:rsidRPr="00962E6E">
        <w:rPr>
          <w:rFonts w:ascii="Roboto" w:hAnsi="Roboto"/>
          <w:lang w:val="ca-ES-valencia"/>
        </w:rPr>
        <w:t>Arial</w:t>
      </w:r>
      <w:proofErr w:type="spellEnd"/>
      <w:r w:rsidRPr="00962E6E">
        <w:rPr>
          <w:rFonts w:ascii="Roboto" w:hAnsi="Roboto"/>
          <w:lang w:val="ca-ES-valencia"/>
        </w:rPr>
        <w:t xml:space="preserve">», amb un cos de lletra d'11 punts, sense comprimir i en </w:t>
      </w:r>
      <w:r w:rsidRPr="00962E6E">
        <w:rPr>
          <w:rStyle w:val="normaltextrun"/>
          <w:rFonts w:ascii="Roboto" w:hAnsi="Roboto" w:cs="Segoe UI"/>
          <w:lang w:val="ca-ES-valencia"/>
        </w:rPr>
        <w:t>interlineat de 1,5, a excepció dels títols, números de pàgina i portada</w:t>
      </w:r>
      <w:r w:rsidRPr="00962E6E">
        <w:rPr>
          <w:rFonts w:ascii="Roboto" w:hAnsi="Roboto"/>
          <w:lang w:val="ca-ES-valencia"/>
        </w:rPr>
        <w:t>.</w:t>
      </w:r>
    </w:p>
    <w:p w14:paraId="2C9789CC" w14:textId="77777777" w:rsidR="00FB0BA5" w:rsidRPr="00962E6E" w:rsidRDefault="00FB0BA5" w:rsidP="00B91467">
      <w:pPr>
        <w:jc w:val="both"/>
        <w:rPr>
          <w:rFonts w:ascii="Roboto" w:hAnsi="Roboto"/>
          <w:lang w:val="ca-ES-valencia"/>
        </w:rPr>
      </w:pPr>
    </w:p>
    <w:p w14:paraId="4C8E1753" w14:textId="77777777" w:rsidR="00FB0BA5" w:rsidRPr="00962E6E" w:rsidRDefault="00FB0BA5" w:rsidP="00B91467">
      <w:pPr>
        <w:jc w:val="both"/>
        <w:rPr>
          <w:rFonts w:ascii="Roboto" w:hAnsi="Roboto"/>
          <w:lang w:val="ca-ES-valencia"/>
        </w:rPr>
      </w:pPr>
      <w:r w:rsidRPr="00962E6E">
        <w:rPr>
          <w:rFonts w:ascii="Roboto" w:hAnsi="Roboto"/>
          <w:lang w:val="ca-ES-valencia"/>
        </w:rPr>
        <w:t xml:space="preserve">La portada contindrà les dades d'identificació de la persona aspirant, el cos i l'especialitat per la qual es presenta. Esta portada, així com l'índex i els annexos, no es comptabilitzaran en les 60 pàgines. </w:t>
      </w:r>
    </w:p>
    <w:p w14:paraId="0221982F" w14:textId="77777777" w:rsidR="00FB0BA5" w:rsidRPr="00962E6E" w:rsidRDefault="00FB0BA5" w:rsidP="00B91467">
      <w:pPr>
        <w:jc w:val="both"/>
        <w:rPr>
          <w:rFonts w:ascii="Roboto" w:hAnsi="Roboto"/>
          <w:lang w:val="ca-ES-valencia"/>
        </w:rPr>
      </w:pPr>
      <w:r w:rsidRPr="00962E6E">
        <w:rPr>
          <w:rFonts w:ascii="Roboto" w:hAnsi="Roboto"/>
          <w:lang w:val="ca-ES-valencia"/>
        </w:rPr>
        <w:t xml:space="preserve">Els annexos no podran superar les 15 pàgines. </w:t>
      </w:r>
    </w:p>
    <w:p w14:paraId="5DD7EC0F" w14:textId="77777777" w:rsidR="00FB0BA5" w:rsidRPr="00962E6E" w:rsidRDefault="00FB0BA5" w:rsidP="00B91467">
      <w:pPr>
        <w:jc w:val="both"/>
        <w:rPr>
          <w:rFonts w:ascii="Roboto" w:hAnsi="Roboto"/>
          <w:lang w:val="ca-ES-valencia"/>
        </w:rPr>
      </w:pPr>
      <w:r w:rsidRPr="00962E6E">
        <w:rPr>
          <w:rFonts w:ascii="Roboto" w:hAnsi="Roboto"/>
          <w:lang w:val="ca-ES-valencia"/>
        </w:rPr>
        <w:t>En el cas d'utilitzar taules o gràfics l'interlineat podrà ser senzill.</w:t>
      </w:r>
    </w:p>
    <w:p w14:paraId="3F87E301" w14:textId="77777777" w:rsidR="00FB0BA5" w:rsidRPr="00962E6E" w:rsidRDefault="00FB0BA5" w:rsidP="00B91467">
      <w:pPr>
        <w:jc w:val="both"/>
        <w:rPr>
          <w:rStyle w:val="normaltextrun"/>
          <w:rFonts w:ascii="Roboto" w:hAnsi="Roboto" w:cs="Segoe UI"/>
          <w:lang w:val="ca-ES-valencia"/>
        </w:rPr>
      </w:pPr>
      <w:r w:rsidRPr="00962E6E">
        <w:rPr>
          <w:rStyle w:val="normaltextrun"/>
          <w:rFonts w:ascii="Roboto" w:hAnsi="Roboto" w:cs="Segoe UI"/>
          <w:lang w:val="ca-ES-valencia"/>
        </w:rPr>
        <w:t xml:space="preserve">En cap cas el document podrà contindre enllaços. </w:t>
      </w:r>
    </w:p>
    <w:p w14:paraId="5B1C68E4" w14:textId="77777777" w:rsidR="00FB0BA5" w:rsidRPr="00962E6E" w:rsidRDefault="00FB0BA5" w:rsidP="00B91467">
      <w:pPr>
        <w:jc w:val="both"/>
        <w:rPr>
          <w:rFonts w:ascii="Roboto" w:hAnsi="Roboto"/>
          <w:i/>
          <w:iCs/>
          <w:lang w:val="ca-ES-valencia"/>
        </w:rPr>
      </w:pPr>
      <w:r w:rsidRPr="00962E6E">
        <w:rPr>
          <w:rStyle w:val="normaltextrun"/>
          <w:rFonts w:ascii="Roboto" w:hAnsi="Roboto" w:cs="Segoe UI"/>
          <w:lang w:val="ca-ES-valencia"/>
        </w:rPr>
        <w:t xml:space="preserve">En el cas que l'aspirant no s'ajuste a les especificacions indicades en este annex </w:t>
      </w:r>
      <w:r w:rsidRPr="00962E6E">
        <w:rPr>
          <w:rStyle w:val="normaltextrun"/>
          <w:rFonts w:ascii="Roboto" w:hAnsi="Roboto" w:cs="Segoe UI"/>
          <w:i/>
          <w:iCs/>
          <w:lang w:val="ca-ES-valencia"/>
        </w:rPr>
        <w:t xml:space="preserve">es procedirà a minorar fins a un punt la valoració global de la segona prova. </w:t>
      </w:r>
      <w:r w:rsidRPr="00962E6E">
        <w:rPr>
          <w:rStyle w:val="eop"/>
          <w:rFonts w:ascii="Roboto" w:hAnsi="Roboto" w:cs="Segoe UI"/>
          <w:i/>
          <w:iCs/>
          <w:lang w:val="ca-ES-valencia"/>
        </w:rPr>
        <w:t> </w:t>
      </w:r>
    </w:p>
    <w:p w14:paraId="6BF0D043" w14:textId="77777777" w:rsidR="00FB0BA5" w:rsidRPr="00962E6E" w:rsidRDefault="00FB0BA5" w:rsidP="00B91467">
      <w:pPr>
        <w:pStyle w:val="paragraph"/>
        <w:spacing w:before="0" w:beforeAutospacing="0" w:after="0" w:afterAutospacing="0"/>
        <w:jc w:val="both"/>
        <w:textAlignment w:val="baseline"/>
        <w:rPr>
          <w:rStyle w:val="eop"/>
          <w:rFonts w:ascii="Roboto" w:hAnsi="Roboto" w:cs="Segoe UI"/>
          <w:lang w:val="ca-ES-valencia"/>
        </w:rPr>
      </w:pPr>
      <w:r w:rsidRPr="00962E6E">
        <w:rPr>
          <w:rStyle w:val="normaltextrun"/>
          <w:rFonts w:ascii="Roboto" w:hAnsi="Roboto" w:cs="Segoe UI"/>
          <w:lang w:val="ca-ES-valencia"/>
        </w:rPr>
        <w:t xml:space="preserve">Si la persona aspirant presenta més d'una programació, serà vàlida únicament l'última presentada dins de termini. </w:t>
      </w:r>
      <w:r w:rsidRPr="00962E6E">
        <w:rPr>
          <w:rStyle w:val="eop"/>
          <w:rFonts w:ascii="Roboto" w:hAnsi="Roboto" w:cs="Segoe UI"/>
          <w:lang w:val="ca-ES-valencia"/>
        </w:rPr>
        <w:t> </w:t>
      </w:r>
    </w:p>
    <w:p w14:paraId="10728797" w14:textId="77777777" w:rsidR="00FB0BA5" w:rsidRPr="00962E6E" w:rsidRDefault="00FB0BA5" w:rsidP="00B91467">
      <w:pPr>
        <w:jc w:val="both"/>
        <w:rPr>
          <w:rFonts w:ascii="Roboto" w:hAnsi="Roboto"/>
          <w:lang w:val="ca-ES-valencia"/>
        </w:rPr>
      </w:pPr>
      <w:r w:rsidRPr="00962E6E">
        <w:rPr>
          <w:rFonts w:ascii="Roboto" w:hAnsi="Roboto"/>
          <w:lang w:val="ca-ES-valencia"/>
        </w:rPr>
        <w:t>La presentació de la programació didàctica es realitzarà de manera telemàtica, en un únic document, format PDF, que no superarà els 20 MB.</w:t>
      </w:r>
    </w:p>
    <w:p w14:paraId="14C8590A" w14:textId="77777777" w:rsidR="00FB0BA5" w:rsidRPr="00962E6E" w:rsidRDefault="00FB0BA5" w:rsidP="00B91467">
      <w:pPr>
        <w:jc w:val="both"/>
        <w:rPr>
          <w:rFonts w:ascii="Roboto" w:hAnsi="Roboto"/>
          <w:lang w:val="ca-ES-valencia"/>
        </w:rPr>
      </w:pPr>
    </w:p>
    <w:p w14:paraId="650C9C6A" w14:textId="77777777" w:rsidR="00FB0BA5" w:rsidRPr="00962E6E" w:rsidRDefault="00FB0BA5" w:rsidP="00B91467">
      <w:pPr>
        <w:rPr>
          <w:rFonts w:ascii="Roboto" w:hAnsi="Roboto"/>
          <w:lang w:val="ca-ES-valencia"/>
        </w:rPr>
      </w:pPr>
      <w:r w:rsidRPr="00962E6E">
        <w:rPr>
          <w:rFonts w:ascii="Roboto" w:hAnsi="Roboto"/>
          <w:lang w:val="ca-ES-valencia"/>
        </w:rPr>
        <w:t>ESPECIALITATS EN LES QUALS ES POT PRESENTAR UNA GUIA DOCENT</w:t>
      </w:r>
    </w:p>
    <w:p w14:paraId="42962F3A" w14:textId="77777777" w:rsidR="00FB0BA5" w:rsidRPr="00962E6E" w:rsidRDefault="00FB0BA5" w:rsidP="00B91467">
      <w:pPr>
        <w:jc w:val="both"/>
        <w:rPr>
          <w:rFonts w:ascii="Roboto" w:hAnsi="Roboto"/>
          <w:lang w:val="ca-ES-valencia"/>
        </w:rPr>
      </w:pPr>
      <w:r w:rsidRPr="00962E6E">
        <w:rPr>
          <w:rFonts w:ascii="Roboto" w:hAnsi="Roboto"/>
          <w:lang w:val="ca-ES-valencia"/>
        </w:rPr>
        <w:t>La guia docent correspondrà a una de les assignatures dels plans d'estudi de les ensenyances superiors d'arts plàstiques i disseny.</w:t>
      </w:r>
    </w:p>
    <w:p w14:paraId="169EAB19" w14:textId="77777777" w:rsidR="00FB0BA5" w:rsidRPr="00962E6E" w:rsidRDefault="00FB0BA5" w:rsidP="00B91467">
      <w:pPr>
        <w:jc w:val="both"/>
        <w:rPr>
          <w:rFonts w:ascii="Roboto" w:hAnsi="Roboto"/>
          <w:lang w:val="ca-ES-valencia"/>
        </w:rPr>
      </w:pPr>
    </w:p>
    <w:p w14:paraId="6016AE8E" w14:textId="5176B190" w:rsidR="00FB0BA5" w:rsidRPr="00962E6E" w:rsidRDefault="00FB0BA5" w:rsidP="00B91467">
      <w:pPr>
        <w:jc w:val="both"/>
        <w:rPr>
          <w:rFonts w:ascii="Roboto" w:hAnsi="Roboto"/>
          <w:lang w:val="ca-ES-valencia"/>
        </w:rPr>
      </w:pPr>
      <w:r w:rsidRPr="00962E6E">
        <w:rPr>
          <w:rFonts w:ascii="Roboto" w:hAnsi="Roboto"/>
          <w:lang w:val="ca-ES-valencia"/>
        </w:rPr>
        <w:t>La guia docent tindrà caràcter personal, haurà de ser elaborada de manera individual per la persona aspirant i tindre una extensió màxima de 20 pàgines, en format DIN-A4, escrites amb lletra «</w:t>
      </w:r>
      <w:proofErr w:type="spellStart"/>
      <w:r w:rsidRPr="00962E6E">
        <w:rPr>
          <w:rFonts w:ascii="Roboto" w:hAnsi="Roboto"/>
          <w:lang w:val="ca-ES-valencia"/>
        </w:rPr>
        <w:t>Arial</w:t>
      </w:r>
      <w:proofErr w:type="spellEnd"/>
      <w:r w:rsidRPr="00962E6E">
        <w:rPr>
          <w:rFonts w:ascii="Roboto" w:hAnsi="Roboto"/>
          <w:lang w:val="ca-ES-valencia"/>
        </w:rPr>
        <w:t xml:space="preserve">», amb un cos de lletra d'11 punts, sense comprimir i en </w:t>
      </w:r>
      <w:r w:rsidRPr="00962E6E">
        <w:rPr>
          <w:rStyle w:val="normaltextrun"/>
          <w:rFonts w:ascii="Roboto" w:hAnsi="Roboto" w:cs="Segoe UI"/>
          <w:lang w:val="ca-ES-valencia"/>
        </w:rPr>
        <w:t>interlineat de 1,5, a excepció dels títols, números de pàgina i portada</w:t>
      </w:r>
      <w:r w:rsidRPr="00962E6E">
        <w:rPr>
          <w:rFonts w:ascii="Roboto" w:hAnsi="Roboto"/>
          <w:lang w:val="ca-ES-valencia"/>
        </w:rPr>
        <w:t>.</w:t>
      </w:r>
    </w:p>
    <w:p w14:paraId="61335A92" w14:textId="77777777" w:rsidR="00FB0BA5" w:rsidRPr="00962E6E" w:rsidRDefault="00FB0BA5" w:rsidP="00B91467">
      <w:pPr>
        <w:jc w:val="both"/>
        <w:rPr>
          <w:rFonts w:ascii="Roboto" w:hAnsi="Roboto"/>
          <w:lang w:val="ca-ES-valencia"/>
        </w:rPr>
      </w:pPr>
    </w:p>
    <w:p w14:paraId="0A267CD7" w14:textId="77777777" w:rsidR="00FB0BA5" w:rsidRPr="00962E6E" w:rsidRDefault="00FB0BA5" w:rsidP="00B91467">
      <w:pPr>
        <w:jc w:val="both"/>
        <w:rPr>
          <w:rFonts w:ascii="Roboto" w:hAnsi="Roboto"/>
          <w:lang w:val="ca-ES-valencia"/>
        </w:rPr>
      </w:pPr>
      <w:r w:rsidRPr="00962E6E">
        <w:rPr>
          <w:rFonts w:ascii="Roboto" w:hAnsi="Roboto"/>
          <w:lang w:val="ca-ES-valencia"/>
        </w:rPr>
        <w:t>La portada contindrà les dades d'identificació de la persona aspirant, el cos i l'especialitat per la qual es presenta. Esta portada, així com l'índex i els annexos, no es comptabilitzaran en les 20 pàgines.</w:t>
      </w:r>
    </w:p>
    <w:p w14:paraId="019009DE" w14:textId="77777777" w:rsidR="00FB0BA5" w:rsidRPr="00962E6E" w:rsidRDefault="00FB0BA5" w:rsidP="00B91467">
      <w:pPr>
        <w:jc w:val="both"/>
        <w:rPr>
          <w:rFonts w:ascii="Roboto" w:hAnsi="Roboto"/>
          <w:lang w:val="ca-ES-valencia"/>
        </w:rPr>
      </w:pPr>
      <w:r w:rsidRPr="00962E6E">
        <w:rPr>
          <w:rStyle w:val="normaltextrun"/>
          <w:rFonts w:ascii="Roboto" w:hAnsi="Roboto" w:cs="Segoe UI"/>
          <w:lang w:val="ca-ES-valencia"/>
        </w:rPr>
        <w:t>En cap cas el document podrà contindre enllaços.</w:t>
      </w:r>
      <w:r w:rsidRPr="00962E6E">
        <w:rPr>
          <w:rFonts w:ascii="Roboto" w:hAnsi="Roboto"/>
          <w:lang w:val="ca-ES-valencia"/>
        </w:rPr>
        <w:t xml:space="preserve"> </w:t>
      </w:r>
    </w:p>
    <w:p w14:paraId="0DD74140" w14:textId="77777777" w:rsidR="00FB0BA5" w:rsidRPr="00962E6E" w:rsidRDefault="00FB0BA5" w:rsidP="00B91467">
      <w:pPr>
        <w:jc w:val="both"/>
        <w:rPr>
          <w:rFonts w:ascii="Roboto" w:hAnsi="Roboto"/>
          <w:lang w:val="ca-ES-valencia"/>
        </w:rPr>
      </w:pPr>
      <w:r w:rsidRPr="00962E6E">
        <w:rPr>
          <w:rFonts w:ascii="Roboto" w:hAnsi="Roboto"/>
          <w:lang w:val="ca-ES-valencia"/>
        </w:rPr>
        <w:t>Els annexos no podran superar les 10 pàgines. En el cas d'utilitzar taules o gràfics l'interlineat podrà ser senzill.</w:t>
      </w:r>
    </w:p>
    <w:p w14:paraId="15EEDF30" w14:textId="77777777" w:rsidR="00FB0BA5" w:rsidRPr="00962E6E" w:rsidRDefault="00FB0BA5" w:rsidP="00B91467">
      <w:pPr>
        <w:jc w:val="both"/>
        <w:rPr>
          <w:rFonts w:ascii="Roboto" w:hAnsi="Roboto"/>
          <w:lang w:val="ca-ES-valencia"/>
        </w:rPr>
      </w:pPr>
      <w:r w:rsidRPr="00962E6E">
        <w:rPr>
          <w:rFonts w:ascii="Roboto" w:hAnsi="Roboto"/>
          <w:lang w:val="ca-ES-valencia"/>
        </w:rPr>
        <w:t>En el cas d'utilitzar taules o gràfics l'interlineat podrà ser senzill.</w:t>
      </w:r>
    </w:p>
    <w:p w14:paraId="6B0120FE" w14:textId="0D858EA6" w:rsidR="00FB0BA5" w:rsidRPr="00962E6E" w:rsidRDefault="00FB0BA5" w:rsidP="001170E6">
      <w:pPr>
        <w:jc w:val="both"/>
        <w:rPr>
          <w:rFonts w:ascii="Roboto" w:hAnsi="Roboto"/>
          <w:b/>
          <w:lang w:val="ca-ES-valencia"/>
        </w:rPr>
      </w:pPr>
      <w:r w:rsidRPr="00962E6E">
        <w:rPr>
          <w:rFonts w:ascii="Roboto" w:hAnsi="Roboto"/>
          <w:lang w:val="ca-ES-valencia"/>
        </w:rPr>
        <w:t>La presentació de la guia docent es realitzarà de manera telemàtica, en un únic document, format PDF, que no superarà els 20 MB.</w:t>
      </w:r>
    </w:p>
    <w:p w14:paraId="255BA40A" w14:textId="77777777" w:rsidR="00FB0BA5" w:rsidRPr="00962E6E" w:rsidRDefault="00FB0BA5" w:rsidP="00B91467">
      <w:pPr>
        <w:pageBreakBefore/>
        <w:spacing w:after="142" w:line="288" w:lineRule="auto"/>
        <w:ind w:firstLine="284"/>
        <w:jc w:val="center"/>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lastRenderedPageBreak/>
        <w:t>ANNEX III</w:t>
      </w:r>
    </w:p>
    <w:p w14:paraId="47B0DF89" w14:textId="77777777" w:rsidR="00FB0BA5" w:rsidRPr="00962E6E" w:rsidRDefault="00FB0BA5" w:rsidP="00B91467">
      <w:pPr>
        <w:spacing w:after="142" w:line="288" w:lineRule="auto"/>
        <w:ind w:firstLine="284"/>
        <w:jc w:val="center"/>
        <w:rPr>
          <w:rFonts w:ascii="Roboto" w:hAnsi="Roboto"/>
          <w:lang w:val="ca-ES-valencia"/>
        </w:rPr>
      </w:pPr>
      <w:r w:rsidRPr="00962E6E">
        <w:rPr>
          <w:rFonts w:ascii="Roboto" w:hAnsi="Roboto"/>
          <w:lang w:val="ca-ES-valencia"/>
        </w:rPr>
        <w:t xml:space="preserve">CARACTERÍSTIQUES DE LA PROVA DE CONTINGUT PRÀCTIC </w:t>
      </w:r>
    </w:p>
    <w:p w14:paraId="677C64AE" w14:textId="77777777" w:rsidR="00FB0BA5" w:rsidRPr="00962E6E" w:rsidRDefault="00FB0BA5" w:rsidP="00B91467">
      <w:pPr>
        <w:pStyle w:val="Textoindependiente"/>
        <w:spacing w:line="240" w:lineRule="auto"/>
        <w:jc w:val="both"/>
        <w:rPr>
          <w:rFonts w:ascii="Roboto" w:hAnsi="Roboto"/>
          <w:lang w:val="ca-ES-valencia"/>
        </w:rPr>
      </w:pPr>
    </w:p>
    <w:p w14:paraId="2A2F6637" w14:textId="77777777" w:rsidR="00FB0BA5" w:rsidRPr="00962E6E" w:rsidRDefault="00FB0BA5" w:rsidP="00B91467">
      <w:pPr>
        <w:spacing w:line="276" w:lineRule="auto"/>
        <w:jc w:val="both"/>
        <w:rPr>
          <w:rFonts w:ascii="Roboto" w:eastAsia="SimSun" w:hAnsi="Roboto" w:cs="Mangal"/>
          <w:b/>
          <w:bCs/>
          <w:kern w:val="3"/>
          <w:sz w:val="21"/>
          <w:szCs w:val="21"/>
          <w:lang w:val="ca-ES-valencia" w:eastAsia="zh-CN" w:bidi="hi-IN"/>
        </w:rPr>
      </w:pPr>
      <w:r w:rsidRPr="00962E6E">
        <w:rPr>
          <w:rFonts w:ascii="Roboto" w:eastAsia="SimSun" w:hAnsi="Roboto" w:cs="Mangal"/>
          <w:b/>
          <w:bCs/>
          <w:kern w:val="3"/>
          <w:sz w:val="21"/>
          <w:szCs w:val="21"/>
          <w:lang w:val="ca-ES-valencia" w:eastAsia="zh-CN" w:bidi="hi-IN"/>
        </w:rPr>
        <w:t>Cos docent d'Ensenyança Secundària</w:t>
      </w:r>
    </w:p>
    <w:p w14:paraId="7771213F"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p>
    <w:p w14:paraId="4A1562D9" w14:textId="77777777" w:rsidR="00FB0BA5" w:rsidRPr="00962E6E" w:rsidRDefault="00FB0BA5" w:rsidP="00B91467">
      <w:pPr>
        <w:spacing w:line="276" w:lineRule="auto"/>
        <w:jc w:val="both"/>
        <w:rPr>
          <w:rFonts w:ascii="Roboto" w:eastAsia="Roboto" w:hAnsi="Roboto" w:cs="Roboto"/>
          <w:b/>
          <w:bCs/>
          <w:kern w:val="3"/>
          <w:sz w:val="21"/>
          <w:szCs w:val="21"/>
          <w:lang w:val="ca-ES-valencia" w:eastAsia="zh-CN" w:bidi="hi-IN"/>
        </w:rPr>
      </w:pPr>
      <w:r w:rsidRPr="00962E6E">
        <w:rPr>
          <w:rFonts w:ascii="Roboto" w:eastAsia="Roboto" w:hAnsi="Roboto" w:cs="Roboto"/>
          <w:b/>
          <w:bCs/>
          <w:kern w:val="3"/>
          <w:sz w:val="21"/>
          <w:szCs w:val="21"/>
          <w:lang w:val="ca-ES-valencia" w:eastAsia="zh-CN" w:bidi="hi-IN"/>
        </w:rPr>
        <w:t>201 Filosofia</w:t>
      </w:r>
    </w:p>
    <w:p w14:paraId="317E0D81"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de contingut pràctic constarà de dos parts que versaran sobre els continguts marcats en els temaris oficials vigents que regulen els procediments d'ingrés en l'especialitat de filosofia del cos de professors d'Ensenyança Secundària i la seua aplicació a l'aula:</w:t>
      </w:r>
    </w:p>
    <w:p w14:paraId="4BD8CC34"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ab/>
        <w:t>1. Comentari d'un text filosòfic i anàlisi històrica-semàntica d'un terme filosòfic i possible aplicació didàctica a l'aula des d'un enfocament competencial i contextualitzat.</w:t>
      </w:r>
    </w:p>
    <w:p w14:paraId="571EC586"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p>
    <w:p w14:paraId="528C8F54"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ab/>
        <w:t>2. Resolució d'un problema ètic o lògic i possible aplicació didàctica a l'aula des d'un enfocament competencial i contextualitzat.</w:t>
      </w:r>
    </w:p>
    <w:p w14:paraId="756367B3" w14:textId="77777777" w:rsidR="00FB0BA5" w:rsidRPr="00962E6E" w:rsidRDefault="00FB0BA5" w:rsidP="00B91467">
      <w:pPr>
        <w:tabs>
          <w:tab w:val="left" w:pos="709"/>
          <w:tab w:val="left" w:pos="1418"/>
          <w:tab w:val="left" w:pos="2127"/>
          <w:tab w:val="left" w:pos="2836"/>
          <w:tab w:val="left" w:pos="3545"/>
          <w:tab w:val="left" w:pos="4254"/>
          <w:tab w:val="left" w:pos="4963"/>
          <w:tab w:val="left" w:pos="5672"/>
          <w:tab w:val="left" w:pos="6381"/>
          <w:tab w:val="left" w:pos="7090"/>
          <w:tab w:val="left" w:pos="834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ab/>
      </w:r>
    </w:p>
    <w:p w14:paraId="018E243C"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qualificació final d'esta prova serà la mitjana aritmètica de les notes obtingudes en cadascuna de les seues parts.</w:t>
      </w:r>
    </w:p>
    <w:p w14:paraId="4510BBFB"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 amb un màxim de quatre hores.</w:t>
      </w:r>
    </w:p>
    <w:p w14:paraId="2E087024" w14:textId="77777777" w:rsidR="00FB0BA5" w:rsidRPr="00962E6E" w:rsidRDefault="00FB0BA5" w:rsidP="00B91467">
      <w:pPr>
        <w:spacing w:line="276" w:lineRule="auto"/>
        <w:jc w:val="right"/>
        <w:rPr>
          <w:rFonts w:ascii="Roboto" w:eastAsia="Roboto" w:hAnsi="Roboto" w:cs="Roboto"/>
          <w:kern w:val="3"/>
          <w:sz w:val="21"/>
          <w:szCs w:val="21"/>
          <w:lang w:val="ca-ES-valencia" w:eastAsia="zh-CN" w:bidi="hi-IN"/>
        </w:rPr>
      </w:pPr>
    </w:p>
    <w:p w14:paraId="14C2DFDC"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b/>
          <w:bCs/>
          <w:kern w:val="3"/>
          <w:sz w:val="21"/>
          <w:szCs w:val="21"/>
          <w:lang w:val="ca-ES-valencia" w:eastAsia="zh-CN" w:bidi="hi-IN"/>
        </w:rPr>
        <w:t>203 Llatí</w:t>
      </w:r>
    </w:p>
    <w:p w14:paraId="1312B90A"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La prova de contingut pràctic partirà d'un text en prosa per a la seua traducció amb o sense diccionari (segons el parer de la Comissió de Selecció), el seu comentari fonètic-morfològic, sintàctic-estilístic, sociocultural o històric, segons les característiques de l'autoria i la seua aplicació didàctica a l'aula des d'un enfocament competencial i contextualitzat.</w:t>
      </w:r>
    </w:p>
    <w:p w14:paraId="50517E5D"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El text proposat serà d'un dels autors o de les autores que figuren en el temari.</w:t>
      </w:r>
    </w:p>
    <w:p w14:paraId="6169856F"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En el cas que la prova de contingut pràctic conste de diversos exercicis, la qualificació final serà la mitjana aritmètica de les notes obtingudes en cadascun d'ells.</w:t>
      </w:r>
    </w:p>
    <w:p w14:paraId="2830D063"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 amb un màxim de quatre hores.</w:t>
      </w:r>
    </w:p>
    <w:p w14:paraId="73B7305E"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p>
    <w:p w14:paraId="55C76E26" w14:textId="183A300C" w:rsidR="00FB0BA5" w:rsidRPr="00962E6E" w:rsidRDefault="00FB0BA5" w:rsidP="00B91467">
      <w:pPr>
        <w:spacing w:line="276" w:lineRule="auto"/>
        <w:jc w:val="both"/>
        <w:rPr>
          <w:rFonts w:ascii="Roboto" w:eastAsia="Roboto" w:hAnsi="Roboto" w:cs="Roboto"/>
          <w:b/>
          <w:kern w:val="3"/>
          <w:sz w:val="21"/>
          <w:szCs w:val="21"/>
          <w:lang w:val="ca-ES-valencia" w:eastAsia="zh-CN" w:bidi="hi-IN"/>
        </w:rPr>
      </w:pPr>
      <w:r w:rsidRPr="00962E6E">
        <w:rPr>
          <w:rFonts w:ascii="Roboto" w:eastAsia="Roboto" w:hAnsi="Roboto" w:cs="Roboto"/>
          <w:b/>
          <w:kern w:val="3"/>
          <w:sz w:val="21"/>
          <w:szCs w:val="21"/>
          <w:lang w:val="ca-ES-valencia" w:eastAsia="zh-CN" w:bidi="hi-IN"/>
        </w:rPr>
        <w:t xml:space="preserve">204 Llengua </w:t>
      </w:r>
      <w:r w:rsidR="006C318F" w:rsidRPr="00962E6E">
        <w:rPr>
          <w:rFonts w:ascii="Roboto" w:eastAsia="Roboto" w:hAnsi="Roboto" w:cs="Roboto"/>
          <w:b/>
          <w:kern w:val="3"/>
          <w:sz w:val="21"/>
          <w:szCs w:val="21"/>
          <w:lang w:val="ca-ES-valencia" w:eastAsia="zh-CN" w:bidi="hi-IN"/>
        </w:rPr>
        <w:t>c</w:t>
      </w:r>
      <w:r w:rsidRPr="00962E6E">
        <w:rPr>
          <w:rFonts w:ascii="Roboto" w:eastAsia="Roboto" w:hAnsi="Roboto" w:cs="Roboto"/>
          <w:b/>
          <w:kern w:val="3"/>
          <w:sz w:val="21"/>
          <w:szCs w:val="21"/>
          <w:lang w:val="ca-ES-valencia" w:eastAsia="zh-CN" w:bidi="hi-IN"/>
        </w:rPr>
        <w:t>astellana i Literatura</w:t>
      </w:r>
    </w:p>
    <w:p w14:paraId="5ED98623"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de contingut pràctic constarà de dos parts:</w:t>
      </w:r>
    </w:p>
    <w:p w14:paraId="59FBE0DA"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1. Comentari literari d'un text anterior al segle XVIII i la seua aplicació didàctica a l'aula des d'un enfocament competencial i contextualitzat.</w:t>
      </w:r>
    </w:p>
    <w:p w14:paraId="2EEDF9DE" w14:textId="3F581FA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 xml:space="preserve">2. Anàlisi fonològica, morfosintàctic, </w:t>
      </w:r>
      <w:r w:rsidR="001A151C" w:rsidRPr="00962E6E">
        <w:rPr>
          <w:rFonts w:ascii="Roboto" w:eastAsia="Roboto" w:hAnsi="Roboto" w:cs="Roboto"/>
          <w:kern w:val="3"/>
          <w:sz w:val="21"/>
          <w:szCs w:val="21"/>
          <w:lang w:val="ca-ES-valencia" w:eastAsia="zh-CN" w:bidi="hi-IN"/>
        </w:rPr>
        <w:t>lèxic-semàntic</w:t>
      </w:r>
      <w:r w:rsidRPr="00962E6E">
        <w:rPr>
          <w:rFonts w:ascii="Roboto" w:eastAsia="Roboto" w:hAnsi="Roboto" w:cs="Roboto"/>
          <w:kern w:val="3"/>
          <w:sz w:val="21"/>
          <w:szCs w:val="21"/>
          <w:lang w:val="ca-ES-valencia" w:eastAsia="zh-CN" w:bidi="hi-IN"/>
        </w:rPr>
        <w:t xml:space="preserve"> i pragmàtic d'un text actual i les seues possibilitats d'aplicació didàctica a l'aula des d'un enfocament competencial i contextualitzat.</w:t>
      </w:r>
    </w:p>
    <w:p w14:paraId="7A9777FC"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qualificació final serà la mitjana aritmètica de les notes obtingudes en cadascuna de les dos parts de la prova.</w:t>
      </w:r>
    </w:p>
    <w:p w14:paraId="1FE3038C"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 amb un màxim de quatre hores.</w:t>
      </w:r>
    </w:p>
    <w:p w14:paraId="630BD538"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p>
    <w:p w14:paraId="57FFAA7F" w14:textId="77777777" w:rsidR="00FB0BA5" w:rsidRPr="00962E6E" w:rsidRDefault="00FB0BA5" w:rsidP="00B91467">
      <w:pPr>
        <w:spacing w:line="276" w:lineRule="auto"/>
        <w:jc w:val="both"/>
        <w:rPr>
          <w:rFonts w:ascii="Roboto" w:eastAsia="Roboto" w:hAnsi="Roboto" w:cs="Roboto"/>
          <w:b/>
          <w:kern w:val="3"/>
          <w:sz w:val="21"/>
          <w:szCs w:val="21"/>
          <w:lang w:val="ca-ES-valencia" w:eastAsia="zh-CN" w:bidi="hi-IN"/>
        </w:rPr>
      </w:pPr>
      <w:r w:rsidRPr="00962E6E">
        <w:rPr>
          <w:rFonts w:ascii="Roboto" w:eastAsia="Roboto" w:hAnsi="Roboto" w:cs="Roboto"/>
          <w:b/>
          <w:kern w:val="3"/>
          <w:sz w:val="21"/>
          <w:szCs w:val="21"/>
          <w:lang w:val="ca-ES-valencia" w:eastAsia="zh-CN" w:bidi="hi-IN"/>
        </w:rPr>
        <w:t>205 Geografia i Història</w:t>
      </w:r>
    </w:p>
    <w:p w14:paraId="063CAC39" w14:textId="7CB33623"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de contingut pràctic es desenrotllarà, des d'un enfocament competencial i contextualitzat</w:t>
      </w:r>
      <w:r w:rsidR="006C318F" w:rsidRPr="00962E6E">
        <w:rPr>
          <w:rFonts w:ascii="Roboto" w:eastAsia="Roboto" w:hAnsi="Roboto" w:cs="Roboto"/>
          <w:kern w:val="3"/>
          <w:sz w:val="21"/>
          <w:szCs w:val="21"/>
          <w:lang w:val="ca-ES-valencia" w:eastAsia="zh-CN" w:bidi="hi-IN"/>
        </w:rPr>
        <w:t>, a partir de</w:t>
      </w:r>
      <w:r w:rsidRPr="00962E6E">
        <w:rPr>
          <w:rFonts w:ascii="Roboto" w:eastAsia="Roboto" w:hAnsi="Roboto" w:cs="Roboto"/>
          <w:kern w:val="3"/>
          <w:sz w:val="21"/>
          <w:szCs w:val="21"/>
          <w:lang w:val="ca-ES-valencia" w:eastAsia="zh-CN" w:bidi="hi-IN"/>
        </w:rPr>
        <w:t xml:space="preserve">  diversos documents (textos, gràfiques, mapes, infografies, imatges, fotografies, etc.) relacionats amb el temari i/o el currículum vigent. Eixos </w:t>
      </w:r>
      <w:r w:rsidRPr="00962E6E">
        <w:rPr>
          <w:rFonts w:ascii="Roboto" w:eastAsia="Roboto" w:hAnsi="Roboto" w:cs="Roboto"/>
          <w:kern w:val="3"/>
          <w:sz w:val="21"/>
          <w:szCs w:val="21"/>
          <w:lang w:val="ca-ES-valencia" w:eastAsia="zh-CN" w:bidi="hi-IN"/>
        </w:rPr>
        <w:lastRenderedPageBreak/>
        <w:t>documents seran:</w:t>
      </w:r>
    </w:p>
    <w:p w14:paraId="60A7B144"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 un de caràcter històric</w:t>
      </w:r>
    </w:p>
    <w:p w14:paraId="1C485E23"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 un de caràcter geogràfic</w:t>
      </w:r>
    </w:p>
    <w:p w14:paraId="1F5035CA"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 i un de caràcter artístic</w:t>
      </w:r>
    </w:p>
    <w:p w14:paraId="632C4E63"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suposarà:</w:t>
      </w:r>
    </w:p>
    <w:p w14:paraId="35C81B29"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a) l'anàlisi crítica d'estos documents,</w:t>
      </w:r>
    </w:p>
    <w:p w14:paraId="58C6BCA6"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b) la seua interrelació en una visió globalitzadora</w:t>
      </w:r>
    </w:p>
    <w:p w14:paraId="5B401474"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c) la connexió amb el coneixement de l'entorn social, geogràfic i cultural</w:t>
      </w:r>
    </w:p>
    <w:p w14:paraId="445D9269"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d) el possible ús didàctic de tals documents a l'aula</w:t>
      </w:r>
    </w:p>
    <w:p w14:paraId="54C6B20A"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qualificació final serà la mitjana aritmètica de les notes obtingudes en cadascuna de les parts de la prova.</w:t>
      </w:r>
    </w:p>
    <w:p w14:paraId="65A9190D"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 amb un màxim de quatre hores.</w:t>
      </w:r>
    </w:p>
    <w:p w14:paraId="2332E563"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p>
    <w:p w14:paraId="7296BC63" w14:textId="77777777" w:rsidR="00FB0BA5" w:rsidRPr="00962E6E" w:rsidRDefault="00FB0BA5" w:rsidP="00B91467">
      <w:pPr>
        <w:spacing w:line="276" w:lineRule="auto"/>
        <w:jc w:val="both"/>
        <w:rPr>
          <w:rFonts w:ascii="Roboto" w:eastAsia="Roboto" w:hAnsi="Roboto" w:cs="Roboto"/>
          <w:b/>
          <w:kern w:val="3"/>
          <w:sz w:val="21"/>
          <w:szCs w:val="21"/>
          <w:lang w:val="ca-ES-valencia" w:eastAsia="zh-CN" w:bidi="hi-IN"/>
        </w:rPr>
      </w:pPr>
      <w:r w:rsidRPr="00962E6E">
        <w:rPr>
          <w:rFonts w:ascii="Roboto" w:eastAsia="Roboto" w:hAnsi="Roboto" w:cs="Roboto"/>
          <w:b/>
          <w:kern w:val="3"/>
          <w:sz w:val="21"/>
          <w:szCs w:val="21"/>
          <w:lang w:val="ca-ES-valencia" w:eastAsia="zh-CN" w:bidi="hi-IN"/>
        </w:rPr>
        <w:t>206 Matemàtiques</w:t>
      </w:r>
    </w:p>
    <w:p w14:paraId="1BC60F5D" w14:textId="77777777" w:rsidR="00FB0BA5" w:rsidRPr="00962E6E" w:rsidRDefault="00FB0BA5" w:rsidP="001170E6">
      <w:pPr>
        <w:jc w:val="both"/>
        <w:rPr>
          <w:rFonts w:ascii="Roboto" w:eastAsia="Times New Roman" w:hAnsi="Roboto" w:cs="Arial"/>
          <w:sz w:val="21"/>
          <w:szCs w:val="21"/>
          <w:lang w:val="ca-ES-valencia" w:eastAsia="es-ES"/>
        </w:rPr>
      </w:pPr>
      <w:r w:rsidRPr="00962E6E">
        <w:rPr>
          <w:rFonts w:ascii="Roboto" w:eastAsia="Times New Roman" w:hAnsi="Roboto" w:cs="Segoe UI"/>
          <w:sz w:val="21"/>
          <w:szCs w:val="21"/>
          <w:lang w:val="ca-ES-valencia" w:eastAsia="es-ES"/>
        </w:rPr>
        <w:t>La prova de contingut pràctic es basarà en:</w:t>
      </w:r>
    </w:p>
    <w:p w14:paraId="18481DC2" w14:textId="77777777" w:rsidR="00FB0BA5" w:rsidRPr="00962E6E" w:rsidRDefault="00FB0BA5" w:rsidP="001170E6">
      <w:pPr>
        <w:jc w:val="both"/>
        <w:rPr>
          <w:rFonts w:ascii="Roboto" w:eastAsia="Times New Roman" w:hAnsi="Roboto" w:cs="Arial"/>
          <w:sz w:val="21"/>
          <w:szCs w:val="21"/>
          <w:lang w:val="ca-ES-valencia" w:eastAsia="es-ES"/>
        </w:rPr>
      </w:pPr>
      <w:r w:rsidRPr="00962E6E">
        <w:rPr>
          <w:rFonts w:ascii="Roboto" w:eastAsia="Times New Roman" w:hAnsi="Roboto" w:cs="Segoe UI"/>
          <w:sz w:val="21"/>
          <w:szCs w:val="21"/>
          <w:lang w:val="ca-ES-valencia" w:eastAsia="es-ES"/>
        </w:rPr>
        <w:t>1. La resolució de problemes i qüestions que versaran sobre els continguts marcats en els temaris oficials vigents que regixen en els procediments d'ingrés en l'especialitat de Matemàtiques del cos de professors d'Ensenyança Secundària, com a mínim referits a quatre dels sis blocs de continguts (àlgebra, geometria, anàlisi matemàtica, càlcul numèric, probabilitat i estadística).</w:t>
      </w:r>
    </w:p>
    <w:p w14:paraId="21AA4D15" w14:textId="77777777" w:rsidR="00FB0BA5" w:rsidRPr="00962E6E" w:rsidRDefault="00FB0BA5" w:rsidP="001170E6">
      <w:pPr>
        <w:jc w:val="both"/>
        <w:rPr>
          <w:rFonts w:ascii="Roboto" w:eastAsia="Times New Roman" w:hAnsi="Roboto" w:cs="Arial"/>
          <w:sz w:val="21"/>
          <w:szCs w:val="21"/>
          <w:lang w:val="ca-ES-valencia" w:eastAsia="es-ES"/>
        </w:rPr>
      </w:pPr>
      <w:r w:rsidRPr="00962E6E">
        <w:rPr>
          <w:rFonts w:ascii="Roboto" w:eastAsia="Times New Roman" w:hAnsi="Roboto" w:cs="Segoe UI"/>
          <w:sz w:val="21"/>
          <w:szCs w:val="21"/>
          <w:lang w:val="ca-ES-valencia" w:eastAsia="es-ES"/>
        </w:rPr>
        <w:t>2. Aplicació d'estos continguts, des d'un enfocament competencial i contextualitzat, que puguen ser implementats a l'aula en una o més sessions.</w:t>
      </w:r>
    </w:p>
    <w:p w14:paraId="1D5BDB8C"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En el cas que la prova conste de diversos exercicis, la qualificació final serà la mitjana aritmètica de les notes obtingudes en cadascun d'ells.</w:t>
      </w:r>
    </w:p>
    <w:p w14:paraId="6802572F"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 amb un màxim de quatre hores.</w:t>
      </w:r>
    </w:p>
    <w:p w14:paraId="3CD7914C" w14:textId="2869CB9B" w:rsidR="00FB0BA5" w:rsidRPr="00962E6E" w:rsidRDefault="00FB0BA5" w:rsidP="00B91467">
      <w:pPr>
        <w:jc w:val="both"/>
        <w:rPr>
          <w:rFonts w:ascii="Roboto" w:eastAsia="Roboto" w:hAnsi="Roboto" w:cs="Roboto"/>
          <w:kern w:val="3"/>
          <w:sz w:val="21"/>
          <w:szCs w:val="21"/>
          <w:lang w:val="ca-ES-valencia" w:eastAsia="zh-CN" w:bidi="hi-IN"/>
        </w:rPr>
      </w:pPr>
    </w:p>
    <w:p w14:paraId="34EDE7AD" w14:textId="77777777" w:rsidR="00FB0BA5" w:rsidRPr="00962E6E" w:rsidRDefault="00FB0BA5" w:rsidP="00B91467">
      <w:pPr>
        <w:spacing w:line="276" w:lineRule="auto"/>
        <w:jc w:val="both"/>
        <w:rPr>
          <w:rFonts w:ascii="Roboto" w:eastAsia="Roboto" w:hAnsi="Roboto" w:cs="Roboto"/>
          <w:b/>
          <w:kern w:val="3"/>
          <w:sz w:val="21"/>
          <w:szCs w:val="21"/>
          <w:lang w:val="ca-ES-valencia" w:eastAsia="zh-CN" w:bidi="hi-IN"/>
        </w:rPr>
      </w:pPr>
      <w:r w:rsidRPr="00962E6E">
        <w:rPr>
          <w:rFonts w:ascii="Roboto" w:eastAsia="Roboto" w:hAnsi="Roboto" w:cs="Roboto"/>
          <w:b/>
          <w:kern w:val="3"/>
          <w:sz w:val="21"/>
          <w:szCs w:val="21"/>
          <w:lang w:val="ca-ES-valencia" w:eastAsia="zh-CN" w:bidi="hi-IN"/>
        </w:rPr>
        <w:t>207 Física i Química</w:t>
      </w:r>
    </w:p>
    <w:p w14:paraId="25DDB43C"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constarà de les següents parts:</w:t>
      </w:r>
    </w:p>
    <w:p w14:paraId="45583A36"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1.-Resolució de problemes i de qüestions científiques, metodològiques i didàctiques, relacionats amb els continguts del temari oficial o amb el currículum de les matèries que configuren l'especialitat.</w:t>
      </w:r>
    </w:p>
    <w:p w14:paraId="64BE1058"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2.-Resolució de qüestions, des d'un enfocament competencial i contextualitzat relatives a la utilització de procediments del treball científic, descripció de tècniques experimentals de les matèries que constituïxen l'especialitat i la seua possible aplicació didàctica a l'aula.</w:t>
      </w:r>
    </w:p>
    <w:p w14:paraId="6A85DAEE"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El nombre de problemes i qüestions proposades haurà de ser el mateix per a cadascuna de les dos matèries de l'especialitat.</w:t>
      </w:r>
    </w:p>
    <w:p w14:paraId="2C2CC9EF"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qualificació final serà la mitjana aritmètica de les notes obtingudes en cadascuna de les parts de la prova.</w:t>
      </w:r>
    </w:p>
    <w:p w14:paraId="4D4B97C3"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 amb un màxim de quatre hores.</w:t>
      </w:r>
    </w:p>
    <w:p w14:paraId="6809E7AF"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p>
    <w:p w14:paraId="5F0A083A" w14:textId="77777777" w:rsidR="00FB0BA5" w:rsidRPr="00962E6E" w:rsidRDefault="00FB0BA5" w:rsidP="00B91467">
      <w:pPr>
        <w:spacing w:line="276" w:lineRule="auto"/>
        <w:jc w:val="both"/>
        <w:rPr>
          <w:rFonts w:ascii="Roboto" w:eastAsia="Roboto" w:hAnsi="Roboto" w:cs="Roboto"/>
          <w:b/>
          <w:kern w:val="3"/>
          <w:sz w:val="21"/>
          <w:szCs w:val="21"/>
          <w:lang w:val="ca-ES-valencia" w:eastAsia="zh-CN" w:bidi="hi-IN"/>
        </w:rPr>
      </w:pPr>
      <w:r w:rsidRPr="00962E6E">
        <w:rPr>
          <w:rFonts w:ascii="Roboto" w:eastAsia="Roboto" w:hAnsi="Roboto" w:cs="Roboto"/>
          <w:b/>
          <w:kern w:val="3"/>
          <w:sz w:val="21"/>
          <w:szCs w:val="21"/>
          <w:lang w:val="ca-ES-valencia" w:eastAsia="zh-CN" w:bidi="hi-IN"/>
        </w:rPr>
        <w:t>208 Biologia i Geologia</w:t>
      </w:r>
    </w:p>
    <w:p w14:paraId="1EEA893E"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de contingut pràctic constarà de tres parts:</w:t>
      </w:r>
    </w:p>
    <w:p w14:paraId="269FBFC7"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1. Identificació visual d'espècies animals i vegetals mediterranis i de minerals i roques (un 20% de la qualificació total).</w:t>
      </w:r>
    </w:p>
    <w:p w14:paraId="598D0E3B"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 xml:space="preserve">2. Anàlisi i interpretació de mapes o talls geològics. Identificació de la influència dels factors climàtics, tectònics i litològics en la gènesi d'un paisatge (mitjançant fotografies o </w:t>
      </w:r>
      <w:r w:rsidRPr="00962E6E">
        <w:rPr>
          <w:rFonts w:ascii="Roboto" w:eastAsia="Roboto" w:hAnsi="Roboto" w:cs="Roboto"/>
          <w:kern w:val="3"/>
          <w:sz w:val="21"/>
          <w:szCs w:val="21"/>
          <w:lang w:val="ca-ES-valencia" w:eastAsia="zh-CN" w:bidi="hi-IN"/>
        </w:rPr>
        <w:lastRenderedPageBreak/>
        <w:t>diapositives) i/o anàlisis i interpretació d'imatges citològiques (mitjançant fotografies, diapositives o preparacions microscòpiques) (un 30% de la qualificació total).</w:t>
      </w:r>
    </w:p>
    <w:p w14:paraId="1367DE94"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3. Resolució de problemes oberts, des d'un enfocament competencial i contextualitzat, en els quals es plantejaran qüestions sobre l'aplicació pràctica i didàctica de conceptes, lleis i teories científiques i la utilització de procediments de treball científic. Estes qüestions podran exigir el disseny d'una experiència, realitzable amb els recursos habituals d'un centre docent, destinada a posar a prova una hipòtesi prèviament plantejada per la Comissió de Selecció (un 50% de la qualificació total).</w:t>
      </w:r>
    </w:p>
    <w:p w14:paraId="12D291E2"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 amb un màxim de quatre hores.</w:t>
      </w:r>
    </w:p>
    <w:p w14:paraId="333354D5"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p>
    <w:p w14:paraId="534A3F07"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b/>
          <w:bCs/>
          <w:kern w:val="3"/>
          <w:sz w:val="21"/>
          <w:szCs w:val="21"/>
          <w:lang w:val="ca-ES-valencia" w:eastAsia="zh-CN" w:bidi="hi-IN"/>
        </w:rPr>
        <w:t>209 Dibuix</w:t>
      </w:r>
    </w:p>
    <w:p w14:paraId="6260CC9A"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de contingut pràctic constarà de dos parts:</w:t>
      </w:r>
    </w:p>
    <w:p w14:paraId="369620B7"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1. Resolució de tres exercicis de geometria plana i descriptiva.</w:t>
      </w:r>
    </w:p>
    <w:p w14:paraId="3871CE1E"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 xml:space="preserve">2. Realització d'una composició plana d'expressió plàstica o color sobre suport paper, en relació amb la </w:t>
      </w:r>
      <w:proofErr w:type="spellStart"/>
      <w:r w:rsidRPr="00962E6E">
        <w:rPr>
          <w:rFonts w:ascii="Roboto" w:eastAsia="Roboto" w:hAnsi="Roboto" w:cs="Roboto"/>
          <w:kern w:val="3"/>
          <w:sz w:val="21"/>
          <w:szCs w:val="21"/>
          <w:lang w:val="ca-ES-valencia" w:eastAsia="zh-CN" w:bidi="hi-IN"/>
        </w:rPr>
        <w:t>impartició</w:t>
      </w:r>
      <w:proofErr w:type="spellEnd"/>
      <w:r w:rsidRPr="00962E6E">
        <w:rPr>
          <w:rFonts w:ascii="Roboto" w:eastAsia="Roboto" w:hAnsi="Roboto" w:cs="Roboto"/>
          <w:kern w:val="3"/>
          <w:sz w:val="21"/>
          <w:szCs w:val="21"/>
          <w:lang w:val="ca-ES-valencia" w:eastAsia="zh-CN" w:bidi="hi-IN"/>
        </w:rPr>
        <w:t xml:space="preserve"> del currículum de les matèries assignades a l'especialitat en l'Educació Secundària i la seua aplicació didàctica a l'aula des d'un enfocament competencial i contextualitzat. Este exercici representa el 25% de la nota total.</w:t>
      </w:r>
    </w:p>
    <w:p w14:paraId="00FD333D"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Les persones aspirants hauran d'anar proveïdes dels instruments de dibuix i mesura que consideren adequats. S'ha de tindre en compte que el procediment pictòric de la composició podrà ser: llapis, ceres, tintes o qualsevol altre, exclosos els aglutinants líquids o viscosos (pintura a l'aigua, a l'oli, etc.)</w:t>
      </w:r>
    </w:p>
    <w:p w14:paraId="0CA35293"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 amb un màxim de quatre hores.</w:t>
      </w:r>
    </w:p>
    <w:p w14:paraId="70A399B5"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p>
    <w:p w14:paraId="4F4CA4F5" w14:textId="66959BAF" w:rsidR="00FB0BA5" w:rsidRPr="00962E6E" w:rsidRDefault="00FB0BA5" w:rsidP="00B91467">
      <w:pPr>
        <w:spacing w:line="276" w:lineRule="auto"/>
        <w:jc w:val="both"/>
        <w:rPr>
          <w:rFonts w:ascii="Roboto" w:eastAsia="Roboto" w:hAnsi="Roboto" w:cs="Roboto"/>
          <w:b/>
          <w:kern w:val="3"/>
          <w:sz w:val="21"/>
          <w:szCs w:val="21"/>
          <w:lang w:val="ca-ES-valencia" w:eastAsia="zh-CN" w:bidi="hi-IN"/>
        </w:rPr>
      </w:pPr>
      <w:r w:rsidRPr="00962E6E">
        <w:rPr>
          <w:rFonts w:ascii="Roboto" w:eastAsia="Roboto" w:hAnsi="Roboto" w:cs="Roboto"/>
          <w:b/>
          <w:kern w:val="3"/>
          <w:sz w:val="21"/>
          <w:szCs w:val="21"/>
          <w:lang w:val="ca-ES-valencia" w:eastAsia="zh-CN" w:bidi="hi-IN"/>
        </w:rPr>
        <w:t xml:space="preserve">211 </w:t>
      </w:r>
      <w:r w:rsidR="00962E6E" w:rsidRPr="00962E6E">
        <w:rPr>
          <w:rFonts w:ascii="Roboto" w:eastAsia="Roboto" w:hAnsi="Roboto" w:cs="Roboto"/>
          <w:b/>
          <w:kern w:val="3"/>
          <w:sz w:val="21"/>
          <w:szCs w:val="21"/>
          <w:lang w:val="ca-ES-valencia" w:eastAsia="zh-CN" w:bidi="hi-IN"/>
        </w:rPr>
        <w:t>A</w:t>
      </w:r>
      <w:r w:rsidRPr="00962E6E">
        <w:rPr>
          <w:rFonts w:ascii="Roboto" w:eastAsia="Roboto" w:hAnsi="Roboto" w:cs="Roboto"/>
          <w:b/>
          <w:kern w:val="3"/>
          <w:sz w:val="21"/>
          <w:szCs w:val="21"/>
          <w:lang w:val="ca-ES-valencia" w:eastAsia="zh-CN" w:bidi="hi-IN"/>
        </w:rPr>
        <w:t>nglés</w:t>
      </w:r>
    </w:p>
    <w:p w14:paraId="4A613853"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de contingut pràctic constarà de dos parts:</w:t>
      </w:r>
    </w:p>
    <w:p w14:paraId="0EBAA285" w14:textId="77777777" w:rsidR="00FB0BA5" w:rsidRPr="00962E6E" w:rsidRDefault="00FB0BA5" w:rsidP="00B91467">
      <w:pPr>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1. Traducció a l'anglés sense diccionaris d'un text d'una extensió màxima aproximada de 400 paraules.</w:t>
      </w:r>
    </w:p>
    <w:p w14:paraId="28F97E0B"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2. Resposta en anglés a qüestions concordes amb els procediments de la matèria sobre aspectes gramaticals, lèxics i d'anàlisis del discurs, a partir d'un text rellevant d'un autor o autora en llengua anglesa i la seua aplicació didàctica a l'aula des d'un enfocament competencial i contextualitzat</w:t>
      </w:r>
    </w:p>
    <w:p w14:paraId="0665288B"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La qualificació final serà la mitjana aritmètica de les notes obtingudes en cadascuna de les dos parts de la prova.</w:t>
      </w:r>
    </w:p>
    <w:p w14:paraId="71D106FA"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w:t>
      </w:r>
      <w:r w:rsidRPr="00962E6E">
        <w:rPr>
          <w:rFonts w:ascii="Roboto" w:eastAsia="Roboto" w:hAnsi="Roboto" w:cs="Roboto"/>
          <w:color w:val="000000"/>
          <w:kern w:val="3"/>
          <w:sz w:val="21"/>
          <w:szCs w:val="21"/>
          <w:lang w:val="ca-ES-valencia" w:eastAsia="zh-CN" w:bidi="hi-IN"/>
        </w:rPr>
        <w:t>, amb un màxim de quatre hores.</w:t>
      </w:r>
    </w:p>
    <w:p w14:paraId="7B05A4A5"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p>
    <w:p w14:paraId="228A49A6" w14:textId="77777777" w:rsidR="00FB0BA5" w:rsidRPr="00962E6E" w:rsidRDefault="00FB0BA5" w:rsidP="00B91467">
      <w:pPr>
        <w:spacing w:line="276" w:lineRule="auto"/>
        <w:jc w:val="both"/>
        <w:rPr>
          <w:rFonts w:ascii="Roboto" w:eastAsia="Roboto" w:hAnsi="Roboto" w:cs="Roboto"/>
          <w:b/>
          <w:kern w:val="3"/>
          <w:sz w:val="21"/>
          <w:szCs w:val="21"/>
          <w:lang w:val="ca-ES-valencia" w:eastAsia="zh-CN" w:bidi="hi-IN"/>
        </w:rPr>
      </w:pPr>
      <w:r w:rsidRPr="00962E6E">
        <w:rPr>
          <w:rFonts w:ascii="Roboto" w:eastAsia="Roboto" w:hAnsi="Roboto" w:cs="Roboto"/>
          <w:b/>
          <w:kern w:val="3"/>
          <w:sz w:val="21"/>
          <w:szCs w:val="21"/>
          <w:lang w:val="ca-ES-valencia" w:eastAsia="zh-CN" w:bidi="hi-IN"/>
        </w:rPr>
        <w:t>217 Educació Física</w:t>
      </w:r>
    </w:p>
    <w:p w14:paraId="2E383AF3"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La prova de contingut pràctic constarà de dos parts:</w:t>
      </w:r>
    </w:p>
    <w:p w14:paraId="3E3A475B"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1. Disseny i explicació d'una sessió de treball o demostració pràctica de calfament o similar i la seua aplicació didàctica a l'aula, des d'un enfocament competencial i contextualitzat.</w:t>
      </w:r>
    </w:p>
    <w:p w14:paraId="5CD0480C"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2. Preparació i exposició de dos modalitats esportives triades per la persona aspirant d'entre una llista elaborada i proposta per la Comissió de Selecció/ tribunal, que haurà d'incloure l'execució pràctica de les tècniques bàsiques o exercicis específics d'estes modalitats esportives.</w:t>
      </w:r>
    </w:p>
    <w:p w14:paraId="3D68D3F8"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La qualificació final serà la mitjana aritmètica de les notes obtingudes en cadascuna de les dos parts de la prova.</w:t>
      </w:r>
    </w:p>
    <w:p w14:paraId="7998A23D"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lastRenderedPageBreak/>
        <w:t>Per a la realització d'esta prova, les persones aspirants disposaran del temps que la Comissió de Selecció considere necessari, amb un màxim de quatre hores.</w:t>
      </w:r>
    </w:p>
    <w:p w14:paraId="6F94F37F" w14:textId="77777777" w:rsidR="00FB0BA5" w:rsidRPr="00962E6E" w:rsidRDefault="00FB0BA5" w:rsidP="00B91467">
      <w:pPr>
        <w:spacing w:line="276" w:lineRule="auto"/>
        <w:jc w:val="both"/>
        <w:rPr>
          <w:rFonts w:ascii="Roboto" w:eastAsia="Roboto" w:hAnsi="Roboto" w:cs="Roboto"/>
          <w:kern w:val="3"/>
          <w:lang w:val="ca-ES-valencia" w:eastAsia="zh-CN" w:bidi="hi-IN"/>
        </w:rPr>
      </w:pPr>
    </w:p>
    <w:p w14:paraId="404E3A5C" w14:textId="32C3119A" w:rsidR="00FB0BA5" w:rsidRPr="00962E6E" w:rsidRDefault="00FB0BA5" w:rsidP="00B91467">
      <w:pPr>
        <w:spacing w:line="276" w:lineRule="auto"/>
        <w:jc w:val="both"/>
        <w:rPr>
          <w:rFonts w:ascii="Roboto" w:eastAsia="Roboto" w:hAnsi="Roboto" w:cs="Roboto"/>
          <w:b/>
          <w:kern w:val="3"/>
          <w:sz w:val="21"/>
          <w:szCs w:val="21"/>
          <w:lang w:val="ca-ES-valencia" w:eastAsia="zh-CN" w:bidi="hi-IN"/>
        </w:rPr>
      </w:pPr>
      <w:r w:rsidRPr="00962E6E">
        <w:rPr>
          <w:rFonts w:ascii="Roboto" w:eastAsia="Roboto" w:hAnsi="Roboto" w:cs="Roboto"/>
          <w:b/>
          <w:kern w:val="3"/>
          <w:sz w:val="21"/>
          <w:szCs w:val="21"/>
          <w:lang w:val="ca-ES-valencia" w:eastAsia="zh-CN" w:bidi="hi-IN"/>
        </w:rPr>
        <w:t xml:space="preserve">218 Orientació </w:t>
      </w:r>
      <w:r w:rsidR="006C318F" w:rsidRPr="00962E6E">
        <w:rPr>
          <w:rFonts w:ascii="Roboto" w:eastAsia="Roboto" w:hAnsi="Roboto" w:cs="Roboto"/>
          <w:b/>
          <w:kern w:val="3"/>
          <w:sz w:val="21"/>
          <w:szCs w:val="21"/>
          <w:lang w:val="ca-ES-valencia" w:eastAsia="zh-CN" w:bidi="hi-IN"/>
        </w:rPr>
        <w:t>e</w:t>
      </w:r>
      <w:r w:rsidRPr="00962E6E">
        <w:rPr>
          <w:rFonts w:ascii="Roboto" w:eastAsia="Roboto" w:hAnsi="Roboto" w:cs="Roboto"/>
          <w:b/>
          <w:kern w:val="3"/>
          <w:sz w:val="21"/>
          <w:szCs w:val="21"/>
          <w:lang w:val="ca-ES-valencia" w:eastAsia="zh-CN" w:bidi="hi-IN"/>
        </w:rPr>
        <w:t>ducativa</w:t>
      </w:r>
    </w:p>
    <w:p w14:paraId="1421B291"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de contingut pràctic constarà de la resolució d'un suposat sobre cap dels següents temes:</w:t>
      </w:r>
    </w:p>
    <w:p w14:paraId="6BCC21AA"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a) Realització d'una proposta curricular específica consistent a analitzar un supòsit pràctic referit a un grup d'alumnat amb retards d'aprenentatge, proposta d'actuacions per a proporcionar la resposta educativa adequada, prenent com a referència el currículum de l'etapa, i concretar les seues possibles adaptacions o modificacions curriculars.</w:t>
      </w:r>
    </w:p>
    <w:p w14:paraId="1134716B"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b) Justificar i elaborar una proposta de Pla d'Actuació Personalitzat per a un grup d'alumnat amb necessitats educatives especials a partir de la informació proporcionada.</w:t>
      </w:r>
    </w:p>
    <w:p w14:paraId="23EFD6B0"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 xml:space="preserve">c) Establir i justificar, a partir d'un supòsit concret, el programa de suport a un pla d'acció </w:t>
      </w:r>
      <w:proofErr w:type="spellStart"/>
      <w:r w:rsidRPr="00962E6E">
        <w:rPr>
          <w:rFonts w:ascii="Roboto" w:eastAsia="Roboto" w:hAnsi="Roboto" w:cs="Roboto"/>
          <w:kern w:val="3"/>
          <w:sz w:val="21"/>
          <w:szCs w:val="21"/>
          <w:lang w:val="ca-ES-valencia" w:eastAsia="zh-CN" w:bidi="hi-IN"/>
        </w:rPr>
        <w:t>tutorial</w:t>
      </w:r>
      <w:proofErr w:type="spellEnd"/>
      <w:r w:rsidRPr="00962E6E">
        <w:rPr>
          <w:rFonts w:ascii="Roboto" w:eastAsia="Roboto" w:hAnsi="Roboto" w:cs="Roboto"/>
          <w:kern w:val="3"/>
          <w:sz w:val="21"/>
          <w:szCs w:val="21"/>
          <w:lang w:val="ca-ES-valencia" w:eastAsia="zh-CN" w:bidi="hi-IN"/>
        </w:rPr>
        <w:t>.</w:t>
      </w:r>
    </w:p>
    <w:p w14:paraId="430BD5FC"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d) Dissenyar un pla d'activitats del departament d'orientació referent a les possibilitats d'orientació acadèmica i professional per a un grup d'alumnat determinat.</w:t>
      </w:r>
    </w:p>
    <w:p w14:paraId="381CF94B"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Per a la realització d'esta prova, les persones aspirants disposaran del temps que la Comissió de Selecció considere necessari, amb un màxim de quatre hores.</w:t>
      </w:r>
    </w:p>
    <w:p w14:paraId="4A94766E"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p>
    <w:p w14:paraId="3C903F0A" w14:textId="77777777" w:rsidR="00FB0BA5" w:rsidRPr="00962E6E" w:rsidRDefault="00FB0BA5" w:rsidP="00B91467">
      <w:pPr>
        <w:spacing w:line="276" w:lineRule="auto"/>
        <w:jc w:val="both"/>
        <w:rPr>
          <w:rFonts w:ascii="Roboto" w:eastAsia="Roboto" w:hAnsi="Roboto" w:cs="Roboto"/>
          <w:b/>
          <w:bCs/>
          <w:spacing w:val="-3"/>
          <w:kern w:val="3"/>
          <w:sz w:val="21"/>
          <w:szCs w:val="21"/>
          <w:lang w:val="ca-ES-valencia" w:eastAsia="zh-CN" w:bidi="hi-IN"/>
        </w:rPr>
      </w:pPr>
      <w:r w:rsidRPr="00962E6E">
        <w:rPr>
          <w:rFonts w:ascii="Roboto" w:eastAsia="Roboto" w:hAnsi="Roboto" w:cs="Roboto"/>
          <w:b/>
          <w:bCs/>
          <w:spacing w:val="-3"/>
          <w:kern w:val="3"/>
          <w:sz w:val="21"/>
          <w:szCs w:val="21"/>
          <w:lang w:val="ca-ES-valencia" w:eastAsia="zh-CN" w:bidi="hi-IN"/>
        </w:rPr>
        <w:t>222 Formació i Orientació Laboral</w:t>
      </w:r>
    </w:p>
    <w:p w14:paraId="04CF3DC0" w14:textId="77777777" w:rsidR="00FB0BA5" w:rsidRPr="00962E6E" w:rsidRDefault="00FB0BA5" w:rsidP="00B91467">
      <w:pPr>
        <w:spacing w:after="31"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Comissió de Selecció triarà dos o més opcions de prova pràctica. Cadascuna d'estes opcions consistirà en el plantejament i/o en l'anàlisi d'activitats d'ensenyança i aprenentatge, en la realització de proves pràctiques o simulacions i/o en la resolució d'exercicis i supòsits, en qualsevol cas relacionats amb un dels àmbits següents:</w:t>
      </w:r>
    </w:p>
    <w:p w14:paraId="1D809D6F" w14:textId="77777777" w:rsidR="00FB0BA5" w:rsidRPr="00962E6E" w:rsidRDefault="00FB0BA5" w:rsidP="00B91467">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Drets i deures laborals i normativa relacionada. Interpretació dels diferents tipus de contractació i les seues característiques. Modificacions del contracte de treball i les seues conseqüències.</w:t>
      </w:r>
    </w:p>
    <w:p w14:paraId="6A246504" w14:textId="77777777" w:rsidR="00FB0BA5" w:rsidRPr="00962E6E" w:rsidRDefault="00FB0BA5" w:rsidP="00B91467">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El rebut de salaris: salari base, complements salarials i prestacions extrasalarials. Determinació de la base de cotització de la Seguretat Social i de la base subjecta a l'IRPF. Liquidació d'havers.</w:t>
      </w:r>
    </w:p>
    <w:p w14:paraId="1144456A" w14:textId="77777777" w:rsidR="00FB0BA5" w:rsidRPr="00962E6E" w:rsidRDefault="00FB0BA5" w:rsidP="00B91467">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L'extinció del contracte de treball. Liquidació, saldo i quitança. Càlcul d'indemnitzacions i la seua documentació.</w:t>
      </w:r>
    </w:p>
    <w:p w14:paraId="0327A9C3" w14:textId="77777777" w:rsidR="00FB0BA5" w:rsidRPr="00962E6E" w:rsidRDefault="00FB0BA5" w:rsidP="00B91467">
      <w:pPr>
        <w:widowControl/>
        <w:numPr>
          <w:ilvl w:val="0"/>
          <w:numId w:val="11"/>
        </w:numPr>
        <w:tabs>
          <w:tab w:val="left" w:pos="-1559"/>
          <w:tab w:val="left" w:pos="679"/>
        </w:tabs>
        <w:spacing w:after="16" w:line="276" w:lineRule="auto"/>
        <w:ind w:left="454" w:firstLine="0"/>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Participació de les persones treballadores i de les treballadores en l'empresa. Representacions unitària i sindical de les persones treballadores i de les treballadores. Òrgans de representació. Seccions sindicals. Convenis col·lectius. El conflicte col·lectiu i el conflicte individual en les relacions laborals.</w:t>
      </w:r>
    </w:p>
    <w:p w14:paraId="23A83E70" w14:textId="77777777" w:rsidR="00FB0BA5" w:rsidRPr="00962E6E" w:rsidRDefault="00FB0BA5" w:rsidP="00B91467">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Prestacions en matèria de Seguretat Social. Afiliació, altes i baixes. Cotització.</w:t>
      </w:r>
    </w:p>
    <w:p w14:paraId="087002B2" w14:textId="77777777" w:rsidR="00FB0BA5" w:rsidRPr="00962E6E" w:rsidRDefault="00FB0BA5" w:rsidP="00B91467">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Innovació empresarial. Actituds i habilitats de les persones emprenedores. Realització i valoració del projecte empresarial.</w:t>
      </w:r>
    </w:p>
    <w:p w14:paraId="4C240D07" w14:textId="77777777" w:rsidR="00FB0BA5" w:rsidRPr="00962E6E" w:rsidRDefault="00FB0BA5" w:rsidP="00B91467">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Anàlisi i característiques de les diferents formes jurídiques de les empreses. Elaboració i interpretació dels comptes anuals.</w:t>
      </w:r>
    </w:p>
    <w:p w14:paraId="1E149F62" w14:textId="77777777" w:rsidR="00FB0BA5" w:rsidRPr="00962E6E" w:rsidRDefault="00FB0BA5" w:rsidP="00B91467">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Prevenció de riscos laborals. Factors de risc. Anàlisi i avaluació de riscos. Plans d'emergència i evacuació. Gestió de la prevenció.</w:t>
      </w:r>
    </w:p>
    <w:p w14:paraId="18334447" w14:textId="77777777" w:rsidR="00FB0BA5" w:rsidRPr="00962E6E" w:rsidRDefault="00FB0BA5" w:rsidP="00B91467">
      <w:pPr>
        <w:widowControl/>
        <w:numPr>
          <w:ilvl w:val="0"/>
          <w:numId w:val="11"/>
        </w:numPr>
        <w:tabs>
          <w:tab w:val="left" w:pos="675"/>
        </w:tabs>
        <w:spacing w:after="16" w:line="276" w:lineRule="auto"/>
        <w:ind w:left="420" w:firstLine="0"/>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Orientació soci-laboral. Identificació d'itineraris formatius. Procés d'inserció laboral. Tècniques utilitzades en el procés de busca d'ocupació.</w:t>
      </w:r>
    </w:p>
    <w:p w14:paraId="01CF0AD3" w14:textId="77777777" w:rsidR="00FB0BA5" w:rsidRPr="00962E6E" w:rsidRDefault="00FB0BA5" w:rsidP="00B91467">
      <w:pPr>
        <w:widowControl/>
        <w:numPr>
          <w:ilvl w:val="0"/>
          <w:numId w:val="11"/>
        </w:numPr>
        <w:tabs>
          <w:tab w:val="left" w:pos="675"/>
        </w:tabs>
        <w:autoSpaceDE w:val="0"/>
        <w:spacing w:after="16" w:line="276" w:lineRule="auto"/>
        <w:ind w:left="420" w:firstLine="0"/>
        <w:jc w:val="both"/>
        <w:rPr>
          <w:rFonts w:ascii="Roboto" w:eastAsia="TimesNewRomanPSMT" w:hAnsi="Roboto" w:cs="TimesNewRomanPSMT"/>
          <w:kern w:val="3"/>
          <w:sz w:val="21"/>
          <w:szCs w:val="21"/>
          <w:lang w:val="ca-ES-valencia" w:eastAsia="zh-CN" w:bidi="hi-IN"/>
        </w:rPr>
      </w:pPr>
      <w:r w:rsidRPr="00962E6E">
        <w:rPr>
          <w:rFonts w:ascii="Roboto" w:eastAsia="TimesNewRomanPSMT" w:hAnsi="Roboto" w:cs="TimesNewRomanPSMT"/>
          <w:kern w:val="3"/>
          <w:sz w:val="21"/>
          <w:szCs w:val="21"/>
          <w:lang w:val="ca-ES-valencia" w:eastAsia="zh-CN" w:bidi="hi-IN"/>
        </w:rPr>
        <w:t>Habilitats de treball en equip i negociació de conflictes.</w:t>
      </w:r>
    </w:p>
    <w:p w14:paraId="7EDEE883"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color w:val="000000"/>
          <w:kern w:val="3"/>
          <w:sz w:val="21"/>
          <w:szCs w:val="21"/>
          <w:lang w:val="ca-ES-valencia" w:eastAsia="zh-CN" w:bidi="hi-IN"/>
        </w:rPr>
        <w:lastRenderedPageBreak/>
        <w:t>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488ADBB5"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121B91BD"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En el cas que la prova pràctica conste de diversos exercicis, la qualificació final serà la mitjana aritmètica de les notes obtingudes en cadascun d'ells.</w:t>
      </w:r>
    </w:p>
    <w:p w14:paraId="46B2B11D" w14:textId="77777777" w:rsidR="00FB0BA5" w:rsidRPr="00962E6E" w:rsidRDefault="00FB0BA5" w:rsidP="00B91467">
      <w:pPr>
        <w:autoSpaceDE w:val="0"/>
        <w:spacing w:line="276" w:lineRule="auto"/>
        <w:jc w:val="both"/>
        <w:rPr>
          <w:rFonts w:ascii="Roboto" w:eastAsia="TimesNewRomanPSMT" w:hAnsi="Roboto" w:cs="TimesNewRomanPSMT"/>
          <w:kern w:val="3"/>
          <w:sz w:val="21"/>
          <w:szCs w:val="21"/>
          <w:lang w:val="ca-ES-valencia" w:eastAsia="zh-CN" w:bidi="hi-IN"/>
        </w:rPr>
      </w:pPr>
      <w:bookmarkStart w:id="40" w:name="_Hlk185420393"/>
      <w:r w:rsidRPr="00962E6E">
        <w:rPr>
          <w:rFonts w:ascii="Roboto" w:eastAsia="TimesNewRomanPSMT" w:hAnsi="Roboto" w:cs="TimesNewRomanPSMT"/>
          <w:kern w:val="3"/>
          <w:sz w:val="21"/>
          <w:szCs w:val="21"/>
          <w:lang w:val="ca-ES-valencia" w:eastAsia="zh-CN" w:bidi="hi-IN"/>
        </w:rPr>
        <w:t>Per a la realització de la prova, les persones aspirants disposaran del temps que la Comissió de Selecció considere necessari, amb un màxim de quatre hores.</w:t>
      </w:r>
    </w:p>
    <w:bookmarkEnd w:id="40"/>
    <w:p w14:paraId="50417AE1" w14:textId="77777777" w:rsidR="00FB0BA5" w:rsidRPr="00962E6E" w:rsidRDefault="00FB0BA5" w:rsidP="00B91467">
      <w:pPr>
        <w:autoSpaceDE w:val="0"/>
        <w:spacing w:line="276" w:lineRule="auto"/>
        <w:jc w:val="both"/>
        <w:rPr>
          <w:rFonts w:ascii="Roboto" w:eastAsia="TimesNewRomanPSMT" w:hAnsi="Roboto" w:cs="TimesNewRomanPSMT"/>
          <w:b/>
          <w:bCs/>
          <w:kern w:val="3"/>
          <w:sz w:val="21"/>
          <w:szCs w:val="21"/>
          <w:lang w:val="ca-ES-valencia" w:eastAsia="zh-CN" w:bidi="hi-IN"/>
        </w:rPr>
      </w:pPr>
    </w:p>
    <w:p w14:paraId="7B13DF4E" w14:textId="77777777" w:rsidR="00FB0BA5" w:rsidRPr="00962E6E" w:rsidRDefault="00FB0BA5" w:rsidP="00B91467">
      <w:pPr>
        <w:autoSpaceDE w:val="0"/>
        <w:spacing w:line="276" w:lineRule="auto"/>
        <w:jc w:val="both"/>
        <w:rPr>
          <w:rFonts w:ascii="Roboto" w:eastAsia="TimesNewRomanPSMT" w:hAnsi="Roboto" w:cs="TimesNewRomanPSMT"/>
          <w:b/>
          <w:bCs/>
          <w:kern w:val="3"/>
          <w:sz w:val="21"/>
          <w:szCs w:val="21"/>
          <w:lang w:val="ca-ES-valencia" w:eastAsia="zh-CN" w:bidi="hi-IN"/>
        </w:rPr>
      </w:pPr>
      <w:r w:rsidRPr="00962E6E">
        <w:rPr>
          <w:rFonts w:ascii="Roboto" w:eastAsia="TimesNewRomanPSMT" w:hAnsi="Roboto" w:cs="TimesNewRomanPSMT"/>
          <w:b/>
          <w:bCs/>
          <w:kern w:val="3"/>
          <w:sz w:val="21"/>
          <w:szCs w:val="21"/>
          <w:lang w:val="ca-ES-valencia" w:eastAsia="zh-CN" w:bidi="hi-IN"/>
        </w:rPr>
        <w:t>224 Organització i projectes de Fabricació Mecànica</w:t>
      </w:r>
    </w:p>
    <w:p w14:paraId="446A9DCF" w14:textId="77777777" w:rsidR="00FB0BA5" w:rsidRPr="00962E6E" w:rsidRDefault="00FB0BA5" w:rsidP="00B91467">
      <w:pPr>
        <w:jc w:val="both"/>
        <w:rPr>
          <w:rFonts w:ascii="Roboto" w:hAnsi="Roboto"/>
          <w:sz w:val="21"/>
          <w:szCs w:val="21"/>
          <w:lang w:val="ca-ES-valencia"/>
        </w:rPr>
      </w:pPr>
      <w:r w:rsidRPr="00962E6E">
        <w:rPr>
          <w:rFonts w:ascii="Roboto" w:hAnsi="Roboto"/>
          <w:sz w:val="21"/>
          <w:szCs w:val="21"/>
          <w:lang w:val="ca-ES-valencia"/>
        </w:rPr>
        <w:t xml:space="preserve">La persona aspirant realitzarà un exercici, a triar entre dos proposats, que contindrà simulacions i/o resolució d'exercicis i supòsits relacionats amb alguns/s dels àmbits següents: </w:t>
      </w:r>
    </w:p>
    <w:p w14:paraId="4934EC62" w14:textId="77777777" w:rsidR="00FB0BA5" w:rsidRPr="00962E6E" w:rsidRDefault="00FB0BA5" w:rsidP="00B91467">
      <w:pPr>
        <w:pStyle w:val="Prrafodelista"/>
        <w:widowControl/>
        <w:numPr>
          <w:ilvl w:val="0"/>
          <w:numId w:val="40"/>
        </w:numPr>
        <w:suppressAutoHyphens w:val="0"/>
        <w:autoSpaceDN/>
        <w:ind w:left="709"/>
        <w:jc w:val="both"/>
        <w:textAlignment w:val="auto"/>
        <w:rPr>
          <w:rFonts w:ascii="Roboto" w:hAnsi="Roboto"/>
          <w:sz w:val="21"/>
          <w:szCs w:val="21"/>
          <w:lang w:val="ca-ES-valencia"/>
        </w:rPr>
      </w:pPr>
      <w:r w:rsidRPr="00962E6E">
        <w:rPr>
          <w:rFonts w:ascii="Roboto" w:hAnsi="Roboto"/>
          <w:sz w:val="21"/>
          <w:szCs w:val="21"/>
          <w:lang w:val="ca-ES-valencia"/>
        </w:rPr>
        <w:t xml:space="preserve">Processos de fabricació, muntatge i reparació d'elements de fabricació mecànica. </w:t>
      </w:r>
    </w:p>
    <w:p w14:paraId="0E5D51CF" w14:textId="77777777" w:rsidR="00FB0BA5" w:rsidRPr="00962E6E" w:rsidRDefault="00FB0BA5" w:rsidP="00B91467">
      <w:pPr>
        <w:pStyle w:val="Prrafodelista"/>
        <w:widowControl/>
        <w:numPr>
          <w:ilvl w:val="0"/>
          <w:numId w:val="40"/>
        </w:numPr>
        <w:suppressAutoHyphens w:val="0"/>
        <w:autoSpaceDN/>
        <w:ind w:left="709"/>
        <w:jc w:val="both"/>
        <w:textAlignment w:val="auto"/>
        <w:rPr>
          <w:rFonts w:ascii="Roboto" w:hAnsi="Roboto"/>
          <w:sz w:val="21"/>
          <w:szCs w:val="21"/>
          <w:lang w:val="ca-ES-valencia"/>
        </w:rPr>
      </w:pPr>
      <w:r w:rsidRPr="00962E6E">
        <w:rPr>
          <w:rFonts w:ascii="Roboto" w:hAnsi="Roboto"/>
          <w:sz w:val="21"/>
          <w:szCs w:val="21"/>
          <w:lang w:val="ca-ES-valencia"/>
        </w:rPr>
        <w:t xml:space="preserve">Processos de manteniment de primer nivell de maquinària i equips. </w:t>
      </w:r>
    </w:p>
    <w:p w14:paraId="2D181C63" w14:textId="77777777" w:rsidR="00FB0BA5" w:rsidRPr="00962E6E" w:rsidRDefault="00FB0BA5" w:rsidP="00B91467">
      <w:pPr>
        <w:pStyle w:val="Prrafodelista"/>
        <w:widowControl/>
        <w:numPr>
          <w:ilvl w:val="0"/>
          <w:numId w:val="40"/>
        </w:numPr>
        <w:suppressAutoHyphens w:val="0"/>
        <w:autoSpaceDN/>
        <w:ind w:left="709"/>
        <w:jc w:val="both"/>
        <w:textAlignment w:val="auto"/>
        <w:rPr>
          <w:rFonts w:ascii="Roboto" w:hAnsi="Roboto"/>
          <w:sz w:val="21"/>
          <w:szCs w:val="21"/>
          <w:lang w:val="ca-ES-valencia"/>
        </w:rPr>
      </w:pPr>
      <w:r w:rsidRPr="00962E6E">
        <w:rPr>
          <w:rFonts w:ascii="Roboto" w:hAnsi="Roboto"/>
          <w:sz w:val="21"/>
          <w:szCs w:val="21"/>
          <w:lang w:val="ca-ES-valencia"/>
        </w:rPr>
        <w:t xml:space="preserve">Processos de gestió i control de qualitat del procés de fabricació i del producte acabat. </w:t>
      </w:r>
    </w:p>
    <w:p w14:paraId="1105BF8F" w14:textId="77777777" w:rsidR="00FB0BA5" w:rsidRPr="00962E6E" w:rsidRDefault="00FB0BA5" w:rsidP="00B91467">
      <w:pPr>
        <w:pStyle w:val="Prrafodelista"/>
        <w:widowControl/>
        <w:numPr>
          <w:ilvl w:val="0"/>
          <w:numId w:val="40"/>
        </w:numPr>
        <w:suppressAutoHyphens w:val="0"/>
        <w:autoSpaceDN/>
        <w:ind w:left="709"/>
        <w:jc w:val="both"/>
        <w:textAlignment w:val="auto"/>
        <w:rPr>
          <w:rFonts w:ascii="Roboto" w:hAnsi="Roboto"/>
          <w:sz w:val="21"/>
          <w:szCs w:val="21"/>
          <w:lang w:val="ca-ES-valencia"/>
        </w:rPr>
      </w:pPr>
      <w:r w:rsidRPr="00962E6E">
        <w:rPr>
          <w:rFonts w:ascii="Roboto" w:hAnsi="Roboto"/>
          <w:sz w:val="21"/>
          <w:szCs w:val="21"/>
          <w:lang w:val="ca-ES-valencia"/>
        </w:rPr>
        <w:t xml:space="preserve">Processos de tractaments tèrmics i superficials en productes de fabricació mecànica. </w:t>
      </w:r>
    </w:p>
    <w:p w14:paraId="24929044" w14:textId="77777777" w:rsidR="00FB0BA5" w:rsidRPr="00962E6E" w:rsidRDefault="00FB0BA5" w:rsidP="00B91467">
      <w:pPr>
        <w:pStyle w:val="Prrafodelista"/>
        <w:widowControl/>
        <w:numPr>
          <w:ilvl w:val="0"/>
          <w:numId w:val="40"/>
        </w:numPr>
        <w:suppressAutoHyphens w:val="0"/>
        <w:autoSpaceDN/>
        <w:ind w:left="709"/>
        <w:jc w:val="both"/>
        <w:textAlignment w:val="auto"/>
        <w:rPr>
          <w:rFonts w:ascii="Roboto" w:hAnsi="Roboto"/>
          <w:sz w:val="21"/>
          <w:szCs w:val="21"/>
          <w:lang w:val="ca-ES-valencia"/>
        </w:rPr>
      </w:pPr>
      <w:r w:rsidRPr="00962E6E">
        <w:rPr>
          <w:rFonts w:ascii="Roboto" w:hAnsi="Roboto"/>
          <w:sz w:val="21"/>
          <w:szCs w:val="21"/>
          <w:lang w:val="ca-ES-valencia"/>
        </w:rPr>
        <w:t xml:space="preserve">Processos de fosa d'elements de fabricació mecànica. </w:t>
      </w:r>
    </w:p>
    <w:p w14:paraId="25B546D7" w14:textId="77777777" w:rsidR="00FB0BA5" w:rsidRPr="00962E6E" w:rsidRDefault="00FB0BA5" w:rsidP="00B91467">
      <w:pPr>
        <w:pStyle w:val="Prrafodelista"/>
        <w:widowControl/>
        <w:numPr>
          <w:ilvl w:val="0"/>
          <w:numId w:val="40"/>
        </w:numPr>
        <w:suppressAutoHyphens w:val="0"/>
        <w:autoSpaceDN/>
        <w:ind w:left="709"/>
        <w:jc w:val="both"/>
        <w:textAlignment w:val="auto"/>
        <w:rPr>
          <w:rFonts w:ascii="Roboto" w:hAnsi="Roboto"/>
          <w:sz w:val="21"/>
          <w:szCs w:val="21"/>
          <w:lang w:val="ca-ES-valencia"/>
        </w:rPr>
      </w:pPr>
      <w:r w:rsidRPr="00962E6E">
        <w:rPr>
          <w:rFonts w:ascii="Roboto" w:hAnsi="Roboto"/>
          <w:sz w:val="21"/>
          <w:szCs w:val="21"/>
          <w:lang w:val="ca-ES-valencia"/>
        </w:rPr>
        <w:t>Elaboració de la documentació tècnica i paràmetres de fabricació d'un producte de fabricació mecànica.</w:t>
      </w:r>
    </w:p>
    <w:p w14:paraId="366B5A2E" w14:textId="77777777" w:rsidR="00FB0BA5" w:rsidRPr="00962E6E" w:rsidRDefault="00FB0BA5" w:rsidP="00B91467">
      <w:pPr>
        <w:pStyle w:val="Prrafodelista"/>
        <w:widowControl/>
        <w:numPr>
          <w:ilvl w:val="0"/>
          <w:numId w:val="40"/>
        </w:numPr>
        <w:suppressAutoHyphens w:val="0"/>
        <w:autoSpaceDN/>
        <w:ind w:left="709"/>
        <w:jc w:val="both"/>
        <w:textAlignment w:val="auto"/>
        <w:rPr>
          <w:rFonts w:ascii="Roboto" w:hAnsi="Roboto"/>
          <w:sz w:val="21"/>
          <w:szCs w:val="21"/>
          <w:lang w:val="ca-ES-valencia"/>
        </w:rPr>
      </w:pPr>
      <w:r w:rsidRPr="00962E6E">
        <w:rPr>
          <w:rFonts w:ascii="Roboto" w:hAnsi="Roboto"/>
          <w:sz w:val="21"/>
          <w:szCs w:val="21"/>
          <w:lang w:val="ca-ES-valencia"/>
        </w:rPr>
        <w:t>Desenrotllar el projecte d'un producte de fabricació mecànica.</w:t>
      </w:r>
    </w:p>
    <w:p w14:paraId="4F6F79C4" w14:textId="008702D0" w:rsidR="00FB0BA5" w:rsidRPr="00962E6E" w:rsidRDefault="00FB0BA5" w:rsidP="00B91467">
      <w:pPr>
        <w:pStyle w:val="Prrafodelista"/>
        <w:widowControl/>
        <w:numPr>
          <w:ilvl w:val="0"/>
          <w:numId w:val="40"/>
        </w:numPr>
        <w:suppressAutoHyphens w:val="0"/>
        <w:autoSpaceDN/>
        <w:ind w:left="709"/>
        <w:jc w:val="both"/>
        <w:textAlignment w:val="auto"/>
        <w:rPr>
          <w:rFonts w:ascii="Roboto" w:hAnsi="Roboto"/>
          <w:sz w:val="21"/>
          <w:szCs w:val="21"/>
          <w:lang w:val="ca-ES-valencia"/>
        </w:rPr>
      </w:pPr>
      <w:r w:rsidRPr="00962E6E">
        <w:rPr>
          <w:rFonts w:ascii="Roboto" w:hAnsi="Roboto"/>
          <w:sz w:val="21"/>
          <w:szCs w:val="21"/>
          <w:lang w:val="ca-ES-valencia"/>
        </w:rPr>
        <w:t>Programació de màquines de CNC, automatismes elèctrics, pneumàtics i hidràulics i de processos de producció, d'elements de fabricació mecànica.</w:t>
      </w:r>
    </w:p>
    <w:p w14:paraId="029F32FE" w14:textId="77777777" w:rsidR="00FB0BA5" w:rsidRPr="00962E6E" w:rsidRDefault="00FB0BA5" w:rsidP="00B91467">
      <w:pPr>
        <w:pStyle w:val="Prrafodelista"/>
        <w:widowControl/>
        <w:numPr>
          <w:ilvl w:val="0"/>
          <w:numId w:val="40"/>
        </w:numPr>
        <w:suppressAutoHyphens w:val="0"/>
        <w:autoSpaceDN/>
        <w:ind w:left="709"/>
        <w:jc w:val="both"/>
        <w:textAlignment w:val="auto"/>
        <w:rPr>
          <w:rFonts w:ascii="Roboto" w:hAnsi="Roboto"/>
          <w:sz w:val="21"/>
          <w:szCs w:val="21"/>
          <w:lang w:val="ca-ES-valencia"/>
        </w:rPr>
      </w:pPr>
      <w:r w:rsidRPr="00962E6E">
        <w:rPr>
          <w:rFonts w:ascii="Roboto" w:hAnsi="Roboto"/>
          <w:sz w:val="21"/>
          <w:szCs w:val="21"/>
          <w:lang w:val="ca-ES-valencia"/>
        </w:rPr>
        <w:t xml:space="preserve">Seguretat en les indústries de fabricació mecànica. </w:t>
      </w:r>
    </w:p>
    <w:p w14:paraId="3073E522" w14:textId="77777777" w:rsidR="00FB0BA5" w:rsidRPr="00962E6E" w:rsidRDefault="00FB0BA5" w:rsidP="00B91467">
      <w:pPr>
        <w:autoSpaceDE w:val="0"/>
        <w:spacing w:line="276" w:lineRule="auto"/>
        <w:jc w:val="both"/>
        <w:rPr>
          <w:rFonts w:ascii="Roboto" w:hAnsi="Roboto"/>
          <w:sz w:val="21"/>
          <w:szCs w:val="21"/>
          <w:lang w:val="ca-ES-valencia"/>
        </w:rPr>
      </w:pPr>
      <w:r w:rsidRPr="00962E6E">
        <w:rPr>
          <w:rFonts w:ascii="Roboto" w:hAnsi="Roboto"/>
          <w:sz w:val="21"/>
          <w:szCs w:val="21"/>
          <w:lang w:val="ca-ES-valencia"/>
        </w:rPr>
        <w:t>El Tribunal donarà a conéixer oportunament als opositors els mitjans tècnics i documentació que requerix la prova pràctica. El Tribunal valorarà, a més del resultat correcte, si els opositors posseïxen les capacitats de tipus instrumental necessàries i tindrà en compte el procediment seguit per l'opositor en la realització de les proves pràctiques.</w:t>
      </w:r>
    </w:p>
    <w:p w14:paraId="692A1F4B" w14:textId="77777777" w:rsidR="00FB0BA5" w:rsidRPr="00962E6E" w:rsidRDefault="00FB0BA5" w:rsidP="00B91467">
      <w:pPr>
        <w:autoSpaceDE w:val="0"/>
        <w:spacing w:line="276" w:lineRule="auto"/>
        <w:jc w:val="both"/>
        <w:rPr>
          <w:rFonts w:ascii="Roboto" w:eastAsia="TimesNewRomanPSMT" w:hAnsi="Roboto" w:cs="TimesNewRomanPSMT"/>
          <w:kern w:val="3"/>
          <w:sz w:val="21"/>
          <w:szCs w:val="21"/>
          <w:lang w:val="ca-ES-valencia" w:eastAsia="zh-CN" w:bidi="hi-IN"/>
        </w:rPr>
      </w:pPr>
      <w:r w:rsidRPr="00962E6E">
        <w:rPr>
          <w:rFonts w:ascii="Roboto" w:eastAsia="TimesNewRomanPSMT" w:hAnsi="Roboto" w:cs="TimesNewRomanPSMT"/>
          <w:kern w:val="3"/>
          <w:sz w:val="21"/>
          <w:szCs w:val="21"/>
          <w:lang w:val="ca-ES-valencia" w:eastAsia="zh-CN" w:bidi="hi-IN"/>
        </w:rPr>
        <w:t>Per a la realització de la prova, les persones aspirants disposaran del temps que la Comissió de Selecció considere necessari, amb un màxim de quatre hores.</w:t>
      </w:r>
    </w:p>
    <w:p w14:paraId="0FFF7E34" w14:textId="77777777" w:rsidR="00FB0BA5" w:rsidRPr="00962E6E" w:rsidRDefault="00FB0BA5" w:rsidP="00B91467">
      <w:pPr>
        <w:autoSpaceDE w:val="0"/>
        <w:spacing w:line="276" w:lineRule="auto"/>
        <w:jc w:val="both"/>
        <w:rPr>
          <w:rFonts w:ascii="Roboto" w:eastAsia="TimesNewRomanPSMT" w:hAnsi="Roboto" w:cs="TimesNewRomanPSMT"/>
          <w:b/>
          <w:bCs/>
          <w:kern w:val="3"/>
          <w:sz w:val="21"/>
          <w:szCs w:val="21"/>
          <w:lang w:val="ca-ES-valencia" w:eastAsia="zh-CN" w:bidi="hi-IN"/>
        </w:rPr>
      </w:pPr>
    </w:p>
    <w:p w14:paraId="57995154" w14:textId="77777777" w:rsidR="00FB0BA5" w:rsidRPr="00962E6E" w:rsidRDefault="00FB0BA5" w:rsidP="00B91467">
      <w:pPr>
        <w:autoSpaceDE w:val="0"/>
        <w:spacing w:line="276" w:lineRule="auto"/>
        <w:jc w:val="both"/>
        <w:rPr>
          <w:rFonts w:ascii="Roboto" w:eastAsia="TimesNewRomanPSMT" w:hAnsi="Roboto" w:cs="TimesNewRomanPSMT"/>
          <w:b/>
          <w:bCs/>
          <w:kern w:val="3"/>
          <w:sz w:val="21"/>
          <w:szCs w:val="21"/>
          <w:lang w:val="ca-ES-valencia" w:eastAsia="zh-CN" w:bidi="hi-IN"/>
        </w:rPr>
      </w:pPr>
      <w:r w:rsidRPr="00962E6E">
        <w:rPr>
          <w:rFonts w:ascii="Roboto" w:eastAsia="TimesNewRomanPSMT" w:hAnsi="Roboto" w:cs="TimesNewRomanPSMT"/>
          <w:b/>
          <w:bCs/>
          <w:kern w:val="3"/>
          <w:sz w:val="21"/>
          <w:szCs w:val="21"/>
          <w:lang w:val="ca-ES-valencia" w:eastAsia="zh-CN" w:bidi="hi-IN"/>
        </w:rPr>
        <w:t xml:space="preserve">226 Sistemes electrònics </w:t>
      </w:r>
    </w:p>
    <w:p w14:paraId="2FD1E573" w14:textId="77777777" w:rsidR="00FB0BA5" w:rsidRPr="00962E6E" w:rsidRDefault="00FB0BA5" w:rsidP="00B91467">
      <w:pPr>
        <w:jc w:val="both"/>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t>L'exercici pràctic constarà de:</w:t>
      </w:r>
    </w:p>
    <w:p w14:paraId="225C2FC4" w14:textId="77777777" w:rsidR="00FB0BA5" w:rsidRPr="00962E6E" w:rsidRDefault="00FB0BA5" w:rsidP="00B91467">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t>Anàlisi, funcional i elèctric, de circuits i aplicacions electròniques de caràcter general.</w:t>
      </w:r>
    </w:p>
    <w:p w14:paraId="45A13484" w14:textId="77777777" w:rsidR="00FB0BA5" w:rsidRPr="00962E6E" w:rsidRDefault="00FB0BA5" w:rsidP="00B91467">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t>Diagnòstic i localització d'avaries en circuits i aplicacions electròniques de caràcter general i/o en sistemes informàtics i telemàtics.</w:t>
      </w:r>
    </w:p>
    <w:p w14:paraId="54687C46" w14:textId="77777777" w:rsidR="00FB0BA5" w:rsidRPr="00962E6E" w:rsidRDefault="00FB0BA5" w:rsidP="00B91467">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t>Disseny i muntatge de maquetes de circuits electrònics, utilitzant les ferramentes informàtiques precises.</w:t>
      </w:r>
    </w:p>
    <w:p w14:paraId="47747ED8" w14:textId="77777777" w:rsidR="00FB0BA5" w:rsidRPr="00962E6E" w:rsidRDefault="00FB0BA5" w:rsidP="00B91467">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t xml:space="preserve">Elaboració de programes per al control de dispositius </w:t>
      </w:r>
      <w:proofErr w:type="spellStart"/>
      <w:r w:rsidRPr="00962E6E">
        <w:rPr>
          <w:rFonts w:ascii="Roboto" w:eastAsia="Times New Roman" w:hAnsi="Roboto" w:cs="Calibri"/>
          <w:sz w:val="21"/>
          <w:szCs w:val="21"/>
          <w:lang w:val="ca-ES-valencia" w:eastAsia="es-ES_tradnl"/>
        </w:rPr>
        <w:t>microprogramables</w:t>
      </w:r>
      <w:proofErr w:type="spellEnd"/>
      <w:r w:rsidRPr="00962E6E">
        <w:rPr>
          <w:rFonts w:ascii="Roboto" w:eastAsia="Times New Roman" w:hAnsi="Roboto" w:cs="Calibri"/>
          <w:sz w:val="21"/>
          <w:szCs w:val="21"/>
          <w:lang w:val="ca-ES-valencia" w:eastAsia="es-ES_tradnl"/>
        </w:rPr>
        <w:t xml:space="preserve"> en llenguatges de baix i alt nivell i de programes informàtics d'aplicació general.</w:t>
      </w:r>
    </w:p>
    <w:p w14:paraId="5B32F025" w14:textId="77777777" w:rsidR="00FB0BA5" w:rsidRPr="00962E6E" w:rsidRDefault="00FB0BA5" w:rsidP="00B91467">
      <w:pPr>
        <w:widowControl/>
        <w:numPr>
          <w:ilvl w:val="0"/>
          <w:numId w:val="34"/>
        </w:numPr>
        <w:suppressAutoHyphens w:val="0"/>
        <w:autoSpaceDN/>
        <w:spacing w:after="100" w:afterAutospacing="1"/>
        <w:jc w:val="both"/>
        <w:textAlignment w:val="auto"/>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t>Realització de posada a punt d'una xarxa local d'ordinadors, i la configuració física d'esta, d'acord amb el tipus d'aplicacions que es vagen a implantar.</w:t>
      </w:r>
    </w:p>
    <w:p w14:paraId="4C33A6D0" w14:textId="77777777" w:rsidR="00FB0BA5" w:rsidRPr="00962E6E" w:rsidRDefault="00FB0BA5" w:rsidP="001170E6">
      <w:pPr>
        <w:widowControl/>
        <w:numPr>
          <w:ilvl w:val="0"/>
          <w:numId w:val="34"/>
        </w:numPr>
        <w:suppressAutoHyphens w:val="0"/>
        <w:autoSpaceDN/>
        <w:jc w:val="both"/>
        <w:textAlignment w:val="auto"/>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lastRenderedPageBreak/>
        <w:t>Control en sistemes de producció de bateries elèctriques.</w:t>
      </w:r>
    </w:p>
    <w:p w14:paraId="74935E90" w14:textId="77777777" w:rsidR="00FB0BA5" w:rsidRPr="00962E6E" w:rsidRDefault="00FB0BA5" w:rsidP="00B91467">
      <w:pPr>
        <w:jc w:val="both"/>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t>El tribunal, oportunament informarà els opositors dels mitjans tècnics i la documentació necessària per al desenrotllament de la pràctica.</w:t>
      </w:r>
    </w:p>
    <w:p w14:paraId="0DE8B588" w14:textId="77777777" w:rsidR="00FB0BA5" w:rsidRPr="00962E6E" w:rsidRDefault="00FB0BA5" w:rsidP="00B91467">
      <w:pPr>
        <w:jc w:val="both"/>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t>El tribunal valorarà, a més del resultat correcte, si els opositors posseïxen les capacitats de tipus instrumental necessàries i tindrà en compte el procediment seguit per l'opositor en la realització de les proves pràctiques.</w:t>
      </w:r>
    </w:p>
    <w:p w14:paraId="256D9AA9" w14:textId="77777777" w:rsidR="00FB0BA5" w:rsidRPr="00962E6E" w:rsidRDefault="00FB0BA5" w:rsidP="00B91467">
      <w:pPr>
        <w:jc w:val="both"/>
        <w:rPr>
          <w:rFonts w:ascii="Roboto" w:eastAsia="Times New Roman" w:hAnsi="Roboto" w:cs="Calibri"/>
          <w:sz w:val="21"/>
          <w:szCs w:val="21"/>
          <w:lang w:val="ca-ES-valencia" w:eastAsia="es-ES_tradnl"/>
        </w:rPr>
      </w:pPr>
      <w:r w:rsidRPr="00962E6E">
        <w:rPr>
          <w:rFonts w:ascii="Roboto" w:eastAsia="Times New Roman" w:hAnsi="Roboto" w:cs="Calibri"/>
          <w:sz w:val="21"/>
          <w:szCs w:val="21"/>
          <w:lang w:val="ca-ES-valencia" w:eastAsia="es-ES_tradnl"/>
        </w:rPr>
        <w:t>Per a la realització de la prova, les persones aspirants disposaran del temps que la Comissió de Selecció considere necessari, amb un màxim de quatre hores.</w:t>
      </w:r>
    </w:p>
    <w:p w14:paraId="78D3109F" w14:textId="77777777" w:rsidR="00FB0BA5" w:rsidRPr="00962E6E" w:rsidRDefault="00FB0BA5" w:rsidP="00B91467">
      <w:pPr>
        <w:autoSpaceDE w:val="0"/>
        <w:spacing w:line="276" w:lineRule="auto"/>
        <w:jc w:val="both"/>
        <w:rPr>
          <w:rFonts w:ascii="Roboto" w:hAnsi="Roboto" w:cs="ArialMT"/>
          <w:sz w:val="20"/>
          <w:szCs w:val="20"/>
          <w:lang w:val="ca-ES-valencia"/>
        </w:rPr>
      </w:pPr>
    </w:p>
    <w:p w14:paraId="54318BB0" w14:textId="77777777" w:rsidR="00FB0BA5" w:rsidRPr="00962E6E" w:rsidRDefault="00FB0BA5" w:rsidP="00B91467">
      <w:pPr>
        <w:autoSpaceDE w:val="0"/>
        <w:spacing w:line="276" w:lineRule="auto"/>
        <w:jc w:val="both"/>
        <w:rPr>
          <w:rFonts w:ascii="Roboto" w:eastAsia="TimesNewRomanPSMT" w:hAnsi="Roboto" w:cs="TimesNewRomanPSMT"/>
          <w:b/>
          <w:bCs/>
          <w:kern w:val="3"/>
          <w:sz w:val="21"/>
          <w:szCs w:val="21"/>
          <w:lang w:val="ca-ES-valencia" w:eastAsia="zh-CN" w:bidi="hi-IN"/>
        </w:rPr>
      </w:pPr>
      <w:r w:rsidRPr="00962E6E">
        <w:rPr>
          <w:rFonts w:ascii="Roboto" w:eastAsia="TimesNewRomanPSMT" w:hAnsi="Roboto" w:cs="TimesNewRomanPSMT"/>
          <w:b/>
          <w:bCs/>
          <w:kern w:val="3"/>
          <w:sz w:val="21"/>
          <w:szCs w:val="21"/>
          <w:lang w:val="ca-ES-valencia" w:eastAsia="zh-CN" w:bidi="hi-IN"/>
        </w:rPr>
        <w:t>236 Assessoria i processos d'imatge personal</w:t>
      </w:r>
    </w:p>
    <w:p w14:paraId="0BC8B662"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La comissió de selecció plantejarà dos o més opcions de prova pràctica d'entre les que les persones aspirants triaran una.</w:t>
      </w:r>
      <w:r w:rsidRPr="00962E6E">
        <w:rPr>
          <w:rFonts w:ascii="Roboto" w:eastAsia="TimesNewRomanPSMT" w:hAnsi="Roboto" w:cs="TimesNewRomanPSMT"/>
          <w:color w:val="F10D0C"/>
          <w:sz w:val="21"/>
          <w:szCs w:val="21"/>
          <w:lang w:val="ca-ES-valencia"/>
        </w:rPr>
        <w:t xml:space="preserve"> </w:t>
      </w:r>
      <w:r w:rsidRPr="00962E6E">
        <w:rPr>
          <w:rFonts w:ascii="Roboto" w:eastAsia="TimesNewRomanPSMT" w:hAnsi="Roboto" w:cs="TimesNewRomanPSMT"/>
          <w:sz w:val="21"/>
          <w:szCs w:val="21"/>
          <w:lang w:val="ca-ES-valencia"/>
        </w:rPr>
        <w:t>Cadascuna de les opcions consistirà en el plantejament i/o anàlisi d'activitats d'ensenyança i aprenentatge, en la realització de proves pràctiques o simulacions i/o en la resolució d'exercicis i supòsits relacionats amb un dels àmbits següents:</w:t>
      </w:r>
    </w:p>
    <w:p w14:paraId="3D844F9F" w14:textId="4E71220F" w:rsidR="00FB0BA5" w:rsidRPr="00962E6E" w:rsidRDefault="00FB0BA5" w:rsidP="00B91467">
      <w:pPr>
        <w:pStyle w:val="Prrafodelista"/>
        <w:widowControl/>
        <w:numPr>
          <w:ilvl w:val="0"/>
          <w:numId w:val="28"/>
        </w:numPr>
        <w:contextualSpacing w:val="0"/>
        <w:jc w:val="both"/>
        <w:rPr>
          <w:rFonts w:ascii="Roboto" w:hAnsi="Roboto"/>
          <w:sz w:val="21"/>
          <w:lang w:val="ca-ES-valencia"/>
        </w:rPr>
      </w:pPr>
      <w:r w:rsidRPr="00962E6E">
        <w:rPr>
          <w:rFonts w:ascii="Roboto" w:hAnsi="Roboto"/>
          <w:sz w:val="21"/>
          <w:szCs w:val="21"/>
          <w:lang w:val="ca-ES-valencia"/>
        </w:rPr>
        <w:t>Identificació d'alteracions de pell, cuir cabellut i annexos cutanis</w:t>
      </w:r>
      <w:r w:rsidR="00935D28" w:rsidRPr="00962E6E">
        <w:rPr>
          <w:rFonts w:ascii="Roboto" w:hAnsi="Roboto"/>
          <w:sz w:val="21"/>
          <w:szCs w:val="21"/>
          <w:lang w:val="ca-ES-valencia"/>
        </w:rPr>
        <w:t xml:space="preserve"> </w:t>
      </w:r>
      <w:proofErr w:type="spellStart"/>
      <w:r w:rsidR="00935D28" w:rsidRPr="00962E6E">
        <w:rPr>
          <w:rFonts w:ascii="Roboto" w:hAnsi="Roboto"/>
          <w:sz w:val="21"/>
          <w:szCs w:val="21"/>
          <w:lang w:val="ca-ES-valencia"/>
        </w:rPr>
        <w:t>còrnis</w:t>
      </w:r>
      <w:proofErr w:type="spellEnd"/>
      <w:r w:rsidR="00935D28" w:rsidRPr="00962E6E">
        <w:rPr>
          <w:rFonts w:ascii="Roboto" w:hAnsi="Roboto"/>
          <w:sz w:val="21"/>
          <w:szCs w:val="21"/>
          <w:lang w:val="ca-ES-valencia"/>
        </w:rPr>
        <w:t>.</w:t>
      </w:r>
    </w:p>
    <w:p w14:paraId="17EF4900" w14:textId="188B37FB" w:rsidR="00FB0BA5" w:rsidRPr="00962E6E" w:rsidRDefault="00FB0BA5" w:rsidP="00B91467">
      <w:pPr>
        <w:pStyle w:val="Prrafodelista"/>
        <w:widowControl/>
        <w:numPr>
          <w:ilvl w:val="0"/>
          <w:numId w:val="28"/>
        </w:numPr>
        <w:contextualSpacing w:val="0"/>
        <w:jc w:val="both"/>
        <w:rPr>
          <w:rFonts w:ascii="Roboto" w:hAnsi="Roboto"/>
          <w:sz w:val="21"/>
          <w:lang w:val="ca-ES-valencia"/>
        </w:rPr>
      </w:pPr>
      <w:r w:rsidRPr="00962E6E">
        <w:rPr>
          <w:rFonts w:ascii="Roboto" w:hAnsi="Roboto"/>
          <w:sz w:val="21"/>
          <w:szCs w:val="21"/>
          <w:lang w:val="ca-ES-valencia"/>
        </w:rPr>
        <w:t xml:space="preserve">Disseny d'un protocol de tractament estètic facial, corporal i capil·lar, interpretant l'anàlisi prèvia, determinant el diagnostique, seleccionant i descrivint els mitjans tècnics, manuals i </w:t>
      </w:r>
      <w:proofErr w:type="spellStart"/>
      <w:r w:rsidRPr="00962E6E">
        <w:rPr>
          <w:rFonts w:ascii="Roboto" w:hAnsi="Roboto"/>
          <w:sz w:val="21"/>
          <w:szCs w:val="21"/>
          <w:lang w:val="ca-ES-valencia"/>
        </w:rPr>
        <w:t>cosmetol</w:t>
      </w:r>
      <w:r w:rsidR="004853D9" w:rsidRPr="00962E6E">
        <w:rPr>
          <w:rFonts w:ascii="Roboto" w:hAnsi="Roboto"/>
          <w:sz w:val="21"/>
          <w:szCs w:val="21"/>
          <w:lang w:val="ca-ES-valencia"/>
        </w:rPr>
        <w:t>ò</w:t>
      </w:r>
      <w:r w:rsidRPr="00962E6E">
        <w:rPr>
          <w:rFonts w:ascii="Roboto" w:hAnsi="Roboto"/>
          <w:sz w:val="21"/>
          <w:szCs w:val="21"/>
          <w:lang w:val="ca-ES-valencia"/>
        </w:rPr>
        <w:t>gics</w:t>
      </w:r>
      <w:proofErr w:type="spellEnd"/>
      <w:r w:rsidRPr="00962E6E">
        <w:rPr>
          <w:rFonts w:ascii="Roboto" w:hAnsi="Roboto"/>
          <w:sz w:val="21"/>
          <w:szCs w:val="21"/>
          <w:lang w:val="ca-ES-valencia"/>
        </w:rPr>
        <w:t>, les fases d'actuació, la duració prevista i elaboració d'una proposta personalitzada.</w:t>
      </w:r>
    </w:p>
    <w:p w14:paraId="51D04E5B" w14:textId="77777777" w:rsidR="00FB0BA5" w:rsidRPr="00962E6E" w:rsidRDefault="00FB0BA5" w:rsidP="00B91467">
      <w:pPr>
        <w:pStyle w:val="Prrafodelista"/>
        <w:widowControl/>
        <w:numPr>
          <w:ilvl w:val="0"/>
          <w:numId w:val="28"/>
        </w:numPr>
        <w:contextualSpacing w:val="0"/>
        <w:jc w:val="both"/>
        <w:rPr>
          <w:rFonts w:ascii="Roboto" w:hAnsi="Roboto"/>
          <w:sz w:val="21"/>
          <w:lang w:val="ca-ES-valencia"/>
        </w:rPr>
      </w:pPr>
      <w:r w:rsidRPr="00962E6E">
        <w:rPr>
          <w:rFonts w:ascii="Roboto" w:hAnsi="Roboto"/>
          <w:sz w:val="21"/>
          <w:szCs w:val="21"/>
          <w:lang w:val="ca-ES-valencia"/>
        </w:rPr>
        <w:t xml:space="preserve">Anàlisi de la composició i característiques dels ingredients d'un cosmètic, modus </w:t>
      </w:r>
      <w:proofErr w:type="spellStart"/>
      <w:r w:rsidRPr="00962E6E">
        <w:rPr>
          <w:rFonts w:ascii="Roboto" w:hAnsi="Roboto"/>
          <w:sz w:val="21"/>
          <w:szCs w:val="21"/>
          <w:lang w:val="ca-ES-valencia"/>
        </w:rPr>
        <w:t>operandi</w:t>
      </w:r>
      <w:proofErr w:type="spellEnd"/>
      <w:r w:rsidRPr="00962E6E">
        <w:rPr>
          <w:rFonts w:ascii="Roboto" w:hAnsi="Roboto"/>
          <w:sz w:val="21"/>
          <w:szCs w:val="21"/>
          <w:lang w:val="ca-ES-valencia"/>
        </w:rPr>
        <w:t xml:space="preserve"> (fases de la seua elaboració), indicacions i propietats, pautes de manipulació i conservació.</w:t>
      </w:r>
    </w:p>
    <w:p w14:paraId="3F5ACC3B" w14:textId="77777777" w:rsidR="00FB0BA5" w:rsidRPr="00962E6E" w:rsidRDefault="00FB0BA5" w:rsidP="00B91467">
      <w:pPr>
        <w:pStyle w:val="Prrafodelista"/>
        <w:widowControl/>
        <w:numPr>
          <w:ilvl w:val="0"/>
          <w:numId w:val="28"/>
        </w:numPr>
        <w:contextualSpacing w:val="0"/>
        <w:jc w:val="both"/>
        <w:rPr>
          <w:rFonts w:ascii="Roboto" w:hAnsi="Roboto"/>
          <w:sz w:val="21"/>
          <w:lang w:val="ca-ES-valencia"/>
        </w:rPr>
      </w:pPr>
      <w:r w:rsidRPr="00962E6E">
        <w:rPr>
          <w:rFonts w:ascii="Roboto" w:hAnsi="Roboto"/>
          <w:sz w:val="21"/>
          <w:szCs w:val="21"/>
          <w:lang w:val="ca-ES-valencia"/>
        </w:rPr>
        <w:t>Realització de l'estudi de la morfologia externa del cos humà i del rostre, identificant les proporcions i elements que els formen: representacions gràfiques.</w:t>
      </w:r>
    </w:p>
    <w:p w14:paraId="1959BEBD" w14:textId="77777777" w:rsidR="00FB0BA5" w:rsidRPr="00962E6E" w:rsidRDefault="00FB0BA5" w:rsidP="00B91467">
      <w:pPr>
        <w:pStyle w:val="Prrafodelista"/>
        <w:widowControl/>
        <w:numPr>
          <w:ilvl w:val="0"/>
          <w:numId w:val="28"/>
        </w:numPr>
        <w:ind w:left="680" w:hanging="340"/>
        <w:contextualSpacing w:val="0"/>
        <w:jc w:val="both"/>
        <w:rPr>
          <w:rFonts w:ascii="Roboto" w:hAnsi="Roboto"/>
          <w:sz w:val="21"/>
          <w:lang w:val="ca-ES-valencia"/>
        </w:rPr>
      </w:pPr>
      <w:r w:rsidRPr="00962E6E">
        <w:rPr>
          <w:rFonts w:ascii="Roboto" w:hAnsi="Roboto"/>
          <w:sz w:val="21"/>
          <w:szCs w:val="21"/>
          <w:lang w:val="ca-ES-valencia"/>
        </w:rPr>
        <w:t xml:space="preserve">Disseny de propostes personalitzades de canvi </w:t>
      </w:r>
      <w:proofErr w:type="spellStart"/>
      <w:r w:rsidRPr="00962E6E">
        <w:rPr>
          <w:rFonts w:ascii="Roboto" w:hAnsi="Roboto"/>
          <w:sz w:val="21"/>
          <w:szCs w:val="21"/>
          <w:lang w:val="ca-ES-valencia"/>
        </w:rPr>
        <w:t>d'estilisme</w:t>
      </w:r>
      <w:proofErr w:type="spellEnd"/>
      <w:r w:rsidRPr="00962E6E">
        <w:rPr>
          <w:rFonts w:ascii="Roboto" w:hAnsi="Roboto"/>
          <w:sz w:val="21"/>
          <w:szCs w:val="21"/>
          <w:lang w:val="ca-ES-valencia"/>
        </w:rPr>
        <w:t xml:space="preserve"> en vestuari i complements, interpretant l'anàlisi prèvia de les característiques corporals que s'han de corregir o potenciar a través de la indumentària, analitzant els elements </w:t>
      </w:r>
      <w:proofErr w:type="spellStart"/>
      <w:r w:rsidRPr="00962E6E">
        <w:rPr>
          <w:rFonts w:ascii="Roboto" w:hAnsi="Roboto"/>
          <w:sz w:val="21"/>
          <w:szCs w:val="21"/>
          <w:lang w:val="ca-ES-valencia"/>
        </w:rPr>
        <w:t>iconològics</w:t>
      </w:r>
      <w:proofErr w:type="spellEnd"/>
      <w:r w:rsidRPr="00962E6E">
        <w:rPr>
          <w:rFonts w:ascii="Roboto" w:hAnsi="Roboto"/>
          <w:sz w:val="21"/>
          <w:szCs w:val="21"/>
          <w:lang w:val="ca-ES-valencia"/>
        </w:rPr>
        <w:t xml:space="preserve"> (línies, formes, volums i colors) seleccionant teixits i peces de vestir per a la nova imatge.</w:t>
      </w:r>
    </w:p>
    <w:p w14:paraId="22F72131" w14:textId="77777777" w:rsidR="00FB0BA5" w:rsidRPr="00962E6E" w:rsidRDefault="00FB0BA5" w:rsidP="00B91467">
      <w:pPr>
        <w:pStyle w:val="Prrafodelista"/>
        <w:widowControl/>
        <w:numPr>
          <w:ilvl w:val="0"/>
          <w:numId w:val="28"/>
        </w:numPr>
        <w:contextualSpacing w:val="0"/>
        <w:jc w:val="both"/>
        <w:rPr>
          <w:rFonts w:ascii="Roboto" w:hAnsi="Roboto"/>
          <w:sz w:val="21"/>
          <w:lang w:val="ca-ES-valencia"/>
        </w:rPr>
      </w:pPr>
      <w:r w:rsidRPr="00962E6E">
        <w:rPr>
          <w:rFonts w:ascii="Roboto" w:hAnsi="Roboto"/>
          <w:sz w:val="21"/>
          <w:szCs w:val="21"/>
          <w:lang w:val="ca-ES-valencia"/>
        </w:rPr>
        <w:t xml:space="preserve">Elaboració d'una proposta d'organització d'actes protocol·laris, adaptant-los a l'esdeveniment especificant, entre altres els següents: mitjans, espais, recursos humans i materials, precedències i presidències, seqüenciació i </w:t>
      </w:r>
      <w:proofErr w:type="spellStart"/>
      <w:r w:rsidRPr="00962E6E">
        <w:rPr>
          <w:rFonts w:ascii="Roboto" w:hAnsi="Roboto"/>
          <w:sz w:val="21"/>
          <w:szCs w:val="21"/>
          <w:lang w:val="ca-ES-valencia"/>
        </w:rPr>
        <w:t>temporalització</w:t>
      </w:r>
      <w:proofErr w:type="spellEnd"/>
      <w:r w:rsidRPr="00962E6E">
        <w:rPr>
          <w:rFonts w:ascii="Roboto" w:hAnsi="Roboto"/>
          <w:sz w:val="21"/>
          <w:szCs w:val="21"/>
          <w:lang w:val="ca-ES-valencia"/>
        </w:rPr>
        <w:t>, decoració associada i criteris per a dissenyar el menú.</w:t>
      </w:r>
    </w:p>
    <w:p w14:paraId="7DC1280B" w14:textId="77777777" w:rsidR="00FB0BA5" w:rsidRPr="00962E6E" w:rsidRDefault="00FB0BA5" w:rsidP="00B91467">
      <w:pPr>
        <w:pStyle w:val="Prrafodelista"/>
        <w:widowControl/>
        <w:numPr>
          <w:ilvl w:val="0"/>
          <w:numId w:val="28"/>
        </w:numPr>
        <w:contextualSpacing w:val="0"/>
        <w:jc w:val="both"/>
        <w:rPr>
          <w:rFonts w:ascii="Roboto" w:hAnsi="Roboto"/>
          <w:sz w:val="21"/>
          <w:lang w:val="ca-ES-valencia"/>
        </w:rPr>
      </w:pPr>
      <w:r w:rsidRPr="00962E6E">
        <w:rPr>
          <w:rFonts w:ascii="Roboto" w:hAnsi="Roboto"/>
          <w:sz w:val="21"/>
          <w:szCs w:val="21"/>
          <w:lang w:val="ca-ES-valencia"/>
        </w:rPr>
        <w:t>Caracterització dels components de sistemes i aparells del cos humà implicats en l'aplicació de tècniques estètiques, indicant la seua estructura anatòmica i fisiològica.</w:t>
      </w:r>
    </w:p>
    <w:p w14:paraId="762A26A1" w14:textId="4DC14157" w:rsidR="00FB0BA5" w:rsidRPr="00962E6E" w:rsidRDefault="00FB0BA5" w:rsidP="00B91467">
      <w:pPr>
        <w:pStyle w:val="Prrafodelista"/>
        <w:widowControl/>
        <w:numPr>
          <w:ilvl w:val="0"/>
          <w:numId w:val="28"/>
        </w:numPr>
        <w:contextualSpacing w:val="0"/>
        <w:jc w:val="both"/>
        <w:rPr>
          <w:rFonts w:ascii="Roboto" w:hAnsi="Roboto"/>
          <w:sz w:val="21"/>
          <w:lang w:val="ca-ES-valencia"/>
        </w:rPr>
      </w:pPr>
      <w:r w:rsidRPr="00962E6E">
        <w:rPr>
          <w:rFonts w:ascii="Roboto" w:hAnsi="Roboto"/>
          <w:sz w:val="21"/>
          <w:szCs w:val="21"/>
          <w:lang w:val="ca-ES-valencia"/>
        </w:rPr>
        <w:t xml:space="preserve">Elaboració d'un protocol d'execució aplicant tècniques </w:t>
      </w:r>
      <w:proofErr w:type="spellStart"/>
      <w:r w:rsidRPr="00962E6E">
        <w:rPr>
          <w:rFonts w:ascii="Roboto" w:hAnsi="Roboto"/>
          <w:sz w:val="21"/>
          <w:szCs w:val="21"/>
          <w:lang w:val="ca-ES-valencia"/>
        </w:rPr>
        <w:t>hidroest</w:t>
      </w:r>
      <w:r w:rsidR="00367386" w:rsidRPr="00962E6E">
        <w:rPr>
          <w:rFonts w:ascii="Roboto" w:hAnsi="Roboto"/>
          <w:sz w:val="21"/>
          <w:szCs w:val="21"/>
          <w:lang w:val="ca-ES-valencia"/>
        </w:rPr>
        <w:t>è</w:t>
      </w:r>
      <w:r w:rsidRPr="00962E6E">
        <w:rPr>
          <w:rFonts w:ascii="Roboto" w:hAnsi="Roboto"/>
          <w:sz w:val="21"/>
          <w:szCs w:val="21"/>
          <w:lang w:val="ca-ES-valencia"/>
        </w:rPr>
        <w:t>ti</w:t>
      </w:r>
      <w:r w:rsidR="00367386" w:rsidRPr="00962E6E">
        <w:rPr>
          <w:rFonts w:ascii="Roboto" w:hAnsi="Roboto"/>
          <w:sz w:val="21"/>
          <w:szCs w:val="21"/>
          <w:lang w:val="ca-ES-valencia"/>
        </w:rPr>
        <w:t>que</w:t>
      </w:r>
      <w:r w:rsidRPr="00962E6E">
        <w:rPr>
          <w:rFonts w:ascii="Roboto" w:hAnsi="Roboto"/>
          <w:sz w:val="21"/>
          <w:szCs w:val="21"/>
          <w:lang w:val="ca-ES-valencia"/>
        </w:rPr>
        <w:t>s</w:t>
      </w:r>
      <w:proofErr w:type="spellEnd"/>
      <w:r w:rsidRPr="00962E6E">
        <w:rPr>
          <w:rFonts w:ascii="Roboto" w:hAnsi="Roboto"/>
          <w:sz w:val="21"/>
          <w:szCs w:val="21"/>
          <w:lang w:val="ca-ES-valencia"/>
        </w:rPr>
        <w:t xml:space="preserve"> i cosmètics termals, establint una seqüenciació i mesures de seguretat i higiene, aplicant pautes per a la prevenció de riscos laborals.</w:t>
      </w:r>
    </w:p>
    <w:p w14:paraId="4A18D969" w14:textId="4091E9D6" w:rsidR="00FB0BA5" w:rsidRPr="00962E6E" w:rsidRDefault="00FB0BA5" w:rsidP="00B91467">
      <w:pPr>
        <w:pStyle w:val="Prrafodelista"/>
        <w:widowControl/>
        <w:numPr>
          <w:ilvl w:val="0"/>
          <w:numId w:val="28"/>
        </w:numPr>
        <w:contextualSpacing w:val="0"/>
        <w:jc w:val="both"/>
        <w:rPr>
          <w:rFonts w:ascii="Roboto" w:hAnsi="Roboto"/>
          <w:sz w:val="21"/>
          <w:lang w:val="ca-ES-valencia"/>
        </w:rPr>
      </w:pPr>
      <w:r w:rsidRPr="00962E6E">
        <w:rPr>
          <w:rFonts w:ascii="Roboto" w:hAnsi="Roboto"/>
          <w:sz w:val="21"/>
          <w:szCs w:val="21"/>
          <w:lang w:val="ca-ES-valencia"/>
        </w:rPr>
        <w:t xml:space="preserve">Caracterització i preparació dels equips de </w:t>
      </w:r>
      <w:proofErr w:type="spellStart"/>
      <w:r w:rsidRPr="00962E6E">
        <w:rPr>
          <w:rFonts w:ascii="Roboto" w:hAnsi="Roboto"/>
          <w:sz w:val="21"/>
          <w:szCs w:val="21"/>
          <w:lang w:val="ca-ES-valencia"/>
        </w:rPr>
        <w:t>electroest</w:t>
      </w:r>
      <w:r w:rsidR="00367386" w:rsidRPr="00962E6E">
        <w:rPr>
          <w:rFonts w:ascii="Roboto" w:hAnsi="Roboto"/>
          <w:sz w:val="21"/>
          <w:szCs w:val="21"/>
          <w:lang w:val="ca-ES-valencia"/>
        </w:rPr>
        <w:t>è</w:t>
      </w:r>
      <w:r w:rsidRPr="00962E6E">
        <w:rPr>
          <w:rFonts w:ascii="Roboto" w:hAnsi="Roboto"/>
          <w:sz w:val="21"/>
          <w:szCs w:val="21"/>
          <w:lang w:val="ca-ES-valencia"/>
        </w:rPr>
        <w:t>tica</w:t>
      </w:r>
      <w:proofErr w:type="spellEnd"/>
      <w:r w:rsidRPr="00962E6E">
        <w:rPr>
          <w:rFonts w:ascii="Roboto" w:hAnsi="Roboto"/>
          <w:sz w:val="21"/>
          <w:szCs w:val="21"/>
          <w:lang w:val="ca-ES-valencia"/>
        </w:rPr>
        <w:t>, regulant els paràmetres i relacionant-los amb els efectes fisiològics que produïxen i amb les seues aplicacions estètiques.</w:t>
      </w:r>
    </w:p>
    <w:p w14:paraId="365972C7" w14:textId="77777777" w:rsidR="00FB0BA5" w:rsidRPr="00962E6E" w:rsidRDefault="00FB0BA5" w:rsidP="00B91467">
      <w:pPr>
        <w:pStyle w:val="Prrafodelista"/>
        <w:widowControl/>
        <w:numPr>
          <w:ilvl w:val="0"/>
          <w:numId w:val="28"/>
        </w:numPr>
        <w:contextualSpacing w:val="0"/>
        <w:jc w:val="both"/>
        <w:rPr>
          <w:rFonts w:ascii="Roboto" w:hAnsi="Roboto"/>
          <w:sz w:val="21"/>
          <w:lang w:val="ca-ES-valencia"/>
        </w:rPr>
      </w:pPr>
      <w:r w:rsidRPr="00962E6E">
        <w:rPr>
          <w:rFonts w:ascii="Roboto" w:hAnsi="Roboto"/>
          <w:sz w:val="21"/>
          <w:szCs w:val="21"/>
          <w:lang w:val="ca-ES-valencia"/>
        </w:rPr>
        <w:t>Aplicació de tècniques d'organització de l'establiment i dels professionals d'imatge personal en les quals es tracten entre altres apartats els següents: infraestructures, instal·lacions, equipaments, organigrama, funcions, normes d'atenció i comunicació, imatge corporativa, pla de comercialització, indicadors de qualitat, etc.</w:t>
      </w:r>
    </w:p>
    <w:p w14:paraId="209509C5" w14:textId="77777777" w:rsidR="00FB0BA5" w:rsidRPr="00962E6E" w:rsidRDefault="00FB0BA5" w:rsidP="00B91467">
      <w:pPr>
        <w:pStyle w:val="Prrafodelista"/>
        <w:widowControl/>
        <w:numPr>
          <w:ilvl w:val="0"/>
          <w:numId w:val="28"/>
        </w:numPr>
        <w:autoSpaceDE w:val="0"/>
        <w:contextualSpacing w:val="0"/>
        <w:jc w:val="both"/>
        <w:rPr>
          <w:rFonts w:ascii="Roboto" w:eastAsia="TimesNewRomanPSMT" w:hAnsi="Roboto" w:cs="TimesNewRomanPSMT"/>
          <w:sz w:val="21"/>
          <w:lang w:val="ca-ES-valencia"/>
        </w:rPr>
      </w:pPr>
      <w:r w:rsidRPr="00962E6E">
        <w:rPr>
          <w:rFonts w:ascii="Roboto" w:eastAsia="TimesNewRomanPSMT" w:hAnsi="Roboto" w:cs="TimesNewRomanPSMT"/>
          <w:sz w:val="21"/>
          <w:szCs w:val="21"/>
          <w:lang w:val="ca-ES-valencia"/>
        </w:rPr>
        <w:t xml:space="preserve">Disseny de personatges en 2D i 3D per a produccions escèniques i audiovisuals, aplicant programes informàtics, analitzant els requeriments del projecte artístic i </w:t>
      </w:r>
      <w:r w:rsidRPr="00962E6E">
        <w:rPr>
          <w:rFonts w:ascii="Roboto" w:eastAsia="TimesNewRomanPSMT" w:hAnsi="Roboto" w:cs="TimesNewRomanPSMT"/>
          <w:sz w:val="21"/>
          <w:szCs w:val="21"/>
          <w:lang w:val="ca-ES-valencia"/>
        </w:rPr>
        <w:lastRenderedPageBreak/>
        <w:t>integrant el vestuari, els pentinats i altres elements de caracterització, així com els cosmètics i productes necessaris per a caracterització.</w:t>
      </w:r>
    </w:p>
    <w:p w14:paraId="1635C79D" w14:textId="77777777" w:rsidR="00FB0BA5" w:rsidRPr="00962E6E" w:rsidRDefault="00FB0BA5" w:rsidP="00B91467">
      <w:pPr>
        <w:pStyle w:val="Standard"/>
        <w:jc w:val="both"/>
        <w:rPr>
          <w:rFonts w:ascii="Roboto" w:hAnsi="Roboto"/>
          <w:color w:val="000000"/>
          <w:sz w:val="21"/>
          <w:szCs w:val="21"/>
          <w:lang w:val="ca-ES-valencia"/>
        </w:rPr>
      </w:pPr>
      <w:r w:rsidRPr="00962E6E">
        <w:rPr>
          <w:rFonts w:ascii="Roboto" w:hAnsi="Roboto"/>
          <w:color w:val="000000"/>
          <w:sz w:val="21"/>
          <w:szCs w:val="21"/>
          <w:lang w:val="ca-ES-valencia"/>
        </w:rPr>
        <w:t>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283788CF" w14:textId="77777777" w:rsidR="00FB0BA5" w:rsidRPr="00962E6E" w:rsidRDefault="00FB0BA5" w:rsidP="00B91467">
      <w:pPr>
        <w:pStyle w:val="Standard"/>
        <w:jc w:val="both"/>
        <w:rPr>
          <w:rFonts w:ascii="Roboto" w:hAnsi="Roboto"/>
          <w:color w:val="000000"/>
          <w:sz w:val="21"/>
          <w:szCs w:val="21"/>
          <w:lang w:val="ca-ES-valencia"/>
        </w:rPr>
      </w:pPr>
      <w:r w:rsidRPr="00962E6E">
        <w:rPr>
          <w:rFonts w:ascii="Roboto" w:hAnsi="Roboto"/>
          <w:color w:val="000000"/>
          <w:sz w:val="21"/>
          <w:szCs w:val="21"/>
          <w:lang w:val="ca-ES-valencia"/>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75883E92" w14:textId="77777777" w:rsidR="00FB0BA5" w:rsidRPr="00962E6E" w:rsidRDefault="00FB0BA5" w:rsidP="00B91467">
      <w:pPr>
        <w:pStyle w:val="Standard"/>
        <w:autoSpaceDE w:val="0"/>
        <w:jc w:val="both"/>
        <w:rPr>
          <w:rFonts w:ascii="Roboto" w:hAnsi="Roboto"/>
          <w:sz w:val="21"/>
          <w:szCs w:val="21"/>
          <w:lang w:val="ca-ES-valencia"/>
        </w:rPr>
      </w:pPr>
      <w:r w:rsidRPr="00962E6E">
        <w:rPr>
          <w:rFonts w:ascii="Roboto" w:hAnsi="Roboto"/>
          <w:sz w:val="21"/>
          <w:szCs w:val="21"/>
          <w:lang w:val="ca-ES-valencia"/>
        </w:rPr>
        <w:t>En el cas que la prova pràctica conste de diversos exercicis, la qualificació final serà la mitjana aritmètica de les notes obtingudes en cadascun d'ells.</w:t>
      </w:r>
    </w:p>
    <w:p w14:paraId="06D54AEC" w14:textId="77777777" w:rsidR="00FB0BA5" w:rsidRPr="00962E6E" w:rsidRDefault="00FB0BA5" w:rsidP="00B91467">
      <w:pPr>
        <w:pStyle w:val="Standard"/>
        <w:autoSpaceDE w:val="0"/>
        <w:jc w:val="both"/>
        <w:rPr>
          <w:rFonts w:ascii="Roboto" w:hAnsi="Roboto"/>
          <w:lang w:val="ca-ES-valencia"/>
        </w:rPr>
      </w:pPr>
      <w:r w:rsidRPr="00962E6E">
        <w:rPr>
          <w:rFonts w:ascii="Roboto" w:eastAsia="TimesNewRomanPSMT" w:hAnsi="Roboto" w:cs="TimesNewRomanPSMT"/>
          <w:sz w:val="21"/>
          <w:szCs w:val="21"/>
          <w:lang w:val="ca-ES-valencia"/>
        </w:rPr>
        <w:t>Per a la realització de la prova, les persones aspirants disposaran del temps que la Comissió de Selecció considere necessari, amb un màxim de quatre hores.</w:t>
      </w:r>
    </w:p>
    <w:p w14:paraId="3FA7F828" w14:textId="77777777" w:rsidR="00FB0BA5" w:rsidRPr="00962E6E" w:rsidRDefault="00FB0BA5" w:rsidP="00B91467">
      <w:pPr>
        <w:pStyle w:val="Standard"/>
        <w:autoSpaceDE w:val="0"/>
        <w:spacing w:after="31"/>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La comissió de selecció donarà a conéixer als opositors els mitjans tècnics necessaris per al desenrotllament de les pràctiques.</w:t>
      </w:r>
    </w:p>
    <w:p w14:paraId="29E7E7C1" w14:textId="77777777" w:rsidR="00FB0BA5" w:rsidRPr="00962E6E" w:rsidRDefault="00FB0BA5" w:rsidP="00B91467">
      <w:pPr>
        <w:autoSpaceDE w:val="0"/>
        <w:spacing w:after="31" w:line="276" w:lineRule="auto"/>
        <w:jc w:val="both"/>
        <w:rPr>
          <w:rFonts w:ascii="Roboto" w:eastAsia="TimesNewRomanPSMT" w:hAnsi="Roboto" w:cs="TimesNewRomanPSMT"/>
          <w:kern w:val="3"/>
          <w:sz w:val="21"/>
          <w:szCs w:val="21"/>
          <w:lang w:val="ca-ES-valencia" w:eastAsia="zh-CN" w:bidi="hi-IN"/>
        </w:rPr>
      </w:pPr>
    </w:p>
    <w:p w14:paraId="40B2AD0E" w14:textId="5F2EDFD5" w:rsidR="00FB0BA5" w:rsidRPr="00962E6E" w:rsidRDefault="00FB0BA5" w:rsidP="00B91467">
      <w:pPr>
        <w:spacing w:line="276" w:lineRule="auto"/>
        <w:jc w:val="both"/>
        <w:rPr>
          <w:rFonts w:ascii="Roboto" w:eastAsia="Roboto" w:hAnsi="Roboto" w:cs="Times New Roman"/>
          <w:b/>
          <w:bCs/>
          <w:kern w:val="3"/>
          <w:sz w:val="21"/>
          <w:szCs w:val="21"/>
          <w:lang w:val="ca-ES-valencia" w:eastAsia="zh-CN" w:bidi="hi-IN"/>
        </w:rPr>
      </w:pPr>
      <w:r w:rsidRPr="00962E6E">
        <w:rPr>
          <w:rFonts w:ascii="Roboto" w:eastAsia="Roboto" w:hAnsi="Roboto" w:cs="Times New Roman"/>
          <w:b/>
          <w:bCs/>
          <w:kern w:val="3"/>
          <w:sz w:val="21"/>
          <w:szCs w:val="21"/>
          <w:lang w:val="ca-ES-valencia" w:eastAsia="zh-CN" w:bidi="hi-IN"/>
        </w:rPr>
        <w:t xml:space="preserve">242 Intervenció </w:t>
      </w:r>
      <w:r w:rsidR="00367386" w:rsidRPr="00962E6E">
        <w:rPr>
          <w:rFonts w:ascii="Roboto" w:eastAsia="Roboto" w:hAnsi="Roboto" w:cs="Times New Roman"/>
          <w:b/>
          <w:bCs/>
          <w:kern w:val="3"/>
          <w:sz w:val="21"/>
          <w:szCs w:val="21"/>
          <w:lang w:val="ca-ES-valencia" w:eastAsia="zh-CN" w:bidi="hi-IN"/>
        </w:rPr>
        <w:t>Sociocomunitària</w:t>
      </w:r>
    </w:p>
    <w:p w14:paraId="21A5D90A" w14:textId="77777777" w:rsidR="00FB0BA5" w:rsidRPr="00962E6E" w:rsidRDefault="00FB0BA5" w:rsidP="00B91467">
      <w:pPr>
        <w:spacing w:after="31" w:line="276" w:lineRule="auto"/>
        <w:jc w:val="both"/>
        <w:rPr>
          <w:rFonts w:ascii="Roboto" w:eastAsia="Roboto" w:hAnsi="Roboto" w:cs="Roboto"/>
          <w:kern w:val="3"/>
          <w:lang w:val="ca-ES-valencia" w:eastAsia="zh-CN" w:bidi="hi-IN"/>
        </w:rPr>
      </w:pPr>
      <w:r w:rsidRPr="00962E6E">
        <w:rPr>
          <w:rFonts w:ascii="Roboto" w:eastAsia="Roboto" w:hAnsi="Roboto" w:cs="Times New Roman"/>
          <w:bCs/>
          <w:kern w:val="3"/>
          <w:sz w:val="21"/>
          <w:szCs w:val="21"/>
          <w:lang w:val="ca-ES-valencia" w:eastAsia="zh-CN" w:bidi="hi-IN"/>
        </w:rPr>
        <w:t>La Comissió de Selecció triarà dos o més opcions de prova pràctica. Cadascuna de les opcions consistiran en el plantejament i/o en l'anàlisi d'activitats d'ensenyança i aprenentatge, en la realització de proves pràctiques o simulacions i/o en la resolució d'exercicis i supòsits, en qualsevol cas relacionats amb un dels àmbits següents:</w:t>
      </w:r>
    </w:p>
    <w:p w14:paraId="72841E22"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Elaboració d'un programa d'animació cultural i/o de desenrotllament comunitari, a partir d'un supòsit.</w:t>
      </w:r>
    </w:p>
    <w:p w14:paraId="518505D2"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Plantejament d'un projecte de dinamització d'un espai d'oci, prèviament definit, tenint en compte la perspectiva de gènere.</w:t>
      </w:r>
    </w:p>
    <w:p w14:paraId="773D32B6"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Simulació de tècniques d'intervenció social en un àmbit prèviament definit.</w:t>
      </w:r>
    </w:p>
    <w:p w14:paraId="01CF5FC4"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Simulació de tècniques per al desenrotllament d'habilitats bàsiques necessàries per a l'autonomia personal i social.</w:t>
      </w:r>
    </w:p>
    <w:p w14:paraId="0B998832"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Elaboració d'un programa d'intervenció social, i/o de desenrotllament i d'adquisició d'hàbits d'autonomia personal a partir d'un supòsit.</w:t>
      </w:r>
    </w:p>
    <w:p w14:paraId="1C0A9D2B"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Elaboració un projecte de col·laboració entre les famílies i l'escola infantil.</w:t>
      </w:r>
    </w:p>
    <w:p w14:paraId="5E3C2B2A"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Plantejament d'un projecte educatiu per a un centre d'educació formal o d'educació no formal, dirigit a xiquets i a xiquetes.</w:t>
      </w:r>
    </w:p>
    <w:p w14:paraId="4550CFD3"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Elaboració d'una programació d'intervenció educativa referida a la pràctica psicomotora.</w:t>
      </w:r>
    </w:p>
    <w:p w14:paraId="4841A07A"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Elaboració d'un projecte d'animació turística, amb la gestió dels recursos pertinents, a partir d'un supòsit.</w:t>
      </w:r>
    </w:p>
    <w:p w14:paraId="18B64575"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Plantejament d'un projecte de dinamització per al foment de la participació social de les dones.</w:t>
      </w:r>
    </w:p>
    <w:p w14:paraId="23936AE1" w14:textId="77777777" w:rsidR="00FB0BA5" w:rsidRPr="00962E6E" w:rsidRDefault="00FB0BA5" w:rsidP="00B91467">
      <w:pPr>
        <w:widowControl/>
        <w:numPr>
          <w:ilvl w:val="0"/>
          <w:numId w:val="12"/>
        </w:num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Disseny d'una campanya de sensibilització amb perspectiva de gènere.</w:t>
      </w:r>
    </w:p>
    <w:p w14:paraId="6977F741" w14:textId="77777777" w:rsidR="00FB0BA5" w:rsidRPr="00962E6E" w:rsidRDefault="00FB0BA5" w:rsidP="00B91467">
      <w:pPr>
        <w:widowControl/>
        <w:numPr>
          <w:ilvl w:val="0"/>
          <w:numId w:val="12"/>
        </w:numPr>
        <w:autoSpaceDE w:val="0"/>
        <w:spacing w:line="276" w:lineRule="auto"/>
        <w:jc w:val="both"/>
        <w:rPr>
          <w:rFonts w:ascii="Roboto" w:eastAsia="TimesNewRomanPSMT" w:hAnsi="Roboto" w:cs="TimesNewRomanPSMT"/>
          <w:kern w:val="3"/>
          <w:sz w:val="21"/>
          <w:szCs w:val="21"/>
          <w:lang w:val="ca-ES-valencia" w:eastAsia="zh-CN" w:bidi="hi-IN"/>
        </w:rPr>
      </w:pPr>
      <w:r w:rsidRPr="00962E6E">
        <w:rPr>
          <w:rFonts w:ascii="Roboto" w:eastAsia="TimesNewRomanPSMT" w:hAnsi="Roboto" w:cs="TimesNewRomanPSMT"/>
          <w:kern w:val="3"/>
          <w:sz w:val="21"/>
          <w:szCs w:val="21"/>
          <w:lang w:val="ca-ES-valencia" w:eastAsia="zh-CN" w:bidi="hi-IN"/>
        </w:rPr>
        <w:t>Elaboració d'un programa d'inclusió social de persones amb dificultats de comunicació, de llenguatge i de parla.</w:t>
      </w:r>
    </w:p>
    <w:p w14:paraId="3A555753"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 xml:space="preserve">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w:t>
      </w:r>
      <w:r w:rsidRPr="00962E6E">
        <w:rPr>
          <w:rFonts w:ascii="Roboto" w:eastAsia="Roboto" w:hAnsi="Roboto" w:cs="Roboto"/>
          <w:color w:val="000000"/>
          <w:kern w:val="3"/>
          <w:sz w:val="21"/>
          <w:szCs w:val="21"/>
          <w:lang w:val="ca-ES-valencia" w:eastAsia="zh-CN" w:bidi="hi-IN"/>
        </w:rPr>
        <w:lastRenderedPageBreak/>
        <w:t>instruments d'avaluació.</w:t>
      </w:r>
    </w:p>
    <w:p w14:paraId="7703D567"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691ED0D8"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En el cas que la prova pràctica conste de diversos exercicis, la qualificació final serà la mitjana aritmètica de les notes obtingudes en cadascun d'ells.</w:t>
      </w:r>
    </w:p>
    <w:p w14:paraId="5E3ED532"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 la prova, les persones aspirants disposaran del temps que la Comissió de Selecció considere necessari, amb un màxim de quatre hores.</w:t>
      </w:r>
    </w:p>
    <w:p w14:paraId="2B85BA21" w14:textId="77777777" w:rsidR="00FB0BA5" w:rsidRPr="00962E6E" w:rsidRDefault="00FB0BA5" w:rsidP="00B91467">
      <w:pPr>
        <w:autoSpaceDE w:val="0"/>
        <w:spacing w:after="31" w:line="276" w:lineRule="auto"/>
        <w:ind w:firstLine="210"/>
        <w:jc w:val="both"/>
        <w:rPr>
          <w:rFonts w:ascii="Roboto" w:eastAsia="Roboto" w:hAnsi="Roboto" w:cs="Times New Roman"/>
          <w:kern w:val="3"/>
          <w:sz w:val="21"/>
          <w:szCs w:val="21"/>
          <w:lang w:val="ca-ES-valencia" w:eastAsia="zh-CN" w:bidi="hi-IN"/>
        </w:rPr>
      </w:pPr>
    </w:p>
    <w:p w14:paraId="44424B18" w14:textId="77777777" w:rsidR="00FB0BA5" w:rsidRPr="00962E6E" w:rsidRDefault="00FB0BA5" w:rsidP="00B91467">
      <w:pPr>
        <w:spacing w:line="288" w:lineRule="auto"/>
        <w:jc w:val="both"/>
        <w:rPr>
          <w:rFonts w:ascii="Roboto" w:eastAsia="Roboto" w:hAnsi="Roboto" w:cs="Times New Roman"/>
          <w:b/>
          <w:bCs/>
          <w:color w:val="000000"/>
          <w:kern w:val="3"/>
          <w:sz w:val="21"/>
          <w:szCs w:val="21"/>
          <w:lang w:val="ca-ES-valencia" w:eastAsia="zh-CN" w:bidi="hi-IN"/>
        </w:rPr>
      </w:pPr>
      <w:r w:rsidRPr="00962E6E">
        <w:rPr>
          <w:rFonts w:ascii="Roboto" w:eastAsia="Roboto" w:hAnsi="Roboto" w:cs="Times New Roman"/>
          <w:b/>
          <w:bCs/>
          <w:color w:val="000000"/>
          <w:kern w:val="3"/>
          <w:sz w:val="21"/>
          <w:szCs w:val="21"/>
          <w:lang w:val="ca-ES-valencia" w:eastAsia="zh-CN" w:bidi="hi-IN"/>
        </w:rPr>
        <w:t>245. Processos i mitjans de comunicació</w:t>
      </w:r>
    </w:p>
    <w:p w14:paraId="3E47C005" w14:textId="77777777" w:rsidR="00FB0BA5" w:rsidRPr="00962E6E" w:rsidRDefault="00FB0BA5" w:rsidP="00B91467">
      <w:pPr>
        <w:pStyle w:val="Standard"/>
        <w:spacing w:after="31"/>
        <w:jc w:val="both"/>
        <w:rPr>
          <w:rFonts w:ascii="Roboto" w:hAnsi="Roboto"/>
          <w:lang w:val="ca-ES-valencia"/>
        </w:rPr>
      </w:pPr>
      <w:r w:rsidRPr="00962E6E">
        <w:rPr>
          <w:rFonts w:ascii="Roboto" w:hAnsi="Roboto" w:cs="Times New Roman"/>
          <w:bCs/>
          <w:sz w:val="21"/>
          <w:szCs w:val="21"/>
          <w:lang w:val="ca-ES-valencia"/>
        </w:rPr>
        <w:t>La comissió de selecció plantejarà dos o més opcions de prova pràctica d'entre les que les persones aspirants triaran una. Cadascuna de les opcions de la</w:t>
      </w:r>
      <w:r w:rsidRPr="00962E6E">
        <w:rPr>
          <w:rFonts w:ascii="Roboto" w:hAnsi="Roboto" w:cs="Times New Roman"/>
          <w:b/>
          <w:bCs/>
          <w:sz w:val="21"/>
          <w:szCs w:val="21"/>
          <w:lang w:val="ca-ES-valencia"/>
        </w:rPr>
        <w:t xml:space="preserve"> </w:t>
      </w:r>
      <w:r w:rsidRPr="00962E6E">
        <w:rPr>
          <w:rFonts w:ascii="Roboto" w:hAnsi="Roboto" w:cs="Times New Roman"/>
          <w:bCs/>
          <w:sz w:val="21"/>
          <w:szCs w:val="21"/>
          <w:lang w:val="ca-ES-valencia"/>
        </w:rPr>
        <w:t>prova consistirà en el plantejament i/o en l'anàlisi d'activitats d'ensenyança i aprenentatge, en la realització de proves pràctiques o simulacions i/o en la resolució d'exercicis i supòsits, en qualsevol cas relacionats amb un dels àmbits següents:</w:t>
      </w:r>
    </w:p>
    <w:p w14:paraId="619E53A9" w14:textId="77777777" w:rsidR="00FB0BA5" w:rsidRPr="00962E6E" w:rsidRDefault="00FB0BA5" w:rsidP="00B91467">
      <w:pPr>
        <w:pStyle w:val="Standard"/>
        <w:numPr>
          <w:ilvl w:val="0"/>
          <w:numId w:val="29"/>
        </w:numPr>
        <w:spacing w:after="31"/>
        <w:jc w:val="both"/>
        <w:rPr>
          <w:rFonts w:ascii="Roboto" w:hAnsi="Roboto" w:cs="Times New Roman"/>
          <w:sz w:val="21"/>
          <w:szCs w:val="21"/>
          <w:lang w:val="ca-ES-valencia"/>
        </w:rPr>
      </w:pPr>
      <w:r w:rsidRPr="00962E6E">
        <w:rPr>
          <w:rFonts w:ascii="Roboto" w:hAnsi="Roboto" w:cs="Times New Roman"/>
          <w:sz w:val="21"/>
          <w:szCs w:val="21"/>
          <w:lang w:val="ca-ES-valencia"/>
        </w:rPr>
        <w:t>Ajustos de sistemes de sonorització.</w:t>
      </w:r>
    </w:p>
    <w:p w14:paraId="11FC5E0D" w14:textId="77777777" w:rsidR="00FB0BA5" w:rsidRPr="00962E6E" w:rsidRDefault="00FB0BA5" w:rsidP="00B91467">
      <w:pPr>
        <w:pStyle w:val="Standard"/>
        <w:numPr>
          <w:ilvl w:val="0"/>
          <w:numId w:val="29"/>
        </w:numPr>
        <w:spacing w:after="31"/>
        <w:jc w:val="both"/>
        <w:rPr>
          <w:rFonts w:ascii="Roboto" w:hAnsi="Roboto" w:cs="Times New Roman"/>
          <w:sz w:val="21"/>
          <w:szCs w:val="21"/>
          <w:lang w:val="ca-ES-valencia"/>
        </w:rPr>
      </w:pPr>
      <w:r w:rsidRPr="00962E6E">
        <w:rPr>
          <w:rFonts w:ascii="Roboto" w:hAnsi="Roboto" w:cs="Times New Roman"/>
          <w:sz w:val="21"/>
          <w:szCs w:val="21"/>
          <w:lang w:val="ca-ES-valencia"/>
        </w:rPr>
        <w:t>Instal·lacions elèctriques.</w:t>
      </w:r>
    </w:p>
    <w:p w14:paraId="19B0E288" w14:textId="77777777" w:rsidR="00FB0BA5" w:rsidRPr="00962E6E" w:rsidRDefault="00FB0BA5" w:rsidP="00B91467">
      <w:pPr>
        <w:pStyle w:val="Standard"/>
        <w:numPr>
          <w:ilvl w:val="0"/>
          <w:numId w:val="29"/>
        </w:numPr>
        <w:spacing w:after="31"/>
        <w:jc w:val="both"/>
        <w:rPr>
          <w:rFonts w:ascii="Roboto" w:hAnsi="Roboto" w:cs="Times New Roman"/>
          <w:sz w:val="21"/>
          <w:szCs w:val="21"/>
          <w:lang w:val="ca-ES-valencia"/>
        </w:rPr>
      </w:pPr>
      <w:r w:rsidRPr="00962E6E">
        <w:rPr>
          <w:rFonts w:ascii="Roboto" w:hAnsi="Roboto" w:cs="Times New Roman"/>
          <w:sz w:val="21"/>
          <w:szCs w:val="21"/>
          <w:lang w:val="ca-ES-valencia"/>
        </w:rPr>
        <w:t>Control i manipulació d'equips d'il·luminació.</w:t>
      </w:r>
    </w:p>
    <w:p w14:paraId="31EF2BA9" w14:textId="77777777" w:rsidR="00FB0BA5" w:rsidRPr="00962E6E" w:rsidRDefault="00FB0BA5" w:rsidP="00B91467">
      <w:pPr>
        <w:pStyle w:val="Standard"/>
        <w:numPr>
          <w:ilvl w:val="0"/>
          <w:numId w:val="29"/>
        </w:numPr>
        <w:spacing w:after="31"/>
        <w:jc w:val="both"/>
        <w:rPr>
          <w:rFonts w:ascii="Roboto" w:hAnsi="Roboto"/>
          <w:lang w:val="ca-ES-valencia"/>
        </w:rPr>
      </w:pPr>
      <w:r w:rsidRPr="00962E6E">
        <w:rPr>
          <w:rStyle w:val="A1"/>
          <w:rFonts w:ascii="Roboto" w:hAnsi="Roboto" w:cs="Times New Roman"/>
          <w:sz w:val="21"/>
          <w:szCs w:val="21"/>
          <w:lang w:val="ca-ES-valencia"/>
        </w:rPr>
        <w:t>Ajust d'equips de captació d'imatge en fotografia, cinema, vídeo o televisió.</w:t>
      </w:r>
    </w:p>
    <w:p w14:paraId="3F6ACB56" w14:textId="77777777" w:rsidR="00FB0BA5" w:rsidRPr="00962E6E" w:rsidRDefault="00FB0BA5" w:rsidP="00B91467">
      <w:pPr>
        <w:pStyle w:val="Standard"/>
        <w:numPr>
          <w:ilvl w:val="0"/>
          <w:numId w:val="29"/>
        </w:numPr>
        <w:spacing w:after="31"/>
        <w:jc w:val="both"/>
        <w:rPr>
          <w:rFonts w:ascii="Roboto" w:hAnsi="Roboto" w:cs="Times New Roman"/>
          <w:sz w:val="21"/>
          <w:szCs w:val="21"/>
          <w:lang w:val="ca-ES-valencia"/>
        </w:rPr>
      </w:pPr>
      <w:r w:rsidRPr="00962E6E">
        <w:rPr>
          <w:rFonts w:ascii="Roboto" w:hAnsi="Roboto" w:cs="Times New Roman"/>
          <w:sz w:val="21"/>
          <w:szCs w:val="21"/>
          <w:lang w:val="ca-ES-valencia"/>
        </w:rPr>
        <w:t>Guions audiovisuals.</w:t>
      </w:r>
    </w:p>
    <w:p w14:paraId="7F076D04" w14:textId="58D2C952" w:rsidR="00FB0BA5" w:rsidRPr="00962E6E" w:rsidRDefault="00FB0BA5" w:rsidP="00B91467">
      <w:pPr>
        <w:pStyle w:val="Standard"/>
        <w:numPr>
          <w:ilvl w:val="0"/>
          <w:numId w:val="29"/>
        </w:numPr>
        <w:spacing w:after="31"/>
        <w:jc w:val="both"/>
        <w:rPr>
          <w:rFonts w:ascii="Roboto" w:hAnsi="Roboto" w:cs="Times New Roman"/>
          <w:sz w:val="21"/>
          <w:szCs w:val="21"/>
          <w:lang w:val="ca-ES-valencia"/>
        </w:rPr>
      </w:pPr>
      <w:r w:rsidRPr="00962E6E">
        <w:rPr>
          <w:rFonts w:ascii="Roboto" w:hAnsi="Roboto" w:cs="Times New Roman"/>
          <w:sz w:val="21"/>
          <w:szCs w:val="21"/>
          <w:lang w:val="ca-ES-valencia"/>
        </w:rPr>
        <w:t xml:space="preserve">Propietat intel·lectual. </w:t>
      </w:r>
      <w:proofErr w:type="spellStart"/>
      <w:r w:rsidRPr="00962E6E">
        <w:rPr>
          <w:rFonts w:ascii="Roboto" w:hAnsi="Roboto" w:cs="Times New Roman"/>
          <w:sz w:val="21"/>
          <w:szCs w:val="21"/>
          <w:lang w:val="ca-ES-valencia"/>
        </w:rPr>
        <w:t>Creative</w:t>
      </w:r>
      <w:proofErr w:type="spellEnd"/>
      <w:r w:rsidRPr="00962E6E">
        <w:rPr>
          <w:rFonts w:ascii="Roboto" w:hAnsi="Roboto" w:cs="Times New Roman"/>
          <w:sz w:val="21"/>
          <w:szCs w:val="21"/>
          <w:lang w:val="ca-ES-valencia"/>
        </w:rPr>
        <w:t xml:space="preserve"> </w:t>
      </w:r>
      <w:proofErr w:type="spellStart"/>
      <w:r w:rsidRPr="00962E6E">
        <w:rPr>
          <w:rFonts w:ascii="Roboto" w:hAnsi="Roboto" w:cs="Times New Roman"/>
          <w:sz w:val="21"/>
          <w:szCs w:val="21"/>
          <w:lang w:val="ca-ES-valencia"/>
        </w:rPr>
        <w:t>Commons</w:t>
      </w:r>
      <w:proofErr w:type="spellEnd"/>
      <w:r w:rsidRPr="00962E6E">
        <w:rPr>
          <w:rFonts w:ascii="Roboto" w:hAnsi="Roboto" w:cs="Times New Roman"/>
          <w:sz w:val="21"/>
          <w:szCs w:val="21"/>
          <w:lang w:val="ca-ES-valencia"/>
        </w:rPr>
        <w:t>.</w:t>
      </w:r>
    </w:p>
    <w:p w14:paraId="5AEE3D4B" w14:textId="77777777" w:rsidR="00FB0BA5" w:rsidRPr="00962E6E" w:rsidRDefault="00FB0BA5" w:rsidP="00B91467">
      <w:pPr>
        <w:pStyle w:val="Standard"/>
        <w:numPr>
          <w:ilvl w:val="0"/>
          <w:numId w:val="29"/>
        </w:numPr>
        <w:spacing w:after="31"/>
        <w:jc w:val="both"/>
        <w:rPr>
          <w:rFonts w:ascii="Roboto" w:hAnsi="Roboto"/>
          <w:lang w:val="ca-ES-valencia"/>
        </w:rPr>
      </w:pPr>
      <w:r w:rsidRPr="00962E6E">
        <w:rPr>
          <w:rStyle w:val="A1"/>
          <w:rFonts w:ascii="Roboto" w:hAnsi="Roboto" w:cs="Times New Roman"/>
          <w:sz w:val="21"/>
          <w:szCs w:val="21"/>
          <w:lang w:val="ca-ES-valencia"/>
        </w:rPr>
        <w:t>Gestió de projectes d'espectacles i d'esdeveniments.</w:t>
      </w:r>
    </w:p>
    <w:p w14:paraId="00B2566B" w14:textId="77777777" w:rsidR="00FB0BA5" w:rsidRPr="00962E6E" w:rsidRDefault="00FB0BA5" w:rsidP="00B91467">
      <w:pPr>
        <w:pStyle w:val="Standard"/>
        <w:numPr>
          <w:ilvl w:val="0"/>
          <w:numId w:val="29"/>
        </w:numPr>
        <w:spacing w:after="31"/>
        <w:jc w:val="both"/>
        <w:rPr>
          <w:rFonts w:ascii="Roboto" w:hAnsi="Roboto" w:cs="Times New Roman"/>
          <w:sz w:val="21"/>
          <w:szCs w:val="21"/>
          <w:lang w:val="ca-ES-valencia"/>
        </w:rPr>
      </w:pPr>
      <w:r w:rsidRPr="00962E6E">
        <w:rPr>
          <w:rFonts w:ascii="Roboto" w:hAnsi="Roboto" w:cs="Times New Roman"/>
          <w:sz w:val="21"/>
          <w:szCs w:val="21"/>
          <w:lang w:val="ca-ES-valencia"/>
        </w:rPr>
        <w:t>Disseny i creació de personatges per a animació.</w:t>
      </w:r>
    </w:p>
    <w:p w14:paraId="54A9F720" w14:textId="77777777" w:rsidR="00FB0BA5" w:rsidRPr="00962E6E" w:rsidRDefault="00FB0BA5" w:rsidP="00B91467">
      <w:pPr>
        <w:pStyle w:val="Standard"/>
        <w:numPr>
          <w:ilvl w:val="0"/>
          <w:numId w:val="29"/>
        </w:numPr>
        <w:spacing w:after="31"/>
        <w:jc w:val="both"/>
        <w:rPr>
          <w:rFonts w:ascii="Roboto" w:hAnsi="Roboto" w:cs="Times New Roman"/>
          <w:sz w:val="21"/>
          <w:szCs w:val="21"/>
          <w:lang w:val="ca-ES-valencia"/>
        </w:rPr>
      </w:pPr>
      <w:r w:rsidRPr="00962E6E">
        <w:rPr>
          <w:rFonts w:ascii="Roboto" w:hAnsi="Roboto" w:cs="Times New Roman"/>
          <w:sz w:val="21"/>
          <w:szCs w:val="21"/>
          <w:lang w:val="ca-ES-valencia"/>
        </w:rPr>
        <w:t>Animació d'elements 3D.</w:t>
      </w:r>
    </w:p>
    <w:p w14:paraId="177A5F92" w14:textId="77777777" w:rsidR="00FB0BA5" w:rsidRPr="00962E6E" w:rsidRDefault="00FB0BA5" w:rsidP="00B91467">
      <w:pPr>
        <w:pStyle w:val="Standard"/>
        <w:numPr>
          <w:ilvl w:val="0"/>
          <w:numId w:val="29"/>
        </w:numPr>
        <w:spacing w:after="31"/>
        <w:jc w:val="both"/>
        <w:rPr>
          <w:rFonts w:ascii="Roboto" w:hAnsi="Roboto" w:cs="Times New Roman"/>
          <w:sz w:val="21"/>
          <w:szCs w:val="21"/>
          <w:lang w:val="ca-ES-valencia"/>
        </w:rPr>
      </w:pPr>
      <w:r w:rsidRPr="00962E6E">
        <w:rPr>
          <w:rFonts w:ascii="Roboto" w:hAnsi="Roboto" w:cs="Times New Roman"/>
          <w:sz w:val="21"/>
          <w:szCs w:val="21"/>
          <w:lang w:val="ca-ES-valencia"/>
        </w:rPr>
        <w:t>Llenguatge musical.</w:t>
      </w:r>
    </w:p>
    <w:p w14:paraId="4CB113EB" w14:textId="77777777" w:rsidR="00FB0BA5" w:rsidRPr="00962E6E" w:rsidRDefault="00FB0BA5" w:rsidP="00B91467">
      <w:pPr>
        <w:pStyle w:val="Standard"/>
        <w:numPr>
          <w:ilvl w:val="0"/>
          <w:numId w:val="29"/>
        </w:numPr>
        <w:spacing w:after="31"/>
        <w:jc w:val="both"/>
        <w:rPr>
          <w:rFonts w:ascii="Roboto" w:hAnsi="Roboto" w:cs="Times New Roman"/>
          <w:sz w:val="21"/>
          <w:szCs w:val="21"/>
          <w:lang w:val="ca-ES-valencia"/>
        </w:rPr>
      </w:pPr>
      <w:r w:rsidRPr="00962E6E">
        <w:rPr>
          <w:rFonts w:ascii="Roboto" w:hAnsi="Roboto" w:cs="Times New Roman"/>
          <w:sz w:val="21"/>
          <w:szCs w:val="21"/>
          <w:lang w:val="ca-ES-valencia"/>
        </w:rPr>
        <w:t>Programació de sessions d'animació músic-visual.</w:t>
      </w:r>
    </w:p>
    <w:p w14:paraId="4055FAD5" w14:textId="77777777" w:rsidR="00FB0BA5" w:rsidRPr="00962E6E" w:rsidRDefault="00FB0BA5" w:rsidP="00B91467">
      <w:pPr>
        <w:pStyle w:val="Standard"/>
        <w:jc w:val="both"/>
        <w:rPr>
          <w:rFonts w:ascii="Roboto" w:hAnsi="Roboto"/>
          <w:lang w:val="ca-ES-valencia"/>
        </w:rPr>
      </w:pPr>
      <w:r w:rsidRPr="00962E6E">
        <w:rPr>
          <w:rFonts w:ascii="Roboto" w:hAnsi="Roboto"/>
          <w:color w:val="000000"/>
          <w:sz w:val="21"/>
          <w:szCs w:val="21"/>
          <w:lang w:val="ca-ES-valencia"/>
        </w:rPr>
        <w:t>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3D849CC3"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237EC773"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En el cas que la prova pràctica conste de diversos exercicis, la qualificació final serà la mitjana aritmètica de les notes obtingudes en cadascun d'ells.</w:t>
      </w:r>
    </w:p>
    <w:p w14:paraId="51B63BC0"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Per a la realització de la prova, les persones aspirants disposaran del temps que la Comissió de Selecció considere necessari, amb un màxim de quatre hores.</w:t>
      </w:r>
    </w:p>
    <w:p w14:paraId="571F1EB3" w14:textId="77777777" w:rsidR="00FB0BA5" w:rsidRPr="00962E6E" w:rsidRDefault="00FB0BA5" w:rsidP="00B91467">
      <w:pPr>
        <w:pStyle w:val="Standard"/>
        <w:autoSpaceDE w:val="0"/>
        <w:jc w:val="both"/>
        <w:rPr>
          <w:rFonts w:ascii="Roboto" w:hAnsi="Roboto" w:cs="Times New Roman"/>
          <w:b/>
          <w:bCs/>
          <w:color w:val="000000"/>
          <w:sz w:val="21"/>
          <w:szCs w:val="21"/>
          <w:lang w:val="ca-ES-valencia"/>
        </w:rPr>
      </w:pPr>
    </w:p>
    <w:p w14:paraId="5FE98CB8" w14:textId="77777777" w:rsidR="00FB0BA5" w:rsidRPr="00962E6E" w:rsidRDefault="00FB0BA5" w:rsidP="00B91467">
      <w:pPr>
        <w:spacing w:line="288" w:lineRule="auto"/>
        <w:jc w:val="both"/>
        <w:rPr>
          <w:rFonts w:ascii="Roboto" w:eastAsia="Roboto" w:hAnsi="Roboto" w:cs="Times New Roman"/>
          <w:b/>
          <w:bCs/>
          <w:color w:val="000000"/>
          <w:kern w:val="3"/>
          <w:sz w:val="21"/>
          <w:szCs w:val="21"/>
          <w:lang w:val="ca-ES-valencia" w:eastAsia="zh-CN" w:bidi="hi-IN"/>
        </w:rPr>
      </w:pPr>
      <w:r w:rsidRPr="00962E6E">
        <w:rPr>
          <w:rFonts w:ascii="Roboto" w:eastAsia="Roboto" w:hAnsi="Roboto" w:cs="Times New Roman"/>
          <w:b/>
          <w:bCs/>
          <w:color w:val="000000"/>
          <w:kern w:val="3"/>
          <w:sz w:val="21"/>
          <w:szCs w:val="21"/>
          <w:lang w:val="ca-ES-valencia" w:eastAsia="zh-CN" w:bidi="hi-IN"/>
        </w:rPr>
        <w:t>254. Informàtica</w:t>
      </w:r>
    </w:p>
    <w:p w14:paraId="1DC86AED" w14:textId="77777777" w:rsidR="00FB0BA5" w:rsidRPr="00962E6E" w:rsidRDefault="00FB0BA5" w:rsidP="00B91467">
      <w:pPr>
        <w:spacing w:after="31" w:line="276" w:lineRule="auto"/>
        <w:jc w:val="both"/>
        <w:rPr>
          <w:rFonts w:ascii="Roboto" w:eastAsia="Roboto" w:hAnsi="Roboto" w:cs="Roboto"/>
          <w:kern w:val="3"/>
          <w:lang w:val="ca-ES-valencia" w:eastAsia="zh-CN" w:bidi="hi-IN"/>
        </w:rPr>
      </w:pPr>
      <w:r w:rsidRPr="00962E6E">
        <w:rPr>
          <w:rFonts w:ascii="Roboto" w:eastAsia="Roboto" w:hAnsi="Roboto" w:cs="Times New Roman"/>
          <w:bCs/>
          <w:kern w:val="3"/>
          <w:sz w:val="21"/>
          <w:szCs w:val="21"/>
          <w:lang w:val="ca-ES-valencia" w:eastAsia="zh-CN" w:bidi="hi-IN"/>
        </w:rPr>
        <w:t xml:space="preserve">La Comissió de Selecció triarà dos o més opcions de prova pràctica. Cadascuna de les opcions de </w:t>
      </w:r>
      <w:r w:rsidRPr="00962E6E">
        <w:rPr>
          <w:rFonts w:ascii="Roboto" w:eastAsia="Roboto" w:hAnsi="Roboto" w:cs="Times New Roman"/>
          <w:bCs/>
          <w:kern w:val="3"/>
          <w:sz w:val="21"/>
          <w:szCs w:val="21"/>
          <w:shd w:val="clear" w:color="auto" w:fill="FFFFFF"/>
          <w:lang w:val="ca-ES-valencia" w:eastAsia="zh-CN" w:bidi="hi-IN"/>
        </w:rPr>
        <w:t>la</w:t>
      </w:r>
      <w:r w:rsidRPr="00962E6E">
        <w:rPr>
          <w:rFonts w:ascii="Roboto" w:eastAsia="Roboto" w:hAnsi="Roboto" w:cs="Times New Roman"/>
          <w:bCs/>
          <w:kern w:val="3"/>
          <w:sz w:val="21"/>
          <w:szCs w:val="21"/>
          <w:lang w:val="ca-ES-valencia" w:eastAsia="zh-CN" w:bidi="hi-IN"/>
        </w:rPr>
        <w:t xml:space="preserve"> prova </w:t>
      </w:r>
      <w:r w:rsidRPr="00962E6E">
        <w:rPr>
          <w:rFonts w:ascii="Roboto" w:eastAsia="Roboto" w:hAnsi="Roboto" w:cs="Times New Roman"/>
          <w:bCs/>
          <w:kern w:val="3"/>
          <w:sz w:val="21"/>
          <w:szCs w:val="21"/>
          <w:shd w:val="clear" w:color="auto" w:fill="FFFFFF"/>
          <w:lang w:val="ca-ES-valencia" w:eastAsia="zh-CN" w:bidi="hi-IN"/>
        </w:rPr>
        <w:t>consistirà</w:t>
      </w:r>
      <w:r w:rsidRPr="00962E6E">
        <w:rPr>
          <w:rFonts w:ascii="Roboto" w:eastAsia="Roboto" w:hAnsi="Roboto" w:cs="Times New Roman"/>
          <w:bCs/>
          <w:kern w:val="3"/>
          <w:sz w:val="21"/>
          <w:szCs w:val="21"/>
          <w:lang w:val="ca-ES-valencia" w:eastAsia="zh-CN" w:bidi="hi-IN"/>
        </w:rPr>
        <w:t xml:space="preserve"> en el plantejament i/o </w:t>
      </w:r>
      <w:r w:rsidRPr="00962E6E">
        <w:rPr>
          <w:rFonts w:ascii="Roboto" w:eastAsia="Roboto" w:hAnsi="Roboto" w:cs="Times New Roman"/>
          <w:bCs/>
          <w:kern w:val="3"/>
          <w:sz w:val="21"/>
          <w:szCs w:val="21"/>
          <w:shd w:val="clear" w:color="auto" w:fill="FFFFFF"/>
          <w:lang w:val="ca-ES-valencia" w:eastAsia="zh-CN" w:bidi="hi-IN"/>
        </w:rPr>
        <w:t>en l'anàlisi</w:t>
      </w:r>
      <w:r w:rsidRPr="00962E6E">
        <w:rPr>
          <w:rFonts w:ascii="Roboto" w:eastAsia="Roboto" w:hAnsi="Roboto" w:cs="Times New Roman"/>
          <w:bCs/>
          <w:kern w:val="3"/>
          <w:sz w:val="21"/>
          <w:szCs w:val="21"/>
          <w:lang w:val="ca-ES-valencia" w:eastAsia="zh-CN" w:bidi="hi-IN"/>
        </w:rPr>
        <w:t xml:space="preserve">  d'activitats d'ensenyança i aprenentatge, i en la realització de proves pràctiques o simulacions i/o </w:t>
      </w:r>
      <w:r w:rsidRPr="00962E6E">
        <w:rPr>
          <w:rFonts w:ascii="Roboto" w:eastAsia="Roboto" w:hAnsi="Roboto" w:cs="Times New Roman"/>
          <w:bCs/>
          <w:kern w:val="3"/>
          <w:sz w:val="21"/>
          <w:szCs w:val="21"/>
          <w:shd w:val="clear" w:color="auto" w:fill="FFFFFF"/>
          <w:lang w:val="ca-ES-valencia" w:eastAsia="zh-CN" w:bidi="hi-IN"/>
        </w:rPr>
        <w:t>en la</w:t>
      </w:r>
      <w:r w:rsidRPr="00962E6E">
        <w:rPr>
          <w:rFonts w:ascii="Roboto" w:eastAsia="Roboto" w:hAnsi="Roboto" w:cs="Times New Roman"/>
          <w:bCs/>
          <w:kern w:val="3"/>
          <w:sz w:val="21"/>
          <w:szCs w:val="21"/>
          <w:lang w:val="ca-ES-valencia" w:eastAsia="zh-CN" w:bidi="hi-IN"/>
        </w:rPr>
        <w:t xml:space="preserve"> resolució d'exercicis i supòsits, </w:t>
      </w:r>
      <w:r w:rsidRPr="00962E6E">
        <w:rPr>
          <w:rFonts w:ascii="Roboto" w:eastAsia="Roboto" w:hAnsi="Roboto" w:cs="Roboto"/>
          <w:kern w:val="3"/>
          <w:sz w:val="21"/>
          <w:szCs w:val="21"/>
          <w:lang w:val="ca-ES-valencia" w:eastAsia="zh-CN" w:bidi="hi-IN"/>
        </w:rPr>
        <w:t>des d'un enfocament competencial i contextualitzat</w:t>
      </w:r>
      <w:r w:rsidRPr="00962E6E">
        <w:rPr>
          <w:rFonts w:ascii="Roboto" w:eastAsia="Roboto" w:hAnsi="Roboto" w:cs="Times New Roman"/>
          <w:bCs/>
          <w:kern w:val="3"/>
          <w:sz w:val="21"/>
          <w:szCs w:val="21"/>
          <w:lang w:val="ca-ES-valencia" w:eastAsia="zh-CN" w:bidi="hi-IN"/>
        </w:rPr>
        <w:t>, en qualsevol cas relacionats amb un dels àmbits següents:</w:t>
      </w:r>
    </w:p>
    <w:p w14:paraId="2CBAD825" w14:textId="77777777" w:rsidR="00FB0BA5" w:rsidRPr="00962E6E" w:rsidRDefault="00FB0BA5" w:rsidP="00B91467">
      <w:pPr>
        <w:ind w:left="680" w:hanging="227"/>
        <w:jc w:val="both"/>
        <w:rPr>
          <w:rFonts w:ascii="Roboto" w:eastAsia="Roboto" w:hAnsi="Roboto" w:cs="Roboto"/>
          <w:kern w:val="3"/>
          <w:lang w:val="ca-ES-valencia" w:eastAsia="zh-CN" w:bidi="hi-IN"/>
        </w:rPr>
      </w:pPr>
      <w:r w:rsidRPr="00962E6E">
        <w:rPr>
          <w:rFonts w:ascii="Roboto" w:eastAsia="Roboto" w:hAnsi="Roboto" w:cs="Times New Roman"/>
          <w:bCs/>
          <w:kern w:val="3"/>
          <w:sz w:val="21"/>
          <w:szCs w:val="21"/>
          <w:lang w:val="ca-ES-valencia" w:eastAsia="zh-CN" w:bidi="hi-IN"/>
        </w:rPr>
        <w:tab/>
        <w:t>Anàlisi i disseny d'aplicacions informàtiques que complisquen uns certs requisits donats sobre:</w:t>
      </w:r>
    </w:p>
    <w:p w14:paraId="1702D950" w14:textId="77777777" w:rsidR="00FB0BA5" w:rsidRPr="00962E6E" w:rsidRDefault="00FB0BA5" w:rsidP="00B91467">
      <w:pPr>
        <w:ind w:left="680" w:hanging="227"/>
        <w:jc w:val="both"/>
        <w:rPr>
          <w:rFonts w:ascii="Roboto" w:eastAsia="Roboto" w:hAnsi="Roboto" w:cs="Roboto"/>
          <w:kern w:val="3"/>
          <w:lang w:val="ca-ES-valencia" w:eastAsia="zh-CN" w:bidi="hi-IN"/>
        </w:rPr>
      </w:pPr>
    </w:p>
    <w:p w14:paraId="63578BAE" w14:textId="7C292E6D" w:rsidR="00FB0BA5" w:rsidRPr="00962E6E" w:rsidRDefault="00367386" w:rsidP="00B91467">
      <w:pPr>
        <w:widowControl/>
        <w:numPr>
          <w:ilvl w:val="0"/>
          <w:numId w:val="13"/>
        </w:numPr>
        <w:jc w:val="both"/>
        <w:rPr>
          <w:rFonts w:ascii="Roboto" w:eastAsia="Roboto" w:hAnsi="Roboto" w:cs="Roboto"/>
          <w:kern w:val="3"/>
          <w:lang w:val="ca-ES-valencia" w:eastAsia="zh-CN" w:bidi="hi-IN"/>
        </w:rPr>
      </w:pPr>
      <w:r w:rsidRPr="00962E6E">
        <w:rPr>
          <w:rFonts w:ascii="Roboto" w:eastAsia="Roboto" w:hAnsi="Roboto" w:cs="Times New Roman"/>
          <w:bCs/>
          <w:kern w:val="3"/>
          <w:sz w:val="21"/>
          <w:szCs w:val="21"/>
          <w:shd w:val="clear" w:color="auto" w:fill="FFFFFF"/>
          <w:lang w:val="ca-ES-valencia" w:eastAsia="zh-CN" w:bidi="hi-IN"/>
        </w:rPr>
        <w:t>E</w:t>
      </w:r>
      <w:r w:rsidR="00FB0BA5" w:rsidRPr="00962E6E">
        <w:rPr>
          <w:rFonts w:ascii="Roboto" w:eastAsia="Roboto" w:hAnsi="Roboto" w:cs="Times New Roman"/>
          <w:bCs/>
          <w:kern w:val="3"/>
          <w:sz w:val="21"/>
          <w:szCs w:val="21"/>
          <w:shd w:val="clear" w:color="auto" w:fill="FFFFFF"/>
          <w:lang w:val="ca-ES-valencia" w:eastAsia="zh-CN" w:bidi="hi-IN"/>
        </w:rPr>
        <w:t>s</w:t>
      </w:r>
      <w:r w:rsidR="00FB0BA5" w:rsidRPr="00962E6E">
        <w:rPr>
          <w:rFonts w:ascii="Roboto" w:eastAsia="Roboto" w:hAnsi="Roboto" w:cs="Times New Roman"/>
          <w:bCs/>
          <w:kern w:val="3"/>
          <w:sz w:val="21"/>
          <w:szCs w:val="21"/>
          <w:lang w:val="ca-ES-valencia" w:eastAsia="zh-CN" w:bidi="hi-IN"/>
        </w:rPr>
        <w:t>tructur</w:t>
      </w:r>
      <w:r w:rsidRPr="00962E6E">
        <w:rPr>
          <w:rFonts w:ascii="Roboto" w:eastAsia="Roboto" w:hAnsi="Roboto" w:cs="Times New Roman"/>
          <w:bCs/>
          <w:kern w:val="3"/>
          <w:sz w:val="21"/>
          <w:szCs w:val="21"/>
          <w:lang w:val="ca-ES-valencia" w:eastAsia="zh-CN" w:bidi="hi-IN"/>
        </w:rPr>
        <w:t>e</w:t>
      </w:r>
      <w:r w:rsidR="00FB0BA5" w:rsidRPr="00962E6E">
        <w:rPr>
          <w:rFonts w:ascii="Roboto" w:eastAsia="Roboto" w:hAnsi="Roboto" w:cs="Times New Roman"/>
          <w:bCs/>
          <w:kern w:val="3"/>
          <w:sz w:val="21"/>
          <w:szCs w:val="21"/>
          <w:lang w:val="ca-ES-valencia" w:eastAsia="zh-CN" w:bidi="hi-IN"/>
        </w:rPr>
        <w:t xml:space="preserve">s de dades, descripció de </w:t>
      </w:r>
      <w:r w:rsidR="00FB0BA5" w:rsidRPr="00962E6E">
        <w:rPr>
          <w:rFonts w:ascii="Roboto" w:eastAsia="Roboto" w:hAnsi="Roboto" w:cs="Times New Roman"/>
          <w:bCs/>
          <w:color w:val="000000"/>
          <w:kern w:val="3"/>
          <w:sz w:val="21"/>
          <w:szCs w:val="21"/>
          <w:lang w:val="ca-ES-valencia" w:eastAsia="zh-CN" w:bidi="hi-IN"/>
        </w:rPr>
        <w:t>programes, interfícies de E/S; comportament i procediments d'ús.</w:t>
      </w:r>
    </w:p>
    <w:p w14:paraId="30968634" w14:textId="77777777" w:rsidR="00FB0BA5" w:rsidRPr="00962E6E" w:rsidRDefault="00FB0BA5" w:rsidP="00B91467">
      <w:pPr>
        <w:widowControl/>
        <w:numPr>
          <w:ilvl w:val="0"/>
          <w:numId w:val="13"/>
        </w:numPr>
        <w:jc w:val="both"/>
        <w:rPr>
          <w:rFonts w:ascii="Roboto" w:eastAsia="Roboto" w:hAnsi="Roboto" w:cs="Times New Roman"/>
          <w:bCs/>
          <w:color w:val="000000"/>
          <w:kern w:val="3"/>
          <w:sz w:val="21"/>
          <w:szCs w:val="21"/>
          <w:lang w:val="ca-ES-valencia" w:eastAsia="zh-CN" w:bidi="hi-IN"/>
        </w:rPr>
      </w:pPr>
      <w:r w:rsidRPr="00962E6E">
        <w:rPr>
          <w:rFonts w:ascii="Roboto" w:eastAsia="Roboto" w:hAnsi="Roboto" w:cs="Times New Roman"/>
          <w:bCs/>
          <w:color w:val="000000"/>
          <w:kern w:val="3"/>
          <w:sz w:val="21"/>
          <w:szCs w:val="21"/>
          <w:lang w:val="ca-ES-valencia" w:eastAsia="zh-CN" w:bidi="hi-IN"/>
        </w:rPr>
        <w:t>Desenrotllament, manteniment i / o verificació de programes en llenguatges estructurats i orientats a objectes. Programació de servicis i processos. Desenrotllament web en entorns client/servidor.</w:t>
      </w:r>
    </w:p>
    <w:p w14:paraId="19A73343" w14:textId="77777777" w:rsidR="00FB0BA5" w:rsidRPr="00962E6E" w:rsidRDefault="00FB0BA5" w:rsidP="00B91467">
      <w:pPr>
        <w:widowControl/>
        <w:numPr>
          <w:ilvl w:val="0"/>
          <w:numId w:val="13"/>
        </w:numPr>
        <w:jc w:val="both"/>
        <w:rPr>
          <w:rFonts w:ascii="Roboto" w:eastAsia="Roboto" w:hAnsi="Roboto" w:cs="Times New Roman"/>
          <w:bCs/>
          <w:color w:val="000000"/>
          <w:kern w:val="3"/>
          <w:sz w:val="21"/>
          <w:szCs w:val="21"/>
          <w:lang w:val="ca-ES-valencia" w:eastAsia="zh-CN" w:bidi="hi-IN"/>
        </w:rPr>
      </w:pPr>
      <w:r w:rsidRPr="00962E6E">
        <w:rPr>
          <w:rFonts w:ascii="Roboto" w:eastAsia="Roboto" w:hAnsi="Roboto" w:cs="Times New Roman"/>
          <w:bCs/>
          <w:color w:val="000000"/>
          <w:kern w:val="3"/>
          <w:sz w:val="21"/>
          <w:szCs w:val="21"/>
          <w:lang w:val="ca-ES-valencia" w:eastAsia="zh-CN" w:bidi="hi-IN"/>
        </w:rPr>
        <w:t xml:space="preserve">Desenrotllament, implementació i/o manteniment d'aplicacions </w:t>
      </w:r>
      <w:proofErr w:type="spellStart"/>
      <w:r w:rsidRPr="00962E6E">
        <w:rPr>
          <w:rFonts w:ascii="Roboto" w:eastAsia="Roboto" w:hAnsi="Roboto" w:cs="Times New Roman"/>
          <w:bCs/>
          <w:color w:val="000000"/>
          <w:kern w:val="3"/>
          <w:sz w:val="21"/>
          <w:szCs w:val="21"/>
          <w:lang w:val="ca-ES-valencia" w:eastAsia="zh-CN" w:bidi="hi-IN"/>
        </w:rPr>
        <w:t>multiplataforma</w:t>
      </w:r>
      <w:proofErr w:type="spellEnd"/>
      <w:r w:rsidRPr="00962E6E">
        <w:rPr>
          <w:rFonts w:ascii="Roboto" w:eastAsia="Roboto" w:hAnsi="Roboto" w:cs="Times New Roman"/>
          <w:bCs/>
          <w:color w:val="000000"/>
          <w:kern w:val="3"/>
          <w:sz w:val="21"/>
          <w:szCs w:val="21"/>
          <w:lang w:val="ca-ES-valencia" w:eastAsia="zh-CN" w:bidi="hi-IN"/>
        </w:rPr>
        <w:t xml:space="preserve"> en entorns client/servidor.</w:t>
      </w:r>
    </w:p>
    <w:p w14:paraId="3E6657EC" w14:textId="77777777" w:rsidR="00FB0BA5" w:rsidRPr="00962E6E" w:rsidRDefault="00FB0BA5" w:rsidP="00B91467">
      <w:pPr>
        <w:widowControl/>
        <w:numPr>
          <w:ilvl w:val="0"/>
          <w:numId w:val="13"/>
        </w:numPr>
        <w:jc w:val="both"/>
        <w:rPr>
          <w:rFonts w:ascii="Roboto" w:eastAsia="Roboto" w:hAnsi="Roboto" w:cs="Times New Roman"/>
          <w:bCs/>
          <w:color w:val="000000"/>
          <w:kern w:val="3"/>
          <w:sz w:val="21"/>
          <w:szCs w:val="21"/>
          <w:lang w:val="ca-ES-valencia" w:eastAsia="zh-CN" w:bidi="hi-IN"/>
        </w:rPr>
      </w:pPr>
      <w:r w:rsidRPr="00962E6E">
        <w:rPr>
          <w:rFonts w:ascii="Roboto" w:eastAsia="Roboto" w:hAnsi="Roboto" w:cs="Times New Roman"/>
          <w:bCs/>
          <w:color w:val="000000"/>
          <w:kern w:val="3"/>
          <w:sz w:val="21"/>
          <w:szCs w:val="21"/>
          <w:lang w:val="ca-ES-valencia" w:eastAsia="zh-CN" w:bidi="hi-IN"/>
        </w:rPr>
        <w:t>Utilització de llenguatges i utilitats de sistemes gestors de base de dades relacionals per a la definició, manipulació i/o administració de dades.</w:t>
      </w:r>
    </w:p>
    <w:p w14:paraId="7747D69E" w14:textId="77777777" w:rsidR="00FB0BA5" w:rsidRPr="00962E6E" w:rsidRDefault="00FB0BA5" w:rsidP="00B91467">
      <w:pPr>
        <w:widowControl/>
        <w:numPr>
          <w:ilvl w:val="0"/>
          <w:numId w:val="13"/>
        </w:numPr>
        <w:tabs>
          <w:tab w:val="left" w:pos="709"/>
          <w:tab w:val="left" w:pos="1418"/>
          <w:tab w:val="left" w:pos="2127"/>
          <w:tab w:val="left" w:pos="2836"/>
          <w:tab w:val="left" w:pos="3545"/>
          <w:tab w:val="left" w:pos="4254"/>
          <w:tab w:val="left" w:pos="4963"/>
          <w:tab w:val="right" w:pos="9638"/>
        </w:tabs>
        <w:jc w:val="both"/>
        <w:rPr>
          <w:rFonts w:ascii="Roboto" w:eastAsia="Roboto" w:hAnsi="Roboto" w:cs="Times New Roman"/>
          <w:bCs/>
          <w:color w:val="000000"/>
          <w:kern w:val="3"/>
          <w:sz w:val="21"/>
          <w:szCs w:val="21"/>
          <w:lang w:val="ca-ES-valencia" w:eastAsia="zh-CN" w:bidi="hi-IN"/>
        </w:rPr>
      </w:pPr>
      <w:r w:rsidRPr="00962E6E">
        <w:rPr>
          <w:rFonts w:ascii="Roboto" w:eastAsia="Roboto" w:hAnsi="Roboto" w:cs="Times New Roman"/>
          <w:bCs/>
          <w:color w:val="000000"/>
          <w:kern w:val="3"/>
          <w:sz w:val="21"/>
          <w:szCs w:val="21"/>
          <w:lang w:val="ca-ES-valencia" w:eastAsia="zh-CN" w:bidi="hi-IN"/>
        </w:rPr>
        <w:t>Sistemes informàtics multiusuaris i en xarxa.</w:t>
      </w:r>
    </w:p>
    <w:p w14:paraId="1A015C18" w14:textId="77777777" w:rsidR="00FB0BA5" w:rsidRPr="00962E6E" w:rsidRDefault="00FB0BA5" w:rsidP="00B91467">
      <w:pPr>
        <w:widowControl/>
        <w:numPr>
          <w:ilvl w:val="0"/>
          <w:numId w:val="13"/>
        </w:numPr>
        <w:tabs>
          <w:tab w:val="left" w:pos="709"/>
          <w:tab w:val="left" w:pos="1418"/>
          <w:tab w:val="left" w:pos="2127"/>
          <w:tab w:val="left" w:pos="2836"/>
          <w:tab w:val="left" w:pos="3545"/>
          <w:tab w:val="left" w:pos="4254"/>
          <w:tab w:val="left" w:pos="4963"/>
          <w:tab w:val="right" w:pos="9638"/>
        </w:tabs>
        <w:jc w:val="both"/>
        <w:rPr>
          <w:rFonts w:ascii="Roboto" w:eastAsia="Roboto" w:hAnsi="Roboto" w:cs="Times New Roman"/>
          <w:bCs/>
          <w:color w:val="000000"/>
          <w:kern w:val="3"/>
          <w:sz w:val="21"/>
          <w:szCs w:val="21"/>
          <w:lang w:val="ca-ES-valencia" w:eastAsia="zh-CN" w:bidi="hi-IN"/>
        </w:rPr>
      </w:pPr>
      <w:r w:rsidRPr="00962E6E">
        <w:rPr>
          <w:rFonts w:ascii="Roboto" w:eastAsia="Roboto" w:hAnsi="Roboto" w:cs="Times New Roman"/>
          <w:bCs/>
          <w:color w:val="000000"/>
          <w:kern w:val="3"/>
          <w:sz w:val="21"/>
          <w:szCs w:val="21"/>
          <w:lang w:val="ca-ES-valencia" w:eastAsia="zh-CN" w:bidi="hi-IN"/>
        </w:rPr>
        <w:t>Disseny de sistemes en xarxa. Servicis de xarxa i Internet.</w:t>
      </w:r>
    </w:p>
    <w:p w14:paraId="4136BF63" w14:textId="77777777" w:rsidR="00FB0BA5" w:rsidRPr="00962E6E" w:rsidRDefault="00FB0BA5" w:rsidP="00B91467">
      <w:pPr>
        <w:widowControl/>
        <w:numPr>
          <w:ilvl w:val="0"/>
          <w:numId w:val="13"/>
        </w:numPr>
        <w:jc w:val="both"/>
        <w:rPr>
          <w:rFonts w:ascii="Roboto" w:eastAsia="Roboto" w:hAnsi="Roboto" w:cs="Times New Roman"/>
          <w:bCs/>
          <w:color w:val="000000"/>
          <w:kern w:val="3"/>
          <w:sz w:val="21"/>
          <w:szCs w:val="21"/>
          <w:lang w:val="ca-ES-valencia" w:eastAsia="zh-CN" w:bidi="hi-IN"/>
        </w:rPr>
      </w:pPr>
      <w:r w:rsidRPr="00962E6E">
        <w:rPr>
          <w:rFonts w:ascii="Roboto" w:eastAsia="Roboto" w:hAnsi="Roboto" w:cs="Times New Roman"/>
          <w:bCs/>
          <w:color w:val="000000"/>
          <w:kern w:val="3"/>
          <w:sz w:val="21"/>
          <w:szCs w:val="21"/>
          <w:lang w:val="ca-ES-valencia" w:eastAsia="zh-CN" w:bidi="hi-IN"/>
        </w:rPr>
        <w:t>Programari lliure i/o propietari.</w:t>
      </w:r>
    </w:p>
    <w:p w14:paraId="6C591B6B" w14:textId="77777777" w:rsidR="00FB0BA5" w:rsidRPr="00962E6E" w:rsidRDefault="00FB0BA5" w:rsidP="00B91467">
      <w:pPr>
        <w:widowControl/>
        <w:numPr>
          <w:ilvl w:val="0"/>
          <w:numId w:val="13"/>
        </w:numPr>
        <w:jc w:val="both"/>
        <w:rPr>
          <w:rFonts w:ascii="Roboto" w:eastAsia="Roboto" w:hAnsi="Roboto" w:cs="Times New Roman"/>
          <w:bCs/>
          <w:kern w:val="3"/>
          <w:sz w:val="21"/>
          <w:szCs w:val="21"/>
          <w:lang w:val="ca-ES-valencia" w:eastAsia="zh-CN" w:bidi="hi-IN"/>
        </w:rPr>
      </w:pPr>
      <w:r w:rsidRPr="00962E6E">
        <w:rPr>
          <w:rFonts w:ascii="Roboto" w:eastAsia="Roboto" w:hAnsi="Roboto" w:cs="Times New Roman"/>
          <w:bCs/>
          <w:kern w:val="3"/>
          <w:sz w:val="21"/>
          <w:szCs w:val="21"/>
          <w:lang w:val="ca-ES-valencia" w:eastAsia="zh-CN" w:bidi="hi-IN"/>
        </w:rPr>
        <w:t>Realització de funcions d'explotació i/o administració en un sistema de xarxa local.</w:t>
      </w:r>
    </w:p>
    <w:p w14:paraId="41F9F81E"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Times New Roman"/>
          <w:kern w:val="3"/>
          <w:sz w:val="21"/>
          <w:szCs w:val="21"/>
          <w:lang w:val="ca-ES-valencia" w:eastAsia="zh-CN" w:bidi="hi-IN"/>
        </w:rPr>
        <w:t>En el cas que</w:t>
      </w:r>
      <w:r w:rsidRPr="00962E6E">
        <w:rPr>
          <w:rFonts w:ascii="Roboto" w:eastAsia="Roboto" w:hAnsi="Roboto" w:cs="Times New Roman"/>
          <w:kern w:val="3"/>
          <w:sz w:val="21"/>
          <w:szCs w:val="21"/>
          <w:shd w:val="clear" w:color="auto" w:fill="FFFFFF"/>
          <w:lang w:val="ca-ES-valencia" w:eastAsia="zh-CN" w:bidi="hi-IN"/>
        </w:rPr>
        <w:t xml:space="preserve"> la prova pràctica </w:t>
      </w:r>
      <w:r w:rsidRPr="00962E6E">
        <w:rPr>
          <w:rFonts w:ascii="Roboto" w:eastAsia="Roboto" w:hAnsi="Roboto" w:cs="Times New Roman"/>
          <w:kern w:val="3"/>
          <w:sz w:val="21"/>
          <w:szCs w:val="21"/>
          <w:lang w:val="ca-ES-valencia" w:eastAsia="zh-CN" w:bidi="hi-IN"/>
        </w:rPr>
        <w:t>conste de</w:t>
      </w:r>
      <w:r w:rsidRPr="00962E6E">
        <w:rPr>
          <w:rFonts w:ascii="Roboto" w:eastAsia="Roboto" w:hAnsi="Roboto" w:cs="Times New Roman"/>
          <w:kern w:val="3"/>
          <w:sz w:val="21"/>
          <w:szCs w:val="21"/>
          <w:shd w:val="clear" w:color="auto" w:fill="FFFFFF"/>
          <w:lang w:val="ca-ES-valencia" w:eastAsia="zh-CN" w:bidi="hi-IN"/>
        </w:rPr>
        <w:t xml:space="preserve"> diversos exercicis</w:t>
      </w:r>
      <w:r w:rsidRPr="00962E6E">
        <w:rPr>
          <w:rFonts w:ascii="Roboto" w:eastAsia="Roboto" w:hAnsi="Roboto" w:cs="Times New Roman"/>
          <w:kern w:val="3"/>
          <w:sz w:val="21"/>
          <w:szCs w:val="21"/>
          <w:lang w:val="ca-ES-valencia" w:eastAsia="zh-CN" w:bidi="hi-IN"/>
        </w:rPr>
        <w:t xml:space="preserve">, la qualificació final serà la mitjana aritmètica de les notes obtingudes en cadascun </w:t>
      </w:r>
      <w:r w:rsidRPr="00962E6E">
        <w:rPr>
          <w:rFonts w:ascii="Roboto" w:eastAsia="Roboto" w:hAnsi="Roboto" w:cs="Times New Roman"/>
          <w:kern w:val="3"/>
          <w:sz w:val="21"/>
          <w:szCs w:val="21"/>
          <w:shd w:val="clear" w:color="auto" w:fill="FFFFFF"/>
          <w:lang w:val="ca-ES-valencia" w:eastAsia="zh-CN" w:bidi="hi-IN"/>
        </w:rPr>
        <w:t>d'ells</w:t>
      </w:r>
      <w:r w:rsidRPr="00962E6E">
        <w:rPr>
          <w:rFonts w:ascii="Roboto" w:eastAsia="Roboto" w:hAnsi="Roboto" w:cs="Times New Roman"/>
          <w:kern w:val="3"/>
          <w:sz w:val="21"/>
          <w:szCs w:val="21"/>
          <w:lang w:val="ca-ES-valencia" w:eastAsia="zh-CN" w:bidi="hi-IN"/>
        </w:rPr>
        <w:t>.</w:t>
      </w:r>
    </w:p>
    <w:p w14:paraId="2DB070D0" w14:textId="77777777" w:rsidR="00FB0BA5" w:rsidRPr="00962E6E" w:rsidRDefault="00FB0BA5" w:rsidP="00B91467">
      <w:pPr>
        <w:autoSpaceDE w:val="0"/>
        <w:spacing w:line="276" w:lineRule="auto"/>
        <w:jc w:val="both"/>
        <w:rPr>
          <w:rFonts w:ascii="Roboto" w:eastAsia="TimesNewRomanPSMT-Identity-H" w:hAnsi="Roboto" w:cs="TimesNewRomanPSMT-Identity-H"/>
          <w:kern w:val="3"/>
          <w:sz w:val="21"/>
          <w:szCs w:val="21"/>
          <w:lang w:val="ca-ES-valencia" w:eastAsia="zh-CN" w:bidi="hi-IN"/>
        </w:rPr>
      </w:pPr>
      <w:r w:rsidRPr="00962E6E">
        <w:rPr>
          <w:rFonts w:ascii="Roboto" w:eastAsia="TimesNewRomanPSMT-Identity-H" w:hAnsi="Roboto" w:cs="TimesNewRomanPSMT-Identity-H"/>
          <w:kern w:val="3"/>
          <w:sz w:val="21"/>
          <w:szCs w:val="21"/>
          <w:lang w:val="ca-ES-valencia" w:eastAsia="zh-CN" w:bidi="hi-IN"/>
        </w:rPr>
        <w:t>Per a la realització de la prova, les persones aspirants disposaran del temps que la Comissió de Selecció considere necessari, amb un màxim de quatre hores.</w:t>
      </w:r>
    </w:p>
    <w:p w14:paraId="64E4B433" w14:textId="77777777" w:rsidR="00FB0BA5" w:rsidRPr="00962E6E" w:rsidRDefault="00FB0BA5" w:rsidP="00B91467">
      <w:pPr>
        <w:autoSpaceDE w:val="0"/>
        <w:spacing w:line="276" w:lineRule="auto"/>
        <w:jc w:val="both"/>
        <w:rPr>
          <w:rFonts w:ascii="Roboto" w:eastAsia="Roboto" w:hAnsi="Roboto" w:cs="Roboto"/>
          <w:kern w:val="3"/>
          <w:lang w:val="ca-ES-valencia" w:eastAsia="zh-CN" w:bidi="hi-IN"/>
        </w:rPr>
      </w:pPr>
    </w:p>
    <w:p w14:paraId="34E20429" w14:textId="4870B57E" w:rsidR="00FB0BA5" w:rsidRPr="00962E6E" w:rsidRDefault="00FB0BA5" w:rsidP="00B91467">
      <w:pPr>
        <w:spacing w:line="276" w:lineRule="auto"/>
        <w:jc w:val="both"/>
        <w:rPr>
          <w:rFonts w:ascii="Roboto" w:eastAsia="Roboto" w:hAnsi="Roboto" w:cs="Roboto"/>
          <w:b/>
          <w:kern w:val="3"/>
          <w:sz w:val="21"/>
          <w:szCs w:val="21"/>
          <w:lang w:val="ca-ES-valencia" w:eastAsia="zh-CN" w:bidi="hi-IN"/>
        </w:rPr>
      </w:pPr>
      <w:r w:rsidRPr="00962E6E">
        <w:rPr>
          <w:rFonts w:ascii="Roboto" w:eastAsia="Roboto" w:hAnsi="Roboto" w:cs="Roboto"/>
          <w:b/>
          <w:kern w:val="3"/>
          <w:sz w:val="21"/>
          <w:szCs w:val="21"/>
          <w:lang w:val="ca-ES-valencia" w:eastAsia="zh-CN" w:bidi="hi-IN"/>
        </w:rPr>
        <w:t xml:space="preserve">256 Llengua i Literatura </w:t>
      </w:r>
      <w:r w:rsidR="00195E60" w:rsidRPr="00962E6E">
        <w:rPr>
          <w:rFonts w:ascii="Roboto" w:eastAsia="Roboto" w:hAnsi="Roboto" w:cs="Roboto"/>
          <w:b/>
          <w:kern w:val="3"/>
          <w:sz w:val="21"/>
          <w:szCs w:val="21"/>
          <w:lang w:val="ca-ES-valencia" w:eastAsia="zh-CN" w:bidi="hi-IN"/>
        </w:rPr>
        <w:t>v</w:t>
      </w:r>
      <w:r w:rsidRPr="00962E6E">
        <w:rPr>
          <w:rFonts w:ascii="Roboto" w:eastAsia="Roboto" w:hAnsi="Roboto" w:cs="Roboto"/>
          <w:b/>
          <w:kern w:val="3"/>
          <w:sz w:val="21"/>
          <w:szCs w:val="21"/>
          <w:lang w:val="ca-ES-valencia" w:eastAsia="zh-CN" w:bidi="hi-IN"/>
        </w:rPr>
        <w:t>alenciana</w:t>
      </w:r>
    </w:p>
    <w:p w14:paraId="5DC6677E"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prova de contingut pràctic constarà de dos parts:</w:t>
      </w:r>
    </w:p>
    <w:p w14:paraId="1F7D3B5F" w14:textId="77777777"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1. Comentari literari d'un text anterior al segle XVIII i la seua aplicació didàctica a l'aula, des d'un enfocament competencial i contextualitzat.</w:t>
      </w:r>
    </w:p>
    <w:p w14:paraId="225B62E3" w14:textId="68E80FFE" w:rsidR="00FB0BA5" w:rsidRPr="00962E6E" w:rsidRDefault="00FB0BA5" w:rsidP="00B91467">
      <w:pPr>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2. Anàlisi fonològica, morfosintàctic, l</w:t>
      </w:r>
      <w:r w:rsidR="00442B30" w:rsidRPr="00962E6E">
        <w:rPr>
          <w:rFonts w:ascii="Roboto" w:eastAsia="Roboto" w:hAnsi="Roboto" w:cs="Roboto"/>
          <w:kern w:val="3"/>
          <w:sz w:val="21"/>
          <w:szCs w:val="21"/>
          <w:lang w:val="ca-ES-valencia" w:eastAsia="zh-CN" w:bidi="hi-IN"/>
        </w:rPr>
        <w:t>è</w:t>
      </w:r>
      <w:r w:rsidRPr="00962E6E">
        <w:rPr>
          <w:rFonts w:ascii="Roboto" w:eastAsia="Roboto" w:hAnsi="Roboto" w:cs="Roboto"/>
          <w:kern w:val="3"/>
          <w:sz w:val="21"/>
          <w:szCs w:val="21"/>
          <w:lang w:val="ca-ES-valencia" w:eastAsia="zh-CN" w:bidi="hi-IN"/>
        </w:rPr>
        <w:t>xic</w:t>
      </w:r>
      <w:r w:rsidR="00442B30" w:rsidRPr="00962E6E">
        <w:rPr>
          <w:rFonts w:ascii="Roboto" w:eastAsia="Roboto" w:hAnsi="Roboto" w:cs="Roboto"/>
          <w:kern w:val="3"/>
          <w:sz w:val="21"/>
          <w:szCs w:val="21"/>
          <w:lang w:val="ca-ES-valencia" w:eastAsia="zh-CN" w:bidi="hi-IN"/>
        </w:rPr>
        <w:t>-</w:t>
      </w:r>
      <w:r w:rsidRPr="00962E6E">
        <w:rPr>
          <w:rFonts w:ascii="Roboto" w:eastAsia="Roboto" w:hAnsi="Roboto" w:cs="Roboto"/>
          <w:kern w:val="3"/>
          <w:sz w:val="21"/>
          <w:szCs w:val="21"/>
          <w:lang w:val="ca-ES-valencia" w:eastAsia="zh-CN" w:bidi="hi-IN"/>
        </w:rPr>
        <w:t>sem</w:t>
      </w:r>
      <w:r w:rsidR="00442B30" w:rsidRPr="00962E6E">
        <w:rPr>
          <w:rFonts w:ascii="Roboto" w:eastAsia="Roboto" w:hAnsi="Roboto" w:cs="Roboto"/>
          <w:kern w:val="3"/>
          <w:sz w:val="21"/>
          <w:szCs w:val="21"/>
          <w:lang w:val="ca-ES-valencia" w:eastAsia="zh-CN" w:bidi="hi-IN"/>
        </w:rPr>
        <w:t>à</w:t>
      </w:r>
      <w:r w:rsidRPr="00962E6E">
        <w:rPr>
          <w:rFonts w:ascii="Roboto" w:eastAsia="Roboto" w:hAnsi="Roboto" w:cs="Roboto"/>
          <w:kern w:val="3"/>
          <w:sz w:val="21"/>
          <w:szCs w:val="21"/>
          <w:lang w:val="ca-ES-valencia" w:eastAsia="zh-CN" w:bidi="hi-IN"/>
        </w:rPr>
        <w:t>ntic i pragmàtic d'un text actual i les seues possibilitats d'aplicació didàctica a l'aula, des d'un enfocament competencial i contextualitzat.</w:t>
      </w:r>
    </w:p>
    <w:p w14:paraId="26ED5ADC" w14:textId="77777777" w:rsidR="00FB0BA5" w:rsidRPr="00962E6E" w:rsidRDefault="00FB0BA5" w:rsidP="00B91467">
      <w:pPr>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La qualificació final serà la mitjana aritmètica de les notes obtingudes en cadascuna de les dos parts de la prova.</w:t>
      </w:r>
    </w:p>
    <w:p w14:paraId="7AC36CD4" w14:textId="77777777" w:rsidR="00FB0BA5" w:rsidRPr="00962E6E" w:rsidRDefault="00FB0BA5" w:rsidP="00B91467">
      <w:pPr>
        <w:autoSpaceDE w:val="0"/>
        <w:spacing w:line="276" w:lineRule="auto"/>
        <w:jc w:val="both"/>
        <w:rPr>
          <w:rFonts w:ascii="Roboto" w:eastAsia="TimesNewRomanPSMT-Identity-H" w:hAnsi="Roboto" w:cs="TimesNewRomanPSMT-Identity-H"/>
          <w:kern w:val="3"/>
          <w:sz w:val="21"/>
          <w:szCs w:val="21"/>
          <w:lang w:val="ca-ES-valencia" w:eastAsia="zh-CN" w:bidi="hi-IN"/>
        </w:rPr>
      </w:pPr>
      <w:r w:rsidRPr="00962E6E">
        <w:rPr>
          <w:rFonts w:ascii="Roboto" w:eastAsia="TimesNewRomanPSMT-Identity-H" w:hAnsi="Roboto" w:cs="TimesNewRomanPSMT-Identity-H"/>
          <w:kern w:val="3"/>
          <w:sz w:val="21"/>
          <w:szCs w:val="21"/>
          <w:lang w:val="ca-ES-valencia" w:eastAsia="zh-CN" w:bidi="hi-IN"/>
        </w:rPr>
        <w:t>Per a la realització d'esta prova, les persones aspirants disposaran d'un temps màxim de quatre hores.</w:t>
      </w:r>
    </w:p>
    <w:p w14:paraId="36330916" w14:textId="77777777" w:rsidR="00FB0BA5" w:rsidRPr="00962E6E" w:rsidRDefault="00FB0BA5" w:rsidP="00B91467">
      <w:pPr>
        <w:autoSpaceDE w:val="0"/>
        <w:spacing w:line="276" w:lineRule="auto"/>
        <w:jc w:val="both"/>
        <w:rPr>
          <w:rFonts w:ascii="Roboto" w:eastAsia="TimesNewRomanPSMT-Identity-H" w:hAnsi="Roboto" w:cs="TimesNewRomanPSMT-Identity-H"/>
          <w:kern w:val="3"/>
          <w:sz w:val="21"/>
          <w:szCs w:val="21"/>
          <w:lang w:val="ca-ES-valencia" w:eastAsia="zh-CN" w:bidi="hi-IN"/>
        </w:rPr>
      </w:pPr>
    </w:p>
    <w:p w14:paraId="5EF0656F" w14:textId="77777777" w:rsidR="00FB0BA5" w:rsidRPr="00962E6E" w:rsidRDefault="00FB0BA5" w:rsidP="00B91467">
      <w:pPr>
        <w:autoSpaceDE w:val="0"/>
        <w:spacing w:line="276" w:lineRule="auto"/>
        <w:jc w:val="both"/>
        <w:rPr>
          <w:rFonts w:ascii="Roboto" w:eastAsia="Roboto" w:hAnsi="Roboto" w:cs="Roboto"/>
          <w:b/>
          <w:bCs/>
          <w:kern w:val="3"/>
          <w:sz w:val="21"/>
          <w:szCs w:val="21"/>
          <w:lang w:val="ca-ES-valencia" w:eastAsia="zh-CN" w:bidi="hi-IN"/>
        </w:rPr>
      </w:pPr>
      <w:r w:rsidRPr="00962E6E">
        <w:rPr>
          <w:rFonts w:ascii="Roboto" w:eastAsia="Roboto" w:hAnsi="Roboto" w:cs="Roboto"/>
          <w:b/>
          <w:bCs/>
          <w:kern w:val="3"/>
          <w:sz w:val="21"/>
          <w:szCs w:val="21"/>
          <w:lang w:val="ca-ES-valencia" w:eastAsia="zh-CN" w:bidi="hi-IN"/>
        </w:rPr>
        <w:t>263 Administració d'empreses</w:t>
      </w:r>
    </w:p>
    <w:p w14:paraId="4770485D"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La Comissió de Selecció triarà dos o més opcions de prova pràctica. Cadascuna de les opcions de prova consistix en el plantejament i/o anàlisi d'activitats d'ensenyança i aprenentatge, en la realització de proves pràctiques o simulacions i/o la resolució d'exercicis i supòsits, en qualsevol cas relacionats amb un dels àmbits següents:</w:t>
      </w:r>
    </w:p>
    <w:p w14:paraId="3994E6FC"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Procés comptable de les operacions econòmiques i financeres, confecció de llibres i registres de comptabilitat, i elaboració dels comptes anuals, aplicant el Pla General-Comptable. Tractament informàtic del procés comptable.</w:t>
      </w:r>
    </w:p>
    <w:p w14:paraId="206E2B2A"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Anàlisi econòmica i financera. Càlcul de costos i de punt mort.</w:t>
      </w:r>
    </w:p>
    <w:p w14:paraId="3D7AA706"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Formalització de les obligacions fiscals.</w:t>
      </w:r>
    </w:p>
    <w:p w14:paraId="256676EF"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Previsions de tresoreria, control de plans pressupostaris i gestió i control de tresoreria. Càlcul d'operacions financeres, i gestió de pagaments i cobraments.</w:t>
      </w:r>
    </w:p>
    <w:p w14:paraId="66ED7BEC"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Mitjans de finançament amb clients i clientes, persones proveïdores i institucions financeres.</w:t>
      </w:r>
    </w:p>
    <w:p w14:paraId="3FB8096A"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Anàlisi i contractació de servicis i/o de productes financers i/o d'assegurances, i formalització de documentació. Selecció d'inversions.</w:t>
      </w:r>
    </w:p>
    <w:p w14:paraId="124E0AF1"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lastRenderedPageBreak/>
        <w:t>Anàlisi econòmica i financera de valors mobiliaris.</w:t>
      </w:r>
    </w:p>
    <w:p w14:paraId="57067473"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Selecció de personal, formalització i registre de documents de contractació, quantificació de retribucions i de cotitzacions a la Seguretat Social, gestió de la documentació de personal en els organismes públics, i planificació d'activitats de formació.</w:t>
      </w:r>
    </w:p>
    <w:p w14:paraId="2DAE42C2"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Tramitació d'assumptes, expedients o reclamacions en l'Administració pública i formalització de documentació.</w:t>
      </w:r>
    </w:p>
    <w:p w14:paraId="1143E44C"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Atenció al públic i protocol. Gestió de les comunicacions internes i externes, tant orals com escrites, de l'empresa.</w:t>
      </w:r>
    </w:p>
    <w:p w14:paraId="7499E696"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Organització d'entrevistes, de reunions, d'esdeveniments corporatius i de viatges nacionals i internacionals. Càlcul de costos d'actes i reunions i control del temps.</w:t>
      </w:r>
    </w:p>
    <w:p w14:paraId="4F30046C" w14:textId="77777777" w:rsidR="00FB0BA5" w:rsidRPr="00962E6E" w:rsidRDefault="00FB0BA5" w:rsidP="00B91467">
      <w:pPr>
        <w:widowControl/>
        <w:numPr>
          <w:ilvl w:val="0"/>
          <w:numId w:val="14"/>
        </w:numPr>
        <w:spacing w:line="288"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Elaboració i/o valoració d'un projecte empresarial. Innovació empresarial. Actituds i habilitats emprenedores.</w:t>
      </w:r>
    </w:p>
    <w:p w14:paraId="00268DDD"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621CF69A"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0C2D6F4E"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En el cas que la prova de contingut pràctic conste de diversos exercicis, la qualificació final serà la mitjana aritmètica de les notes obtingudes en cadascun d'ells.</w:t>
      </w:r>
    </w:p>
    <w:p w14:paraId="4613C0C7" w14:textId="77777777" w:rsidR="00FB0BA5" w:rsidRPr="00962E6E" w:rsidRDefault="00FB0BA5" w:rsidP="00B91467">
      <w:pPr>
        <w:autoSpaceDE w:val="0"/>
        <w:spacing w:line="276" w:lineRule="auto"/>
        <w:jc w:val="both"/>
        <w:rPr>
          <w:rFonts w:ascii="Roboto" w:eastAsia="TimesNewRomanPSMT" w:hAnsi="Roboto" w:cs="TimesNewRomanPSMT"/>
          <w:kern w:val="3"/>
          <w:lang w:val="ca-ES-valencia" w:eastAsia="zh-CN" w:bidi="hi-IN"/>
        </w:rPr>
      </w:pPr>
      <w:r w:rsidRPr="00962E6E">
        <w:rPr>
          <w:rFonts w:ascii="Roboto" w:eastAsia="TimesNewRomanPSMT" w:hAnsi="Roboto" w:cs="TimesNewRomanPSMT"/>
          <w:kern w:val="3"/>
          <w:lang w:val="ca-ES-valencia" w:eastAsia="zh-CN" w:bidi="hi-IN"/>
        </w:rPr>
        <w:t>Per a la realització de la fase pràctica, les persones aspirants disposaran del temps que la Comissió de Selecció considere necessari, amb un màxim de quatre hores per prova.</w:t>
      </w:r>
    </w:p>
    <w:p w14:paraId="7ED76A08" w14:textId="77777777" w:rsidR="00FB0BA5" w:rsidRPr="00962E6E" w:rsidRDefault="00FB0BA5" w:rsidP="00B91467">
      <w:pPr>
        <w:autoSpaceDE w:val="0"/>
        <w:spacing w:line="276" w:lineRule="auto"/>
        <w:jc w:val="both"/>
        <w:rPr>
          <w:rFonts w:ascii="Roboto" w:eastAsia="Roboto" w:hAnsi="Roboto" w:cs="Roboto"/>
          <w:kern w:val="3"/>
          <w:sz w:val="21"/>
          <w:szCs w:val="21"/>
          <w:lang w:val="ca-ES-valencia" w:eastAsia="zh-CN" w:bidi="hi-IN"/>
        </w:rPr>
      </w:pPr>
    </w:p>
    <w:p w14:paraId="290BA9A5" w14:textId="77777777" w:rsidR="00FB0BA5" w:rsidRPr="00962E6E" w:rsidRDefault="00FB0BA5" w:rsidP="00B91467">
      <w:pPr>
        <w:spacing w:line="276" w:lineRule="auto"/>
        <w:jc w:val="both"/>
        <w:rPr>
          <w:rFonts w:ascii="Roboto" w:eastAsia="TimesNewRomanPSMT" w:hAnsi="Roboto" w:cs="TimesNewRomanPSMT"/>
          <w:b/>
          <w:bCs/>
          <w:kern w:val="3"/>
          <w:sz w:val="21"/>
          <w:szCs w:val="21"/>
          <w:lang w:val="ca-ES-valencia" w:eastAsia="zh-CN" w:bidi="hi-IN"/>
        </w:rPr>
      </w:pPr>
      <w:r w:rsidRPr="00962E6E">
        <w:rPr>
          <w:rFonts w:ascii="Roboto" w:eastAsia="TimesNewRomanPSMT" w:hAnsi="Roboto" w:cs="TimesNewRomanPSMT"/>
          <w:b/>
          <w:bCs/>
          <w:kern w:val="3"/>
          <w:sz w:val="21"/>
          <w:szCs w:val="21"/>
          <w:lang w:val="ca-ES-valencia" w:eastAsia="zh-CN" w:bidi="hi-IN"/>
        </w:rPr>
        <w:t>265 Organització i Gestió comercial</w:t>
      </w:r>
    </w:p>
    <w:p w14:paraId="3F77F8C8" w14:textId="1722FDBE"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kern w:val="3"/>
          <w:sz w:val="21"/>
          <w:szCs w:val="21"/>
          <w:lang w:val="ca-ES-valencia" w:eastAsia="zh-CN" w:bidi="hi-IN"/>
        </w:rPr>
        <w:t>La Comissió de Selecció triarà dos o més opcions de prova pràctica. Cadascuna de les opcions de prova consistix en el plantejament i/o anàlisi d'activitats d'ensenyança i aprenentatge, en la realització de proves pràctiques o simulacions i/o la reso</w:t>
      </w:r>
      <w:r w:rsidRPr="00962E6E">
        <w:rPr>
          <w:rFonts w:ascii="Roboto" w:eastAsia="Roboto" w:hAnsi="Roboto" w:cs="Roboto"/>
          <w:color w:val="000000"/>
          <w:kern w:val="3"/>
          <w:sz w:val="21"/>
          <w:szCs w:val="21"/>
          <w:lang w:val="ca-ES-valencia" w:eastAsia="zh-CN" w:bidi="hi-IN"/>
        </w:rPr>
        <w:t>lució d'exercicis i supòsits, en qualsevol cas relacionats amb un dels àmbits següents:</w:t>
      </w:r>
    </w:p>
    <w:p w14:paraId="788FE253"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Tècniques de venda dels productes i/o dels servicis. Realització de les operacions de venda i d'atenció a la clientela. Negociació de la venda, del control, de la formació i del perfeccionament de l'equip de vendes. Plans d'atenció a la persona consumidora/usuària de béns i servicis: defensa i servici d'atenció a la persona consumidora.</w:t>
      </w:r>
    </w:p>
    <w:p w14:paraId="42EA89E8"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Selecció i negociació de personal proveïdor i gestió de compres.</w:t>
      </w:r>
    </w:p>
    <w:p w14:paraId="3AB95795"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Obtenció, procés i organització de la informació en la investigació comercial. Tractament informàtic de la informació obtinguda i anàlisi estadística.</w:t>
      </w:r>
    </w:p>
    <w:p w14:paraId="7361C1D9"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Establiment de polítiques de màrqueting i control de l'acció publicitària. Màrqueting digital, de gestió de webs i de sistemes de comunicació digitals.</w:t>
      </w:r>
    </w:p>
    <w:p w14:paraId="0856900E"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Relacions públiques i organització d'esdeveniments. Tècniques de comunicació publicitària. Mitjans i suports de comunicació.</w:t>
      </w:r>
    </w:p>
    <w:p w14:paraId="7BE1240D"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lastRenderedPageBreak/>
        <w:t>Administració i gestió econòmica i financera d'una empresa comercial.</w:t>
      </w:r>
    </w:p>
    <w:p w14:paraId="0731050E"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Planificació d'una investigació comercial, selecció del canal de distribució, i promoció del producte en operacions de comerç internacional. Negociació d'operacions de compravenda de mercaderies en l'àmbit internacional.</w:t>
      </w:r>
    </w:p>
    <w:p w14:paraId="7E9BA726"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Gestió administrativa en les operacions d'importació i exportació, introducció i expedició de mercaderies i formalització de la documentació corresponent. Selecció del mitjà de finançament i del pagament més adequats per a transaccions internacionals. Determinació de riscos financers de les operacions internacionals i la seua cobertura.</w:t>
      </w:r>
    </w:p>
    <w:p w14:paraId="34685E6F"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Organització del servici de trànsit d'una empresa de transport i de control de mercaderies i vehicles. Planificació del servici de línies regulars i transports discrecional en el servici de transport de persones viatgeres.</w:t>
      </w:r>
    </w:p>
    <w:p w14:paraId="22FB8518" w14:textId="77777777" w:rsidR="00FB0BA5" w:rsidRPr="00962E6E" w:rsidRDefault="00FB0BA5" w:rsidP="00B91467">
      <w:pPr>
        <w:widowControl/>
        <w:numPr>
          <w:ilvl w:val="0"/>
          <w:numId w:val="15"/>
        </w:num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Control d'establiment, d'indústries, d'activitats, de productes i de servicis en l'àmbit del consum: les inspeccions de consum. Organització i gestió dels plans formatius i campanyes d'informació en matèria de consum.</w:t>
      </w:r>
    </w:p>
    <w:p w14:paraId="262DA91C"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40BD6446"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3CBCA7BF"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En el cas que la prova de contingut pràctic conste de diversos exercicis, la qualificació final serà la mitjana aritmètica de les notes obtingudes en cadascun d'ells.</w:t>
      </w:r>
    </w:p>
    <w:p w14:paraId="2C7C2DD1"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 la prova, les persones aspirants disposaran del temps que la Comissió de Selecció considere necessari, amb un màxim de quatre hores.</w:t>
      </w:r>
    </w:p>
    <w:p w14:paraId="32F68631" w14:textId="77777777" w:rsidR="00FB0BA5" w:rsidRPr="00962E6E" w:rsidRDefault="00FB0BA5" w:rsidP="00B91467">
      <w:pPr>
        <w:spacing w:line="276" w:lineRule="auto"/>
        <w:jc w:val="both"/>
        <w:rPr>
          <w:rFonts w:ascii="Roboto" w:eastAsia="Roboto" w:hAnsi="Roboto" w:cs="Roboto"/>
          <w:kern w:val="3"/>
          <w:lang w:val="ca-ES-valencia" w:eastAsia="zh-CN" w:bidi="hi-IN"/>
        </w:rPr>
      </w:pPr>
    </w:p>
    <w:p w14:paraId="3686C26B" w14:textId="77777777" w:rsidR="00FB0BA5" w:rsidRPr="00962E6E" w:rsidRDefault="00FB0BA5" w:rsidP="00B91467">
      <w:pPr>
        <w:pStyle w:val="Standard"/>
        <w:jc w:val="both"/>
        <w:rPr>
          <w:rFonts w:ascii="Roboto" w:eastAsia="TimesNewRomanPSMT" w:hAnsi="Roboto" w:cs="TimesNewRomanPSMT"/>
          <w:lang w:val="ca-ES-valencia"/>
        </w:rPr>
      </w:pPr>
      <w:r w:rsidRPr="00962E6E">
        <w:rPr>
          <w:rFonts w:ascii="Roboto" w:hAnsi="Roboto"/>
          <w:b/>
          <w:bCs/>
          <w:lang w:val="ca-ES-valencia"/>
        </w:rPr>
        <w:t xml:space="preserve">270 Processos Diagnòstic Clínic i Productes </w:t>
      </w:r>
      <w:proofErr w:type="spellStart"/>
      <w:r w:rsidRPr="00962E6E">
        <w:rPr>
          <w:rFonts w:ascii="Roboto" w:hAnsi="Roboto"/>
          <w:b/>
          <w:bCs/>
          <w:lang w:val="ca-ES-valencia"/>
        </w:rPr>
        <w:t>Ortoprotètics</w:t>
      </w:r>
      <w:proofErr w:type="spellEnd"/>
    </w:p>
    <w:p w14:paraId="6ADD5AAF"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La prova constarà de dos opcions de les quals l'aspirant triarà una.</w:t>
      </w:r>
    </w:p>
    <w:p w14:paraId="48ECE748"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Cadascuna de les dos opcions de prova consistirà en el plantejament i/o anàlisi d'activitats d'ensenyança-aprenentatge, i en la realització de proves pràctiques o simulacions i/o resolució d'exercicis i supòsits, en qualsevol cas relacionats amb els següents àmbits:</w:t>
      </w:r>
    </w:p>
    <w:p w14:paraId="43718ACD" w14:textId="77777777" w:rsidR="00FB0BA5" w:rsidRPr="000445FE" w:rsidRDefault="00FB0BA5" w:rsidP="000445FE">
      <w:pPr>
        <w:pStyle w:val="Prrafodelista"/>
        <w:numPr>
          <w:ilvl w:val="0"/>
          <w:numId w:val="41"/>
        </w:numPr>
        <w:spacing w:line="276" w:lineRule="auto"/>
        <w:jc w:val="both"/>
        <w:rPr>
          <w:rFonts w:ascii="Roboto" w:eastAsia="Roboto" w:hAnsi="Roboto" w:cs="Roboto"/>
          <w:color w:val="000000"/>
          <w:kern w:val="3"/>
          <w:sz w:val="21"/>
          <w:szCs w:val="21"/>
          <w:lang w:val="ca-ES-valencia" w:eastAsia="zh-CN" w:bidi="hi-IN"/>
        </w:rPr>
      </w:pPr>
      <w:r w:rsidRPr="000445FE">
        <w:rPr>
          <w:rFonts w:ascii="Roboto" w:eastAsia="Roboto" w:hAnsi="Roboto" w:cs="Roboto"/>
          <w:color w:val="000000"/>
          <w:kern w:val="3"/>
          <w:sz w:val="21"/>
          <w:szCs w:val="21"/>
          <w:lang w:val="ca-ES-valencia" w:eastAsia="zh-CN" w:bidi="hi-IN"/>
        </w:rPr>
        <w:t>Realització de diferents tècniques de gestió administrativa d'una consulta i/o unitat.</w:t>
      </w:r>
    </w:p>
    <w:p w14:paraId="75E6A58C" w14:textId="77777777" w:rsidR="00FB0BA5" w:rsidRPr="000445FE" w:rsidRDefault="00FB0BA5" w:rsidP="000445FE">
      <w:pPr>
        <w:pStyle w:val="Prrafodelista"/>
        <w:numPr>
          <w:ilvl w:val="0"/>
          <w:numId w:val="41"/>
        </w:numPr>
        <w:spacing w:line="276" w:lineRule="auto"/>
        <w:jc w:val="both"/>
        <w:rPr>
          <w:rFonts w:ascii="Roboto" w:eastAsia="Roboto" w:hAnsi="Roboto" w:cs="Roboto"/>
          <w:color w:val="000000"/>
          <w:kern w:val="3"/>
          <w:sz w:val="21"/>
          <w:szCs w:val="21"/>
          <w:lang w:val="ca-ES-valencia" w:eastAsia="zh-CN" w:bidi="hi-IN"/>
        </w:rPr>
      </w:pPr>
      <w:r w:rsidRPr="000445FE">
        <w:rPr>
          <w:rFonts w:ascii="Roboto" w:eastAsia="Roboto" w:hAnsi="Roboto" w:cs="Roboto"/>
          <w:color w:val="000000"/>
          <w:kern w:val="3"/>
          <w:sz w:val="21"/>
          <w:szCs w:val="21"/>
          <w:lang w:val="ca-ES-valencia" w:eastAsia="zh-CN" w:bidi="hi-IN"/>
        </w:rPr>
        <w:t>Realització de diferents tècniques d'educació per a la salut i vigilància epidemiològica adaptades a casos simulats.</w:t>
      </w:r>
    </w:p>
    <w:p w14:paraId="2C69EC37" w14:textId="77777777" w:rsidR="00FB0BA5" w:rsidRPr="000445FE" w:rsidRDefault="00FB0BA5" w:rsidP="000445FE">
      <w:pPr>
        <w:pStyle w:val="Prrafodelista"/>
        <w:numPr>
          <w:ilvl w:val="0"/>
          <w:numId w:val="41"/>
        </w:numPr>
        <w:spacing w:line="276" w:lineRule="auto"/>
        <w:jc w:val="both"/>
        <w:rPr>
          <w:rFonts w:ascii="Roboto" w:eastAsia="Roboto" w:hAnsi="Roboto" w:cs="Roboto"/>
          <w:color w:val="000000"/>
          <w:kern w:val="3"/>
          <w:sz w:val="21"/>
          <w:szCs w:val="21"/>
          <w:lang w:val="ca-ES-valencia" w:eastAsia="zh-CN" w:bidi="hi-IN"/>
        </w:rPr>
      </w:pPr>
      <w:r w:rsidRPr="000445FE">
        <w:rPr>
          <w:rFonts w:ascii="Roboto" w:eastAsia="Roboto" w:hAnsi="Roboto" w:cs="Roboto"/>
          <w:color w:val="000000"/>
          <w:kern w:val="3"/>
          <w:sz w:val="21"/>
          <w:szCs w:val="21"/>
          <w:lang w:val="ca-ES-valencia" w:eastAsia="zh-CN" w:bidi="hi-IN"/>
        </w:rPr>
        <w:t>Identificació de característiques tècniques, estructures anatòmiques, condicions de posicionament i qualitat de la imatge en registres gràfics del cos humà obtinguts mitjançant tècniques de tomografia computada. Ressonància magnètica i medicina nuclear.</w:t>
      </w:r>
    </w:p>
    <w:p w14:paraId="7697B34C" w14:textId="77777777" w:rsidR="00FB0BA5" w:rsidRPr="000445FE" w:rsidRDefault="00FB0BA5" w:rsidP="000445FE">
      <w:pPr>
        <w:pStyle w:val="Prrafodelista"/>
        <w:numPr>
          <w:ilvl w:val="0"/>
          <w:numId w:val="41"/>
        </w:numPr>
        <w:spacing w:line="276" w:lineRule="auto"/>
        <w:jc w:val="both"/>
        <w:rPr>
          <w:rFonts w:ascii="Roboto" w:eastAsia="Roboto" w:hAnsi="Roboto" w:cs="Roboto"/>
          <w:color w:val="000000"/>
          <w:kern w:val="3"/>
          <w:sz w:val="21"/>
          <w:szCs w:val="21"/>
          <w:lang w:val="ca-ES-valencia" w:eastAsia="zh-CN" w:bidi="hi-IN"/>
        </w:rPr>
      </w:pPr>
      <w:r w:rsidRPr="000445FE">
        <w:rPr>
          <w:rFonts w:ascii="Roboto" w:eastAsia="Roboto" w:hAnsi="Roboto" w:cs="Roboto"/>
          <w:color w:val="000000"/>
          <w:kern w:val="3"/>
          <w:sz w:val="21"/>
          <w:szCs w:val="21"/>
          <w:lang w:val="ca-ES-valencia" w:eastAsia="zh-CN" w:bidi="hi-IN"/>
        </w:rPr>
        <w:t>Identificació d'equips de mesura de radiacions ionitzants i radioprotecció.</w:t>
      </w:r>
    </w:p>
    <w:p w14:paraId="34C66917" w14:textId="77777777" w:rsidR="00FB0BA5" w:rsidRPr="000445FE" w:rsidRDefault="00FB0BA5" w:rsidP="000445FE">
      <w:pPr>
        <w:pStyle w:val="Prrafodelista"/>
        <w:numPr>
          <w:ilvl w:val="0"/>
          <w:numId w:val="41"/>
        </w:numPr>
        <w:spacing w:line="276" w:lineRule="auto"/>
        <w:jc w:val="both"/>
        <w:rPr>
          <w:rFonts w:ascii="Roboto" w:eastAsia="Roboto" w:hAnsi="Roboto" w:cs="Roboto"/>
          <w:color w:val="000000"/>
          <w:kern w:val="3"/>
          <w:sz w:val="21"/>
          <w:szCs w:val="21"/>
          <w:lang w:val="ca-ES-valencia" w:eastAsia="zh-CN" w:bidi="hi-IN"/>
        </w:rPr>
      </w:pPr>
      <w:r w:rsidRPr="000445FE">
        <w:rPr>
          <w:rFonts w:ascii="Roboto" w:eastAsia="Roboto" w:hAnsi="Roboto" w:cs="Roboto"/>
          <w:color w:val="000000"/>
          <w:kern w:val="3"/>
          <w:sz w:val="21"/>
          <w:szCs w:val="21"/>
          <w:lang w:val="ca-ES-valencia" w:eastAsia="zh-CN" w:bidi="hi-IN"/>
        </w:rPr>
        <w:t>Resolució d'un cas pràctic on es realitzen mesures de dosis de radiacions ionitzants s'identifica el risc i les mesures a prendre segons legislació vigent.</w:t>
      </w:r>
    </w:p>
    <w:p w14:paraId="3ABA6236" w14:textId="77777777" w:rsidR="00FB0BA5" w:rsidRPr="000445FE" w:rsidRDefault="00FB0BA5" w:rsidP="000445FE">
      <w:pPr>
        <w:pStyle w:val="Prrafodelista"/>
        <w:numPr>
          <w:ilvl w:val="0"/>
          <w:numId w:val="41"/>
        </w:numPr>
        <w:spacing w:line="276" w:lineRule="auto"/>
        <w:jc w:val="both"/>
        <w:rPr>
          <w:rFonts w:ascii="Roboto" w:eastAsia="Roboto" w:hAnsi="Roboto" w:cs="Roboto"/>
          <w:color w:val="000000"/>
          <w:kern w:val="3"/>
          <w:sz w:val="21"/>
          <w:szCs w:val="21"/>
          <w:lang w:val="ca-ES-valencia" w:eastAsia="zh-CN" w:bidi="hi-IN"/>
        </w:rPr>
      </w:pPr>
      <w:r w:rsidRPr="000445FE">
        <w:rPr>
          <w:rFonts w:ascii="Roboto" w:eastAsia="Roboto" w:hAnsi="Roboto" w:cs="Roboto"/>
          <w:color w:val="000000"/>
          <w:kern w:val="3"/>
          <w:sz w:val="21"/>
          <w:szCs w:val="21"/>
          <w:lang w:val="ca-ES-valencia" w:eastAsia="zh-CN" w:bidi="hi-IN"/>
        </w:rPr>
        <w:t>Realització d'estudis de bioquímica clínica processant i analitzant mostres biològiques humanes.</w:t>
      </w:r>
    </w:p>
    <w:p w14:paraId="1B5676B4" w14:textId="5AD57F07" w:rsidR="00FB0BA5" w:rsidRPr="000445FE" w:rsidRDefault="00FB0BA5" w:rsidP="000445FE">
      <w:pPr>
        <w:pStyle w:val="Prrafodelista"/>
        <w:numPr>
          <w:ilvl w:val="0"/>
          <w:numId w:val="41"/>
        </w:numPr>
        <w:spacing w:line="276" w:lineRule="auto"/>
        <w:jc w:val="both"/>
        <w:rPr>
          <w:rFonts w:ascii="Roboto" w:eastAsia="Roboto" w:hAnsi="Roboto" w:cs="Roboto"/>
          <w:color w:val="000000"/>
          <w:kern w:val="3"/>
          <w:sz w:val="21"/>
          <w:szCs w:val="21"/>
          <w:lang w:val="ca-ES-valencia" w:eastAsia="zh-CN" w:bidi="hi-IN"/>
        </w:rPr>
      </w:pPr>
      <w:r w:rsidRPr="000445FE">
        <w:rPr>
          <w:rFonts w:ascii="Roboto" w:eastAsia="Roboto" w:hAnsi="Roboto" w:cs="Roboto"/>
          <w:color w:val="000000"/>
          <w:kern w:val="3"/>
          <w:sz w:val="21"/>
          <w:szCs w:val="21"/>
          <w:lang w:val="ca-ES-valencia" w:eastAsia="zh-CN" w:bidi="hi-IN"/>
        </w:rPr>
        <w:t>Identificació de materials, equips per a la fabricació, reparació d'ortesi i pròtesi dentofacials, aparells ortodòntics i components de pròtesis dentals de diferents tipus.</w:t>
      </w:r>
    </w:p>
    <w:p w14:paraId="34D7D906"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lastRenderedPageBreak/>
        <w:t>El tribunal podrà demanar la justificació del treball des del punt de vista tècnic i didàctic.</w:t>
      </w:r>
    </w:p>
    <w:p w14:paraId="392F3302"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La justificació didàctica es pot referir a: la ubicació del contingut pràctic en el currículum; la interrelació amb altres continguts; els coneixements o capacitats prèvies que ha de tindre l'alumnat per al desenrotllament de l'activitat; els recursos necessaris; els criteris i instruments d'avaluació.</w:t>
      </w:r>
    </w:p>
    <w:p w14:paraId="2AEACBE3"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El tribunal valorarà el resultat de la prova, el procediment seguit, les capacitats instrumentals manifestades, i les capacitats de l'aspirant respecte a l'organització del treball, la gestió del temps, l'adaptació a les característiques de l'alumnat, la resolució de problemes, la iniciativa i la disposició a la innovació.</w:t>
      </w:r>
    </w:p>
    <w:p w14:paraId="6F4B8B01"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Duració: temps màxim de 4 hores.</w:t>
      </w:r>
    </w:p>
    <w:p w14:paraId="4020A51E"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p>
    <w:p w14:paraId="3F6B3E33"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b/>
          <w:bCs/>
          <w:kern w:val="3"/>
          <w:lang w:val="ca-ES-valencia" w:eastAsia="zh-CN" w:bidi="hi-IN"/>
        </w:rPr>
        <w:t xml:space="preserve">271 </w:t>
      </w:r>
      <w:r w:rsidRPr="00962E6E">
        <w:rPr>
          <w:rFonts w:ascii="Roboto" w:eastAsia="TimesNewRomanPSMT" w:hAnsi="Roboto" w:cs="TimesNewRomanPSMT"/>
          <w:b/>
          <w:bCs/>
          <w:kern w:val="3"/>
          <w:sz w:val="21"/>
          <w:szCs w:val="21"/>
          <w:lang w:val="ca-ES-valencia" w:eastAsia="zh-CN" w:bidi="hi-IN"/>
        </w:rPr>
        <w:t>Processos Sanitaris</w:t>
      </w:r>
      <w:r w:rsidRPr="00962E6E">
        <w:rPr>
          <w:rFonts w:ascii="Roboto" w:eastAsia="TimesNewRomanPSMT" w:hAnsi="Roboto" w:cs="TimesNewRomanPSMT"/>
          <w:color w:val="CE181E"/>
          <w:kern w:val="3"/>
          <w:sz w:val="21"/>
          <w:szCs w:val="21"/>
          <w:lang w:val="ca-ES-valencia" w:eastAsia="zh-CN" w:bidi="hi-IN"/>
        </w:rPr>
        <w:tab/>
      </w:r>
    </w:p>
    <w:p w14:paraId="103DFD40" w14:textId="77777777" w:rsidR="00FB0BA5" w:rsidRPr="00962E6E" w:rsidRDefault="00FB0BA5" w:rsidP="00B91467">
      <w:pPr>
        <w:spacing w:after="31" w:line="276" w:lineRule="auto"/>
        <w:jc w:val="both"/>
        <w:rPr>
          <w:rFonts w:ascii="Roboto" w:eastAsia="Roboto" w:hAnsi="Roboto" w:cs="Roboto"/>
          <w:kern w:val="3"/>
          <w:lang w:val="ca-ES-valencia" w:eastAsia="zh-CN" w:bidi="hi-IN"/>
        </w:rPr>
      </w:pPr>
      <w:r w:rsidRPr="00962E6E">
        <w:rPr>
          <w:rFonts w:ascii="Roboto" w:eastAsia="Roboto" w:hAnsi="Roboto" w:cs="Times New Roman"/>
          <w:kern w:val="3"/>
          <w:sz w:val="21"/>
          <w:szCs w:val="21"/>
          <w:lang w:val="ca-ES-valencia" w:eastAsia="zh-CN" w:bidi="hi-IN"/>
        </w:rPr>
        <w:t>La Comissió de Selecció triarà dos o més opcions de prova pràctica. Cadascuna de les opcions de la prova consistix en e</w:t>
      </w:r>
      <w:r w:rsidRPr="00962E6E">
        <w:rPr>
          <w:rFonts w:ascii="Roboto" w:eastAsia="Roboto" w:hAnsi="Roboto" w:cs="Times New Roman"/>
          <w:color w:val="000000"/>
          <w:kern w:val="3"/>
          <w:sz w:val="21"/>
          <w:szCs w:val="21"/>
          <w:lang w:val="ca-ES-valencia" w:eastAsia="zh-CN" w:bidi="hi-IN"/>
        </w:rPr>
        <w:t>l plantejament i/o en l'anàlisi d'activitats d'ensenyança i aprenentatge, en la realització de proves pràctiques o simulacions i/o resolució d'exercicis i supòsits, en qualsevol cas relacionats amb un dels àmbits següents:</w:t>
      </w:r>
    </w:p>
    <w:p w14:paraId="3529481B" w14:textId="77777777" w:rsidR="00FB0BA5" w:rsidRPr="00962E6E" w:rsidRDefault="00FB0BA5" w:rsidP="00B91467">
      <w:pPr>
        <w:widowControl/>
        <w:numPr>
          <w:ilvl w:val="0"/>
          <w:numId w:val="16"/>
        </w:numPr>
        <w:spacing w:line="276" w:lineRule="auto"/>
        <w:jc w:val="both"/>
        <w:rPr>
          <w:rFonts w:ascii="Roboto" w:eastAsia="SimSun, 宋体" w:hAnsi="Roboto" w:cs="Mangal, 'Courier New'"/>
          <w:color w:val="00000A"/>
          <w:kern w:val="3"/>
          <w:sz w:val="21"/>
          <w:szCs w:val="21"/>
          <w:lang w:val="ca-ES-valencia" w:eastAsia="zh-CN" w:bidi="hi-IN"/>
        </w:rPr>
      </w:pPr>
      <w:r w:rsidRPr="00962E6E">
        <w:rPr>
          <w:rFonts w:ascii="Roboto" w:eastAsia="SimSun, 宋体" w:hAnsi="Roboto" w:cs="Mangal, 'Courier New'"/>
          <w:color w:val="00000A"/>
          <w:kern w:val="3"/>
          <w:sz w:val="21"/>
          <w:szCs w:val="21"/>
          <w:lang w:val="ca-ES-valencia" w:eastAsia="zh-CN" w:bidi="hi-IN"/>
        </w:rPr>
        <w:t>Realització de diferents tècniques de gestió administrativa d'una consulta i/o unitat.</w:t>
      </w:r>
    </w:p>
    <w:p w14:paraId="0BC01512" w14:textId="77777777" w:rsidR="00FB0BA5" w:rsidRPr="00962E6E" w:rsidRDefault="00FB0BA5" w:rsidP="00B91467">
      <w:pPr>
        <w:widowControl/>
        <w:numPr>
          <w:ilvl w:val="0"/>
          <w:numId w:val="16"/>
        </w:numPr>
        <w:spacing w:line="276" w:lineRule="auto"/>
        <w:jc w:val="both"/>
        <w:rPr>
          <w:rFonts w:ascii="Roboto" w:eastAsia="SimSun, 宋体" w:hAnsi="Roboto" w:cs="Mangal, 'Courier New'"/>
          <w:kern w:val="3"/>
          <w:lang w:val="ca-ES-valencia" w:eastAsia="zh-CN" w:bidi="hi-IN"/>
        </w:rPr>
      </w:pPr>
      <w:r w:rsidRPr="00962E6E">
        <w:rPr>
          <w:rFonts w:ascii="Roboto" w:eastAsia="SimSun, 宋体" w:hAnsi="Roboto" w:cs="Mangal, 'Courier New'"/>
          <w:color w:val="00000A"/>
          <w:kern w:val="3"/>
          <w:sz w:val="21"/>
          <w:szCs w:val="21"/>
          <w:lang w:val="ca-ES-valencia" w:eastAsia="zh-CN" w:bidi="hi-IN"/>
        </w:rPr>
        <w:t>Descripció i realització de tècniques d'educació per a la salut i de vigilància epidemiològica adaptades a casos simulats.</w:t>
      </w:r>
      <w:r w:rsidRPr="00962E6E">
        <w:rPr>
          <w:rFonts w:ascii="Roboto" w:eastAsia="SimSun, 宋体" w:hAnsi="Roboto" w:cs="Mangal, 'Courier New'"/>
          <w:kern w:val="3"/>
          <w:sz w:val="21"/>
          <w:szCs w:val="21"/>
          <w:lang w:val="ca-ES-valencia" w:eastAsia="zh-CN" w:bidi="hi-IN"/>
        </w:rPr>
        <w:t xml:space="preserve"> Estudis epidemiològics.</w:t>
      </w:r>
    </w:p>
    <w:p w14:paraId="62F4FE2C"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kern w:val="3"/>
          <w:lang w:val="ca-ES-valencia" w:eastAsia="zh-CN" w:bidi="hi-IN"/>
        </w:rPr>
      </w:pPr>
      <w:r w:rsidRPr="00962E6E">
        <w:rPr>
          <w:rFonts w:ascii="Roboto" w:eastAsia="SimSun, 宋体" w:hAnsi="Roboto" w:cs="Mangal, 'Courier New'"/>
          <w:color w:val="00000A"/>
          <w:kern w:val="3"/>
          <w:sz w:val="21"/>
          <w:szCs w:val="21"/>
          <w:lang w:val="ca-ES-valencia" w:eastAsia="zh-CN" w:bidi="hi-IN"/>
        </w:rPr>
        <w:t>Identificació de diferents preparacions de mostres tissulars i citològiques aplicant les tècniques de microscòpia adequades.</w:t>
      </w:r>
    </w:p>
    <w:p w14:paraId="6BC7C562"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kern w:val="3"/>
          <w:lang w:val="ca-ES-valencia" w:eastAsia="zh-CN" w:bidi="hi-IN"/>
        </w:rPr>
      </w:pPr>
      <w:r w:rsidRPr="00962E6E">
        <w:rPr>
          <w:rFonts w:ascii="Roboto" w:eastAsia="SimSun, 宋体" w:hAnsi="Roboto" w:cs="Mangal, 'Courier New'"/>
          <w:color w:val="00000A"/>
          <w:kern w:val="3"/>
          <w:sz w:val="21"/>
          <w:szCs w:val="21"/>
          <w:lang w:val="ca-ES-valencia" w:eastAsia="zh-CN" w:bidi="hi-IN"/>
        </w:rPr>
        <w:t>Identificació, descripció i maneig de materials, equips bàsics i reactius químics, seguint els procediments normalitzats de treball per a la realització de tècniques generals de laboratori.</w:t>
      </w:r>
    </w:p>
    <w:p w14:paraId="69EC33EA"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ca-ES-valencia" w:eastAsia="zh-CN" w:bidi="hi-IN"/>
        </w:rPr>
      </w:pPr>
      <w:r w:rsidRPr="00962E6E">
        <w:rPr>
          <w:rFonts w:ascii="Roboto" w:eastAsia="SimSun, 宋体" w:hAnsi="Roboto" w:cs="Mangal, 'Courier New'"/>
          <w:color w:val="00000A"/>
          <w:kern w:val="3"/>
          <w:sz w:val="21"/>
          <w:szCs w:val="21"/>
          <w:lang w:val="ca-ES-valencia" w:eastAsia="zh-CN" w:bidi="hi-IN"/>
        </w:rPr>
        <w:t>Elaboració de dietes adaptades a diferents situacions individuals i col·lectives.</w:t>
      </w:r>
    </w:p>
    <w:p w14:paraId="259086D4"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kern w:val="3"/>
          <w:lang w:val="ca-ES-valencia" w:eastAsia="zh-CN" w:bidi="hi-IN"/>
        </w:rPr>
      </w:pPr>
      <w:r w:rsidRPr="00962E6E">
        <w:rPr>
          <w:rFonts w:ascii="Roboto" w:eastAsia="SimSun, 宋体" w:hAnsi="Roboto" w:cs="Mangal, 'Courier New'"/>
          <w:color w:val="00000A"/>
          <w:kern w:val="3"/>
          <w:sz w:val="21"/>
          <w:szCs w:val="21"/>
          <w:lang w:val="ca-ES-valencia" w:eastAsia="zh-CN" w:bidi="hi-IN"/>
        </w:rPr>
        <w:t>Realització de protocol de seguiment de dietes prescrites i interpretació de la prescripció dietètica establida.</w:t>
      </w:r>
    </w:p>
    <w:p w14:paraId="34913F4B"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ca-ES-valencia" w:eastAsia="zh-CN" w:bidi="hi-IN"/>
        </w:rPr>
      </w:pPr>
      <w:r w:rsidRPr="00962E6E">
        <w:rPr>
          <w:rFonts w:ascii="Roboto" w:eastAsia="SimSun, 宋体" w:hAnsi="Roboto" w:cs="Mangal, 'Courier New'"/>
          <w:color w:val="00000A"/>
          <w:kern w:val="3"/>
          <w:sz w:val="21"/>
          <w:szCs w:val="21"/>
          <w:lang w:val="ca-ES-valencia" w:eastAsia="zh-CN" w:bidi="hi-IN"/>
        </w:rPr>
        <w:t>Identificació i codificació de dades clíniques i no clínics de la documentació sanitària.</w:t>
      </w:r>
    </w:p>
    <w:p w14:paraId="4335F6A3"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ca-ES-valencia" w:eastAsia="zh-CN" w:bidi="hi-IN"/>
        </w:rPr>
      </w:pPr>
      <w:r w:rsidRPr="00962E6E">
        <w:rPr>
          <w:rFonts w:ascii="Roboto" w:eastAsia="SimSun, 宋体" w:hAnsi="Roboto" w:cs="Mangal, 'Courier New'"/>
          <w:color w:val="00000A"/>
          <w:kern w:val="3"/>
          <w:sz w:val="21"/>
          <w:szCs w:val="21"/>
          <w:lang w:val="ca-ES-valencia" w:eastAsia="zh-CN" w:bidi="hi-IN"/>
        </w:rPr>
        <w:t>Identificació i relació dels diferents documents amb els servicis o institucions sanitàries.</w:t>
      </w:r>
    </w:p>
    <w:p w14:paraId="0843B59E"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ca-ES-valencia" w:eastAsia="zh-CN" w:bidi="hi-IN"/>
        </w:rPr>
      </w:pPr>
      <w:r w:rsidRPr="00962E6E">
        <w:rPr>
          <w:rFonts w:ascii="Roboto" w:eastAsia="SimSun, 宋体" w:hAnsi="Roboto" w:cs="Mangal, 'Courier New'"/>
          <w:color w:val="00000A"/>
          <w:kern w:val="3"/>
          <w:sz w:val="21"/>
          <w:szCs w:val="21"/>
          <w:lang w:val="ca-ES-valencia" w:eastAsia="zh-CN" w:bidi="hi-IN"/>
        </w:rPr>
        <w:t>Determinació de paràmetres necessaris per a exploració, detecció i gravació de l'estat de salut/malaltia bucodental.</w:t>
      </w:r>
    </w:p>
    <w:p w14:paraId="289B1F2E"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ca-ES-valencia" w:eastAsia="zh-CN" w:bidi="hi-IN"/>
        </w:rPr>
      </w:pPr>
      <w:r w:rsidRPr="00962E6E">
        <w:rPr>
          <w:rFonts w:ascii="Roboto" w:eastAsia="SimSun, 宋体" w:hAnsi="Roboto" w:cs="Mangal, 'Courier New'"/>
          <w:color w:val="00000A"/>
          <w:kern w:val="3"/>
          <w:sz w:val="21"/>
          <w:szCs w:val="21"/>
          <w:lang w:val="ca-ES-valencia" w:eastAsia="zh-CN" w:bidi="hi-IN"/>
        </w:rPr>
        <w:t>Identificació d'alteracions i patologies de la cavitat oral.</w:t>
      </w:r>
    </w:p>
    <w:p w14:paraId="6207E4B3"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color w:val="00000A"/>
          <w:kern w:val="3"/>
          <w:sz w:val="21"/>
          <w:szCs w:val="21"/>
          <w:lang w:val="ca-ES-valencia" w:eastAsia="zh-CN" w:bidi="hi-IN"/>
        </w:rPr>
      </w:pPr>
      <w:r w:rsidRPr="00962E6E">
        <w:rPr>
          <w:rFonts w:ascii="Roboto" w:eastAsia="SimSun, 宋体" w:hAnsi="Roboto" w:cs="Mangal, 'Courier New'"/>
          <w:color w:val="00000A"/>
          <w:kern w:val="3"/>
          <w:sz w:val="21"/>
          <w:szCs w:val="21"/>
          <w:lang w:val="ca-ES-valencia" w:eastAsia="zh-CN" w:bidi="hi-IN"/>
        </w:rPr>
        <w:t>Realització d'operacions en situacions d'atenció sanitària especial (administració de medicació, suport viral avançat, una altra atenció en situacions especials) i suport psicològic a víctimes i equips d'intervenció.</w:t>
      </w:r>
    </w:p>
    <w:p w14:paraId="63DDA1AF" w14:textId="77777777" w:rsidR="00FB0BA5" w:rsidRPr="00962E6E" w:rsidRDefault="00FB0BA5" w:rsidP="00B91467">
      <w:pPr>
        <w:widowControl/>
        <w:numPr>
          <w:ilvl w:val="0"/>
          <w:numId w:val="17"/>
        </w:numPr>
        <w:tabs>
          <w:tab w:val="left" w:pos="769"/>
        </w:tabs>
        <w:spacing w:line="276" w:lineRule="auto"/>
        <w:ind w:left="737" w:hanging="340"/>
        <w:jc w:val="both"/>
        <w:rPr>
          <w:rFonts w:ascii="Roboto" w:eastAsia="SimSun, 宋体" w:hAnsi="Roboto" w:cs="Mangal, 'Courier New'"/>
          <w:kern w:val="3"/>
          <w:lang w:val="ca-ES-valencia" w:eastAsia="zh-CN" w:bidi="hi-IN"/>
        </w:rPr>
      </w:pPr>
      <w:r w:rsidRPr="00962E6E">
        <w:rPr>
          <w:rFonts w:ascii="Roboto" w:eastAsia="SimSun, 宋体" w:hAnsi="Roboto" w:cs="Mangal, 'Courier New'"/>
          <w:color w:val="00000A"/>
          <w:kern w:val="3"/>
          <w:sz w:val="21"/>
          <w:szCs w:val="21"/>
          <w:lang w:val="ca-ES-valencia" w:eastAsia="zh-CN" w:bidi="hi-IN"/>
        </w:rPr>
        <w:t>Desenrotllament d'un suposat pla d'emergències o d'un dispositiu de riscos previsibles descrivint les característiques, els requeriments i els protocols d'elaboració.</w:t>
      </w:r>
    </w:p>
    <w:p w14:paraId="48909DAD" w14:textId="77777777" w:rsidR="00FB0BA5" w:rsidRPr="00962E6E" w:rsidRDefault="00FB0BA5" w:rsidP="00B91467">
      <w:pPr>
        <w:spacing w:line="276" w:lineRule="auto"/>
        <w:jc w:val="both"/>
        <w:rPr>
          <w:rFonts w:ascii="Roboto" w:eastAsia="Roboto" w:hAnsi="Roboto" w:cs="Roboto"/>
          <w:kern w:val="3"/>
          <w:lang w:val="ca-ES-valencia" w:eastAsia="zh-CN" w:bidi="hi-IN"/>
        </w:rPr>
      </w:pPr>
      <w:r w:rsidRPr="00962E6E">
        <w:rPr>
          <w:rFonts w:ascii="Roboto" w:eastAsia="Roboto" w:hAnsi="Roboto" w:cs="Roboto"/>
          <w:color w:val="000000"/>
          <w:kern w:val="3"/>
          <w:sz w:val="21"/>
          <w:szCs w:val="21"/>
          <w:lang w:val="ca-ES-valencia" w:eastAsia="zh-CN" w:bidi="hi-IN"/>
        </w:rPr>
        <w:t xml:space="preserve">La persona aspirant realitzarà la justificació del treball realitzat des del punt de vista tècnic i també didàctic. La justificació didàctica podrà referir-se a la ubicació del contingut pràctic </w:t>
      </w:r>
      <w:r w:rsidRPr="00962E6E">
        <w:rPr>
          <w:rFonts w:ascii="Roboto" w:eastAsia="Roboto" w:hAnsi="Roboto" w:cs="Roboto"/>
          <w:color w:val="000000"/>
          <w:kern w:val="3"/>
          <w:sz w:val="21"/>
          <w:szCs w:val="21"/>
          <w:lang w:val="ca-ES-valencia" w:eastAsia="zh-CN" w:bidi="hi-IN"/>
        </w:rPr>
        <w:lastRenderedPageBreak/>
        <w:t>en el currículum, a la interrelació amb altres continguts, als coneixements o capacitats previs de l'alumnat per al desenrotllament de l'activitat, als recursos necessaris i als criteris i instruments d'avaluació.</w:t>
      </w:r>
    </w:p>
    <w:p w14:paraId="6EFDCD49" w14:textId="77777777" w:rsidR="00FB0BA5" w:rsidRPr="00962E6E" w:rsidRDefault="00FB0BA5" w:rsidP="00B91467">
      <w:pPr>
        <w:spacing w:line="276" w:lineRule="auto"/>
        <w:jc w:val="both"/>
        <w:rPr>
          <w:rFonts w:ascii="Roboto" w:eastAsia="Roboto" w:hAnsi="Roboto" w:cs="Roboto"/>
          <w:color w:val="000000"/>
          <w:kern w:val="3"/>
          <w:sz w:val="21"/>
          <w:szCs w:val="21"/>
          <w:lang w:val="ca-ES-valencia" w:eastAsia="zh-CN" w:bidi="hi-IN"/>
        </w:rPr>
      </w:pPr>
      <w:r w:rsidRPr="00962E6E">
        <w:rPr>
          <w:rFonts w:ascii="Roboto" w:eastAsia="Roboto" w:hAnsi="Roboto" w:cs="Roboto"/>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a la gestió del temps, a l'adaptació a les característiques de l'alumnat, a la resolució de problemes, a la iniciativa i a la disposició d'innovació.</w:t>
      </w:r>
    </w:p>
    <w:p w14:paraId="19B968C0"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En el cas que la prova de contingut pràctic conste de diversos exercicis, la qualificació final serà la mitjana aritmètica de les notes obtingudes en cadascun d'ells.</w:t>
      </w:r>
    </w:p>
    <w:p w14:paraId="78F451B5"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 la prova, les persones aspirants disposaran del temps que la Comissió de Selecció considere necessari, amb un màxim de quatre hores.</w:t>
      </w:r>
    </w:p>
    <w:p w14:paraId="4FEF834A" w14:textId="77777777" w:rsidR="00FB0BA5" w:rsidRPr="00962E6E" w:rsidRDefault="00FB0BA5" w:rsidP="00B91467">
      <w:pPr>
        <w:spacing w:line="276" w:lineRule="auto"/>
        <w:jc w:val="both"/>
        <w:rPr>
          <w:rFonts w:ascii="Roboto" w:eastAsia="Roboto" w:hAnsi="Roboto" w:cs="Roboto"/>
          <w:kern w:val="3"/>
          <w:sz w:val="21"/>
          <w:szCs w:val="21"/>
          <w:lang w:val="ca-ES-valencia" w:eastAsia="zh-CN" w:bidi="hi-IN"/>
        </w:rPr>
      </w:pPr>
    </w:p>
    <w:p w14:paraId="328C9583" w14:textId="77777777" w:rsidR="00FB0BA5" w:rsidRPr="00962E6E" w:rsidRDefault="00FB0BA5" w:rsidP="00B91467">
      <w:pPr>
        <w:spacing w:line="276" w:lineRule="auto"/>
        <w:jc w:val="both"/>
        <w:rPr>
          <w:rFonts w:ascii="Roboto" w:eastAsia="SimSun" w:hAnsi="Roboto" w:cs="Mangal"/>
          <w:b/>
          <w:bCs/>
          <w:kern w:val="3"/>
          <w:sz w:val="21"/>
          <w:szCs w:val="21"/>
          <w:lang w:val="ca-ES-valencia" w:eastAsia="zh-CN" w:bidi="hi-IN"/>
        </w:rPr>
      </w:pPr>
      <w:r w:rsidRPr="00962E6E">
        <w:rPr>
          <w:rFonts w:ascii="Roboto" w:eastAsia="SimSun" w:hAnsi="Roboto" w:cs="Mangal"/>
          <w:b/>
          <w:bCs/>
          <w:kern w:val="3"/>
          <w:sz w:val="21"/>
          <w:szCs w:val="21"/>
          <w:lang w:val="ca-ES-valencia" w:eastAsia="zh-CN" w:bidi="hi-IN"/>
        </w:rPr>
        <w:t>274 Sistemes electrotècnics i automàtics.</w:t>
      </w:r>
    </w:p>
    <w:p w14:paraId="56507E15" w14:textId="77777777" w:rsidR="00FB0BA5" w:rsidRPr="00962E6E" w:rsidRDefault="00FB0BA5" w:rsidP="00B91467">
      <w:pPr>
        <w:spacing w:after="31"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L'exercici pràctic consistirà en la resolució d'un o diversos supòsits pràctics referits a les realitzacions i dominis professionals de les unitats de competència associades als mòduls professionals on tinga atribució docent l'especialitat relacionats amb el temari de l'especialitat:</w:t>
      </w:r>
    </w:p>
    <w:p w14:paraId="6901CE02" w14:textId="427E6786" w:rsidR="00FB0BA5" w:rsidRPr="00962E6E" w:rsidRDefault="00FB0BA5" w:rsidP="00B91467">
      <w:pPr>
        <w:widowControl/>
        <w:numPr>
          <w:ilvl w:val="0"/>
          <w:numId w:val="18"/>
        </w:numPr>
        <w:tabs>
          <w:tab w:val="left" w:pos="25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 xml:space="preserve">Lògica programada. Disseny i posada en marxa de tasques automàtiques mitjançant </w:t>
      </w:r>
      <w:proofErr w:type="spellStart"/>
      <w:r w:rsidRPr="00962E6E">
        <w:rPr>
          <w:rFonts w:ascii="Roboto" w:eastAsia="Roboto" w:hAnsi="Roboto" w:cs="Roboto"/>
          <w:kern w:val="3"/>
          <w:sz w:val="21"/>
          <w:szCs w:val="21"/>
          <w:lang w:val="ca-ES-valencia" w:eastAsia="zh-CN" w:bidi="hi-IN"/>
        </w:rPr>
        <w:t>PLC’s</w:t>
      </w:r>
      <w:proofErr w:type="spellEnd"/>
      <w:r w:rsidRPr="00962E6E">
        <w:rPr>
          <w:rFonts w:ascii="Roboto" w:eastAsia="Roboto" w:hAnsi="Roboto" w:cs="Roboto"/>
          <w:kern w:val="3"/>
          <w:sz w:val="21"/>
          <w:szCs w:val="21"/>
          <w:lang w:val="ca-ES-valencia" w:eastAsia="zh-CN" w:bidi="hi-IN"/>
        </w:rPr>
        <w:t xml:space="preserve">. Escriptura i simulació de programes en llenguatge </w:t>
      </w:r>
      <w:proofErr w:type="spellStart"/>
      <w:r w:rsidRPr="00962E6E">
        <w:rPr>
          <w:rFonts w:ascii="Roboto" w:eastAsia="Roboto" w:hAnsi="Roboto" w:cs="Roboto"/>
          <w:kern w:val="3"/>
          <w:sz w:val="21"/>
          <w:szCs w:val="21"/>
          <w:lang w:val="ca-ES-valencia" w:eastAsia="zh-CN" w:bidi="hi-IN"/>
        </w:rPr>
        <w:t>Ladder</w:t>
      </w:r>
      <w:proofErr w:type="spellEnd"/>
      <w:r w:rsidRPr="00962E6E">
        <w:rPr>
          <w:rFonts w:ascii="Roboto" w:eastAsia="Roboto" w:hAnsi="Roboto" w:cs="Roboto"/>
          <w:kern w:val="3"/>
          <w:sz w:val="21"/>
          <w:szCs w:val="21"/>
          <w:lang w:val="ca-ES-valencia" w:eastAsia="zh-CN" w:bidi="hi-IN"/>
        </w:rPr>
        <w:t xml:space="preserve">, llenguatges de text estructurat, </w:t>
      </w:r>
      <w:proofErr w:type="spellStart"/>
      <w:r w:rsidRPr="00962E6E">
        <w:rPr>
          <w:rFonts w:ascii="Roboto" w:eastAsia="Roboto" w:hAnsi="Roboto" w:cs="Roboto"/>
          <w:kern w:val="3"/>
          <w:sz w:val="21"/>
          <w:szCs w:val="21"/>
          <w:lang w:val="ca-ES-valencia" w:eastAsia="zh-CN" w:bidi="hi-IN"/>
        </w:rPr>
        <w:t>Grafcet</w:t>
      </w:r>
      <w:proofErr w:type="spellEnd"/>
      <w:r w:rsidRPr="00962E6E">
        <w:rPr>
          <w:rFonts w:ascii="Roboto" w:eastAsia="Roboto" w:hAnsi="Roboto" w:cs="Roboto"/>
          <w:kern w:val="3"/>
          <w:sz w:val="21"/>
          <w:szCs w:val="21"/>
          <w:lang w:val="ca-ES-valencia" w:eastAsia="zh-CN" w:bidi="hi-IN"/>
        </w:rPr>
        <w:t>. Càrrega del programa en el PLC, depuració i execució del programa en el PLC.</w:t>
      </w:r>
    </w:p>
    <w:p w14:paraId="05490F87" w14:textId="77777777" w:rsidR="00FB0BA5" w:rsidRPr="00962E6E" w:rsidRDefault="00FB0BA5" w:rsidP="00B91467">
      <w:pPr>
        <w:widowControl/>
        <w:numPr>
          <w:ilvl w:val="0"/>
          <w:numId w:val="18"/>
        </w:numPr>
        <w:tabs>
          <w:tab w:val="left" w:pos="25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Lògica cablejada. Disseny i posada en marxa de tasques automàtiques mitjançant components elèctrics cablejats. Disseny, càlcul de paràmetres, simulació, muntatge i proves de funcionament.</w:t>
      </w:r>
    </w:p>
    <w:p w14:paraId="5EE557A0" w14:textId="77777777" w:rsidR="00FB0BA5" w:rsidRPr="00962E6E" w:rsidRDefault="00FB0BA5" w:rsidP="00B91467">
      <w:pPr>
        <w:widowControl/>
        <w:numPr>
          <w:ilvl w:val="0"/>
          <w:numId w:val="18"/>
        </w:numPr>
        <w:tabs>
          <w:tab w:val="left" w:pos="25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Informàtica. Programació bàsica en llenguatges d'alt nivell comuns en entorns industrials. Disseny, configuració, instal·lació i explotació de xarxes informàtiques d'àrea local.</w:t>
      </w:r>
    </w:p>
    <w:p w14:paraId="1F5F8E10" w14:textId="0A16448E" w:rsidR="00FB0BA5" w:rsidRPr="00962E6E" w:rsidRDefault="00FB0BA5" w:rsidP="00B91467">
      <w:pPr>
        <w:widowControl/>
        <w:numPr>
          <w:ilvl w:val="0"/>
          <w:numId w:val="18"/>
        </w:numPr>
        <w:tabs>
          <w:tab w:val="left" w:pos="25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 xml:space="preserve">Comunicacions industrials. Disseny i posada en marxa de xarxes de comunicació industrial entre </w:t>
      </w:r>
      <w:proofErr w:type="spellStart"/>
      <w:r w:rsidRPr="00962E6E">
        <w:rPr>
          <w:rFonts w:ascii="Roboto" w:eastAsia="Roboto" w:hAnsi="Roboto" w:cs="Roboto"/>
          <w:kern w:val="3"/>
          <w:sz w:val="21"/>
          <w:szCs w:val="21"/>
          <w:lang w:val="ca-ES-valencia" w:eastAsia="zh-CN" w:bidi="hi-IN"/>
        </w:rPr>
        <w:t>PLC’s</w:t>
      </w:r>
      <w:proofErr w:type="spellEnd"/>
      <w:r w:rsidRPr="00962E6E">
        <w:rPr>
          <w:rFonts w:ascii="Roboto" w:eastAsia="Roboto" w:hAnsi="Roboto" w:cs="Roboto"/>
          <w:kern w:val="3"/>
          <w:sz w:val="21"/>
          <w:szCs w:val="21"/>
          <w:lang w:val="ca-ES-valencia" w:eastAsia="zh-CN" w:bidi="hi-IN"/>
        </w:rPr>
        <w:t xml:space="preserve">, </w:t>
      </w:r>
      <w:proofErr w:type="spellStart"/>
      <w:r w:rsidRPr="00962E6E">
        <w:rPr>
          <w:rFonts w:ascii="Roboto" w:eastAsia="Roboto" w:hAnsi="Roboto" w:cs="Roboto"/>
          <w:kern w:val="3"/>
          <w:sz w:val="21"/>
          <w:szCs w:val="21"/>
          <w:lang w:val="ca-ES-valencia" w:eastAsia="zh-CN" w:bidi="hi-IN"/>
        </w:rPr>
        <w:t>PC’s</w:t>
      </w:r>
      <w:proofErr w:type="spellEnd"/>
      <w:r w:rsidRPr="00962E6E">
        <w:rPr>
          <w:rFonts w:ascii="Roboto" w:eastAsia="Roboto" w:hAnsi="Roboto" w:cs="Roboto"/>
          <w:kern w:val="3"/>
          <w:sz w:val="21"/>
          <w:szCs w:val="21"/>
          <w:lang w:val="ca-ES-valencia" w:eastAsia="zh-CN" w:bidi="hi-IN"/>
        </w:rPr>
        <w:t xml:space="preserve"> i Entrades/Eixides distribuïdes, variadors de velocitat i altres dispositius de camp, sistemes HMI i sistemes SCADA.</w:t>
      </w:r>
    </w:p>
    <w:p w14:paraId="2FD9B5BC" w14:textId="77777777" w:rsidR="00FB0BA5" w:rsidRPr="00962E6E" w:rsidRDefault="00FB0BA5" w:rsidP="00B91467">
      <w:pPr>
        <w:widowControl/>
        <w:numPr>
          <w:ilvl w:val="0"/>
          <w:numId w:val="18"/>
        </w:numPr>
        <w:tabs>
          <w:tab w:val="left" w:pos="25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Instal·lacions elèctriques. Disseny, configuració, instal·lació i explotació de xarxes elèctriques. Càlcul dels paràmetres elèctrics i mecànics de xarxes elèctriques, connexions a terra, proteccions i aïllants.</w:t>
      </w:r>
    </w:p>
    <w:p w14:paraId="4E1DB06F" w14:textId="77777777" w:rsidR="00FB0BA5" w:rsidRPr="00962E6E" w:rsidRDefault="00FB0BA5" w:rsidP="00B91467">
      <w:pPr>
        <w:widowControl/>
        <w:numPr>
          <w:ilvl w:val="0"/>
          <w:numId w:val="18"/>
        </w:numPr>
        <w:tabs>
          <w:tab w:val="left" w:pos="25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Instal·lacions solars fotovoltaiques. Disseny, configuració, instal·lació i explotació d'instal·lacions solars fotovoltaiques.</w:t>
      </w:r>
    </w:p>
    <w:p w14:paraId="64066292" w14:textId="77777777" w:rsidR="00FB0BA5" w:rsidRPr="00962E6E" w:rsidRDefault="00FB0BA5" w:rsidP="00B91467">
      <w:pPr>
        <w:widowControl/>
        <w:numPr>
          <w:ilvl w:val="0"/>
          <w:numId w:val="18"/>
        </w:numPr>
        <w:tabs>
          <w:tab w:val="left" w:pos="25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Centres de transformació. Càlculs elèctrics i mecànics de centres de transformació, transformadors, assajos de transformadors, connexions a terra i proteccions. Càlcul i dimensionament de cel·les.</w:t>
      </w:r>
    </w:p>
    <w:p w14:paraId="6400697B" w14:textId="77777777" w:rsidR="00FB0BA5" w:rsidRPr="00962E6E" w:rsidRDefault="00FB0BA5" w:rsidP="00B91467">
      <w:pPr>
        <w:widowControl/>
        <w:numPr>
          <w:ilvl w:val="0"/>
          <w:numId w:val="18"/>
        </w:numPr>
        <w:tabs>
          <w:tab w:val="left" w:pos="25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Robòtica. Programació i posada marxa d'un robot industrial. Programació de tasques. Comunicació del robot amb l'entorn.</w:t>
      </w:r>
    </w:p>
    <w:p w14:paraId="7EDB89D8" w14:textId="77777777" w:rsidR="00FB0BA5" w:rsidRPr="00962E6E" w:rsidRDefault="00FB0BA5" w:rsidP="00B91467">
      <w:pPr>
        <w:widowControl/>
        <w:numPr>
          <w:ilvl w:val="0"/>
          <w:numId w:val="18"/>
        </w:numPr>
        <w:tabs>
          <w:tab w:val="left" w:pos="250"/>
        </w:tabs>
        <w:spacing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Sistemes de mesura. Equips, aparells i procediments de mesura de magnituds elèctriques.</w:t>
      </w:r>
    </w:p>
    <w:p w14:paraId="18EBD3C2" w14:textId="77777777" w:rsidR="00FB0BA5" w:rsidRPr="00962E6E" w:rsidRDefault="00FB0BA5" w:rsidP="00B91467">
      <w:pPr>
        <w:spacing w:after="31"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La qualificació final serà la mitjana aritmètica de les notes obtingudes en cadascuna dels supòsits de la prova.</w:t>
      </w:r>
    </w:p>
    <w:p w14:paraId="2A277BDD" w14:textId="77777777" w:rsidR="00FB0BA5" w:rsidRPr="00962E6E" w:rsidRDefault="00FB0BA5" w:rsidP="00B91467">
      <w:pPr>
        <w:spacing w:after="31" w:line="276" w:lineRule="auto"/>
        <w:jc w:val="both"/>
        <w:rPr>
          <w:rFonts w:ascii="Roboto" w:eastAsia="Roboto" w:hAnsi="Roboto" w:cs="Roboto"/>
          <w:kern w:val="3"/>
          <w:sz w:val="21"/>
          <w:szCs w:val="21"/>
          <w:lang w:val="ca-ES-valencia" w:eastAsia="zh-CN" w:bidi="hi-IN"/>
        </w:rPr>
      </w:pPr>
      <w:r w:rsidRPr="00962E6E">
        <w:rPr>
          <w:rFonts w:ascii="Roboto" w:eastAsia="Roboto" w:hAnsi="Roboto" w:cs="Roboto"/>
          <w:kern w:val="3"/>
          <w:sz w:val="21"/>
          <w:szCs w:val="21"/>
          <w:lang w:val="ca-ES-valencia" w:eastAsia="zh-CN" w:bidi="hi-IN"/>
        </w:rPr>
        <w:t>Per a la realització d'esta prova, les persones aspirants disposaran del temps que la Comissió de Selecció considere necessari, amb un màxim de quatre hores.</w:t>
      </w:r>
    </w:p>
    <w:p w14:paraId="47C7A494" w14:textId="77777777" w:rsidR="00FB0BA5" w:rsidRPr="00962E6E" w:rsidRDefault="00FB0BA5" w:rsidP="00B91467">
      <w:pPr>
        <w:spacing w:after="31" w:line="276" w:lineRule="auto"/>
        <w:jc w:val="both"/>
        <w:rPr>
          <w:rFonts w:ascii="Roboto" w:eastAsia="Roboto" w:hAnsi="Roboto" w:cs="Roboto"/>
          <w:kern w:val="3"/>
          <w:lang w:val="ca-ES-valencia" w:eastAsia="zh-CN" w:bidi="hi-IN"/>
        </w:rPr>
      </w:pPr>
    </w:p>
    <w:p w14:paraId="51018CB1" w14:textId="77777777" w:rsidR="00FB0BA5" w:rsidRPr="00962E6E" w:rsidRDefault="00FB0BA5" w:rsidP="00B91467">
      <w:pPr>
        <w:pStyle w:val="Standard"/>
        <w:spacing w:line="276" w:lineRule="auto"/>
        <w:jc w:val="both"/>
        <w:rPr>
          <w:rFonts w:ascii="Roboto" w:eastAsia="NSimSun" w:hAnsi="Roboto" w:cs="Mangal"/>
          <w:b/>
          <w:bCs/>
          <w:spacing w:val="-3"/>
          <w:sz w:val="21"/>
          <w:szCs w:val="21"/>
          <w:lang w:val="ca-ES-valencia"/>
        </w:rPr>
      </w:pPr>
      <w:r w:rsidRPr="00962E6E">
        <w:rPr>
          <w:rFonts w:ascii="Roboto" w:hAnsi="Roboto"/>
          <w:b/>
          <w:bCs/>
          <w:lang w:val="ca-ES-valencia"/>
        </w:rPr>
        <w:t>2A2 Instal·lacions Electrotècniques</w:t>
      </w:r>
    </w:p>
    <w:p w14:paraId="437F54B7" w14:textId="77777777" w:rsidR="00FB0BA5" w:rsidRPr="00962E6E" w:rsidRDefault="00FB0BA5" w:rsidP="00B91467">
      <w:pPr>
        <w:spacing w:line="276" w:lineRule="auto"/>
        <w:ind w:firstLine="210"/>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Comissió de Selecció triarà dos o més proves d'entre les següents:</w:t>
      </w:r>
    </w:p>
    <w:p w14:paraId="06E1D856" w14:textId="0C9026D6"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Configuració d'instal·lacions electrotècniques en vivendes, edificis i indústries, documentant el procés segons el REBT.</w:t>
      </w:r>
    </w:p>
    <w:p w14:paraId="21350547" w14:textId="77777777"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Construcció, a partir dels plans del projecte, d'instal·lacions electrotècniques.</w:t>
      </w:r>
    </w:p>
    <w:p w14:paraId="0A184AD0" w14:textId="77777777"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Càlcul de bobinatges de màquines elèctriques.</w:t>
      </w:r>
    </w:p>
    <w:p w14:paraId="60FAD51E" w14:textId="77777777"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Posada en marxa i localització d'avaries en equips per a la regulació de màquines rotatives.</w:t>
      </w:r>
    </w:p>
    <w:p w14:paraId="11CECBA6" w14:textId="77777777"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Configuració i muntatge d'automatismes industrials programats i cablejats.</w:t>
      </w:r>
    </w:p>
    <w:p w14:paraId="45675A6C" w14:textId="77777777"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Configuració i muntatge d'instal·lacions domòtiques.</w:t>
      </w:r>
    </w:p>
    <w:p w14:paraId="2904C723" w14:textId="77777777"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 xml:space="preserve">Configuració i muntatge de circuits pneumàtics, </w:t>
      </w:r>
      <w:proofErr w:type="spellStart"/>
      <w:r w:rsidRPr="00962E6E">
        <w:rPr>
          <w:rFonts w:ascii="Roboto" w:eastAsia="NSimSun" w:hAnsi="Roboto" w:cs="Mangal"/>
          <w:kern w:val="3"/>
          <w:sz w:val="21"/>
          <w:szCs w:val="21"/>
          <w:lang w:val="ca-ES-valencia" w:eastAsia="zh-CN" w:bidi="hi-IN"/>
        </w:rPr>
        <w:t>electropneumàtics</w:t>
      </w:r>
      <w:proofErr w:type="spellEnd"/>
      <w:r w:rsidRPr="00962E6E">
        <w:rPr>
          <w:rFonts w:ascii="Roboto" w:eastAsia="NSimSun" w:hAnsi="Roboto" w:cs="Mangal"/>
          <w:kern w:val="3"/>
          <w:sz w:val="21"/>
          <w:szCs w:val="21"/>
          <w:lang w:val="ca-ES-valencia" w:eastAsia="zh-CN" w:bidi="hi-IN"/>
        </w:rPr>
        <w:t xml:space="preserve"> i hidràulics.</w:t>
      </w:r>
    </w:p>
    <w:p w14:paraId="375864C1" w14:textId="77777777"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Configuració i programació de robots.</w:t>
      </w:r>
    </w:p>
    <w:p w14:paraId="551E0E30" w14:textId="77777777"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Configuració, càlcul i localització d'avaries d'instal·lacions d'infraestructures comunes de telecomunicació.</w:t>
      </w:r>
    </w:p>
    <w:p w14:paraId="7D132B9D" w14:textId="77777777" w:rsidR="00FB0BA5" w:rsidRPr="00962E6E" w:rsidRDefault="00FB0BA5" w:rsidP="00B91467">
      <w:pPr>
        <w:widowControl/>
        <w:numPr>
          <w:ilvl w:val="0"/>
          <w:numId w:val="20"/>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Configuració i posada en funcionament d'instal·lacions solars fotovoltaiques.</w:t>
      </w:r>
    </w:p>
    <w:p w14:paraId="52592D88" w14:textId="77777777" w:rsidR="00FB0BA5" w:rsidRPr="00962E6E" w:rsidRDefault="00FB0BA5" w:rsidP="00B91467">
      <w:pPr>
        <w:spacing w:line="276" w:lineRule="auto"/>
        <w:ind w:firstLine="210"/>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423495F8"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766A2395"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En el cas que la prova de contingut pràctic conste de diversos exercicis, la qualificació final serà la mitjana aritmètica de les notes obtingudes en cadascun d'ells.</w:t>
      </w:r>
    </w:p>
    <w:p w14:paraId="60E3F8D2"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Per a la realització, les persones aspirants disposaran del temps que la Comissió de Selecció considere necessari, amb un màxim de quatre hores.</w:t>
      </w:r>
    </w:p>
    <w:p w14:paraId="24CD8D7F"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p>
    <w:p w14:paraId="7CBA089D" w14:textId="77777777" w:rsidR="00FB0BA5" w:rsidRPr="00962E6E" w:rsidRDefault="00FB0BA5" w:rsidP="00B91467">
      <w:pPr>
        <w:pStyle w:val="Standard"/>
        <w:spacing w:line="276" w:lineRule="auto"/>
        <w:jc w:val="both"/>
        <w:rPr>
          <w:rFonts w:ascii="Roboto" w:eastAsia="NSimSun" w:hAnsi="Roboto" w:cs="Mangal"/>
          <w:b/>
          <w:bCs/>
          <w:spacing w:val="-3"/>
          <w:sz w:val="21"/>
          <w:szCs w:val="21"/>
          <w:lang w:val="ca-ES-valencia"/>
        </w:rPr>
      </w:pPr>
      <w:r w:rsidRPr="00962E6E">
        <w:rPr>
          <w:rFonts w:ascii="Roboto" w:hAnsi="Roboto"/>
          <w:b/>
          <w:bCs/>
          <w:lang w:val="ca-ES-valencia"/>
        </w:rPr>
        <w:t>2A8 Operacions i equips d'elaboració de productes alimentaris</w:t>
      </w:r>
    </w:p>
    <w:p w14:paraId="07E97A2E" w14:textId="77777777" w:rsidR="00FB0BA5" w:rsidRPr="00962E6E" w:rsidRDefault="00FB0BA5" w:rsidP="00B91467">
      <w:pPr>
        <w:pStyle w:val="Textoindependiente"/>
        <w:jc w:val="both"/>
        <w:rPr>
          <w:rFonts w:ascii="Roboto" w:hAnsi="Roboto"/>
          <w:sz w:val="21"/>
          <w:szCs w:val="21"/>
          <w:lang w:val="ca-ES-valencia"/>
        </w:rPr>
      </w:pPr>
      <w:r w:rsidRPr="00962E6E">
        <w:rPr>
          <w:rFonts w:ascii="Roboto" w:hAnsi="Roboto"/>
          <w:sz w:val="21"/>
          <w:szCs w:val="21"/>
          <w:lang w:val="ca-ES-valencia"/>
        </w:rPr>
        <w:t xml:space="preserve">El Tribunal proposarà dos opcions de prova pràctica de les quals l'aspirant triarà una. Cadascuna de les dos opcions de prova consistirà en el plantejament i / o anàlisi d'activitats d'ensenyança-aprenentatge, i en la realització de proves pràctiques o simulacions i / o resolució d'exercicis i supòsits, en qualsevol cas relacionats amb un dels àmbits següents: </w:t>
      </w:r>
    </w:p>
    <w:p w14:paraId="2300F607" w14:textId="77777777" w:rsidR="00FB0BA5" w:rsidRPr="00962E6E" w:rsidRDefault="00FB0BA5" w:rsidP="00B91467">
      <w:pPr>
        <w:pStyle w:val="Textoindependiente"/>
        <w:jc w:val="both"/>
        <w:rPr>
          <w:rFonts w:ascii="Roboto" w:hAnsi="Roboto"/>
          <w:sz w:val="21"/>
          <w:szCs w:val="21"/>
          <w:lang w:val="ca-ES-valencia"/>
        </w:rPr>
      </w:pPr>
      <w:r w:rsidRPr="00962E6E">
        <w:rPr>
          <w:rFonts w:ascii="Roboto" w:hAnsi="Roboto"/>
          <w:sz w:val="21"/>
          <w:szCs w:val="21"/>
          <w:lang w:val="ca-ES-valencia"/>
        </w:rPr>
        <w:t xml:space="preserve">- Activitats de gestió de productes: control documents de recepció, emmagatzematge i expedició, condicionament i conservació de productes en la indústria alimentària. </w:t>
      </w:r>
    </w:p>
    <w:p w14:paraId="76EB30AC" w14:textId="77777777" w:rsidR="00FB0BA5" w:rsidRPr="00962E6E" w:rsidRDefault="00FB0BA5" w:rsidP="00B91467">
      <w:pPr>
        <w:pStyle w:val="Textoindependiente"/>
        <w:jc w:val="both"/>
        <w:rPr>
          <w:rFonts w:ascii="Roboto" w:hAnsi="Roboto"/>
          <w:sz w:val="21"/>
          <w:szCs w:val="21"/>
          <w:lang w:val="ca-ES-valencia"/>
        </w:rPr>
      </w:pPr>
      <w:r w:rsidRPr="00962E6E">
        <w:rPr>
          <w:rFonts w:ascii="Roboto" w:hAnsi="Roboto"/>
          <w:sz w:val="21"/>
          <w:szCs w:val="21"/>
          <w:lang w:val="ca-ES-valencia"/>
        </w:rPr>
        <w:t xml:space="preserve">- Elaboració de productes alimentosos: preparació de matèries primeres, processos d'elaboració, paràmetres de control, maquinària i equips. </w:t>
      </w:r>
    </w:p>
    <w:p w14:paraId="37B73749" w14:textId="77777777" w:rsidR="00FB0BA5" w:rsidRPr="00962E6E" w:rsidRDefault="00FB0BA5" w:rsidP="00B91467">
      <w:pPr>
        <w:pStyle w:val="Textoindependiente"/>
        <w:jc w:val="both"/>
        <w:rPr>
          <w:rFonts w:ascii="Roboto" w:hAnsi="Roboto"/>
          <w:sz w:val="21"/>
          <w:szCs w:val="21"/>
          <w:lang w:val="ca-ES-valencia"/>
        </w:rPr>
      </w:pPr>
      <w:r w:rsidRPr="00962E6E">
        <w:rPr>
          <w:rFonts w:ascii="Roboto" w:hAnsi="Roboto"/>
          <w:sz w:val="21"/>
          <w:szCs w:val="21"/>
          <w:lang w:val="ca-ES-valencia"/>
        </w:rPr>
        <w:t xml:space="preserve">- Elaboració d'un producte alimentós (extracció d'olis i sucs, postres làcties, gelats, formatges, operacions de vinificació, destil·lació i elaboració d'aiguardents, productes carnis i de xarcuteria, productes de molineria i pastes alimentoses) </w:t>
      </w:r>
    </w:p>
    <w:p w14:paraId="0AD0CEA7" w14:textId="77777777" w:rsidR="00FB0BA5" w:rsidRPr="00962E6E" w:rsidRDefault="00FB0BA5" w:rsidP="00B91467">
      <w:pPr>
        <w:pStyle w:val="Textoindependiente"/>
        <w:jc w:val="both"/>
        <w:rPr>
          <w:rFonts w:ascii="Roboto" w:hAnsi="Roboto"/>
          <w:sz w:val="21"/>
          <w:szCs w:val="21"/>
          <w:lang w:val="ca-ES-valencia"/>
        </w:rPr>
      </w:pPr>
      <w:r w:rsidRPr="00962E6E">
        <w:rPr>
          <w:rFonts w:ascii="Roboto" w:hAnsi="Roboto"/>
          <w:sz w:val="21"/>
          <w:szCs w:val="21"/>
          <w:lang w:val="ca-ES-valencia"/>
        </w:rPr>
        <w:t xml:space="preserve">- Sistemes de control i regulació del procés: identificació del sistema, variables a mesurar, mesurament, ajust i calibratge, muntatge i desmuntatge, manteniment </w:t>
      </w:r>
    </w:p>
    <w:p w14:paraId="07949C10" w14:textId="77777777" w:rsidR="00FB0BA5" w:rsidRPr="00962E6E" w:rsidRDefault="00FB0BA5" w:rsidP="00B91467">
      <w:pPr>
        <w:pStyle w:val="Textoindependiente"/>
        <w:jc w:val="both"/>
        <w:rPr>
          <w:rFonts w:ascii="Roboto" w:hAnsi="Roboto"/>
          <w:sz w:val="21"/>
          <w:szCs w:val="21"/>
          <w:lang w:val="ca-ES-valencia"/>
        </w:rPr>
      </w:pPr>
      <w:r w:rsidRPr="00962E6E">
        <w:rPr>
          <w:rFonts w:ascii="Roboto" w:hAnsi="Roboto"/>
          <w:sz w:val="21"/>
          <w:szCs w:val="21"/>
          <w:lang w:val="ca-ES-valencia"/>
        </w:rPr>
        <w:lastRenderedPageBreak/>
        <w:t xml:space="preserve">- Equips de subministrament d'energia, conducció i distribució d'aire i gasos, aigua i vapor, producció de fred: identificació de l'equip, operacions de manteniment de primer nivell </w:t>
      </w:r>
    </w:p>
    <w:p w14:paraId="6B33B88C" w14:textId="77777777" w:rsidR="00FB0BA5" w:rsidRPr="00962E6E" w:rsidRDefault="00FB0BA5" w:rsidP="00B91467">
      <w:pPr>
        <w:pStyle w:val="Textoindependiente"/>
        <w:jc w:val="both"/>
        <w:rPr>
          <w:rFonts w:ascii="Roboto" w:hAnsi="Roboto"/>
          <w:sz w:val="21"/>
          <w:szCs w:val="21"/>
          <w:lang w:val="ca-ES-valencia"/>
        </w:rPr>
      </w:pPr>
      <w:r w:rsidRPr="00962E6E">
        <w:rPr>
          <w:rFonts w:ascii="Roboto" w:hAnsi="Roboto"/>
          <w:sz w:val="21"/>
          <w:szCs w:val="21"/>
          <w:lang w:val="ca-ES-valencia"/>
        </w:rPr>
        <w:t xml:space="preserve">El Tribunal podrà demanar la justificació del treball des del punt de vista tècnic i didàctic. La justificació didàctica podrà referir-se a: la ubicació del contingut pràctic en el currículum; la interrelació amb altres continguts; els coneixements o capacitats prèvies que ha de tindre l'alumnat per al desenrotllament de l'activitat; els recursos necessaris; els criteris i instruments d'avaluació. </w:t>
      </w:r>
    </w:p>
    <w:p w14:paraId="3A3BCF8A" w14:textId="77777777" w:rsidR="00FB0BA5" w:rsidRPr="00962E6E" w:rsidRDefault="00FB0BA5" w:rsidP="00B91467">
      <w:pPr>
        <w:pStyle w:val="Textoindependiente"/>
        <w:jc w:val="both"/>
        <w:rPr>
          <w:rFonts w:ascii="Roboto" w:hAnsi="Roboto"/>
          <w:sz w:val="21"/>
          <w:szCs w:val="21"/>
          <w:lang w:val="ca-ES-valencia"/>
        </w:rPr>
      </w:pPr>
      <w:r w:rsidRPr="00962E6E">
        <w:rPr>
          <w:rFonts w:ascii="Roboto" w:hAnsi="Roboto"/>
          <w:sz w:val="21"/>
          <w:szCs w:val="21"/>
          <w:lang w:val="ca-ES-valencia"/>
        </w:rPr>
        <w:t>El Tribunal valorarà el resultat de la prova, el procediment seguit, les capacitats instrumentals manifestades, i les capacitats de l'aspirant respecte a l'organització del treball, la gestió del temps, l'adaptació a les característiques de l'alumnat, la resolució de problemes, la iniciativa i la disposició a la innovació.</w:t>
      </w:r>
    </w:p>
    <w:p w14:paraId="2395C491" w14:textId="77777777" w:rsidR="00FB0BA5" w:rsidRPr="00962E6E" w:rsidRDefault="00FB0BA5" w:rsidP="00B91467">
      <w:pPr>
        <w:pStyle w:val="Textoindependiente"/>
        <w:spacing w:line="240" w:lineRule="auto"/>
        <w:jc w:val="both"/>
        <w:rPr>
          <w:rFonts w:ascii="Roboto" w:hAnsi="Roboto"/>
          <w:sz w:val="21"/>
          <w:szCs w:val="21"/>
          <w:lang w:val="ca-ES-valencia"/>
        </w:rPr>
      </w:pPr>
      <w:r w:rsidRPr="00962E6E">
        <w:rPr>
          <w:rFonts w:ascii="Roboto" w:hAnsi="Roboto"/>
          <w:sz w:val="21"/>
          <w:szCs w:val="21"/>
          <w:lang w:val="ca-ES-valencia"/>
        </w:rPr>
        <w:t>Per a la realització de la prova, les persones aspirants disposaran del temps que la Comissió de Selecció considere necessari, amb un màxim de quatre hores.</w:t>
      </w:r>
    </w:p>
    <w:p w14:paraId="43A2A393" w14:textId="77777777" w:rsidR="00FB0BA5" w:rsidRPr="00962E6E" w:rsidRDefault="00FB0BA5" w:rsidP="00B91467">
      <w:pPr>
        <w:pStyle w:val="Textoindependiente"/>
        <w:spacing w:line="240" w:lineRule="auto"/>
        <w:jc w:val="both"/>
        <w:rPr>
          <w:rFonts w:ascii="Roboto" w:hAnsi="Roboto"/>
          <w:b/>
          <w:bCs/>
          <w:lang w:val="ca-ES-valencia"/>
        </w:rPr>
      </w:pPr>
    </w:p>
    <w:p w14:paraId="6F8F846A" w14:textId="2082747D" w:rsidR="00FB0BA5" w:rsidRPr="00962E6E" w:rsidRDefault="00FB0BA5" w:rsidP="00B91467">
      <w:pPr>
        <w:pStyle w:val="Textoindependiente"/>
        <w:spacing w:after="0" w:line="240" w:lineRule="auto"/>
        <w:jc w:val="both"/>
        <w:rPr>
          <w:rFonts w:ascii="Roboto" w:hAnsi="Roboto"/>
          <w:b/>
          <w:bCs/>
          <w:lang w:val="ca-ES-valencia"/>
        </w:rPr>
      </w:pPr>
      <w:r w:rsidRPr="00962E6E">
        <w:rPr>
          <w:rFonts w:ascii="Roboto" w:hAnsi="Roboto"/>
          <w:b/>
          <w:bCs/>
          <w:lang w:val="ca-ES-valencia"/>
        </w:rPr>
        <w:t xml:space="preserve">2B2 Procediments de Diagnòstic Clínic i </w:t>
      </w:r>
      <w:proofErr w:type="spellStart"/>
      <w:r w:rsidRPr="00962E6E">
        <w:rPr>
          <w:rFonts w:ascii="Roboto" w:hAnsi="Roboto"/>
          <w:b/>
          <w:bCs/>
          <w:lang w:val="ca-ES-valencia"/>
        </w:rPr>
        <w:t>Ortoprotè</w:t>
      </w:r>
      <w:r w:rsidR="00B35458" w:rsidRPr="00962E6E">
        <w:rPr>
          <w:rFonts w:ascii="Roboto" w:hAnsi="Roboto"/>
          <w:b/>
          <w:bCs/>
          <w:lang w:val="ca-ES-valencia"/>
        </w:rPr>
        <w:t>s</w:t>
      </w:r>
      <w:r w:rsidRPr="00962E6E">
        <w:rPr>
          <w:rFonts w:ascii="Roboto" w:hAnsi="Roboto"/>
          <w:b/>
          <w:bCs/>
          <w:lang w:val="ca-ES-valencia"/>
        </w:rPr>
        <w:t>ic</w:t>
      </w:r>
      <w:proofErr w:type="spellEnd"/>
    </w:p>
    <w:p w14:paraId="6FD7D236"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prova constarà de dos opcions de les quals l'aspirant triarà una.</w:t>
      </w:r>
    </w:p>
    <w:p w14:paraId="45A85DA0"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p>
    <w:p w14:paraId="671C8E47"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Cadascuna de les dos opcions de prova consistirà en el plantejament i/o anàlisi d'activitats d'ensenyança-aprenentatge, i en la realització de proves pràctiques o simulacions i/o resolució d'exercicis i supòsits, en qualsevol cas relacionats amb els següents àmbits:</w:t>
      </w:r>
    </w:p>
    <w:p w14:paraId="4D8B1AC0" w14:textId="328D96CF" w:rsidR="00FB0BA5" w:rsidRPr="000445FE" w:rsidRDefault="00FB0BA5" w:rsidP="000445FE">
      <w:pPr>
        <w:pStyle w:val="Prrafodelista"/>
        <w:numPr>
          <w:ilvl w:val="0"/>
          <w:numId w:val="42"/>
        </w:numPr>
        <w:spacing w:line="276" w:lineRule="auto"/>
        <w:jc w:val="both"/>
        <w:rPr>
          <w:rFonts w:ascii="Roboto" w:eastAsia="NSimSun" w:hAnsi="Roboto" w:cs="Mangal"/>
          <w:kern w:val="3"/>
          <w:sz w:val="21"/>
          <w:szCs w:val="21"/>
          <w:lang w:val="ca-ES-valencia" w:eastAsia="zh-CN" w:bidi="hi-IN"/>
        </w:rPr>
      </w:pPr>
      <w:r w:rsidRPr="000445FE">
        <w:rPr>
          <w:rFonts w:ascii="Roboto" w:eastAsia="NSimSun" w:hAnsi="Roboto" w:cs="Mangal"/>
          <w:kern w:val="3"/>
          <w:sz w:val="21"/>
          <w:szCs w:val="21"/>
          <w:lang w:val="ca-ES-valencia" w:eastAsia="zh-CN" w:bidi="hi-IN"/>
        </w:rPr>
        <w:t xml:space="preserve">Identificació dels requisits i les condicions de dispensació de productes farmacèutics i </w:t>
      </w:r>
      <w:proofErr w:type="spellStart"/>
      <w:r w:rsidRPr="000445FE">
        <w:rPr>
          <w:rFonts w:ascii="Roboto" w:eastAsia="NSimSun" w:hAnsi="Roboto" w:cs="Mangal"/>
          <w:kern w:val="3"/>
          <w:sz w:val="21"/>
          <w:szCs w:val="21"/>
          <w:lang w:val="ca-ES-valencia" w:eastAsia="zh-CN" w:bidi="hi-IN"/>
        </w:rPr>
        <w:t>parafarmac</w:t>
      </w:r>
      <w:r w:rsidR="00B35458" w:rsidRPr="000445FE">
        <w:rPr>
          <w:rFonts w:ascii="Roboto" w:eastAsia="NSimSun" w:hAnsi="Roboto" w:cs="Mangal"/>
          <w:kern w:val="3"/>
          <w:sz w:val="21"/>
          <w:szCs w:val="21"/>
          <w:lang w:val="ca-ES-valencia" w:eastAsia="zh-CN" w:bidi="hi-IN"/>
        </w:rPr>
        <w:t>è</w:t>
      </w:r>
      <w:r w:rsidRPr="000445FE">
        <w:rPr>
          <w:rFonts w:ascii="Roboto" w:eastAsia="NSimSun" w:hAnsi="Roboto" w:cs="Mangal"/>
          <w:kern w:val="3"/>
          <w:sz w:val="21"/>
          <w:szCs w:val="21"/>
          <w:lang w:val="ca-ES-valencia" w:eastAsia="zh-CN" w:bidi="hi-IN"/>
        </w:rPr>
        <w:t>utics</w:t>
      </w:r>
      <w:proofErr w:type="spellEnd"/>
      <w:r w:rsidRPr="000445FE">
        <w:rPr>
          <w:rFonts w:ascii="Roboto" w:eastAsia="NSimSun" w:hAnsi="Roboto" w:cs="Mangal"/>
          <w:kern w:val="3"/>
          <w:sz w:val="21"/>
          <w:szCs w:val="21"/>
          <w:lang w:val="ca-ES-valencia" w:eastAsia="zh-CN" w:bidi="hi-IN"/>
        </w:rPr>
        <w:t>.</w:t>
      </w:r>
    </w:p>
    <w:p w14:paraId="6C8E133C" w14:textId="77777777" w:rsidR="00FB0BA5" w:rsidRPr="000445FE" w:rsidRDefault="00FB0BA5" w:rsidP="000445FE">
      <w:pPr>
        <w:pStyle w:val="Prrafodelista"/>
        <w:numPr>
          <w:ilvl w:val="0"/>
          <w:numId w:val="42"/>
        </w:numPr>
        <w:spacing w:line="276" w:lineRule="auto"/>
        <w:jc w:val="both"/>
        <w:rPr>
          <w:rFonts w:ascii="Roboto" w:eastAsia="NSimSun" w:hAnsi="Roboto" w:cs="Mangal"/>
          <w:kern w:val="3"/>
          <w:sz w:val="21"/>
          <w:szCs w:val="21"/>
          <w:lang w:val="ca-ES-valencia" w:eastAsia="zh-CN" w:bidi="hi-IN"/>
        </w:rPr>
      </w:pPr>
      <w:r w:rsidRPr="000445FE">
        <w:rPr>
          <w:rFonts w:ascii="Roboto" w:eastAsia="NSimSun" w:hAnsi="Roboto" w:cs="Mangal"/>
          <w:kern w:val="3"/>
          <w:sz w:val="21"/>
          <w:szCs w:val="21"/>
          <w:lang w:val="ca-ES-valencia" w:eastAsia="zh-CN" w:bidi="hi-IN"/>
        </w:rPr>
        <w:t>Identificació de material i equips de laboratori</w:t>
      </w:r>
    </w:p>
    <w:p w14:paraId="2184DCAF" w14:textId="77777777" w:rsidR="00FB0BA5" w:rsidRPr="000445FE" w:rsidRDefault="00FB0BA5" w:rsidP="000445FE">
      <w:pPr>
        <w:pStyle w:val="Prrafodelista"/>
        <w:numPr>
          <w:ilvl w:val="0"/>
          <w:numId w:val="42"/>
        </w:numPr>
        <w:spacing w:line="276" w:lineRule="auto"/>
        <w:jc w:val="both"/>
        <w:rPr>
          <w:rFonts w:ascii="Roboto" w:eastAsia="NSimSun" w:hAnsi="Roboto" w:cs="Mangal"/>
          <w:kern w:val="3"/>
          <w:sz w:val="21"/>
          <w:szCs w:val="21"/>
          <w:lang w:val="ca-ES-valencia" w:eastAsia="zh-CN" w:bidi="hi-IN"/>
        </w:rPr>
      </w:pPr>
      <w:r w:rsidRPr="000445FE">
        <w:rPr>
          <w:rFonts w:ascii="Roboto" w:eastAsia="NSimSun" w:hAnsi="Roboto" w:cs="Mangal"/>
          <w:kern w:val="3"/>
          <w:sz w:val="21"/>
          <w:szCs w:val="21"/>
          <w:lang w:val="ca-ES-valencia" w:eastAsia="zh-CN" w:bidi="hi-IN"/>
        </w:rPr>
        <w:t>Realització de càlculs d'operacions galèniques</w:t>
      </w:r>
    </w:p>
    <w:p w14:paraId="0112F108" w14:textId="77777777" w:rsidR="00FB0BA5" w:rsidRPr="000445FE" w:rsidRDefault="00FB0BA5" w:rsidP="000445FE">
      <w:pPr>
        <w:pStyle w:val="Prrafodelista"/>
        <w:numPr>
          <w:ilvl w:val="0"/>
          <w:numId w:val="42"/>
        </w:numPr>
        <w:spacing w:line="276" w:lineRule="auto"/>
        <w:jc w:val="both"/>
        <w:rPr>
          <w:rFonts w:ascii="Roboto" w:eastAsia="NSimSun" w:hAnsi="Roboto" w:cs="Mangal"/>
          <w:kern w:val="3"/>
          <w:sz w:val="21"/>
          <w:szCs w:val="21"/>
          <w:lang w:val="ca-ES-valencia" w:eastAsia="zh-CN" w:bidi="hi-IN"/>
        </w:rPr>
      </w:pPr>
      <w:r w:rsidRPr="000445FE">
        <w:rPr>
          <w:rFonts w:ascii="Roboto" w:eastAsia="NSimSun" w:hAnsi="Roboto" w:cs="Mangal"/>
          <w:kern w:val="3"/>
          <w:sz w:val="21"/>
          <w:szCs w:val="21"/>
          <w:lang w:val="ca-ES-valencia" w:eastAsia="zh-CN" w:bidi="hi-IN"/>
        </w:rPr>
        <w:t>Elaboració de preparats farmacèutics</w:t>
      </w:r>
    </w:p>
    <w:p w14:paraId="4EB57002" w14:textId="77777777" w:rsidR="00FB0BA5" w:rsidRPr="000445FE" w:rsidRDefault="00FB0BA5" w:rsidP="000445FE">
      <w:pPr>
        <w:pStyle w:val="Prrafodelista"/>
        <w:numPr>
          <w:ilvl w:val="0"/>
          <w:numId w:val="42"/>
        </w:numPr>
        <w:spacing w:line="276" w:lineRule="auto"/>
        <w:jc w:val="both"/>
        <w:rPr>
          <w:rFonts w:ascii="Roboto" w:eastAsia="NSimSun" w:hAnsi="Roboto" w:cs="Mangal"/>
          <w:kern w:val="3"/>
          <w:sz w:val="21"/>
          <w:szCs w:val="21"/>
          <w:lang w:val="ca-ES-valencia" w:eastAsia="zh-CN" w:bidi="hi-IN"/>
        </w:rPr>
      </w:pPr>
      <w:r w:rsidRPr="000445FE">
        <w:rPr>
          <w:rFonts w:ascii="Roboto" w:eastAsia="NSimSun" w:hAnsi="Roboto" w:cs="Mangal"/>
          <w:kern w:val="3"/>
          <w:sz w:val="21"/>
          <w:szCs w:val="21"/>
          <w:lang w:val="ca-ES-valencia" w:eastAsia="zh-CN" w:bidi="hi-IN"/>
        </w:rPr>
        <w:t>Determinació de paràmetres microbiològics en mostres biològiques.</w:t>
      </w:r>
    </w:p>
    <w:p w14:paraId="2196EE19" w14:textId="77777777" w:rsidR="00FB0BA5" w:rsidRPr="000445FE" w:rsidRDefault="00FB0BA5" w:rsidP="000445FE">
      <w:pPr>
        <w:pStyle w:val="Prrafodelista"/>
        <w:numPr>
          <w:ilvl w:val="0"/>
          <w:numId w:val="42"/>
        </w:numPr>
        <w:spacing w:line="276" w:lineRule="auto"/>
        <w:jc w:val="both"/>
        <w:rPr>
          <w:rFonts w:ascii="Roboto" w:eastAsia="NSimSun" w:hAnsi="Roboto" w:cs="Mangal"/>
          <w:kern w:val="3"/>
          <w:sz w:val="21"/>
          <w:szCs w:val="21"/>
          <w:lang w:val="ca-ES-valencia" w:eastAsia="zh-CN" w:bidi="hi-IN"/>
        </w:rPr>
      </w:pPr>
      <w:r w:rsidRPr="000445FE">
        <w:rPr>
          <w:rFonts w:ascii="Roboto" w:eastAsia="NSimSun" w:hAnsi="Roboto" w:cs="Mangal"/>
          <w:kern w:val="3"/>
          <w:sz w:val="21"/>
          <w:szCs w:val="21"/>
          <w:lang w:val="ca-ES-valencia" w:eastAsia="zh-CN" w:bidi="hi-IN"/>
        </w:rPr>
        <w:t>Realització d'anàlisis microbiològiques d'aliments.</w:t>
      </w:r>
    </w:p>
    <w:p w14:paraId="3638ED34" w14:textId="77777777" w:rsidR="00FB0BA5" w:rsidRPr="000445FE" w:rsidRDefault="00FB0BA5" w:rsidP="000445FE">
      <w:pPr>
        <w:pStyle w:val="Prrafodelista"/>
        <w:numPr>
          <w:ilvl w:val="0"/>
          <w:numId w:val="42"/>
        </w:numPr>
        <w:spacing w:line="276" w:lineRule="auto"/>
        <w:jc w:val="both"/>
        <w:rPr>
          <w:rFonts w:ascii="Roboto" w:eastAsia="NSimSun" w:hAnsi="Roboto" w:cs="Mangal"/>
          <w:kern w:val="3"/>
          <w:sz w:val="21"/>
          <w:szCs w:val="21"/>
          <w:lang w:val="ca-ES-valencia" w:eastAsia="zh-CN" w:bidi="hi-IN"/>
        </w:rPr>
      </w:pPr>
      <w:r w:rsidRPr="000445FE">
        <w:rPr>
          <w:rFonts w:ascii="Roboto" w:eastAsia="NSimSun" w:hAnsi="Roboto" w:cs="Mangal"/>
          <w:kern w:val="3"/>
          <w:sz w:val="21"/>
          <w:szCs w:val="21"/>
          <w:lang w:val="ca-ES-valencia" w:eastAsia="zh-CN" w:bidi="hi-IN"/>
        </w:rPr>
        <w:t>Identificació de característiques tècniques de projeccions radiològiques, estructures anatòmiques, posicionament i mesures de protecció en diferents registres radiogràfics</w:t>
      </w:r>
    </w:p>
    <w:p w14:paraId="40F0BF9A" w14:textId="77777777" w:rsidR="00FB0BA5" w:rsidRPr="000445FE" w:rsidRDefault="00FB0BA5" w:rsidP="000445FE">
      <w:pPr>
        <w:pStyle w:val="Prrafodelista"/>
        <w:numPr>
          <w:ilvl w:val="0"/>
          <w:numId w:val="42"/>
        </w:numPr>
        <w:spacing w:line="276" w:lineRule="auto"/>
        <w:jc w:val="both"/>
        <w:rPr>
          <w:rFonts w:ascii="Roboto" w:eastAsia="NSimSun" w:hAnsi="Roboto" w:cs="Mangal"/>
          <w:kern w:val="3"/>
          <w:sz w:val="21"/>
          <w:szCs w:val="21"/>
          <w:lang w:val="ca-ES-valencia" w:eastAsia="zh-CN" w:bidi="hi-IN"/>
        </w:rPr>
      </w:pPr>
      <w:r w:rsidRPr="000445FE">
        <w:rPr>
          <w:rFonts w:ascii="Roboto" w:eastAsia="NSimSun" w:hAnsi="Roboto" w:cs="Mangal"/>
          <w:kern w:val="3"/>
          <w:sz w:val="21"/>
          <w:szCs w:val="21"/>
          <w:lang w:val="ca-ES-valencia" w:eastAsia="zh-CN" w:bidi="hi-IN"/>
        </w:rPr>
        <w:t>Identificació de diferents materials radiogràfics relacionant-los amb la seua utilització dins de la cadena d'obtenció d'imatge, conservació i manipulació.</w:t>
      </w:r>
    </w:p>
    <w:p w14:paraId="0951EAF8"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El tribunal podrà demanar la justificació del treball des del punt de vista tècnic i didàctic.</w:t>
      </w:r>
    </w:p>
    <w:p w14:paraId="43D03955"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justificació didàctica es pot referir a: la ubicació del contingut pràctic en el currículum; la interrelació amb altres continguts; els coneixements o capacitats prèvies que ha de tindre l'alumnat per al desenrotllament de l'activitat; els recursos necessaris; els criteris i instruments d'avaluació.</w:t>
      </w:r>
    </w:p>
    <w:p w14:paraId="3F43E3C6"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El tribunal valorarà el resultat de la prova, el procediment seguit, les capacitats instrumentals manifestades, i les capacitats de l'aspirant respecte a l'organització del treball, la gestió del temps, l'adaptació a les característiques de l'alumnat, la resolució de problemes, la iniciativa i la disposició a la innovació.</w:t>
      </w:r>
    </w:p>
    <w:p w14:paraId="7269D5C9"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Duració: temps màxim de 4 hores.</w:t>
      </w:r>
    </w:p>
    <w:p w14:paraId="613B792D"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p>
    <w:p w14:paraId="41A4A89C" w14:textId="77777777" w:rsidR="00FB0BA5" w:rsidRPr="00962E6E" w:rsidRDefault="00FB0BA5" w:rsidP="00B91467">
      <w:pPr>
        <w:pStyle w:val="Standard"/>
        <w:spacing w:line="276" w:lineRule="auto"/>
        <w:jc w:val="both"/>
        <w:rPr>
          <w:rFonts w:ascii="Roboto" w:eastAsia="NSimSun" w:hAnsi="Roboto" w:cs="Mangal"/>
          <w:b/>
          <w:bCs/>
          <w:spacing w:val="-3"/>
          <w:sz w:val="21"/>
          <w:szCs w:val="21"/>
          <w:lang w:val="ca-ES-valencia"/>
        </w:rPr>
      </w:pPr>
      <w:r w:rsidRPr="00962E6E">
        <w:rPr>
          <w:rFonts w:ascii="Roboto" w:hAnsi="Roboto"/>
          <w:b/>
          <w:bCs/>
          <w:lang w:val="ca-ES-valencia"/>
        </w:rPr>
        <w:t>2B3 Procediments Sanitaris i Assistencials</w:t>
      </w:r>
    </w:p>
    <w:p w14:paraId="64E54CC6" w14:textId="77777777" w:rsidR="00FB0BA5" w:rsidRPr="00962E6E" w:rsidRDefault="00FB0BA5" w:rsidP="00B91467">
      <w:p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La Comissió de Selecció triarà dos o més proves d'entre les següents:</w:t>
      </w:r>
    </w:p>
    <w:p w14:paraId="4BBF3B8B"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Planificació, preparació i aplicació de cures auxiliars d'infermeria en pacients simulats.</w:t>
      </w:r>
    </w:p>
    <w:p w14:paraId="025C27C1"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Preparació i aplicació de tècniques de neteja, de desinfecció i d'esterilització d'instrumental i d'equips sanitaris.</w:t>
      </w:r>
    </w:p>
    <w:p w14:paraId="246DCBF1"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 xml:space="preserve">Tècniques de mobilització i trasllat de pacients (posicions anatòmiques, tipus de </w:t>
      </w:r>
      <w:proofErr w:type="spellStart"/>
      <w:r w:rsidRPr="00962E6E">
        <w:rPr>
          <w:rFonts w:ascii="Roboto" w:eastAsia="NSimSun" w:hAnsi="Roboto" w:cs="Arial"/>
          <w:kern w:val="3"/>
          <w:sz w:val="21"/>
          <w:szCs w:val="21"/>
          <w:lang w:val="ca-ES-valencia" w:eastAsia="zh-CN" w:bidi="hi-IN"/>
        </w:rPr>
        <w:t>deambulacions</w:t>
      </w:r>
      <w:proofErr w:type="spellEnd"/>
      <w:r w:rsidRPr="00962E6E">
        <w:rPr>
          <w:rFonts w:ascii="Roboto" w:eastAsia="NSimSun" w:hAnsi="Roboto" w:cs="Arial"/>
          <w:kern w:val="3"/>
          <w:sz w:val="21"/>
          <w:szCs w:val="21"/>
          <w:lang w:val="ca-ES-valencia" w:eastAsia="zh-CN" w:bidi="hi-IN"/>
        </w:rPr>
        <w:t>…).</w:t>
      </w:r>
    </w:p>
    <w:p w14:paraId="23359234" w14:textId="47BB98E1"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Higiene postural del TCAE.</w:t>
      </w:r>
    </w:p>
    <w:p w14:paraId="5936A177"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Identificar l'instrumental sanitari i la seua classificació.</w:t>
      </w:r>
    </w:p>
    <w:p w14:paraId="1FDD4480"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 xml:space="preserve">Identificació, preparació i realització de protocols i procediments de mobilització, trasllat i </w:t>
      </w:r>
      <w:proofErr w:type="spellStart"/>
      <w:r w:rsidRPr="00962E6E">
        <w:rPr>
          <w:rFonts w:ascii="Roboto" w:eastAsia="NSimSun" w:hAnsi="Roboto" w:cs="Arial"/>
          <w:kern w:val="3"/>
          <w:sz w:val="21"/>
          <w:szCs w:val="21"/>
          <w:lang w:val="ca-ES-valencia" w:eastAsia="zh-CN" w:bidi="hi-IN"/>
        </w:rPr>
        <w:t>deambulació</w:t>
      </w:r>
      <w:proofErr w:type="spellEnd"/>
      <w:r w:rsidRPr="00962E6E">
        <w:rPr>
          <w:rFonts w:ascii="Roboto" w:eastAsia="NSimSun" w:hAnsi="Roboto" w:cs="Arial"/>
          <w:kern w:val="3"/>
          <w:sz w:val="21"/>
          <w:szCs w:val="21"/>
          <w:lang w:val="ca-ES-valencia" w:eastAsia="zh-CN" w:bidi="hi-IN"/>
        </w:rPr>
        <w:t xml:space="preserve"> en pacients hospitalaris i </w:t>
      </w:r>
      <w:proofErr w:type="spellStart"/>
      <w:r w:rsidRPr="00962E6E">
        <w:rPr>
          <w:rFonts w:ascii="Roboto" w:eastAsia="NSimSun" w:hAnsi="Roboto" w:cs="Arial"/>
          <w:kern w:val="3"/>
          <w:sz w:val="21"/>
          <w:szCs w:val="21"/>
          <w:lang w:val="ca-ES-valencia" w:eastAsia="zh-CN" w:bidi="hi-IN"/>
        </w:rPr>
        <w:t>extrahospitalaris</w:t>
      </w:r>
      <w:proofErr w:type="spellEnd"/>
      <w:r w:rsidRPr="00962E6E">
        <w:rPr>
          <w:rFonts w:ascii="Roboto" w:eastAsia="NSimSun" w:hAnsi="Roboto" w:cs="Arial"/>
          <w:kern w:val="3"/>
          <w:sz w:val="21"/>
          <w:szCs w:val="21"/>
          <w:lang w:val="ca-ES-valencia" w:eastAsia="zh-CN" w:bidi="hi-IN"/>
        </w:rPr>
        <w:t>.</w:t>
      </w:r>
    </w:p>
    <w:p w14:paraId="0699960E"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Planificació, preparació i realització de protocols i procediments del lavabo total i dels lavabos parcials del malalt segons edat, sexe, patologia i tractaments.</w:t>
      </w:r>
    </w:p>
    <w:p w14:paraId="4D1E495D"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Caracterització, mesurament, interpretació i registre de constants vitals.</w:t>
      </w:r>
    </w:p>
    <w:p w14:paraId="1DF14A0E"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Identificació, preparació i aplicació de cures del pacient quirúrgic.</w:t>
      </w:r>
    </w:p>
    <w:p w14:paraId="4CB2C9AF"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Planificació, preparació i aplicació de tècniques de termoteràpia, crioteràpia i hidroteràpia.</w:t>
      </w:r>
    </w:p>
    <w:p w14:paraId="01F02D2C"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Caracterització de tècniques de recollida de mostres, identificació del material i aplicar protocols per a la recollida.</w:t>
      </w:r>
    </w:p>
    <w:p w14:paraId="7601A85A"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 xml:space="preserve">Identificació, preparació i realització de les cures post </w:t>
      </w:r>
      <w:proofErr w:type="spellStart"/>
      <w:r w:rsidRPr="00962E6E">
        <w:rPr>
          <w:rFonts w:ascii="Roboto" w:eastAsia="NSimSun" w:hAnsi="Roboto" w:cs="Arial"/>
          <w:kern w:val="3"/>
          <w:sz w:val="21"/>
          <w:szCs w:val="21"/>
          <w:lang w:val="ca-ES-valencia" w:eastAsia="zh-CN" w:bidi="hi-IN"/>
        </w:rPr>
        <w:t>mortem</w:t>
      </w:r>
      <w:proofErr w:type="spellEnd"/>
      <w:r w:rsidRPr="00962E6E">
        <w:rPr>
          <w:rFonts w:ascii="Roboto" w:eastAsia="NSimSun" w:hAnsi="Roboto" w:cs="Arial"/>
          <w:kern w:val="3"/>
          <w:sz w:val="21"/>
          <w:szCs w:val="21"/>
          <w:lang w:val="ca-ES-valencia" w:eastAsia="zh-CN" w:bidi="hi-IN"/>
        </w:rPr>
        <w:t>.</w:t>
      </w:r>
    </w:p>
    <w:p w14:paraId="38A48DD1" w14:textId="02E4D5CB"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 xml:space="preserve">Identificació i manipulació de protocols, de processos, d'instruments, de materials i de medis de cultiu, per al processament de mostres de teixits i altres mostres biològiques per a estudi </w:t>
      </w:r>
      <w:proofErr w:type="spellStart"/>
      <w:r w:rsidRPr="00962E6E">
        <w:rPr>
          <w:rFonts w:ascii="Roboto" w:eastAsia="NSimSun" w:hAnsi="Roboto" w:cs="Arial"/>
          <w:kern w:val="3"/>
          <w:sz w:val="21"/>
          <w:szCs w:val="21"/>
          <w:lang w:val="ca-ES-valencia" w:eastAsia="zh-CN" w:bidi="hi-IN"/>
        </w:rPr>
        <w:t>anatomopatològic</w:t>
      </w:r>
      <w:proofErr w:type="spellEnd"/>
      <w:r w:rsidRPr="00962E6E">
        <w:rPr>
          <w:rFonts w:ascii="Roboto" w:eastAsia="NSimSun" w:hAnsi="Roboto" w:cs="Arial"/>
          <w:kern w:val="3"/>
          <w:sz w:val="21"/>
          <w:szCs w:val="21"/>
          <w:lang w:val="ca-ES-valencia" w:eastAsia="zh-CN" w:bidi="hi-IN"/>
        </w:rPr>
        <w:t xml:space="preserve"> i estudi </w:t>
      </w:r>
      <w:proofErr w:type="spellStart"/>
      <w:r w:rsidRPr="00962E6E">
        <w:rPr>
          <w:rFonts w:ascii="Roboto" w:eastAsia="NSimSun" w:hAnsi="Roboto" w:cs="Arial"/>
          <w:kern w:val="3"/>
          <w:sz w:val="21"/>
          <w:szCs w:val="21"/>
          <w:lang w:val="ca-ES-valencia" w:eastAsia="zh-CN" w:bidi="hi-IN"/>
        </w:rPr>
        <w:t>citogenético</w:t>
      </w:r>
      <w:proofErr w:type="spellEnd"/>
      <w:r w:rsidRPr="00962E6E">
        <w:rPr>
          <w:rFonts w:ascii="Roboto" w:eastAsia="NSimSun" w:hAnsi="Roboto" w:cs="Arial"/>
          <w:kern w:val="3"/>
          <w:sz w:val="21"/>
          <w:szCs w:val="21"/>
          <w:lang w:val="ca-ES-valencia" w:eastAsia="zh-CN" w:bidi="hi-IN"/>
        </w:rPr>
        <w:t>.</w:t>
      </w:r>
    </w:p>
    <w:p w14:paraId="1BE164EB" w14:textId="77777777" w:rsidR="00FB0BA5" w:rsidRPr="00962E6E" w:rsidRDefault="00FB0BA5" w:rsidP="00B91467">
      <w:pPr>
        <w:widowControl/>
        <w:numPr>
          <w:ilvl w:val="0"/>
          <w:numId w:val="21"/>
        </w:numPr>
        <w:spacing w:after="31"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Identificació de protocols i realització de tècniques d'extracció, de clonació, de seqüenciació i d'electroforesi d'àcids nucleics. Tècniques d'anàlisi cromosòmica, d'amplificació d'ADN (PCR) i d'hibridació amb sonda.</w:t>
      </w:r>
    </w:p>
    <w:p w14:paraId="30E9449E" w14:textId="77777777" w:rsidR="00FB0BA5" w:rsidRPr="00962E6E" w:rsidRDefault="00FB0BA5" w:rsidP="00B91467">
      <w:pPr>
        <w:widowControl/>
        <w:numPr>
          <w:ilvl w:val="0"/>
          <w:numId w:val="21"/>
        </w:numPr>
        <w:spacing w:after="31" w:line="276" w:lineRule="auto"/>
        <w:jc w:val="both"/>
        <w:rPr>
          <w:rFonts w:ascii="Roboto" w:eastAsia="NSimSun" w:hAnsi="Roboto" w:cs="Mangal"/>
          <w:kern w:val="3"/>
          <w:lang w:val="ca-ES-valencia" w:eastAsia="zh-CN" w:bidi="hi-IN"/>
        </w:rPr>
      </w:pPr>
      <w:r w:rsidRPr="00962E6E">
        <w:rPr>
          <w:rFonts w:ascii="Roboto" w:eastAsia="NSimSun" w:hAnsi="Roboto" w:cs="Arial"/>
          <w:color w:val="000000"/>
          <w:kern w:val="3"/>
          <w:sz w:val="21"/>
          <w:szCs w:val="21"/>
          <w:lang w:val="ca-ES-valencia" w:eastAsia="zh-CN" w:bidi="hi-IN"/>
        </w:rPr>
        <w:t>Identificació i classificació de nutrients i d'aliments i elaboració de dietes saludables, adaptades a les necessitats alimentàries individuals i col·lectives.</w:t>
      </w:r>
    </w:p>
    <w:p w14:paraId="7FFA328B"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t>Identificació i realització de processos de control de qualitat higiènica i de dietètica dels aliments i d'etiquetatge segons reglament UE 1169/2011.</w:t>
      </w:r>
    </w:p>
    <w:p w14:paraId="3C71F3D6"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t>Identificació i realització de tràmits per a la gestió de: ingressos, altes i llits de pacients en l'àrea d'hospitalització i urgències, transport sanitari i de la documentació sanitària, mitjançant aplicacions informàtiques clínic-administratives.</w:t>
      </w:r>
    </w:p>
    <w:p w14:paraId="7AA41D99"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t>Identificació, definició i realització dels documents i d'històries clíniques, d'ús en centres sanitaris, aplicant criteris de normalització documental i la seua posterior anàlisi estadística per a l'obtenció de diversos estudis d'una població.</w:t>
      </w:r>
    </w:p>
    <w:p w14:paraId="05107404" w14:textId="77777777" w:rsidR="00FB0BA5" w:rsidRPr="00962E6E" w:rsidRDefault="00FB0BA5" w:rsidP="00B91467">
      <w:pPr>
        <w:widowControl/>
        <w:numPr>
          <w:ilvl w:val="0"/>
          <w:numId w:val="21"/>
        </w:numPr>
        <w:spacing w:after="31" w:line="276" w:lineRule="auto"/>
        <w:jc w:val="both"/>
        <w:rPr>
          <w:rFonts w:ascii="Roboto" w:eastAsia="NSimSun" w:hAnsi="Roboto" w:cs="Mangal"/>
          <w:kern w:val="3"/>
          <w:lang w:val="ca-ES-valencia" w:eastAsia="zh-CN" w:bidi="hi-IN"/>
        </w:rPr>
      </w:pPr>
      <w:r w:rsidRPr="00962E6E">
        <w:rPr>
          <w:rFonts w:ascii="Roboto" w:eastAsia="NSimSun" w:hAnsi="Roboto" w:cs="Arial"/>
          <w:color w:val="000000"/>
          <w:kern w:val="3"/>
          <w:sz w:val="21"/>
          <w:szCs w:val="21"/>
          <w:lang w:val="ca-ES-valencia" w:eastAsia="zh-CN" w:bidi="hi-IN"/>
        </w:rPr>
        <w:t>Identificació del material i dels components de la dotació dels diferents tipus de vehicles assistencials, així com el seu manteniment, condicionament i control. Aplicació dels mètodes i senyalització de la zona de l'incident. Emplenament de la documentació sanitària i administrativa en l'atenció sanitària d'un vehicle d'emergències.</w:t>
      </w:r>
    </w:p>
    <w:p w14:paraId="633F73A0" w14:textId="06564CC9"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lastRenderedPageBreak/>
        <w:t>Realització de triatge, criteris i protocols de classificació de víctimes segons la situació d'emergència, identificació dels signes de compromís vital i aplicació de tècniques de suport vital bàsic (SVB). Procediments de mobilització i immobilització, amb els materials i tècniques necessàries.</w:t>
      </w:r>
    </w:p>
    <w:p w14:paraId="1443A77B"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t>Utilització de sistemes gestors de despatx de centres coordinadors d'emergència, identificant les funcions i elements del sistema de despatx de crides, a través d'un formulari tipus.</w:t>
      </w:r>
    </w:p>
    <w:p w14:paraId="027CD1CF"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proofErr w:type="spellStart"/>
      <w:r w:rsidRPr="00962E6E">
        <w:rPr>
          <w:rFonts w:ascii="Roboto" w:eastAsia="NSimSun" w:hAnsi="Roboto" w:cs="Arial"/>
          <w:color w:val="000000"/>
          <w:kern w:val="3"/>
          <w:sz w:val="21"/>
          <w:szCs w:val="21"/>
          <w:lang w:val="ca-ES-valencia" w:eastAsia="zh-CN" w:bidi="hi-IN"/>
        </w:rPr>
        <w:t>Recepcionar</w:t>
      </w:r>
      <w:proofErr w:type="spellEnd"/>
      <w:r w:rsidRPr="00962E6E">
        <w:rPr>
          <w:rFonts w:ascii="Roboto" w:eastAsia="NSimSun" w:hAnsi="Roboto" w:cs="Arial"/>
          <w:color w:val="000000"/>
          <w:kern w:val="3"/>
          <w:sz w:val="21"/>
          <w:szCs w:val="21"/>
          <w:lang w:val="ca-ES-valencia" w:eastAsia="zh-CN" w:bidi="hi-IN"/>
        </w:rPr>
        <w:t xml:space="preserve"> demandes d'emergències, descrivint el procés de recepció i identificació de les dades significatives de la demanda.</w:t>
      </w:r>
    </w:p>
    <w:p w14:paraId="0989A78D"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t>Realitzar codificacions diagnòstiques.</w:t>
      </w:r>
    </w:p>
    <w:p w14:paraId="00ED8C4B"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t>Realitzar tècniques de comunicació radiofònica, utilitzant els diferents codis i alfabets especials.</w:t>
      </w:r>
    </w:p>
    <w:p w14:paraId="342BC8F8"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t>Reconéixer els elements i recursos que componen un centre de coordinació.</w:t>
      </w:r>
    </w:p>
    <w:p w14:paraId="0EC9915E"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t>Realització de tècniques de prevenció bucodental.</w:t>
      </w:r>
    </w:p>
    <w:p w14:paraId="65DA6EDE" w14:textId="77777777" w:rsidR="00FB0BA5" w:rsidRPr="00962E6E" w:rsidRDefault="00FB0BA5" w:rsidP="00B91467">
      <w:pPr>
        <w:widowControl/>
        <w:numPr>
          <w:ilvl w:val="0"/>
          <w:numId w:val="21"/>
        </w:numPr>
        <w:spacing w:after="31" w:line="276" w:lineRule="auto"/>
        <w:jc w:val="both"/>
        <w:rPr>
          <w:rFonts w:ascii="Roboto" w:eastAsia="NSimSun" w:hAnsi="Roboto" w:cs="Arial"/>
          <w:color w:val="000000"/>
          <w:kern w:val="3"/>
          <w:sz w:val="21"/>
          <w:szCs w:val="21"/>
          <w:lang w:val="ca-ES-valencia" w:eastAsia="zh-CN" w:bidi="hi-IN"/>
        </w:rPr>
      </w:pPr>
      <w:r w:rsidRPr="00962E6E">
        <w:rPr>
          <w:rFonts w:ascii="Roboto" w:eastAsia="NSimSun" w:hAnsi="Roboto" w:cs="Arial"/>
          <w:color w:val="000000"/>
          <w:kern w:val="3"/>
          <w:sz w:val="21"/>
          <w:szCs w:val="21"/>
          <w:lang w:val="ca-ES-valencia" w:eastAsia="zh-CN" w:bidi="hi-IN"/>
        </w:rPr>
        <w:t>Segellats de fosses i fissures, fluoracions, eliminació de placa i càlcul.</w:t>
      </w:r>
    </w:p>
    <w:p w14:paraId="07DC2730" w14:textId="77777777" w:rsidR="00FB0BA5" w:rsidRPr="00962E6E" w:rsidRDefault="00FB0BA5" w:rsidP="00B91467">
      <w:pPr>
        <w:widowControl/>
        <w:numPr>
          <w:ilvl w:val="0"/>
          <w:numId w:val="21"/>
        </w:numPr>
        <w:spacing w:after="31" w:line="276" w:lineRule="auto"/>
        <w:jc w:val="both"/>
        <w:rPr>
          <w:rFonts w:ascii="Roboto" w:eastAsia="NSimSun" w:hAnsi="Roboto" w:cs="Mangal"/>
          <w:color w:val="000000"/>
          <w:kern w:val="3"/>
          <w:lang w:val="ca-ES-valencia" w:eastAsia="zh-CN" w:bidi="hi-IN"/>
        </w:rPr>
      </w:pPr>
      <w:r w:rsidRPr="00962E6E">
        <w:rPr>
          <w:rFonts w:ascii="Roboto" w:eastAsia="NSimSun" w:hAnsi="Roboto" w:cs="Arial"/>
          <w:spacing w:val="-3"/>
          <w:kern w:val="3"/>
          <w:sz w:val="21"/>
          <w:szCs w:val="21"/>
          <w:lang w:val="ca-ES-valencia" w:eastAsia="zh-CN" w:bidi="hi-IN"/>
        </w:rPr>
        <w:t>Identificació i preparació d'equips i materials per a odontoestomatologia, preses d'impressió, comprovació dels resultats obtinguts relacionant les tècniques amb els diferents tipus de pròtesis. Emplenament de la fitxa clínica dental, identificant els diferents registres en pròtesis i ortodòncia.</w:t>
      </w:r>
    </w:p>
    <w:p w14:paraId="23D800DB" w14:textId="77777777" w:rsidR="00FB0BA5" w:rsidRPr="00962E6E" w:rsidRDefault="00FB0BA5" w:rsidP="00B91467">
      <w:pPr>
        <w:widowControl/>
        <w:numPr>
          <w:ilvl w:val="0"/>
          <w:numId w:val="21"/>
        </w:numPr>
        <w:spacing w:after="31" w:line="276" w:lineRule="auto"/>
        <w:jc w:val="both"/>
        <w:rPr>
          <w:rFonts w:ascii="Roboto" w:eastAsia="NSimSun" w:hAnsi="Roboto" w:cs="Mangal"/>
          <w:color w:val="000000"/>
          <w:kern w:val="3"/>
          <w:lang w:val="ca-ES-valencia" w:eastAsia="zh-CN" w:bidi="hi-IN"/>
        </w:rPr>
      </w:pPr>
      <w:r w:rsidRPr="00962E6E">
        <w:rPr>
          <w:rFonts w:ascii="Roboto" w:eastAsia="NSimSun" w:hAnsi="Roboto" w:cs="Arial"/>
          <w:spacing w:val="-3"/>
          <w:kern w:val="3"/>
          <w:sz w:val="21"/>
          <w:szCs w:val="21"/>
          <w:lang w:val="ca-ES-valencia" w:eastAsia="zh-CN" w:bidi="hi-IN"/>
        </w:rPr>
        <w:t xml:space="preserve">Radiologia de l'aparell </w:t>
      </w:r>
      <w:proofErr w:type="spellStart"/>
      <w:r w:rsidRPr="00962E6E">
        <w:rPr>
          <w:rFonts w:ascii="Roboto" w:eastAsia="NSimSun" w:hAnsi="Roboto" w:cs="Arial"/>
          <w:spacing w:val="-3"/>
          <w:kern w:val="3"/>
          <w:sz w:val="21"/>
          <w:szCs w:val="21"/>
          <w:lang w:val="ca-ES-valencia" w:eastAsia="zh-CN" w:bidi="hi-IN"/>
        </w:rPr>
        <w:t>estomatognàtic</w:t>
      </w:r>
      <w:proofErr w:type="spellEnd"/>
      <w:r w:rsidRPr="00962E6E">
        <w:rPr>
          <w:rFonts w:ascii="Roboto" w:eastAsia="NSimSun" w:hAnsi="Roboto" w:cs="Arial"/>
          <w:spacing w:val="-3"/>
          <w:kern w:val="3"/>
          <w:sz w:val="21"/>
          <w:szCs w:val="21"/>
          <w:lang w:val="ca-ES-valencia" w:eastAsia="zh-CN" w:bidi="hi-IN"/>
        </w:rPr>
        <w:t>.</w:t>
      </w:r>
    </w:p>
    <w:p w14:paraId="30A58FAD" w14:textId="77777777" w:rsidR="00FB0BA5" w:rsidRPr="00962E6E" w:rsidRDefault="00FB0BA5" w:rsidP="00B91467">
      <w:pPr>
        <w:widowControl/>
        <w:numPr>
          <w:ilvl w:val="0"/>
          <w:numId w:val="21"/>
        </w:numPr>
        <w:spacing w:after="31" w:line="276" w:lineRule="auto"/>
        <w:jc w:val="both"/>
        <w:rPr>
          <w:rFonts w:ascii="Roboto" w:eastAsia="NSimSun" w:hAnsi="Roboto" w:cs="Mangal"/>
          <w:color w:val="000000"/>
          <w:kern w:val="3"/>
          <w:lang w:val="ca-ES-valencia" w:eastAsia="zh-CN" w:bidi="hi-IN"/>
        </w:rPr>
      </w:pPr>
      <w:r w:rsidRPr="00962E6E">
        <w:rPr>
          <w:rFonts w:ascii="Roboto" w:eastAsia="NSimSun" w:hAnsi="Roboto" w:cs="Arial"/>
          <w:spacing w:val="-3"/>
          <w:kern w:val="3"/>
          <w:sz w:val="21"/>
          <w:szCs w:val="21"/>
          <w:lang w:val="ca-ES-valencia" w:eastAsia="zh-CN" w:bidi="hi-IN"/>
        </w:rPr>
        <w:t>Preparació de plans de prevenció de malalties nosocomials.</w:t>
      </w:r>
    </w:p>
    <w:p w14:paraId="5A85A993" w14:textId="77777777" w:rsidR="00FB0BA5" w:rsidRPr="00962E6E" w:rsidRDefault="00FB0BA5" w:rsidP="00B91467">
      <w:pPr>
        <w:widowControl/>
        <w:numPr>
          <w:ilvl w:val="0"/>
          <w:numId w:val="21"/>
        </w:numPr>
        <w:spacing w:after="31" w:line="276" w:lineRule="auto"/>
        <w:jc w:val="both"/>
        <w:rPr>
          <w:rFonts w:ascii="Roboto" w:eastAsia="NSimSun" w:hAnsi="Roboto" w:cs="Mangal"/>
          <w:color w:val="000000"/>
          <w:kern w:val="3"/>
          <w:lang w:val="ca-ES-valencia" w:eastAsia="zh-CN" w:bidi="hi-IN"/>
        </w:rPr>
      </w:pPr>
      <w:r w:rsidRPr="00962E6E">
        <w:rPr>
          <w:rFonts w:ascii="Roboto" w:eastAsia="NSimSun" w:hAnsi="Roboto" w:cs="Arial"/>
          <w:spacing w:val="-3"/>
          <w:kern w:val="3"/>
          <w:sz w:val="21"/>
          <w:szCs w:val="21"/>
          <w:lang w:val="ca-ES-valencia" w:eastAsia="zh-CN" w:bidi="hi-IN"/>
        </w:rPr>
        <w:t>Utilització del processador de textos, full de càlcul i bases de dades.</w:t>
      </w:r>
    </w:p>
    <w:p w14:paraId="54C7626A" w14:textId="77777777" w:rsidR="00FB0BA5" w:rsidRPr="00962E6E" w:rsidRDefault="00FB0BA5" w:rsidP="00B91467">
      <w:pPr>
        <w:widowControl/>
        <w:numPr>
          <w:ilvl w:val="0"/>
          <w:numId w:val="21"/>
        </w:numPr>
        <w:spacing w:after="31" w:line="276" w:lineRule="auto"/>
        <w:jc w:val="both"/>
        <w:rPr>
          <w:rFonts w:ascii="Roboto" w:eastAsia="NSimSun" w:hAnsi="Roboto" w:cs="Mangal"/>
          <w:color w:val="000000"/>
          <w:kern w:val="3"/>
          <w:lang w:val="ca-ES-valencia" w:eastAsia="zh-CN" w:bidi="hi-IN"/>
        </w:rPr>
      </w:pPr>
      <w:r w:rsidRPr="00962E6E">
        <w:rPr>
          <w:rFonts w:ascii="Roboto" w:eastAsia="NSimSun" w:hAnsi="Roboto" w:cs="Arial"/>
          <w:spacing w:val="-3"/>
          <w:kern w:val="3"/>
          <w:sz w:val="21"/>
          <w:szCs w:val="21"/>
          <w:lang w:val="ca-ES-valencia" w:eastAsia="zh-CN" w:bidi="hi-IN"/>
        </w:rPr>
        <w:t>Exploració de la higiene bucodental. Metodologia i selecció de materials.</w:t>
      </w:r>
    </w:p>
    <w:p w14:paraId="00175993" w14:textId="77777777" w:rsidR="00FB0BA5" w:rsidRPr="00962E6E" w:rsidRDefault="00FB0BA5" w:rsidP="00B91467">
      <w:pPr>
        <w:widowControl/>
        <w:numPr>
          <w:ilvl w:val="0"/>
          <w:numId w:val="21"/>
        </w:numPr>
        <w:spacing w:after="31" w:line="276" w:lineRule="auto"/>
        <w:jc w:val="both"/>
        <w:rPr>
          <w:rFonts w:ascii="Roboto" w:eastAsia="NSimSun" w:hAnsi="Roboto" w:cs="Mangal"/>
          <w:color w:val="000000"/>
          <w:kern w:val="3"/>
          <w:lang w:val="ca-ES-valencia" w:eastAsia="zh-CN" w:bidi="hi-IN"/>
        </w:rPr>
      </w:pPr>
      <w:r w:rsidRPr="00962E6E">
        <w:rPr>
          <w:rFonts w:ascii="Roboto" w:eastAsia="NSimSun" w:hAnsi="Roboto" w:cs="Arial"/>
          <w:spacing w:val="-3"/>
          <w:kern w:val="3"/>
          <w:sz w:val="21"/>
          <w:szCs w:val="21"/>
          <w:lang w:val="ca-ES-valencia" w:eastAsia="zh-CN" w:bidi="hi-IN"/>
        </w:rPr>
        <w:t>Identificació, ús, aplicació i interpretació de bases de dades sanitàries.</w:t>
      </w:r>
    </w:p>
    <w:p w14:paraId="1AD40072" w14:textId="77777777" w:rsidR="00FB0BA5" w:rsidRPr="00962E6E" w:rsidRDefault="00FB0BA5" w:rsidP="00B91467">
      <w:pPr>
        <w:widowControl/>
        <w:numPr>
          <w:ilvl w:val="0"/>
          <w:numId w:val="21"/>
        </w:numPr>
        <w:spacing w:after="31" w:line="276" w:lineRule="auto"/>
        <w:jc w:val="both"/>
        <w:rPr>
          <w:rFonts w:ascii="Roboto" w:eastAsia="NSimSun" w:hAnsi="Roboto" w:cs="Mangal"/>
          <w:color w:val="000000"/>
          <w:kern w:val="3"/>
          <w:lang w:val="ca-ES-valencia" w:eastAsia="zh-CN" w:bidi="hi-IN"/>
        </w:rPr>
      </w:pPr>
      <w:r w:rsidRPr="00962E6E">
        <w:rPr>
          <w:rFonts w:ascii="Roboto" w:eastAsia="NSimSun" w:hAnsi="Roboto" w:cs="Arial"/>
          <w:spacing w:val="-3"/>
          <w:kern w:val="3"/>
          <w:sz w:val="21"/>
          <w:szCs w:val="21"/>
          <w:lang w:val="ca-ES-valencia" w:eastAsia="zh-CN" w:bidi="hi-IN"/>
        </w:rPr>
        <w:t>Identificació, ús, aplicació i interpretació de les ferramentes estadístiques en l'àmbit sanitari.</w:t>
      </w:r>
    </w:p>
    <w:p w14:paraId="5221D70D" w14:textId="77777777" w:rsidR="00FB0BA5" w:rsidRPr="00962E6E" w:rsidRDefault="00FB0BA5" w:rsidP="00B91467">
      <w:pPr>
        <w:widowControl/>
        <w:numPr>
          <w:ilvl w:val="0"/>
          <w:numId w:val="21"/>
        </w:numPr>
        <w:spacing w:after="31" w:line="276" w:lineRule="auto"/>
        <w:jc w:val="both"/>
        <w:rPr>
          <w:rFonts w:ascii="Roboto" w:eastAsia="NSimSun" w:hAnsi="Roboto" w:cs="Mangal"/>
          <w:color w:val="000000"/>
          <w:kern w:val="3"/>
          <w:lang w:val="ca-ES-valencia" w:eastAsia="zh-CN" w:bidi="hi-IN"/>
        </w:rPr>
      </w:pPr>
      <w:r w:rsidRPr="00962E6E">
        <w:rPr>
          <w:rFonts w:ascii="Roboto" w:eastAsia="NSimSun" w:hAnsi="Roboto" w:cs="Arial"/>
          <w:spacing w:val="-3"/>
          <w:kern w:val="3"/>
          <w:sz w:val="21"/>
          <w:szCs w:val="21"/>
          <w:lang w:val="ca-ES-valencia" w:eastAsia="zh-CN" w:bidi="hi-IN"/>
        </w:rPr>
        <w:t>Identificació dels tipus de projectes o investigacions sanitàries, així com de les seues característiques.</w:t>
      </w:r>
    </w:p>
    <w:p w14:paraId="7743F9B1" w14:textId="77777777" w:rsidR="00FB0BA5" w:rsidRPr="00962E6E" w:rsidRDefault="00FB0BA5" w:rsidP="00B91467">
      <w:pPr>
        <w:widowControl/>
        <w:numPr>
          <w:ilvl w:val="0"/>
          <w:numId w:val="21"/>
        </w:numPr>
        <w:spacing w:after="31" w:line="276" w:lineRule="auto"/>
        <w:jc w:val="both"/>
        <w:rPr>
          <w:rFonts w:ascii="Roboto" w:eastAsia="NSimSun" w:hAnsi="Roboto" w:cs="Mangal"/>
          <w:color w:val="000000"/>
          <w:kern w:val="3"/>
          <w:lang w:val="ca-ES-valencia" w:eastAsia="zh-CN" w:bidi="hi-IN"/>
        </w:rPr>
      </w:pPr>
      <w:r w:rsidRPr="00962E6E">
        <w:rPr>
          <w:rFonts w:ascii="Roboto" w:eastAsia="NSimSun" w:hAnsi="Roboto" w:cs="Arial"/>
          <w:spacing w:val="-3"/>
          <w:kern w:val="3"/>
          <w:sz w:val="21"/>
          <w:szCs w:val="21"/>
          <w:lang w:val="ca-ES-valencia" w:eastAsia="zh-CN" w:bidi="hi-IN"/>
        </w:rPr>
        <w:t>Identificació, ús i ordenació dels documents utilitzats en episodis d'assistència hospitalària.</w:t>
      </w:r>
    </w:p>
    <w:p w14:paraId="05CEF1B1"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6F1AC679"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713D127B"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En el cas que la prova de contingut pràctic conste de diversos exercicis, la qualificació final serà la mitjana aritmètica de les notes obtingudes en cadascun d'ells.</w:t>
      </w:r>
    </w:p>
    <w:p w14:paraId="4EFAE2B5"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Per a la realització, les persones aspirants disposaran del temps que la Comissió de Selecció considere necessari, amb un màxim de quatre hores.</w:t>
      </w:r>
    </w:p>
    <w:p w14:paraId="09D8147F" w14:textId="77777777" w:rsidR="00FB0BA5" w:rsidRPr="00962E6E" w:rsidRDefault="00FB0BA5" w:rsidP="00B91467">
      <w:pPr>
        <w:pStyle w:val="Textoindependiente"/>
        <w:spacing w:line="240" w:lineRule="auto"/>
        <w:jc w:val="both"/>
        <w:rPr>
          <w:rFonts w:ascii="Roboto" w:hAnsi="Roboto"/>
          <w:b/>
          <w:bCs/>
          <w:lang w:val="ca-ES-valencia"/>
        </w:rPr>
      </w:pPr>
    </w:p>
    <w:p w14:paraId="4196FE57" w14:textId="77777777" w:rsidR="00FB0BA5" w:rsidRPr="00962E6E" w:rsidRDefault="00FB0BA5" w:rsidP="00B91467">
      <w:pPr>
        <w:pStyle w:val="Standard"/>
        <w:spacing w:line="276" w:lineRule="auto"/>
        <w:jc w:val="both"/>
        <w:rPr>
          <w:rFonts w:ascii="Roboto" w:eastAsia="NSimSun" w:hAnsi="Roboto" w:cs="Mangal"/>
          <w:b/>
          <w:bCs/>
          <w:spacing w:val="-3"/>
          <w:sz w:val="21"/>
          <w:szCs w:val="21"/>
          <w:lang w:val="ca-ES-valencia"/>
        </w:rPr>
      </w:pPr>
      <w:r w:rsidRPr="00962E6E">
        <w:rPr>
          <w:rFonts w:ascii="Roboto" w:hAnsi="Roboto"/>
          <w:b/>
          <w:bCs/>
          <w:lang w:val="ca-ES-valencia"/>
        </w:rPr>
        <w:lastRenderedPageBreak/>
        <w:t>2B4 Processos Comercials</w:t>
      </w:r>
    </w:p>
    <w:p w14:paraId="58A81DE8" w14:textId="77777777" w:rsidR="00FB0BA5" w:rsidRPr="00962E6E" w:rsidRDefault="00FB0BA5" w:rsidP="00B91467">
      <w:pPr>
        <w:spacing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La Comissió de Selecció triarà dos o més proves d'entre les següents:</w:t>
      </w:r>
    </w:p>
    <w:p w14:paraId="44902001" w14:textId="77777777" w:rsidR="00FB0BA5" w:rsidRPr="00962E6E" w:rsidRDefault="00FB0BA5" w:rsidP="00B91467">
      <w:pPr>
        <w:widowControl/>
        <w:numPr>
          <w:ilvl w:val="0"/>
          <w:numId w:val="22"/>
        </w:numPr>
        <w:spacing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 xml:space="preserve">Planificació d'actuacions de </w:t>
      </w:r>
      <w:r w:rsidRPr="00962E6E">
        <w:rPr>
          <w:rFonts w:ascii="Roboto" w:eastAsia="NSimSun" w:hAnsi="Roboto" w:cs="Arial"/>
          <w:i/>
          <w:iCs/>
          <w:kern w:val="3"/>
          <w:sz w:val="21"/>
          <w:szCs w:val="21"/>
          <w:lang w:val="ca-ES-valencia" w:eastAsia="zh-CN" w:bidi="hi-IN"/>
        </w:rPr>
        <w:t>marxandatge</w:t>
      </w:r>
      <w:r w:rsidRPr="00962E6E">
        <w:rPr>
          <w:rFonts w:ascii="Roboto" w:eastAsia="NSimSun" w:hAnsi="Roboto" w:cs="Arial"/>
          <w:kern w:val="3"/>
          <w:sz w:val="21"/>
          <w:szCs w:val="21"/>
          <w:lang w:val="ca-ES-valencia" w:eastAsia="zh-CN" w:bidi="hi-IN"/>
        </w:rPr>
        <w:t xml:space="preserve"> en l'establiment comercial: promoció del producte, organització i promoció del punt de venda i comunicació i informació.</w:t>
      </w:r>
    </w:p>
    <w:p w14:paraId="68288E38" w14:textId="77777777" w:rsidR="00FB0BA5" w:rsidRPr="00962E6E" w:rsidRDefault="00FB0BA5" w:rsidP="00B91467">
      <w:pPr>
        <w:widowControl/>
        <w:numPr>
          <w:ilvl w:val="0"/>
          <w:numId w:val="22"/>
        </w:numPr>
        <w:spacing w:line="276" w:lineRule="auto"/>
        <w:jc w:val="both"/>
        <w:rPr>
          <w:rFonts w:ascii="Roboto" w:eastAsia="NSimSun" w:hAnsi="Roboto" w:cs="Mangal"/>
          <w:kern w:val="3"/>
          <w:lang w:val="ca-ES-valencia" w:eastAsia="zh-CN" w:bidi="hi-IN"/>
        </w:rPr>
      </w:pPr>
      <w:r w:rsidRPr="00962E6E">
        <w:rPr>
          <w:rFonts w:ascii="Roboto" w:eastAsia="NSimSun" w:hAnsi="Roboto" w:cs="Arial"/>
          <w:kern w:val="3"/>
          <w:sz w:val="21"/>
          <w:szCs w:val="21"/>
          <w:lang w:val="ca-ES-valencia" w:eastAsia="zh-CN" w:bidi="hi-IN"/>
        </w:rPr>
        <w:t>Definició i muntatge d'un aparador. Organització de campanyes de promoció i de publicitat.</w:t>
      </w:r>
    </w:p>
    <w:p w14:paraId="76E4DB99" w14:textId="048A8243" w:rsidR="00FB0BA5" w:rsidRPr="00962E6E" w:rsidRDefault="00FB0BA5" w:rsidP="00B91467">
      <w:pPr>
        <w:widowControl/>
        <w:numPr>
          <w:ilvl w:val="0"/>
          <w:numId w:val="22"/>
        </w:numPr>
        <w:spacing w:line="276" w:lineRule="auto"/>
        <w:jc w:val="both"/>
        <w:rPr>
          <w:rFonts w:ascii="Roboto" w:eastAsia="NSimSun" w:hAnsi="Roboto" w:cs="Mangal"/>
          <w:kern w:val="3"/>
          <w:lang w:val="ca-ES-valencia" w:eastAsia="zh-CN" w:bidi="hi-IN"/>
        </w:rPr>
      </w:pPr>
      <w:r w:rsidRPr="00962E6E">
        <w:rPr>
          <w:rFonts w:ascii="Roboto" w:eastAsia="NSimSun" w:hAnsi="Roboto" w:cs="Arial"/>
          <w:kern w:val="3"/>
          <w:sz w:val="21"/>
          <w:szCs w:val="21"/>
          <w:lang w:val="ca-ES-valencia" w:eastAsia="zh-CN" w:bidi="hi-IN"/>
        </w:rPr>
        <w:t xml:space="preserve">Organització, gestió i control del procés de logística comercial: emmagatzematge i distribució, nacional i internacional, de mercaderies amb la utilització d'aplicacions informàtiques específiques de gestió. Les mesures d'un paquet i com paletitzar el paquet. Calcular quants metres de magatzem necessitaríem per a x paquets segons els diferents sistemes de magatzem. Codificació de les prestatgeries per QR, codis de barra, etc. Mitjans de manipulació que utilitzaríem. Organització del </w:t>
      </w:r>
      <w:proofErr w:type="spellStart"/>
      <w:r w:rsidRPr="00962E6E">
        <w:rPr>
          <w:rFonts w:ascii="Roboto" w:eastAsia="NSimSun" w:hAnsi="Roboto" w:cs="Arial"/>
          <w:kern w:val="3"/>
          <w:sz w:val="21"/>
          <w:szCs w:val="21"/>
          <w:lang w:val="ca-ES-valencia" w:eastAsia="zh-CN" w:bidi="hi-IN"/>
        </w:rPr>
        <w:t>picking</w:t>
      </w:r>
      <w:proofErr w:type="spellEnd"/>
      <w:r w:rsidRPr="00962E6E">
        <w:rPr>
          <w:rFonts w:ascii="Roboto" w:eastAsia="NSimSun" w:hAnsi="Roboto" w:cs="Arial"/>
          <w:kern w:val="3"/>
          <w:sz w:val="21"/>
          <w:szCs w:val="21"/>
          <w:lang w:val="ca-ES-valencia" w:eastAsia="zh-CN" w:bidi="hi-IN"/>
        </w:rPr>
        <w:t xml:space="preserve"> . Calcular els costos del magatzem per palet i totals, en un full de càlcul, on inclourem: preu del transport per agrupatge o càrrega completa, la ruta amb les hores de descans del transportista, la documentació de cabotatge, si és procedent, ...).</w:t>
      </w:r>
    </w:p>
    <w:p w14:paraId="44C973F1" w14:textId="50B3F38B" w:rsidR="00FB0BA5" w:rsidRPr="00962E6E" w:rsidRDefault="00FB0BA5" w:rsidP="00B91467">
      <w:pPr>
        <w:widowControl/>
        <w:numPr>
          <w:ilvl w:val="0"/>
          <w:numId w:val="22"/>
        </w:numPr>
        <w:spacing w:line="276" w:lineRule="auto"/>
        <w:jc w:val="both"/>
        <w:rPr>
          <w:rFonts w:ascii="Roboto" w:eastAsia="NSimSun" w:hAnsi="Roboto" w:cs="Mangal"/>
          <w:kern w:val="3"/>
          <w:lang w:val="ca-ES-valencia" w:eastAsia="zh-CN" w:bidi="hi-IN"/>
        </w:rPr>
      </w:pPr>
      <w:r w:rsidRPr="00962E6E">
        <w:rPr>
          <w:rFonts w:ascii="Roboto" w:eastAsia="NSimSun" w:hAnsi="Roboto" w:cs="Arial"/>
          <w:kern w:val="3"/>
          <w:sz w:val="21"/>
          <w:szCs w:val="21"/>
          <w:lang w:val="ca-ES-valencia" w:eastAsia="zh-CN" w:bidi="hi-IN"/>
        </w:rPr>
        <w:t>Distribució del magatzem, funcionament, control d'inventaris i d'expedició de mercaderies. ISSN.</w:t>
      </w:r>
    </w:p>
    <w:p w14:paraId="7F71CC06" w14:textId="77777777" w:rsidR="00FB0BA5" w:rsidRPr="00962E6E" w:rsidRDefault="00FB0BA5" w:rsidP="00B91467">
      <w:pPr>
        <w:widowControl/>
        <w:numPr>
          <w:ilvl w:val="0"/>
          <w:numId w:val="22"/>
        </w:numPr>
        <w:spacing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Anàlisi, selecció i càlcul de costos en el transport internacional de mercaderies.</w:t>
      </w:r>
    </w:p>
    <w:p w14:paraId="4BACFC76" w14:textId="77777777" w:rsidR="00FB0BA5" w:rsidRPr="00962E6E" w:rsidRDefault="00FB0BA5" w:rsidP="00B91467">
      <w:pPr>
        <w:widowControl/>
        <w:numPr>
          <w:ilvl w:val="0"/>
          <w:numId w:val="22"/>
        </w:numPr>
        <w:spacing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Definició de rutes de transport internacional de mercaderies. Formalització de la documentació de transport i assegurança en el transport, nacional i internacional, de mercaderies.</w:t>
      </w:r>
    </w:p>
    <w:p w14:paraId="465E257D" w14:textId="77777777" w:rsidR="00FB0BA5" w:rsidRPr="00962E6E" w:rsidRDefault="00FB0BA5" w:rsidP="00B91467">
      <w:pPr>
        <w:widowControl/>
        <w:numPr>
          <w:ilvl w:val="0"/>
          <w:numId w:val="22"/>
        </w:numPr>
        <w:spacing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Gestió administrativa de les operacions de transport de mercaderies i de persones viatgeres.</w:t>
      </w:r>
    </w:p>
    <w:p w14:paraId="24D11875" w14:textId="77777777" w:rsidR="00FB0BA5" w:rsidRPr="00962E6E" w:rsidRDefault="00FB0BA5" w:rsidP="00B91467">
      <w:pPr>
        <w:widowControl/>
        <w:numPr>
          <w:ilvl w:val="0"/>
          <w:numId w:val="22"/>
        </w:numPr>
        <w:spacing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Organització del sistema informàtic i dels procediments de protecció de la informació. Manteniment operatiu dels elements informàtics, operativitat en un sistema de xarxa i en un sistema de teleprocés.</w:t>
      </w:r>
    </w:p>
    <w:p w14:paraId="04A41780" w14:textId="77777777" w:rsidR="00FB0BA5" w:rsidRPr="00962E6E" w:rsidRDefault="00FB0BA5" w:rsidP="00B91467">
      <w:pPr>
        <w:widowControl/>
        <w:numPr>
          <w:ilvl w:val="0"/>
          <w:numId w:val="22"/>
        </w:numPr>
        <w:spacing w:line="276" w:lineRule="auto"/>
        <w:jc w:val="both"/>
        <w:rPr>
          <w:rFonts w:ascii="Roboto" w:eastAsia="NSimSun" w:hAnsi="Roboto" w:cs="Mangal"/>
          <w:kern w:val="3"/>
          <w:lang w:val="ca-ES-valencia" w:eastAsia="zh-CN" w:bidi="hi-IN"/>
        </w:rPr>
      </w:pPr>
      <w:r w:rsidRPr="00962E6E">
        <w:rPr>
          <w:rFonts w:ascii="Roboto" w:eastAsia="NSimSun" w:hAnsi="Roboto" w:cs="Arial"/>
          <w:kern w:val="3"/>
          <w:sz w:val="21"/>
          <w:szCs w:val="21"/>
          <w:lang w:val="ca-ES-valencia" w:eastAsia="zh-CN" w:bidi="hi-IN"/>
        </w:rPr>
        <w:t>Creació de documents amb mitjans informàtics, disseny de fulls de càlcul, bases de dades, generació de gràfics i d'integració entre aplicacions i documents, amb condicions de seguretat, de qualitat i d'eficiència.</w:t>
      </w:r>
    </w:p>
    <w:p w14:paraId="2626388F" w14:textId="77777777" w:rsidR="00FB0BA5" w:rsidRPr="00962E6E" w:rsidRDefault="00FB0BA5" w:rsidP="00B91467">
      <w:pPr>
        <w:widowControl/>
        <w:numPr>
          <w:ilvl w:val="0"/>
          <w:numId w:val="22"/>
        </w:numPr>
        <w:spacing w:line="276" w:lineRule="auto"/>
        <w:jc w:val="both"/>
        <w:rPr>
          <w:rFonts w:ascii="Roboto" w:eastAsia="NSimSun" w:hAnsi="Roboto" w:cs="Mangal"/>
          <w:kern w:val="3"/>
          <w:lang w:val="ca-ES-valencia" w:eastAsia="zh-CN" w:bidi="hi-IN"/>
        </w:rPr>
      </w:pPr>
      <w:r w:rsidRPr="00962E6E">
        <w:rPr>
          <w:rFonts w:ascii="Roboto" w:eastAsia="NSimSun" w:hAnsi="Roboto" w:cs="Arial"/>
          <w:kern w:val="3"/>
          <w:sz w:val="21"/>
          <w:szCs w:val="21"/>
          <w:lang w:val="ca-ES-valencia" w:eastAsia="zh-CN" w:bidi="hi-IN"/>
        </w:rPr>
        <w:t>Transmissió i obtenció d'informació mitjançant Internet. Ferramentes de comerç electrònic, d'administració de pàgines web, de botigues virtuals i de sistemes de comunicació digital.</w:t>
      </w:r>
    </w:p>
    <w:p w14:paraId="23547C20" w14:textId="77777777" w:rsidR="00FB0BA5" w:rsidRPr="00962E6E" w:rsidRDefault="00FB0BA5" w:rsidP="00B91467">
      <w:pPr>
        <w:widowControl/>
        <w:numPr>
          <w:ilvl w:val="0"/>
          <w:numId w:val="22"/>
        </w:numPr>
        <w:spacing w:line="276" w:lineRule="auto"/>
        <w:jc w:val="both"/>
        <w:rPr>
          <w:rFonts w:ascii="Roboto" w:eastAsia="NSimSun" w:hAnsi="Roboto" w:cs="Arial"/>
          <w:kern w:val="3"/>
          <w:sz w:val="21"/>
          <w:szCs w:val="21"/>
          <w:lang w:val="ca-ES-valencia" w:eastAsia="zh-CN" w:bidi="hi-IN"/>
        </w:rPr>
      </w:pPr>
      <w:r w:rsidRPr="00962E6E">
        <w:rPr>
          <w:rFonts w:ascii="Roboto" w:eastAsia="NSimSun" w:hAnsi="Roboto" w:cs="Arial"/>
          <w:kern w:val="3"/>
          <w:sz w:val="21"/>
          <w:szCs w:val="21"/>
          <w:lang w:val="ca-ES-valencia" w:eastAsia="zh-CN" w:bidi="hi-IN"/>
        </w:rPr>
        <w:t>Disseny i elaboració de materials publicitaris i informatius.</w:t>
      </w:r>
    </w:p>
    <w:p w14:paraId="7B2A979C" w14:textId="77777777" w:rsidR="00FB0BA5" w:rsidRPr="00962E6E" w:rsidRDefault="00FB0BA5" w:rsidP="00B91467">
      <w:pPr>
        <w:widowControl/>
        <w:numPr>
          <w:ilvl w:val="0"/>
          <w:numId w:val="22"/>
        </w:numPr>
        <w:spacing w:line="276" w:lineRule="auto"/>
        <w:jc w:val="both"/>
        <w:rPr>
          <w:rFonts w:ascii="Roboto" w:eastAsia="NSimSun" w:hAnsi="Roboto" w:cs="Mangal"/>
          <w:kern w:val="3"/>
          <w:lang w:val="ca-ES-valencia" w:eastAsia="zh-CN" w:bidi="hi-IN"/>
        </w:rPr>
      </w:pPr>
      <w:r w:rsidRPr="00962E6E">
        <w:rPr>
          <w:rFonts w:ascii="Roboto" w:eastAsia="TimesNewRoman" w:hAnsi="Roboto" w:cs="TimesNewRoman"/>
          <w:spacing w:val="-3"/>
          <w:kern w:val="3"/>
          <w:sz w:val="21"/>
          <w:szCs w:val="21"/>
          <w:lang w:val="ca-ES-valencia" w:eastAsia="es-ES" w:bidi="hi-IN"/>
        </w:rPr>
        <w:t>Disseny i elaboració del sistema d'informació per al servici d'atenció a la persona consumidora, i utilització de tècniques estadístiques i de tractament informàtic.</w:t>
      </w:r>
    </w:p>
    <w:p w14:paraId="2D430A1B"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7FE774D6"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6D7A3D6F" w14:textId="77777777" w:rsidR="00FB0BA5" w:rsidRPr="00962E6E" w:rsidRDefault="00FB0BA5" w:rsidP="00B91467">
      <w:pPr>
        <w:spacing w:line="276" w:lineRule="auto"/>
        <w:jc w:val="both"/>
        <w:rPr>
          <w:rFonts w:ascii="Roboto" w:eastAsia="NSimSun" w:hAnsi="Roboto" w:cs="Mangal"/>
          <w:spacing w:val="-3"/>
          <w:kern w:val="3"/>
          <w:sz w:val="21"/>
          <w:szCs w:val="21"/>
          <w:lang w:val="ca-ES-valencia" w:eastAsia="zh-CN" w:bidi="hi-IN"/>
        </w:rPr>
      </w:pPr>
      <w:r w:rsidRPr="00962E6E">
        <w:rPr>
          <w:rFonts w:ascii="Roboto" w:eastAsia="NSimSun" w:hAnsi="Roboto" w:cs="Mangal"/>
          <w:spacing w:val="-3"/>
          <w:kern w:val="3"/>
          <w:sz w:val="21"/>
          <w:szCs w:val="21"/>
          <w:lang w:val="ca-ES-valencia" w:eastAsia="zh-CN" w:bidi="hi-IN"/>
        </w:rPr>
        <w:t xml:space="preserve">En el cas que la prova de contingut pràctic conste de diversos exercicis, la qualificació final serà </w:t>
      </w:r>
      <w:r w:rsidRPr="00962E6E">
        <w:rPr>
          <w:rFonts w:ascii="Roboto" w:eastAsia="NSimSun" w:hAnsi="Roboto" w:cs="Mangal"/>
          <w:spacing w:val="-3"/>
          <w:kern w:val="3"/>
          <w:sz w:val="21"/>
          <w:szCs w:val="21"/>
          <w:lang w:val="ca-ES-valencia" w:eastAsia="zh-CN" w:bidi="hi-IN"/>
        </w:rPr>
        <w:lastRenderedPageBreak/>
        <w:t>la mitjana aritmètica de les notes obtingudes en cadascun d'ells.</w:t>
      </w:r>
    </w:p>
    <w:p w14:paraId="0593C9BB" w14:textId="77777777" w:rsidR="00FB0BA5" w:rsidRPr="00962E6E" w:rsidRDefault="00FB0BA5" w:rsidP="00B91467">
      <w:pPr>
        <w:spacing w:line="276" w:lineRule="auto"/>
        <w:jc w:val="both"/>
        <w:rPr>
          <w:rFonts w:ascii="Roboto" w:eastAsia="NSimSun" w:hAnsi="Roboto" w:cs="Mangal"/>
          <w:spacing w:val="-3"/>
          <w:kern w:val="3"/>
          <w:sz w:val="21"/>
          <w:szCs w:val="21"/>
          <w:lang w:val="ca-ES-valencia" w:eastAsia="zh-CN" w:bidi="hi-IN"/>
        </w:rPr>
      </w:pPr>
      <w:r w:rsidRPr="00962E6E">
        <w:rPr>
          <w:rFonts w:ascii="Roboto" w:eastAsia="NSimSun" w:hAnsi="Roboto" w:cs="Mangal"/>
          <w:spacing w:val="-3"/>
          <w:kern w:val="3"/>
          <w:sz w:val="21"/>
          <w:szCs w:val="21"/>
          <w:lang w:val="ca-ES-valencia" w:eastAsia="zh-CN" w:bidi="hi-IN"/>
        </w:rPr>
        <w:t>Per a la realització, les persones aspirants disposaran del temps que la Comissió de Selecció considere necessari, amb un màxim de quatre hores.</w:t>
      </w:r>
    </w:p>
    <w:p w14:paraId="11AECEE6" w14:textId="77777777" w:rsidR="00FB0BA5" w:rsidRPr="00962E6E" w:rsidRDefault="00FB0BA5" w:rsidP="00B91467">
      <w:pPr>
        <w:spacing w:line="276" w:lineRule="auto"/>
        <w:jc w:val="both"/>
        <w:rPr>
          <w:rFonts w:ascii="Roboto" w:eastAsia="NSimSun" w:hAnsi="Roboto" w:cs="Mangal"/>
          <w:spacing w:val="-3"/>
          <w:kern w:val="3"/>
          <w:sz w:val="21"/>
          <w:szCs w:val="21"/>
          <w:lang w:val="ca-ES-valencia" w:eastAsia="zh-CN" w:bidi="hi-IN"/>
        </w:rPr>
      </w:pPr>
    </w:p>
    <w:p w14:paraId="7A43F75D" w14:textId="77777777" w:rsidR="00FB0BA5" w:rsidRPr="00962E6E" w:rsidRDefault="00FB0BA5" w:rsidP="00B91467">
      <w:pPr>
        <w:pStyle w:val="Standard"/>
        <w:spacing w:line="276" w:lineRule="auto"/>
        <w:jc w:val="both"/>
        <w:rPr>
          <w:rFonts w:ascii="Roboto" w:eastAsia="NSimSun" w:hAnsi="Roboto" w:cs="Mangal"/>
          <w:sz w:val="21"/>
          <w:szCs w:val="21"/>
          <w:lang w:val="ca-ES-valencia"/>
        </w:rPr>
      </w:pPr>
      <w:r w:rsidRPr="00962E6E">
        <w:rPr>
          <w:rFonts w:ascii="Roboto" w:hAnsi="Roboto"/>
          <w:b/>
          <w:bCs/>
          <w:lang w:val="ca-ES-valencia"/>
        </w:rPr>
        <w:t>2B5 Processos de Gestió Administrativa</w:t>
      </w:r>
    </w:p>
    <w:p w14:paraId="1C759243"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Comissió de Selecció triarà dos o més proves d'entre les següents:</w:t>
      </w:r>
    </w:p>
    <w:p w14:paraId="6578E855" w14:textId="77777777" w:rsidR="00FB0BA5" w:rsidRPr="00962E6E" w:rsidRDefault="00FB0BA5" w:rsidP="00B91467">
      <w:pPr>
        <w:widowControl/>
        <w:numPr>
          <w:ilvl w:val="0"/>
          <w:numId w:val="23"/>
        </w:numPr>
        <w:spacing w:line="276" w:lineRule="auto"/>
        <w:jc w:val="both"/>
        <w:rPr>
          <w:rFonts w:ascii="Roboto" w:eastAsia="NSimSun" w:hAnsi="Roboto" w:cs="Mangal"/>
          <w:kern w:val="3"/>
          <w:lang w:val="ca-ES-valencia" w:eastAsia="zh-CN" w:bidi="hi-IN"/>
        </w:rPr>
      </w:pPr>
      <w:r w:rsidRPr="00962E6E">
        <w:rPr>
          <w:rFonts w:ascii="Roboto" w:eastAsia="NSimSun" w:hAnsi="Roboto" w:cs="Mangal"/>
          <w:kern w:val="3"/>
          <w:sz w:val="21"/>
          <w:szCs w:val="21"/>
          <w:lang w:val="ca-ES-valencia" w:eastAsia="zh-CN" w:bidi="hi-IN"/>
        </w:rPr>
        <w:t>Elaboració i formalització de documentació amb equips ofimàtics, amb condicions de seguretat, de qualitat i d'eficiència.</w:t>
      </w:r>
    </w:p>
    <w:p w14:paraId="6A75F678" w14:textId="77777777" w:rsidR="00FB0BA5" w:rsidRPr="00962E6E" w:rsidRDefault="00FB0BA5" w:rsidP="00B91467">
      <w:pPr>
        <w:widowControl/>
        <w:numPr>
          <w:ilvl w:val="0"/>
          <w:numId w:val="23"/>
        </w:numPr>
        <w:spacing w:line="276" w:lineRule="auto"/>
        <w:jc w:val="both"/>
        <w:rPr>
          <w:rFonts w:ascii="Roboto" w:eastAsia="NSimSun" w:hAnsi="Roboto" w:cs="Mangal"/>
          <w:kern w:val="3"/>
          <w:lang w:val="ca-ES-valencia" w:eastAsia="zh-CN" w:bidi="hi-IN"/>
        </w:rPr>
      </w:pPr>
      <w:r w:rsidRPr="00962E6E">
        <w:rPr>
          <w:rFonts w:ascii="Roboto" w:eastAsia="NSimSun" w:hAnsi="Roboto" w:cs="Mangal"/>
          <w:kern w:val="3"/>
          <w:sz w:val="21"/>
          <w:szCs w:val="21"/>
          <w:lang w:val="ca-ES-valencia" w:eastAsia="zh-CN" w:bidi="hi-IN"/>
        </w:rPr>
        <w:t>Sistemes d'arxiu manuals i automatitzats. Tractament informàtic de dades, manteniment de dades i d'informació i manteniment operatiu dels equips. Creació de documents amb mitjans informàtics, disseny de fulls de càlcul, bases de dades, generació de gràfics i integració entre aplicacions i documents.</w:t>
      </w:r>
    </w:p>
    <w:p w14:paraId="4A7D4185" w14:textId="77777777" w:rsidR="00FB0BA5" w:rsidRPr="00962E6E" w:rsidRDefault="00FB0BA5" w:rsidP="00B91467">
      <w:pPr>
        <w:widowControl/>
        <w:numPr>
          <w:ilvl w:val="0"/>
          <w:numId w:val="23"/>
        </w:numPr>
        <w:spacing w:line="276" w:lineRule="auto"/>
        <w:jc w:val="both"/>
        <w:rPr>
          <w:rFonts w:ascii="Roboto" w:eastAsia="NSimSun" w:hAnsi="Roboto" w:cs="Mangal"/>
          <w:kern w:val="3"/>
          <w:lang w:val="ca-ES-valencia" w:eastAsia="zh-CN" w:bidi="hi-IN"/>
        </w:rPr>
      </w:pPr>
      <w:r w:rsidRPr="00962E6E">
        <w:rPr>
          <w:rFonts w:ascii="Roboto" w:eastAsia="NSimSun" w:hAnsi="Roboto" w:cs="Mangal"/>
          <w:kern w:val="3"/>
          <w:sz w:val="21"/>
          <w:szCs w:val="21"/>
          <w:lang w:val="ca-ES-valencia" w:eastAsia="zh-CN" w:bidi="hi-IN"/>
        </w:rPr>
        <w:t>Instal·lació de programes informàtics, organització del sistema informàtic i dels procediments de salvaguarda de la informació. Manteniment operatiu dels elements informàtics i manteniment operatiu en un sistema de xarxa.</w:t>
      </w:r>
    </w:p>
    <w:p w14:paraId="424762AF" w14:textId="77777777" w:rsidR="00FB0BA5" w:rsidRPr="00962E6E" w:rsidRDefault="00FB0BA5" w:rsidP="00B91467">
      <w:pPr>
        <w:widowControl/>
        <w:numPr>
          <w:ilvl w:val="0"/>
          <w:numId w:val="23"/>
        </w:numPr>
        <w:spacing w:line="276" w:lineRule="auto"/>
        <w:jc w:val="both"/>
        <w:rPr>
          <w:rFonts w:ascii="Roboto" w:eastAsia="NSimSun" w:hAnsi="Roboto" w:cs="Mangal"/>
          <w:kern w:val="3"/>
          <w:lang w:val="ca-ES-valencia" w:eastAsia="zh-CN" w:bidi="hi-IN"/>
        </w:rPr>
      </w:pPr>
      <w:r w:rsidRPr="00962E6E">
        <w:rPr>
          <w:rFonts w:ascii="Roboto" w:eastAsia="NSimSun" w:hAnsi="Roboto" w:cs="Mangal"/>
          <w:kern w:val="3"/>
          <w:sz w:val="21"/>
          <w:szCs w:val="21"/>
          <w:lang w:val="ca-ES-valencia" w:eastAsia="zh-CN" w:bidi="hi-IN"/>
        </w:rPr>
        <w:t>Tecnologia i comunicacions digitals: maquinari, perifèrics, accessoris, connectivitat, sincronització i interacció. Instal·lació de programes informàtics, organització del sistema informàtic i dels procediments de salvaguarda de la informació. Manteniment operatiu dels elements informàtics i manteniment operatiu en un sistema de xarxa.</w:t>
      </w:r>
    </w:p>
    <w:p w14:paraId="47A1A578" w14:textId="77777777" w:rsidR="00FB0BA5" w:rsidRPr="00962E6E" w:rsidRDefault="00FB0BA5" w:rsidP="00B91467">
      <w:pPr>
        <w:widowControl/>
        <w:numPr>
          <w:ilvl w:val="0"/>
          <w:numId w:val="23"/>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 xml:space="preserve">Gestió de correu electrònic i agenda electrònica. Ferramentes </w:t>
      </w:r>
      <w:proofErr w:type="spellStart"/>
      <w:r w:rsidRPr="00962E6E">
        <w:rPr>
          <w:rFonts w:ascii="Roboto" w:eastAsia="NSimSun" w:hAnsi="Roboto" w:cs="Mangal"/>
          <w:kern w:val="3"/>
          <w:sz w:val="21"/>
          <w:szCs w:val="21"/>
          <w:lang w:val="ca-ES-valencia" w:eastAsia="zh-CN" w:bidi="hi-IN"/>
        </w:rPr>
        <w:t>col·laboratives</w:t>
      </w:r>
      <w:proofErr w:type="spellEnd"/>
      <w:r w:rsidRPr="00962E6E">
        <w:rPr>
          <w:rFonts w:ascii="Roboto" w:eastAsia="NSimSun" w:hAnsi="Roboto" w:cs="Mangal"/>
          <w:kern w:val="3"/>
          <w:sz w:val="21"/>
          <w:szCs w:val="21"/>
          <w:lang w:val="ca-ES-valencia" w:eastAsia="zh-CN" w:bidi="hi-IN"/>
        </w:rPr>
        <w:t xml:space="preserve"> de gestió empresarial. Sistemes de gestió documental i de seguiment de projectes.</w:t>
      </w:r>
    </w:p>
    <w:p w14:paraId="1F55DAE4" w14:textId="77777777" w:rsidR="00FB0BA5" w:rsidRPr="00962E6E" w:rsidRDefault="00FB0BA5" w:rsidP="00B91467">
      <w:pPr>
        <w:widowControl/>
        <w:numPr>
          <w:ilvl w:val="0"/>
          <w:numId w:val="23"/>
        </w:numPr>
        <w:spacing w:line="276" w:lineRule="auto"/>
        <w:jc w:val="both"/>
        <w:rPr>
          <w:rFonts w:ascii="Roboto" w:eastAsia="NSimSun" w:hAnsi="Roboto" w:cs="Mangal"/>
          <w:kern w:val="3"/>
          <w:lang w:val="ca-ES-valencia" w:eastAsia="zh-CN" w:bidi="hi-IN"/>
        </w:rPr>
      </w:pPr>
      <w:r w:rsidRPr="00962E6E">
        <w:rPr>
          <w:rFonts w:ascii="Roboto" w:eastAsia="NSimSun" w:hAnsi="Roboto" w:cs="Mangal"/>
          <w:kern w:val="3"/>
          <w:sz w:val="21"/>
          <w:szCs w:val="21"/>
          <w:lang w:val="ca-ES-valencia" w:eastAsia="zh-CN" w:bidi="hi-IN"/>
        </w:rPr>
        <w:t>Ferramentes d'Internet per a l'empresa. Administració d'espais web, blogs i plataformes corporatives. Gestors de continguts.</w:t>
      </w:r>
    </w:p>
    <w:p w14:paraId="3BBB1EB1" w14:textId="77777777" w:rsidR="00FB0BA5" w:rsidRPr="00962E6E" w:rsidRDefault="00FB0BA5" w:rsidP="00B91467">
      <w:pPr>
        <w:widowControl/>
        <w:numPr>
          <w:ilvl w:val="0"/>
          <w:numId w:val="23"/>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Comunicació telefònica i d'atenció al públic. Producció i formalització de cartes, comunicacions i una altra documentació comercial.</w:t>
      </w:r>
    </w:p>
    <w:p w14:paraId="1495392E" w14:textId="77777777" w:rsidR="00FB0BA5" w:rsidRPr="00962E6E" w:rsidRDefault="00FB0BA5" w:rsidP="00B91467">
      <w:pPr>
        <w:widowControl/>
        <w:numPr>
          <w:ilvl w:val="0"/>
          <w:numId w:val="23"/>
        </w:numPr>
        <w:spacing w:line="276" w:lineRule="auto"/>
        <w:jc w:val="both"/>
        <w:rPr>
          <w:rFonts w:ascii="Roboto" w:eastAsia="NSimSun" w:hAnsi="Roboto" w:cs="Mangal"/>
          <w:kern w:val="3"/>
          <w:lang w:val="ca-ES-valencia" w:eastAsia="zh-CN" w:bidi="hi-IN"/>
        </w:rPr>
      </w:pPr>
      <w:r w:rsidRPr="00962E6E">
        <w:rPr>
          <w:rFonts w:ascii="Roboto" w:eastAsia="NSimSun" w:hAnsi="Roboto" w:cs="Mangal"/>
          <w:kern w:val="3"/>
          <w:sz w:val="21"/>
          <w:szCs w:val="21"/>
          <w:lang w:val="ca-ES-valencia" w:eastAsia="zh-CN" w:bidi="hi-IN"/>
        </w:rPr>
        <w:t>Valoració d'ofertes de personal proveïdor, producció i formalització de documents relacionats amb el procés d'aprovisionament i d'emmagatzematge i de procés de control dels processos administratius de compra.</w:t>
      </w:r>
    </w:p>
    <w:p w14:paraId="3BBF5B20" w14:textId="77777777" w:rsidR="00FB0BA5" w:rsidRPr="00962E6E" w:rsidRDefault="00FB0BA5" w:rsidP="00B91467">
      <w:pPr>
        <w:widowControl/>
        <w:numPr>
          <w:ilvl w:val="0"/>
          <w:numId w:val="23"/>
        </w:numPr>
        <w:spacing w:line="276" w:lineRule="auto"/>
        <w:jc w:val="both"/>
        <w:rPr>
          <w:rFonts w:ascii="Roboto" w:eastAsia="NSimSun" w:hAnsi="Roboto" w:cs="Mangal"/>
          <w:kern w:val="3"/>
          <w:lang w:val="ca-ES-valencia" w:eastAsia="zh-CN" w:bidi="hi-IN"/>
        </w:rPr>
      </w:pPr>
      <w:r w:rsidRPr="00962E6E">
        <w:rPr>
          <w:rFonts w:ascii="Roboto" w:eastAsia="NSimSun" w:hAnsi="Roboto" w:cs="Mangal"/>
          <w:color w:val="000000"/>
          <w:kern w:val="3"/>
          <w:sz w:val="21"/>
          <w:szCs w:val="21"/>
          <w:lang w:val="ca-ES-valencia" w:eastAsia="zh-CN" w:bidi="hi-IN"/>
        </w:rPr>
        <w:t>Procés de negociació de la venda, establiment de condicions de contractació del producte o servici, formalització de documents relacionats amb el procés de venda, d'obtenció d'informació sobre la clientela i de procés de control dels processos administratius de venda. Seguiment, atenció i assessorament a la clientela, resolució d'incidències i de reclamacions. Organització del servici postvenda. Quantificació d'operacions comercials, liquidació fiscal.</w:t>
      </w:r>
    </w:p>
    <w:p w14:paraId="3717A40E" w14:textId="77777777" w:rsidR="00FB0BA5" w:rsidRPr="00962E6E" w:rsidRDefault="00FB0BA5" w:rsidP="00B91467">
      <w:pPr>
        <w:widowControl/>
        <w:numPr>
          <w:ilvl w:val="0"/>
          <w:numId w:val="23"/>
        </w:num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Formalització de contractes de personal i altres relacionats amb la retribució de les persones treballadores, quantificació de retribucions i de cotitzacions a la Seguretat Social, i gestió de la documentació de personal als organismes públics. Control horari i gestions de no presència. Suport a la gestió d'equips de treball.</w:t>
      </w:r>
    </w:p>
    <w:p w14:paraId="20FD873A" w14:textId="77777777" w:rsidR="00FB0BA5" w:rsidRPr="00962E6E" w:rsidRDefault="00FB0BA5" w:rsidP="00B91467">
      <w:pPr>
        <w:widowControl/>
        <w:numPr>
          <w:ilvl w:val="0"/>
          <w:numId w:val="23"/>
        </w:numPr>
        <w:spacing w:line="276" w:lineRule="auto"/>
        <w:jc w:val="both"/>
        <w:rPr>
          <w:rFonts w:ascii="Roboto" w:eastAsia="NSimSun" w:hAnsi="Roboto" w:cs="Mangal"/>
          <w:kern w:val="3"/>
          <w:lang w:val="ca-ES-valencia" w:eastAsia="zh-CN" w:bidi="hi-IN"/>
        </w:rPr>
      </w:pPr>
      <w:r w:rsidRPr="00962E6E">
        <w:rPr>
          <w:rFonts w:ascii="Roboto" w:eastAsia="TimesNewRoman" w:hAnsi="Roboto" w:cs="TimesNewRoman"/>
          <w:color w:val="000000"/>
          <w:spacing w:val="-3"/>
          <w:kern w:val="3"/>
          <w:sz w:val="21"/>
          <w:szCs w:val="21"/>
          <w:lang w:val="ca-ES-valencia" w:eastAsia="zh-CN" w:bidi="hi-IN"/>
        </w:rPr>
        <w:t xml:space="preserve">Formalització de documentació d'impresos oficials de l'Administració pública, de tramitació i </w:t>
      </w:r>
      <w:r w:rsidRPr="00962E6E">
        <w:rPr>
          <w:rFonts w:ascii="Roboto" w:eastAsia="TimesNewRoman" w:hAnsi="Roboto" w:cs="TimesNewRoman"/>
          <w:spacing w:val="-3"/>
          <w:kern w:val="3"/>
          <w:sz w:val="21"/>
          <w:szCs w:val="21"/>
          <w:lang w:val="ca-ES-valencia" w:eastAsia="zh-CN" w:bidi="hi-IN"/>
        </w:rPr>
        <w:t>de procediments de registre.</w:t>
      </w:r>
    </w:p>
    <w:p w14:paraId="6B12470A"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 xml:space="preserve">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w:t>
      </w:r>
      <w:r w:rsidRPr="00962E6E">
        <w:rPr>
          <w:rFonts w:ascii="Roboto" w:eastAsia="NSimSun" w:hAnsi="Roboto" w:cs="Mangal"/>
          <w:color w:val="000000"/>
          <w:kern w:val="3"/>
          <w:sz w:val="21"/>
          <w:szCs w:val="21"/>
          <w:lang w:val="ca-ES-valencia" w:eastAsia="zh-CN" w:bidi="hi-IN"/>
        </w:rPr>
        <w:lastRenderedPageBreak/>
        <w:t>o capacitats previs de l'alumnat per al desenrotllament de l'activitat, als recursos necessaris i als criteris i instruments d'avaluació.</w:t>
      </w:r>
    </w:p>
    <w:p w14:paraId="373C2EAA"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1AD6F61E"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qualificació final serà la mitjana aritmètica de les notes obtingudes en cada exercici.</w:t>
      </w:r>
    </w:p>
    <w:p w14:paraId="43ACA5E1"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Per a la realització de la prova, les persones aspirants disposaran del temps que la Comissió de Selecció considere necessari, amb un màxim de tres hores per prova.</w:t>
      </w:r>
    </w:p>
    <w:p w14:paraId="51647F6E" w14:textId="77777777" w:rsidR="00FB0BA5" w:rsidRPr="00962E6E" w:rsidRDefault="00FB0BA5" w:rsidP="00B91467">
      <w:pPr>
        <w:spacing w:line="276" w:lineRule="auto"/>
        <w:jc w:val="both"/>
        <w:rPr>
          <w:rFonts w:ascii="Roboto" w:eastAsia="NSimSun" w:hAnsi="Roboto" w:cs="Mangal"/>
          <w:b/>
          <w:bCs/>
          <w:spacing w:val="-3"/>
          <w:kern w:val="3"/>
          <w:sz w:val="21"/>
          <w:szCs w:val="21"/>
          <w:lang w:val="ca-ES-valencia" w:eastAsia="zh-CN" w:bidi="hi-IN"/>
        </w:rPr>
      </w:pPr>
    </w:p>
    <w:p w14:paraId="17797EDF" w14:textId="77777777" w:rsidR="00FB0BA5" w:rsidRPr="00962E6E" w:rsidRDefault="00FB0BA5" w:rsidP="00B91467">
      <w:pPr>
        <w:spacing w:line="276" w:lineRule="auto"/>
        <w:jc w:val="both"/>
        <w:rPr>
          <w:rFonts w:ascii="Roboto" w:eastAsia="NSimSun" w:hAnsi="Roboto" w:cs="Mangal"/>
          <w:b/>
          <w:bCs/>
          <w:spacing w:val="-3"/>
          <w:kern w:val="3"/>
          <w:sz w:val="21"/>
          <w:szCs w:val="21"/>
          <w:lang w:val="ca-ES-valencia" w:eastAsia="zh-CN" w:bidi="hi-IN"/>
        </w:rPr>
      </w:pPr>
      <w:r w:rsidRPr="00962E6E">
        <w:rPr>
          <w:rFonts w:ascii="Roboto" w:hAnsi="Roboto"/>
          <w:b/>
          <w:bCs/>
          <w:lang w:val="ca-ES-valencia"/>
        </w:rPr>
        <w:t>2B7 Servicis a la Comunitat</w:t>
      </w:r>
    </w:p>
    <w:p w14:paraId="2B04F7AC"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Comissió de Selecció triarà dos o més proves d'entre les següents:</w:t>
      </w:r>
    </w:p>
    <w:p w14:paraId="789E3FF9" w14:textId="77777777" w:rsidR="00FB0BA5" w:rsidRPr="00962E6E" w:rsidRDefault="00FB0BA5" w:rsidP="00B91467">
      <w:pPr>
        <w:widowControl/>
        <w:numPr>
          <w:ilvl w:val="0"/>
          <w:numId w:val="24"/>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Elaboració d'un programa d'animació d'oci i de temps d'oci, a partir d'un supòsit.</w:t>
      </w:r>
    </w:p>
    <w:p w14:paraId="6A092007" w14:textId="77777777" w:rsidR="00FB0BA5" w:rsidRPr="00962E6E" w:rsidRDefault="00FB0BA5" w:rsidP="00B91467">
      <w:pPr>
        <w:widowControl/>
        <w:numPr>
          <w:ilvl w:val="0"/>
          <w:numId w:val="24"/>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Simulació de tècniques d'intervenció social en un àmbit prèviament definit.</w:t>
      </w:r>
    </w:p>
    <w:p w14:paraId="7B1E8E05" w14:textId="77777777" w:rsidR="00FB0BA5" w:rsidRPr="00962E6E" w:rsidRDefault="00FB0BA5" w:rsidP="00B91467">
      <w:pPr>
        <w:widowControl/>
        <w:numPr>
          <w:ilvl w:val="0"/>
          <w:numId w:val="24"/>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Elaboració d'un programa dirigit a xiquets i xiquetes (amb un tram d'edat entre 0 i 6 anys) per al desenrotllament i l'adquisició d'hàbits d'autonomia personal.</w:t>
      </w:r>
    </w:p>
    <w:p w14:paraId="5E3B6215" w14:textId="77777777" w:rsidR="00FB0BA5" w:rsidRPr="00962E6E" w:rsidRDefault="00FB0BA5" w:rsidP="00B91467">
      <w:pPr>
        <w:widowControl/>
        <w:numPr>
          <w:ilvl w:val="0"/>
          <w:numId w:val="24"/>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Desenrotllament d'un projecte d'intervenció educativa utilitzant el joc com a recurs.</w:t>
      </w:r>
    </w:p>
    <w:p w14:paraId="272E9AAB" w14:textId="77777777" w:rsidR="00FB0BA5" w:rsidRPr="00962E6E" w:rsidRDefault="00FB0BA5" w:rsidP="00B91467">
      <w:pPr>
        <w:widowControl/>
        <w:numPr>
          <w:ilvl w:val="0"/>
          <w:numId w:val="24"/>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Utilització de recursos d'expressió i comunicació en la intervenció en un col·lectiu de xiquets i xiquetes.</w:t>
      </w:r>
    </w:p>
    <w:p w14:paraId="41F06032" w14:textId="77777777" w:rsidR="00FB0BA5" w:rsidRPr="00962E6E" w:rsidRDefault="00FB0BA5" w:rsidP="00B91467">
      <w:pPr>
        <w:widowControl/>
        <w:numPr>
          <w:ilvl w:val="0"/>
          <w:numId w:val="24"/>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Plantejament del projecte d'intervenció en una unitat de convivència prèviament definida.</w:t>
      </w:r>
    </w:p>
    <w:p w14:paraId="3DA74258" w14:textId="77777777" w:rsidR="00FB0BA5" w:rsidRPr="00962E6E" w:rsidRDefault="00FB0BA5" w:rsidP="00B91467">
      <w:pPr>
        <w:widowControl/>
        <w:numPr>
          <w:ilvl w:val="0"/>
          <w:numId w:val="24"/>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Disseny de l'organització del domicili d'una persona amb diversitat funcional prèviament definida.</w:t>
      </w:r>
    </w:p>
    <w:p w14:paraId="54A8FE30" w14:textId="77777777" w:rsidR="00FB0BA5" w:rsidRPr="00962E6E" w:rsidRDefault="00FB0BA5" w:rsidP="00B91467">
      <w:pPr>
        <w:widowControl/>
        <w:numPr>
          <w:ilvl w:val="0"/>
          <w:numId w:val="24"/>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Desenrotllament d'un projecte d'inserció ocupacional i/o d'un projecte amb perspectiva de gènere.</w:t>
      </w:r>
    </w:p>
    <w:p w14:paraId="722C5791" w14:textId="77777777" w:rsidR="00FB0BA5" w:rsidRPr="00962E6E" w:rsidRDefault="00FB0BA5" w:rsidP="00B91467">
      <w:pPr>
        <w:widowControl/>
        <w:numPr>
          <w:ilvl w:val="0"/>
          <w:numId w:val="24"/>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Desenrotllament d'un projecte de prevenció de la violència de gènere.</w:t>
      </w:r>
    </w:p>
    <w:p w14:paraId="2A28579A" w14:textId="77777777" w:rsidR="00FB0BA5" w:rsidRPr="00962E6E" w:rsidRDefault="00FB0BA5" w:rsidP="00B91467">
      <w:pPr>
        <w:widowControl/>
        <w:numPr>
          <w:ilvl w:val="0"/>
          <w:numId w:val="24"/>
        </w:num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Plantejament d'un projecte d'informació i/o d'assessorament juvenil a partir d'un supòsit.</w:t>
      </w:r>
    </w:p>
    <w:p w14:paraId="68B58795" w14:textId="77777777" w:rsidR="00FB0BA5" w:rsidRPr="00962E6E" w:rsidRDefault="00FB0BA5" w:rsidP="00B91467">
      <w:pPr>
        <w:widowControl/>
        <w:numPr>
          <w:ilvl w:val="0"/>
          <w:numId w:val="24"/>
        </w:num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Disseny d'un projecte d'intervenció amb persones amb dificultats de comunicació i/o de sordceguesa, a partir d'un supòsit.</w:t>
      </w:r>
    </w:p>
    <w:p w14:paraId="171F5AC3" w14:textId="77777777" w:rsidR="00FB0BA5" w:rsidRPr="00962E6E" w:rsidRDefault="00FB0BA5" w:rsidP="00B91467">
      <w:pPr>
        <w:widowControl/>
        <w:numPr>
          <w:ilvl w:val="0"/>
          <w:numId w:val="24"/>
        </w:num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Utilització de sistemes alternatius i/o augmentatius de comunicació per a la intervenció amb un col·lectiu prèviament definit.</w:t>
      </w:r>
    </w:p>
    <w:p w14:paraId="297BEC49"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122463E5"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19190496"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qualificació final serà la mitjana aritmètica de les notes obtingudes en cada exercici.</w:t>
      </w:r>
    </w:p>
    <w:p w14:paraId="6FD1B167"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Per a la realització de la prova, les persones aspirants disposaran del temps que la Comissió de Selecció considere necessari, amb un màxim de tres hores per prova.</w:t>
      </w:r>
    </w:p>
    <w:p w14:paraId="5A8F9E20" w14:textId="77777777" w:rsidR="00FB0BA5" w:rsidRPr="00962E6E" w:rsidRDefault="00FB0BA5" w:rsidP="00B91467">
      <w:pPr>
        <w:pStyle w:val="Textoindependiente"/>
        <w:spacing w:line="240" w:lineRule="auto"/>
        <w:jc w:val="both"/>
        <w:rPr>
          <w:rFonts w:ascii="Roboto" w:hAnsi="Roboto"/>
          <w:b/>
          <w:bCs/>
          <w:lang w:val="ca-ES-valencia"/>
        </w:rPr>
      </w:pPr>
    </w:p>
    <w:p w14:paraId="52B20612" w14:textId="77777777" w:rsidR="00FB0BA5" w:rsidRPr="00962E6E" w:rsidRDefault="00FB0BA5" w:rsidP="00B91467">
      <w:pPr>
        <w:pStyle w:val="Standard"/>
        <w:spacing w:line="276" w:lineRule="auto"/>
        <w:jc w:val="both"/>
        <w:rPr>
          <w:rFonts w:ascii="Roboto" w:eastAsia="NSimSun" w:hAnsi="Roboto" w:cs="Mangal"/>
          <w:b/>
          <w:bCs/>
          <w:spacing w:val="-3"/>
          <w:sz w:val="21"/>
          <w:szCs w:val="21"/>
          <w:lang w:val="ca-ES-valencia"/>
        </w:rPr>
      </w:pPr>
      <w:r w:rsidRPr="00962E6E">
        <w:rPr>
          <w:rFonts w:ascii="Roboto" w:hAnsi="Roboto"/>
          <w:b/>
          <w:bCs/>
          <w:lang w:val="ca-ES-valencia"/>
        </w:rPr>
        <w:lastRenderedPageBreak/>
        <w:t>2B8 Sistemes i Aplicacions Informàtiques</w:t>
      </w:r>
    </w:p>
    <w:p w14:paraId="129FAF38"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Comissió de Selecció triarà dos o més proves d'entre les següents:</w:t>
      </w:r>
    </w:p>
    <w:p w14:paraId="1311A02F" w14:textId="77777777" w:rsidR="00FB0BA5" w:rsidRPr="00962E6E" w:rsidRDefault="00FB0BA5" w:rsidP="00B91467">
      <w:pPr>
        <w:widowControl/>
        <w:numPr>
          <w:ilvl w:val="0"/>
          <w:numId w:val="25"/>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Interpretació d'informació continguda en la documentació tècnica relativa als equips i a les seues característiques. Configuració de components de maquinari. Elecció de components a partir de la seua compatibilitat.</w:t>
      </w:r>
    </w:p>
    <w:p w14:paraId="263ADE54" w14:textId="77777777" w:rsidR="00FB0BA5" w:rsidRPr="00962E6E" w:rsidRDefault="00FB0BA5" w:rsidP="00B91467">
      <w:pPr>
        <w:widowControl/>
        <w:numPr>
          <w:ilvl w:val="0"/>
          <w:numId w:val="25"/>
        </w:numPr>
        <w:spacing w:line="276" w:lineRule="auto"/>
        <w:jc w:val="both"/>
        <w:rPr>
          <w:rFonts w:ascii="Roboto" w:eastAsia="NSimSun" w:hAnsi="Roboto" w:cs="Mangal"/>
          <w:kern w:val="3"/>
          <w:lang w:val="ca-ES-valencia" w:eastAsia="zh-CN" w:bidi="hi-IN"/>
        </w:rPr>
      </w:pPr>
      <w:r w:rsidRPr="00962E6E">
        <w:rPr>
          <w:rFonts w:ascii="Roboto" w:eastAsia="NSimSun" w:hAnsi="Roboto" w:cs="Mangal"/>
          <w:kern w:val="3"/>
          <w:sz w:val="21"/>
          <w:szCs w:val="21"/>
          <w:lang w:val="ca-ES-valencia" w:eastAsia="zh-CN" w:bidi="hi-IN"/>
        </w:rPr>
        <w:t>Instal·lació, configuració, utilització i aplicació de funcions i de gestió de recursos en un sistema operatiu.</w:t>
      </w:r>
    </w:p>
    <w:p w14:paraId="3B6FF948" w14:textId="77777777" w:rsidR="00FB0BA5" w:rsidRPr="00962E6E" w:rsidRDefault="00FB0BA5" w:rsidP="00B91467">
      <w:pPr>
        <w:widowControl/>
        <w:numPr>
          <w:ilvl w:val="0"/>
          <w:numId w:val="25"/>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Instal·lació, configuració, administració i explotació d'un sistema de xarxa d'àrea local.</w:t>
      </w:r>
    </w:p>
    <w:p w14:paraId="51BB24E8" w14:textId="1E66CB63" w:rsidR="00FB0BA5" w:rsidRPr="00962E6E" w:rsidRDefault="00FB0BA5" w:rsidP="00B91467">
      <w:pPr>
        <w:widowControl/>
        <w:numPr>
          <w:ilvl w:val="0"/>
          <w:numId w:val="25"/>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 xml:space="preserve">Desenrotllament, manteniment i verificació de programes per a un escriptori, web o </w:t>
      </w:r>
      <w:r w:rsidR="001A32D5" w:rsidRPr="00962E6E">
        <w:rPr>
          <w:rFonts w:ascii="Roboto" w:eastAsia="NSimSun" w:hAnsi="Roboto" w:cs="Mangal"/>
          <w:kern w:val="3"/>
          <w:sz w:val="21"/>
          <w:szCs w:val="21"/>
          <w:lang w:val="ca-ES-valencia" w:eastAsia="zh-CN" w:bidi="hi-IN"/>
        </w:rPr>
        <w:t>mòbil</w:t>
      </w:r>
      <w:r w:rsidRPr="00962E6E">
        <w:rPr>
          <w:rFonts w:ascii="Roboto" w:eastAsia="NSimSun" w:hAnsi="Roboto" w:cs="Mangal"/>
          <w:kern w:val="3"/>
          <w:sz w:val="21"/>
          <w:szCs w:val="21"/>
          <w:lang w:val="ca-ES-valencia" w:eastAsia="zh-CN" w:bidi="hi-IN"/>
        </w:rPr>
        <w:t>.</w:t>
      </w:r>
    </w:p>
    <w:p w14:paraId="1383CBC0" w14:textId="77777777" w:rsidR="00FB0BA5" w:rsidRPr="00962E6E" w:rsidRDefault="00FB0BA5" w:rsidP="00B91467">
      <w:pPr>
        <w:widowControl/>
        <w:numPr>
          <w:ilvl w:val="0"/>
          <w:numId w:val="25"/>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Gestió d'estructures de dades internes. Fitxers. Ús de la Base de dades relacionals des dels programes.</w:t>
      </w:r>
    </w:p>
    <w:p w14:paraId="422C34B4" w14:textId="77777777" w:rsidR="00FB0BA5" w:rsidRPr="00962E6E" w:rsidRDefault="00FB0BA5" w:rsidP="00B91467">
      <w:pPr>
        <w:widowControl/>
        <w:numPr>
          <w:ilvl w:val="0"/>
          <w:numId w:val="25"/>
        </w:num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Disseny i realització d'interfícies gràfiques d'usuari. Ferramentes multimèdia.</w:t>
      </w:r>
    </w:p>
    <w:p w14:paraId="4668138D"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21C2EB35"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 xml:space="preserve">El tribunal valorarà el resultat de la prova, el procediment seguit, les capacitats instrumentals manifestades i les capacitats de la persona aspirant respecte a l'organització del treball, la gestió del temps, l'adaptació a les característiques de l'alumnat, la resolució de </w:t>
      </w:r>
      <w:r w:rsidRPr="00962E6E">
        <w:rPr>
          <w:rFonts w:ascii="Roboto" w:eastAsia="NSimSun" w:hAnsi="Roboto" w:cs="Mangal"/>
          <w:kern w:val="3"/>
          <w:sz w:val="21"/>
          <w:szCs w:val="21"/>
          <w:lang w:val="ca-ES-valencia" w:eastAsia="zh-CN" w:bidi="hi-IN"/>
        </w:rPr>
        <w:t>problemes, la iniciativa i la disposició d'innovació.</w:t>
      </w:r>
    </w:p>
    <w:p w14:paraId="4DC601B5"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qualificació final serà la mitjana aritmètica de les notes obtingudes en cada exercici.</w:t>
      </w:r>
    </w:p>
    <w:p w14:paraId="403C5219"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Per a la realització de la prova, les persones aspirants disposaran del temps que la Comissió de Selecció considere necessari, amb un màxim de tres hores per prova.</w:t>
      </w:r>
    </w:p>
    <w:p w14:paraId="65265EA6" w14:textId="77777777" w:rsidR="00FB0BA5" w:rsidRPr="00962E6E" w:rsidRDefault="00FB0BA5" w:rsidP="00B91467">
      <w:pPr>
        <w:pStyle w:val="Textoindependiente"/>
        <w:spacing w:line="240" w:lineRule="auto"/>
        <w:jc w:val="both"/>
        <w:rPr>
          <w:rFonts w:ascii="Roboto" w:hAnsi="Roboto"/>
          <w:b/>
          <w:bCs/>
          <w:lang w:val="ca-ES-valencia"/>
        </w:rPr>
      </w:pPr>
    </w:p>
    <w:p w14:paraId="0C09F0C8" w14:textId="77777777" w:rsidR="00FB0BA5" w:rsidRPr="00962E6E" w:rsidRDefault="00FB0BA5" w:rsidP="00B91467">
      <w:pPr>
        <w:pStyle w:val="Standard"/>
        <w:spacing w:line="276" w:lineRule="auto"/>
        <w:jc w:val="both"/>
        <w:rPr>
          <w:rFonts w:ascii="Roboto" w:eastAsia="NSimSun" w:hAnsi="Roboto" w:cs="Mangal"/>
          <w:b/>
          <w:bCs/>
          <w:spacing w:val="-3"/>
          <w:sz w:val="21"/>
          <w:szCs w:val="21"/>
          <w:lang w:val="ca-ES-valencia"/>
        </w:rPr>
      </w:pPr>
      <w:r w:rsidRPr="00962E6E">
        <w:rPr>
          <w:rFonts w:ascii="Roboto" w:hAnsi="Roboto"/>
          <w:b/>
          <w:bCs/>
          <w:lang w:val="ca-ES-valencia"/>
        </w:rPr>
        <w:t>2C1 Equips Electrònics</w:t>
      </w:r>
    </w:p>
    <w:p w14:paraId="7466E066" w14:textId="77777777" w:rsidR="00FB0BA5" w:rsidRPr="00962E6E" w:rsidRDefault="00FB0BA5" w:rsidP="00B91467">
      <w:pPr>
        <w:spacing w:line="276" w:lineRule="auto"/>
        <w:jc w:val="both"/>
        <w:rPr>
          <w:rFonts w:ascii="Roboto" w:eastAsia="Tahoma" w:hAnsi="Roboto" w:cs="Times New Roman"/>
          <w:kern w:val="3"/>
          <w:sz w:val="21"/>
          <w:szCs w:val="21"/>
          <w:lang w:val="ca-ES-valencia" w:eastAsia="es-ES"/>
        </w:rPr>
      </w:pPr>
      <w:r w:rsidRPr="00962E6E">
        <w:rPr>
          <w:rFonts w:ascii="Roboto" w:eastAsia="Tahoma" w:hAnsi="Roboto" w:cs="Times New Roman"/>
          <w:kern w:val="3"/>
          <w:sz w:val="21"/>
          <w:szCs w:val="21"/>
          <w:lang w:val="ca-ES-valencia" w:eastAsia="es-ES"/>
        </w:rPr>
        <w:t>La Comissió de Selecció triarà dos o més proves d'entre les següents:</w:t>
      </w:r>
    </w:p>
    <w:p w14:paraId="29BBAEA7" w14:textId="77777777" w:rsidR="00FB0BA5" w:rsidRPr="00962E6E" w:rsidRDefault="00FB0BA5" w:rsidP="00B91467">
      <w:pPr>
        <w:widowControl/>
        <w:numPr>
          <w:ilvl w:val="0"/>
          <w:numId w:val="19"/>
        </w:numPr>
        <w:spacing w:line="276" w:lineRule="auto"/>
        <w:jc w:val="both"/>
        <w:rPr>
          <w:rFonts w:ascii="Roboto" w:eastAsia="Tahoma" w:hAnsi="Roboto" w:cs="Times New Roman"/>
          <w:kern w:val="3"/>
          <w:sz w:val="21"/>
          <w:szCs w:val="21"/>
          <w:lang w:val="ca-ES-valencia" w:eastAsia="es-ES"/>
        </w:rPr>
      </w:pPr>
      <w:r w:rsidRPr="00962E6E">
        <w:rPr>
          <w:rFonts w:ascii="Roboto" w:eastAsia="Tahoma" w:hAnsi="Roboto" w:cs="Times New Roman"/>
          <w:kern w:val="3"/>
          <w:sz w:val="21"/>
          <w:szCs w:val="21"/>
          <w:lang w:val="ca-ES-valencia" w:eastAsia="es-ES"/>
        </w:rPr>
        <w:t>Disseny i desenrotllament de productes electrònics analògics.</w:t>
      </w:r>
    </w:p>
    <w:p w14:paraId="2028116A" w14:textId="77777777" w:rsidR="00FB0BA5" w:rsidRPr="00962E6E" w:rsidRDefault="00FB0BA5" w:rsidP="00B91467">
      <w:pPr>
        <w:widowControl/>
        <w:numPr>
          <w:ilvl w:val="0"/>
          <w:numId w:val="19"/>
        </w:numPr>
        <w:spacing w:line="276" w:lineRule="auto"/>
        <w:jc w:val="both"/>
        <w:rPr>
          <w:rFonts w:ascii="Roboto" w:eastAsia="Tahoma" w:hAnsi="Roboto" w:cs="Times New Roman"/>
          <w:kern w:val="3"/>
          <w:sz w:val="21"/>
          <w:szCs w:val="21"/>
          <w:lang w:val="ca-ES-valencia" w:eastAsia="es-ES"/>
        </w:rPr>
      </w:pPr>
      <w:r w:rsidRPr="00962E6E">
        <w:rPr>
          <w:rFonts w:ascii="Roboto" w:eastAsia="Tahoma" w:hAnsi="Roboto" w:cs="Times New Roman"/>
          <w:kern w:val="3"/>
          <w:sz w:val="21"/>
          <w:szCs w:val="21"/>
          <w:lang w:val="ca-ES-valencia" w:eastAsia="es-ES"/>
        </w:rPr>
        <w:t xml:space="preserve">Disseny i desenrotllament de productes electrònics digitals i </w:t>
      </w:r>
      <w:proofErr w:type="spellStart"/>
      <w:r w:rsidRPr="00962E6E">
        <w:rPr>
          <w:rFonts w:ascii="Roboto" w:eastAsia="Tahoma" w:hAnsi="Roboto" w:cs="Times New Roman"/>
          <w:kern w:val="3"/>
          <w:sz w:val="21"/>
          <w:szCs w:val="21"/>
          <w:lang w:val="ca-ES-valencia" w:eastAsia="es-ES"/>
        </w:rPr>
        <w:t>microprogramables</w:t>
      </w:r>
      <w:proofErr w:type="spellEnd"/>
      <w:r w:rsidRPr="00962E6E">
        <w:rPr>
          <w:rFonts w:ascii="Roboto" w:eastAsia="Tahoma" w:hAnsi="Roboto" w:cs="Times New Roman"/>
          <w:kern w:val="3"/>
          <w:sz w:val="21"/>
          <w:szCs w:val="21"/>
          <w:lang w:val="ca-ES-valencia" w:eastAsia="es-ES"/>
        </w:rPr>
        <w:t>.</w:t>
      </w:r>
    </w:p>
    <w:p w14:paraId="3C30D3B1" w14:textId="77777777" w:rsidR="00FB0BA5" w:rsidRPr="00962E6E" w:rsidRDefault="00FB0BA5" w:rsidP="00B91467">
      <w:pPr>
        <w:widowControl/>
        <w:numPr>
          <w:ilvl w:val="0"/>
          <w:numId w:val="19"/>
        </w:numPr>
        <w:spacing w:line="276" w:lineRule="auto"/>
        <w:jc w:val="both"/>
        <w:rPr>
          <w:rFonts w:ascii="Roboto" w:eastAsia="Tahoma" w:hAnsi="Roboto" w:cs="Times New Roman"/>
          <w:kern w:val="3"/>
          <w:sz w:val="21"/>
          <w:szCs w:val="21"/>
          <w:lang w:val="ca-ES-valencia" w:eastAsia="es-ES"/>
        </w:rPr>
      </w:pPr>
      <w:r w:rsidRPr="00962E6E">
        <w:rPr>
          <w:rFonts w:ascii="Roboto" w:eastAsia="Tahoma" w:hAnsi="Roboto" w:cs="Times New Roman"/>
          <w:kern w:val="3"/>
          <w:sz w:val="21"/>
          <w:szCs w:val="21"/>
          <w:lang w:val="ca-ES-valencia" w:eastAsia="es-ES"/>
        </w:rPr>
        <w:t>Disseny, implantació i manteniment de sistemes telemàtics.</w:t>
      </w:r>
    </w:p>
    <w:p w14:paraId="38361261" w14:textId="77777777" w:rsidR="00FB0BA5" w:rsidRPr="00962E6E" w:rsidRDefault="00FB0BA5" w:rsidP="00B91467">
      <w:pPr>
        <w:widowControl/>
        <w:numPr>
          <w:ilvl w:val="0"/>
          <w:numId w:val="19"/>
        </w:numPr>
        <w:spacing w:line="276" w:lineRule="auto"/>
        <w:jc w:val="both"/>
        <w:rPr>
          <w:rFonts w:ascii="Roboto" w:eastAsia="Tahoma" w:hAnsi="Roboto"/>
          <w:color w:val="000000"/>
          <w:kern w:val="3"/>
          <w:lang w:val="ca-ES-valencia" w:eastAsia="zh-CN" w:bidi="hi-IN"/>
        </w:rPr>
      </w:pPr>
      <w:r w:rsidRPr="00962E6E">
        <w:rPr>
          <w:rFonts w:ascii="Roboto" w:eastAsia="Tahoma" w:hAnsi="Roboto" w:cs="Times New Roman"/>
          <w:kern w:val="3"/>
          <w:sz w:val="21"/>
          <w:szCs w:val="21"/>
          <w:lang w:val="ca-ES-valencia" w:eastAsia="es-ES"/>
        </w:rPr>
        <w:t>Càlcul i disseny d'instal·lacions d'infraestructures comunes de telecomunicacions, segons la normativa i la reglamentació vigent a partir de propostes de dades d'un projecte.</w:t>
      </w:r>
    </w:p>
    <w:p w14:paraId="0D6BEE5B" w14:textId="77777777" w:rsidR="00FB0BA5" w:rsidRPr="00962E6E" w:rsidRDefault="00FB0BA5" w:rsidP="00B91467">
      <w:pPr>
        <w:widowControl/>
        <w:numPr>
          <w:ilvl w:val="0"/>
          <w:numId w:val="19"/>
        </w:numPr>
        <w:spacing w:line="276" w:lineRule="auto"/>
        <w:jc w:val="both"/>
        <w:rPr>
          <w:rFonts w:ascii="Roboto" w:eastAsia="Tahoma" w:hAnsi="Roboto" w:cs="Times New Roman"/>
          <w:kern w:val="3"/>
          <w:sz w:val="21"/>
          <w:szCs w:val="21"/>
          <w:lang w:val="ca-ES-valencia" w:eastAsia="es-ES"/>
        </w:rPr>
      </w:pPr>
      <w:r w:rsidRPr="00962E6E">
        <w:rPr>
          <w:rFonts w:ascii="Roboto" w:eastAsia="Tahoma" w:hAnsi="Roboto" w:cs="Times New Roman"/>
          <w:kern w:val="3"/>
          <w:sz w:val="21"/>
          <w:szCs w:val="21"/>
          <w:lang w:val="ca-ES-valencia" w:eastAsia="es-ES"/>
        </w:rPr>
        <w:t>Configuració de sistemes de producció i emissió de senyals de televisió i de ràdio, recepció de senyals de televisió i de ràdio, telefonia.</w:t>
      </w:r>
    </w:p>
    <w:p w14:paraId="00A3C7BE" w14:textId="77777777" w:rsidR="00FB0BA5" w:rsidRPr="00962E6E" w:rsidRDefault="00FB0BA5" w:rsidP="00B91467">
      <w:pPr>
        <w:widowControl/>
        <w:numPr>
          <w:ilvl w:val="0"/>
          <w:numId w:val="19"/>
        </w:numPr>
        <w:spacing w:line="276" w:lineRule="auto"/>
        <w:jc w:val="both"/>
        <w:rPr>
          <w:rFonts w:ascii="Roboto" w:eastAsia="Tahoma" w:hAnsi="Roboto" w:cs="Times New Roman"/>
          <w:kern w:val="3"/>
          <w:sz w:val="21"/>
          <w:szCs w:val="21"/>
          <w:lang w:val="ca-ES-valencia" w:eastAsia="es-ES"/>
        </w:rPr>
      </w:pPr>
      <w:r w:rsidRPr="00962E6E">
        <w:rPr>
          <w:rFonts w:ascii="Roboto" w:eastAsia="Tahoma" w:hAnsi="Roboto" w:cs="Times New Roman"/>
          <w:kern w:val="3"/>
          <w:sz w:val="21"/>
          <w:szCs w:val="21"/>
          <w:lang w:val="ca-ES-valencia" w:eastAsia="es-ES"/>
        </w:rPr>
        <w:t>Configuració i manteniment d'equips d'àudio, vídeo i veu i dades.</w:t>
      </w:r>
    </w:p>
    <w:p w14:paraId="26327DB8" w14:textId="77777777" w:rsidR="00FB0BA5" w:rsidRPr="00962E6E" w:rsidRDefault="00FB0BA5" w:rsidP="00B91467">
      <w:pPr>
        <w:widowControl/>
        <w:numPr>
          <w:ilvl w:val="0"/>
          <w:numId w:val="19"/>
        </w:numPr>
        <w:spacing w:line="276" w:lineRule="auto"/>
        <w:jc w:val="both"/>
        <w:rPr>
          <w:rFonts w:ascii="Roboto" w:eastAsia="Tahoma" w:hAnsi="Roboto"/>
          <w:color w:val="000000"/>
          <w:kern w:val="3"/>
          <w:lang w:val="ca-ES-valencia" w:eastAsia="zh-CN" w:bidi="hi-IN"/>
        </w:rPr>
      </w:pPr>
      <w:r w:rsidRPr="00962E6E">
        <w:rPr>
          <w:rFonts w:ascii="Roboto" w:eastAsia="Tahoma" w:hAnsi="Roboto" w:cs="Times New Roman"/>
          <w:kern w:val="3"/>
          <w:sz w:val="21"/>
          <w:szCs w:val="21"/>
          <w:lang w:val="ca-ES-valencia" w:eastAsia="es-ES"/>
        </w:rPr>
        <w:t>Configuració i manteniment de sistemes de xarxes d'àrea local, així com diagnòstic i localització d'avaries en estos sistemes.</w:t>
      </w:r>
    </w:p>
    <w:p w14:paraId="7A0DD070" w14:textId="77777777" w:rsidR="00FB0BA5" w:rsidRPr="00962E6E" w:rsidRDefault="00FB0BA5" w:rsidP="00B91467">
      <w:pPr>
        <w:widowControl/>
        <w:numPr>
          <w:ilvl w:val="0"/>
          <w:numId w:val="19"/>
        </w:numPr>
        <w:spacing w:line="276" w:lineRule="auto"/>
        <w:jc w:val="both"/>
        <w:rPr>
          <w:rFonts w:ascii="Roboto" w:eastAsia="Tahoma" w:hAnsi="Roboto"/>
          <w:color w:val="000000"/>
          <w:kern w:val="3"/>
          <w:lang w:val="ca-ES-valencia" w:eastAsia="zh-CN" w:bidi="hi-IN"/>
        </w:rPr>
      </w:pPr>
      <w:r w:rsidRPr="00962E6E">
        <w:rPr>
          <w:rFonts w:ascii="Roboto" w:eastAsia="Tahoma" w:hAnsi="Roboto" w:cs="Times New Roman"/>
          <w:color w:val="000000"/>
          <w:kern w:val="3"/>
          <w:sz w:val="21"/>
          <w:szCs w:val="21"/>
          <w:lang w:val="ca-ES-valencia" w:eastAsia="es-ES"/>
        </w:rPr>
        <w:t xml:space="preserve">Configuració d'instal·lacions automatitzades i xicotetes instal·lacions d'automatisme, analitzant el funcionament, les característiques i la normativa d'aplicació. Muntar els circuits de maniobra, de control i de protecció, a partir d'esquemes o d'especificacions del funcionament de la instal·lació. Execució. Així </w:t>
      </w:r>
      <w:r w:rsidRPr="00962E6E">
        <w:rPr>
          <w:rFonts w:ascii="Roboto" w:eastAsia="Tahoma" w:hAnsi="Roboto" w:cs="Times New Roman"/>
          <w:color w:val="000000"/>
          <w:kern w:val="3"/>
          <w:sz w:val="21"/>
          <w:szCs w:val="21"/>
          <w:lang w:val="ca-ES-valencia" w:eastAsia="es-ES"/>
        </w:rPr>
        <w:lastRenderedPageBreak/>
        <w:t>com diagnòstic i reparació d'avaries en instal·lacions automatitzades i automatismes elèctrics.</w:t>
      </w:r>
    </w:p>
    <w:p w14:paraId="7F0240CC" w14:textId="43368EEE" w:rsidR="00FB0BA5" w:rsidRPr="00962E6E" w:rsidRDefault="00FB0BA5" w:rsidP="00B91467">
      <w:pPr>
        <w:widowControl/>
        <w:numPr>
          <w:ilvl w:val="0"/>
          <w:numId w:val="19"/>
        </w:numPr>
        <w:spacing w:line="276" w:lineRule="auto"/>
        <w:jc w:val="both"/>
        <w:rPr>
          <w:rFonts w:ascii="Roboto" w:eastAsia="Tahoma" w:hAnsi="Roboto"/>
          <w:color w:val="000000"/>
          <w:kern w:val="3"/>
          <w:lang w:val="ca-ES-valencia" w:eastAsia="zh-CN" w:bidi="hi-IN"/>
        </w:rPr>
      </w:pPr>
      <w:r w:rsidRPr="00962E6E">
        <w:rPr>
          <w:rFonts w:ascii="Roboto" w:eastAsia="Tahoma" w:hAnsi="Roboto" w:cs="Times New Roman"/>
          <w:color w:val="000000"/>
          <w:spacing w:val="-3"/>
          <w:kern w:val="3"/>
          <w:sz w:val="21"/>
          <w:szCs w:val="21"/>
          <w:lang w:val="ca-ES-valencia" w:eastAsia="es-ES"/>
        </w:rPr>
        <w:t xml:space="preserve">Muntatge, manteniment i posada en funcionament dels sistemes </w:t>
      </w:r>
      <w:proofErr w:type="spellStart"/>
      <w:r w:rsidRPr="00962E6E">
        <w:rPr>
          <w:rFonts w:ascii="Roboto" w:eastAsia="Tahoma" w:hAnsi="Roboto" w:cs="Times New Roman"/>
          <w:color w:val="000000"/>
          <w:spacing w:val="-3"/>
          <w:kern w:val="3"/>
          <w:sz w:val="21"/>
          <w:szCs w:val="21"/>
          <w:lang w:val="ca-ES-valencia" w:eastAsia="es-ES"/>
        </w:rPr>
        <w:t>d'electromedicina</w:t>
      </w:r>
      <w:proofErr w:type="spellEnd"/>
      <w:r w:rsidRPr="00962E6E">
        <w:rPr>
          <w:rFonts w:ascii="Roboto" w:eastAsia="Tahoma" w:hAnsi="Roboto" w:cs="Times New Roman"/>
          <w:color w:val="000000"/>
          <w:spacing w:val="-3"/>
          <w:kern w:val="3"/>
          <w:sz w:val="21"/>
          <w:szCs w:val="21"/>
          <w:lang w:val="ca-ES-valencia" w:eastAsia="es-ES"/>
        </w:rPr>
        <w:t xml:space="preserve"> i d'instal·lacions associades, resolent les contingències i complint els objectius programats amb les condicions de qualitat i de seguretat establides, </w:t>
      </w:r>
      <w:r w:rsidR="001A32D5" w:rsidRPr="00962E6E">
        <w:rPr>
          <w:rFonts w:ascii="Roboto" w:eastAsia="Tahoma" w:hAnsi="Roboto" w:cs="Times New Roman"/>
          <w:color w:val="000000"/>
          <w:spacing w:val="-3"/>
          <w:kern w:val="3"/>
          <w:sz w:val="21"/>
          <w:szCs w:val="21"/>
          <w:lang w:val="ca-ES-valencia" w:eastAsia="es-ES"/>
        </w:rPr>
        <w:t>d'acord amb</w:t>
      </w:r>
      <w:r w:rsidRPr="00962E6E">
        <w:rPr>
          <w:rFonts w:ascii="Roboto" w:eastAsia="Tahoma" w:hAnsi="Roboto" w:cs="Times New Roman"/>
          <w:color w:val="000000"/>
          <w:spacing w:val="-3"/>
          <w:kern w:val="3"/>
          <w:sz w:val="21"/>
          <w:szCs w:val="21"/>
          <w:lang w:val="ca-ES-valencia" w:eastAsia="es-ES"/>
        </w:rPr>
        <w:t xml:space="preserve"> la documentació tècnica i la normativa aplicable, així com diagnòstic d'avaries o de disfuncions d'equips i instal·lacions.</w:t>
      </w:r>
    </w:p>
    <w:p w14:paraId="12FC200E"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6D6673AD" w14:textId="77777777" w:rsidR="00FB0BA5" w:rsidRPr="00962E6E" w:rsidRDefault="00FB0BA5" w:rsidP="00B91467">
      <w:pPr>
        <w:spacing w:line="276" w:lineRule="auto"/>
        <w:jc w:val="both"/>
        <w:rPr>
          <w:rFonts w:ascii="Roboto" w:eastAsia="NSimSun" w:hAnsi="Roboto" w:cs="Mangal"/>
          <w:color w:val="000000"/>
          <w:kern w:val="3"/>
          <w:sz w:val="21"/>
          <w:szCs w:val="21"/>
          <w:lang w:val="ca-ES-valencia" w:eastAsia="zh-CN" w:bidi="hi-IN"/>
        </w:rPr>
      </w:pPr>
      <w:r w:rsidRPr="00962E6E">
        <w:rPr>
          <w:rFonts w:ascii="Roboto" w:eastAsia="NSimSun" w:hAnsi="Roboto" w:cs="Mangal"/>
          <w:color w:val="000000"/>
          <w:kern w:val="3"/>
          <w:sz w:val="21"/>
          <w:szCs w:val="21"/>
          <w:lang w:val="ca-ES-valencia" w:eastAsia="zh-CN" w:bidi="hi-IN"/>
        </w:rPr>
        <w:t>El tribunal valorarà el resultat de la prova, el procediment seguit, les capacitats instrumentals manifestades i les capacitats de la persona aspirant respecte a l'organització del treball, a la gestió del temps, a l'adaptació a les característiques de l'alumnat, a la resolució de problemes, a la iniciativa i a la disposició d'innovació.</w:t>
      </w:r>
    </w:p>
    <w:p w14:paraId="0E70B5B4"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En el cas que la prova de contingut pràctic conste de diversos exercicis, la qualificació final serà la mitjana aritmètica de les notes obtingudes en cadascun d'ells.</w:t>
      </w:r>
    </w:p>
    <w:p w14:paraId="14F765A1"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Per a la realització de la prova, les persones aspirants disposaran del temps que la Comissió de Selecció considere necessari, amb un màxim de tres hores per prova.</w:t>
      </w:r>
    </w:p>
    <w:p w14:paraId="64973634" w14:textId="77777777" w:rsidR="00FB0BA5" w:rsidRPr="00962E6E" w:rsidRDefault="00FB0BA5" w:rsidP="00B91467">
      <w:pPr>
        <w:pStyle w:val="Textoindependiente"/>
        <w:spacing w:line="240" w:lineRule="auto"/>
        <w:jc w:val="both"/>
        <w:rPr>
          <w:rFonts w:ascii="Roboto" w:hAnsi="Roboto"/>
          <w:sz w:val="24"/>
          <w:szCs w:val="24"/>
          <w:lang w:val="ca-ES-valencia"/>
        </w:rPr>
      </w:pPr>
    </w:p>
    <w:p w14:paraId="18075AB6"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COS DOCENT D'ESCOLES OFICIALS D'IDIOMES</w:t>
      </w:r>
    </w:p>
    <w:p w14:paraId="6D2FA838"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p>
    <w:p w14:paraId="58555DB6" w14:textId="6A09028A" w:rsidR="00FB0BA5" w:rsidRPr="00962E6E" w:rsidRDefault="00FB0BA5" w:rsidP="00B91467">
      <w:pPr>
        <w:spacing w:line="276" w:lineRule="auto"/>
        <w:jc w:val="both"/>
        <w:rPr>
          <w:rFonts w:ascii="Roboto" w:eastAsia="NSimSun" w:hAnsi="Roboto" w:cs="Mangal"/>
          <w:b/>
          <w:bCs/>
          <w:kern w:val="3"/>
          <w:lang w:val="ca-ES-valencia" w:eastAsia="zh-CN" w:bidi="hi-IN"/>
        </w:rPr>
      </w:pPr>
      <w:r w:rsidRPr="00962E6E">
        <w:rPr>
          <w:rFonts w:ascii="Roboto" w:eastAsia="NSimSun" w:hAnsi="Roboto" w:cs="Mangal"/>
          <w:b/>
          <w:bCs/>
          <w:kern w:val="3"/>
          <w:lang w:val="ca-ES-valencia" w:eastAsia="zh-CN" w:bidi="hi-IN"/>
        </w:rPr>
        <w:t xml:space="preserve">411 </w:t>
      </w:r>
      <w:r w:rsidR="00962E6E" w:rsidRPr="00962E6E">
        <w:rPr>
          <w:rFonts w:ascii="Roboto" w:eastAsia="NSimSun" w:hAnsi="Roboto" w:cs="Mangal"/>
          <w:b/>
          <w:bCs/>
          <w:kern w:val="3"/>
          <w:lang w:val="ca-ES-valencia" w:eastAsia="zh-CN" w:bidi="hi-IN"/>
        </w:rPr>
        <w:t>A</w:t>
      </w:r>
      <w:r w:rsidRPr="00962E6E">
        <w:rPr>
          <w:rFonts w:ascii="Roboto" w:eastAsia="NSimSun" w:hAnsi="Roboto" w:cs="Mangal"/>
          <w:b/>
          <w:bCs/>
          <w:kern w:val="3"/>
          <w:lang w:val="ca-ES-valencia" w:eastAsia="zh-CN" w:bidi="hi-IN"/>
        </w:rPr>
        <w:t>nglés, 418 Valencià</w:t>
      </w:r>
    </w:p>
    <w:p w14:paraId="5DF8E236"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prova de contingut pràctic constarà de tres parts i l'ancoratge mínim del nivell per als punts 1 i 3 correspondrà al nivell C2 del Marc Comú Europeu de les Llengües.</w:t>
      </w:r>
    </w:p>
    <w:p w14:paraId="300B1C51"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1. A partir d'un document àudio de nivell C2 en la llengua a la qual s'aspira, es faran les següents tasques:</w:t>
      </w:r>
    </w:p>
    <w:p w14:paraId="354A1C14"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a. Resposta a qüestions de comprensió global i/o detallada que la Comissió de Selecció plantege.</w:t>
      </w:r>
    </w:p>
    <w:p w14:paraId="7723FE22"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b. Resum de la informació que conté l'àudio (aproximadament 200 paraules), segons determine la Comissió de Selecció.</w:t>
      </w:r>
    </w:p>
    <w:p w14:paraId="3AD95A82"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El document àudio tindrà entre 5 i 6 minuts de duració i s'escoltarà dos vegades. La duració d'esta part tindrà un temps màxim de 50 minuts, incloses les dos escoltes.</w:t>
      </w:r>
    </w:p>
    <w:p w14:paraId="3F720651"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2. Resolució d'un exercici d'identificació dels nous descriptors establits pel Reial decret 1041/2017. El candidat haurà de relacionar descriptors de les diferents destreses amb el seu nivell corresponent.</w:t>
      </w:r>
    </w:p>
    <w:p w14:paraId="14692A25"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3. Anàlisi d'un text contemporani (màxim 25 línies) en els diferents àmbits (pragmàtic, semàntic, morfosintàctic i fonològic), en funció de la seua importància per al significat global del text, així com una explicació breu de fenòmens lingüístics, des del punt de vista lingüístic i metodològic.</w:t>
      </w:r>
    </w:p>
    <w:p w14:paraId="21828351"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r w:rsidRPr="00962E6E">
        <w:rPr>
          <w:rFonts w:ascii="Roboto" w:eastAsia="NSimSun" w:hAnsi="Roboto" w:cs="Mangal"/>
          <w:kern w:val="3"/>
          <w:sz w:val="21"/>
          <w:szCs w:val="21"/>
          <w:lang w:val="ca-ES-valencia" w:eastAsia="zh-CN" w:bidi="hi-IN"/>
        </w:rPr>
        <w:t>La valoració serà del 40% per al punt 1, 20% per al punt 2 i 40% per al punt 3.</w:t>
      </w:r>
    </w:p>
    <w:p w14:paraId="26F484E8" w14:textId="77777777" w:rsidR="00FB0BA5" w:rsidRPr="00962E6E" w:rsidRDefault="00FB0BA5" w:rsidP="00B91467">
      <w:pPr>
        <w:pStyle w:val="Standard"/>
        <w:jc w:val="both"/>
        <w:rPr>
          <w:rFonts w:ascii="Roboto" w:eastAsiaTheme="minorHAnsi" w:hAnsi="Roboto" w:cstheme="minorBidi"/>
          <w:lang w:val="ca-ES-valencia"/>
        </w:rPr>
      </w:pPr>
    </w:p>
    <w:p w14:paraId="0D9B80E4" w14:textId="77777777" w:rsidR="00FB0BA5" w:rsidRPr="00962E6E" w:rsidRDefault="00FB0BA5" w:rsidP="00B91467">
      <w:pPr>
        <w:pStyle w:val="Standard"/>
        <w:jc w:val="both"/>
        <w:rPr>
          <w:rFonts w:ascii="Roboto" w:eastAsiaTheme="minorHAnsi" w:hAnsi="Roboto" w:cstheme="minorBidi"/>
          <w:lang w:val="ca-ES-valencia"/>
        </w:rPr>
      </w:pPr>
    </w:p>
    <w:p w14:paraId="21AC5EAE" w14:textId="75797789" w:rsidR="00FB0BA5" w:rsidRPr="00962E6E" w:rsidRDefault="00FB0BA5" w:rsidP="00B91467">
      <w:pPr>
        <w:pStyle w:val="Standard"/>
        <w:jc w:val="both"/>
        <w:rPr>
          <w:rFonts w:ascii="Roboto" w:hAnsi="Roboto"/>
          <w:b/>
          <w:bCs/>
          <w:sz w:val="21"/>
          <w:szCs w:val="21"/>
          <w:lang w:val="ca-ES-valencia"/>
        </w:rPr>
      </w:pPr>
      <w:r w:rsidRPr="00962E6E">
        <w:rPr>
          <w:rFonts w:ascii="Roboto" w:eastAsiaTheme="minorHAnsi" w:hAnsi="Roboto" w:cstheme="minorBidi"/>
          <w:lang w:val="ca-ES-valencia"/>
        </w:rPr>
        <w:lastRenderedPageBreak/>
        <w:t>C</w:t>
      </w:r>
      <w:r w:rsidR="00B35458" w:rsidRPr="00962E6E">
        <w:rPr>
          <w:rFonts w:ascii="Roboto" w:hAnsi="Roboto"/>
          <w:lang w:val="ca-ES-valencia"/>
        </w:rPr>
        <w:t>OS</w:t>
      </w:r>
      <w:r w:rsidRPr="00962E6E">
        <w:rPr>
          <w:rFonts w:ascii="Roboto" w:hAnsi="Roboto"/>
          <w:lang w:val="ca-ES-valencia"/>
        </w:rPr>
        <w:t xml:space="preserve"> DOCENT DE PROFESSORS DE MÚSICA I ARTS ESCÈNIQUES</w:t>
      </w:r>
    </w:p>
    <w:p w14:paraId="6CB9075C" w14:textId="77777777" w:rsidR="00FB0BA5" w:rsidRPr="00962E6E" w:rsidRDefault="00FB0BA5" w:rsidP="00B91467">
      <w:pPr>
        <w:pStyle w:val="Standard"/>
        <w:jc w:val="both"/>
        <w:rPr>
          <w:rFonts w:ascii="Roboto" w:hAnsi="Roboto"/>
          <w:b/>
          <w:bCs/>
          <w:sz w:val="21"/>
          <w:szCs w:val="21"/>
          <w:lang w:val="ca-ES-valencia"/>
        </w:rPr>
      </w:pPr>
    </w:p>
    <w:p w14:paraId="115C3F93" w14:textId="77777777" w:rsidR="00FB0BA5" w:rsidRPr="00962E6E" w:rsidRDefault="00FB0BA5" w:rsidP="00B91467">
      <w:pPr>
        <w:pStyle w:val="Standard"/>
        <w:jc w:val="both"/>
        <w:rPr>
          <w:rFonts w:ascii="Roboto" w:hAnsi="Roboto"/>
          <w:b/>
          <w:bCs/>
          <w:szCs w:val="22"/>
          <w:lang w:val="ca-ES-valencia"/>
        </w:rPr>
      </w:pPr>
      <w:r w:rsidRPr="00962E6E">
        <w:rPr>
          <w:rFonts w:ascii="Roboto" w:hAnsi="Roboto"/>
          <w:b/>
          <w:bCs/>
          <w:szCs w:val="22"/>
          <w:lang w:val="ca-ES-valencia"/>
        </w:rPr>
        <w:t>6C2 PIANO</w:t>
      </w:r>
    </w:p>
    <w:p w14:paraId="1AFF944A"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La prova constarà de tres parts:</w:t>
      </w:r>
    </w:p>
    <w:p w14:paraId="59E8A2F6"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1. Anàlisi per escrit harmònic, formal, interpretatiu, contextual i estètic d'una obra, temps o fragment, del repertori de l'especialitat, proposat pel Tribunal i adequats al nivell de les ensenyances professionals de Música. Amb independència dels aspectes que es consideren rellevants, s'han d'especificar tots els elements generals que siguen necessaris per a treballar tècnicament l'obra amb l'alumnat (digitació, frasege, dinàmica, temps d'atac...). A més, s'hauran d'indicar els objectius i els continguts del currículum als quals es referix l'obra, temps o fragment que es proposa, el curs al qual es pot dirigir i la seua justificació, les propostes metodològiques sobre la seua ensenyança, els criteris i els elements per a la seua avaluació i els mínims exigibles a l'alumnat en la realització d'esta. L'aspirant disposarà de tres hores i mitja per al desenrotllament d'este exercici. Per a l'exposició d'esta part, prèvia convocatòria, l'aspirant realitzarà la lectura davant el tribunal de la part redactada, el qual valorarà la partitura analitzada.</w:t>
      </w:r>
    </w:p>
    <w:p w14:paraId="4CC0AD87"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2. Presentació d'un programa a interpretar, de quaranta-cinc minuts de duració, que incloga obres d'almenys tres èpoques o estils diferents. El tribunal valorarà el programa presentat per a la seua interpretació, així com la dificultat tècnica, la destresa de l'execució, la qualitat interpretativa, la presentació, la diversitat i l'interés del programa presentat. Així mateix, la duració de la interpretació serà d'un mínim de deu minuts. L'aspirant aportarà al tribunal, per a esta part, dos còpies del programa presentat.</w:t>
      </w:r>
    </w:p>
    <w:p w14:paraId="16CDFF0B" w14:textId="574EE84C"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 xml:space="preserve">3. </w:t>
      </w:r>
      <w:proofErr w:type="spellStart"/>
      <w:r w:rsidRPr="00962E6E">
        <w:rPr>
          <w:rFonts w:ascii="Roboto" w:hAnsi="Roboto"/>
          <w:sz w:val="21"/>
          <w:szCs w:val="21"/>
          <w:lang w:val="ca-ES-valencia"/>
        </w:rPr>
        <w:t>Repenti</w:t>
      </w:r>
      <w:r w:rsidR="00B35458" w:rsidRPr="00962E6E">
        <w:rPr>
          <w:rFonts w:ascii="Roboto" w:hAnsi="Roboto"/>
          <w:sz w:val="21"/>
          <w:szCs w:val="21"/>
          <w:lang w:val="ca-ES-valencia"/>
        </w:rPr>
        <w:t>t</w:t>
      </w:r>
      <w:r w:rsidRPr="00962E6E">
        <w:rPr>
          <w:rFonts w:ascii="Roboto" w:hAnsi="Roboto"/>
          <w:sz w:val="21"/>
          <w:szCs w:val="21"/>
          <w:lang w:val="ca-ES-valencia"/>
        </w:rPr>
        <w:t>zació</w:t>
      </w:r>
      <w:proofErr w:type="spellEnd"/>
      <w:r w:rsidRPr="00962E6E">
        <w:rPr>
          <w:rFonts w:ascii="Roboto" w:hAnsi="Roboto"/>
          <w:sz w:val="21"/>
          <w:szCs w:val="21"/>
          <w:lang w:val="ca-ES-valencia"/>
        </w:rPr>
        <w:t xml:space="preserve"> d'un acompanyament per a una obra instrumental o de cant proposada pel Tribunal. La persona aspirant disposarà de mitja hora per a la preparació d'este exercici.</w:t>
      </w:r>
    </w:p>
    <w:p w14:paraId="77BE0B28"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L'orde de realització dels exercicis anteriors serà el que assenyale el Tribunal en el moment de la prova.</w:t>
      </w:r>
    </w:p>
    <w:p w14:paraId="50BEE648" w14:textId="4BA3D4AE"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 xml:space="preserve">La qualificació final de la prova serà la suma ponderada de tots els exercicis, de manera que, l'exercici d'anàlisi representarà el 40% de la nota, l'exercici d'interpretació representarà un altre 40% i l'exercici de </w:t>
      </w:r>
      <w:proofErr w:type="spellStart"/>
      <w:r w:rsidRPr="00962E6E">
        <w:rPr>
          <w:rFonts w:ascii="Roboto" w:hAnsi="Roboto"/>
          <w:sz w:val="21"/>
          <w:szCs w:val="21"/>
          <w:lang w:val="ca-ES-valencia"/>
        </w:rPr>
        <w:t>repenti</w:t>
      </w:r>
      <w:r w:rsidR="00B35458" w:rsidRPr="00962E6E">
        <w:rPr>
          <w:rFonts w:ascii="Roboto" w:hAnsi="Roboto"/>
          <w:sz w:val="21"/>
          <w:szCs w:val="21"/>
          <w:lang w:val="ca-ES-valencia"/>
        </w:rPr>
        <w:t>t</w:t>
      </w:r>
      <w:r w:rsidRPr="00962E6E">
        <w:rPr>
          <w:rFonts w:ascii="Roboto" w:hAnsi="Roboto"/>
          <w:sz w:val="21"/>
          <w:szCs w:val="21"/>
          <w:lang w:val="ca-ES-valencia"/>
        </w:rPr>
        <w:t>zació</w:t>
      </w:r>
      <w:proofErr w:type="spellEnd"/>
      <w:r w:rsidRPr="00962E6E">
        <w:rPr>
          <w:rFonts w:ascii="Roboto" w:hAnsi="Roboto"/>
          <w:sz w:val="21"/>
          <w:szCs w:val="21"/>
          <w:lang w:val="ca-ES-valencia"/>
        </w:rPr>
        <w:t xml:space="preserve"> representarà el 20% restant.</w:t>
      </w:r>
    </w:p>
    <w:p w14:paraId="46952F99" w14:textId="77777777" w:rsidR="00FB0BA5" w:rsidRPr="00962E6E" w:rsidRDefault="00FB0BA5" w:rsidP="00B91467">
      <w:pPr>
        <w:rPr>
          <w:rFonts w:ascii="Roboto" w:hAnsi="Roboto"/>
          <w:lang w:val="ca-ES-valencia" w:eastAsia="es-ES_tradnl"/>
        </w:rPr>
      </w:pPr>
    </w:p>
    <w:p w14:paraId="6655D496" w14:textId="77777777" w:rsidR="00FB0BA5" w:rsidRPr="00962E6E" w:rsidRDefault="00FB0BA5" w:rsidP="00B91467">
      <w:pPr>
        <w:pStyle w:val="Standard"/>
        <w:jc w:val="both"/>
        <w:rPr>
          <w:rFonts w:ascii="Roboto" w:eastAsiaTheme="minorHAnsi" w:hAnsi="Roboto" w:cstheme="minorBidi"/>
          <w:lang w:val="ca-ES-valencia"/>
        </w:rPr>
      </w:pPr>
    </w:p>
    <w:p w14:paraId="05C96719" w14:textId="526DAF70" w:rsidR="00FB0BA5" w:rsidRPr="00962E6E" w:rsidRDefault="00FB0BA5" w:rsidP="00B91467">
      <w:pPr>
        <w:pStyle w:val="Standard"/>
        <w:jc w:val="both"/>
        <w:rPr>
          <w:rFonts w:ascii="Roboto" w:eastAsiaTheme="minorHAnsi" w:hAnsi="Roboto" w:cstheme="minorBidi"/>
          <w:lang w:val="ca-ES-valencia"/>
        </w:rPr>
      </w:pPr>
      <w:r w:rsidRPr="00962E6E">
        <w:rPr>
          <w:rFonts w:ascii="Roboto" w:eastAsiaTheme="minorHAnsi" w:hAnsi="Roboto" w:cstheme="minorBidi"/>
          <w:lang w:val="ca-ES-valencia"/>
        </w:rPr>
        <w:t>C</w:t>
      </w:r>
      <w:r w:rsidR="00B35458" w:rsidRPr="00962E6E">
        <w:rPr>
          <w:rFonts w:ascii="Roboto" w:hAnsi="Roboto"/>
          <w:lang w:val="ca-ES-valencia"/>
        </w:rPr>
        <w:t>OS</w:t>
      </w:r>
      <w:r w:rsidRPr="00962E6E">
        <w:rPr>
          <w:rFonts w:ascii="Roboto" w:hAnsi="Roboto"/>
          <w:lang w:val="ca-ES-valencia"/>
        </w:rPr>
        <w:t xml:space="preserve"> DOCENT DE PROFESSORS D'ARTS</w:t>
      </w:r>
      <w:r w:rsidRPr="00962E6E">
        <w:rPr>
          <w:rFonts w:ascii="Roboto" w:hAnsi="Roboto"/>
          <w:b/>
          <w:bCs/>
          <w:sz w:val="21"/>
          <w:szCs w:val="21"/>
          <w:lang w:val="ca-ES-valencia"/>
        </w:rPr>
        <w:t xml:space="preserve"> </w:t>
      </w:r>
      <w:r w:rsidRPr="00962E6E">
        <w:rPr>
          <w:rFonts w:ascii="Roboto" w:eastAsiaTheme="minorHAnsi" w:hAnsi="Roboto" w:cstheme="minorBidi"/>
          <w:lang w:val="ca-ES-valencia"/>
        </w:rPr>
        <w:t>PLÀSTIQUES I DISSENY</w:t>
      </w:r>
    </w:p>
    <w:p w14:paraId="1A84CD13" w14:textId="77777777" w:rsidR="00FB0BA5" w:rsidRPr="00962E6E" w:rsidRDefault="00FB0BA5" w:rsidP="00B91467">
      <w:pPr>
        <w:pStyle w:val="Standard"/>
        <w:jc w:val="both"/>
        <w:rPr>
          <w:rFonts w:ascii="Roboto" w:hAnsi="Roboto"/>
          <w:sz w:val="21"/>
          <w:szCs w:val="21"/>
          <w:shd w:val="clear" w:color="auto" w:fill="FF8000"/>
          <w:lang w:val="ca-ES-valencia"/>
        </w:rPr>
      </w:pPr>
    </w:p>
    <w:p w14:paraId="73BC2512" w14:textId="77777777" w:rsidR="00FB0BA5" w:rsidRPr="00962E6E" w:rsidRDefault="00FB0BA5" w:rsidP="00B91467">
      <w:pPr>
        <w:pStyle w:val="Standard"/>
        <w:jc w:val="both"/>
        <w:rPr>
          <w:rFonts w:ascii="Roboto" w:hAnsi="Roboto"/>
          <w:szCs w:val="22"/>
          <w:lang w:val="ca-ES-valencia"/>
        </w:rPr>
      </w:pPr>
      <w:r w:rsidRPr="00962E6E">
        <w:rPr>
          <w:rFonts w:ascii="Roboto" w:hAnsi="Roboto"/>
          <w:b/>
          <w:bCs/>
          <w:szCs w:val="22"/>
          <w:lang w:val="ca-ES-valencia"/>
        </w:rPr>
        <w:t>7B1 Disseny gràfic</w:t>
      </w:r>
    </w:p>
    <w:p w14:paraId="13E71535"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La prova pràctica constarà de dos parts:</w:t>
      </w:r>
    </w:p>
    <w:p w14:paraId="23255ADD"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1. Realització per part de la persona aspirant de supòsits pràctics a establir per la Comissió de Selecció/Tribunal. Els supòsits estaran vinculats a les diferents etapes del procés metodològic d'un projecte professional propi del disseny gràfic.</w:t>
      </w:r>
    </w:p>
    <w:p w14:paraId="6B1B8422" w14:textId="187FACED"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 xml:space="preserve">La duració total de la prova l'establirà la Comissió de Selecció/Tribunal i no serà superior a 4 dies. En finalitzar cada sessió s'entregarà el material elaborat al tribunal. S'informarà oportunament les persones aspirants dels mitjans tècnics que es podran utilitzar, de la documentació necessària, dels aspectes a </w:t>
      </w:r>
      <w:r w:rsidR="001A32D5" w:rsidRPr="00962E6E">
        <w:rPr>
          <w:rFonts w:ascii="Roboto" w:hAnsi="Roboto"/>
          <w:sz w:val="21"/>
          <w:szCs w:val="21"/>
          <w:lang w:val="ca-ES-valencia"/>
        </w:rPr>
        <w:t>valorar,</w:t>
      </w:r>
      <w:r w:rsidRPr="00962E6E">
        <w:rPr>
          <w:rFonts w:ascii="Roboto" w:hAnsi="Roboto"/>
          <w:sz w:val="21"/>
          <w:szCs w:val="21"/>
          <w:lang w:val="ca-ES-valencia"/>
        </w:rPr>
        <w:t xml:space="preserve"> així com de les especificacions pròpies per a cada supòsit plantejat.</w:t>
      </w:r>
    </w:p>
    <w:p w14:paraId="19A900DE" w14:textId="77777777" w:rsidR="00FB0BA5" w:rsidRPr="00962E6E" w:rsidRDefault="00FB0BA5" w:rsidP="00B91467">
      <w:pPr>
        <w:pStyle w:val="Standard"/>
        <w:jc w:val="both"/>
        <w:rPr>
          <w:rFonts w:ascii="Roboto" w:hAnsi="Roboto"/>
          <w:sz w:val="21"/>
          <w:szCs w:val="21"/>
          <w:lang w:val="ca-ES-valencia"/>
        </w:rPr>
      </w:pPr>
    </w:p>
    <w:p w14:paraId="03930983"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 xml:space="preserve">2. A partir d'un tema proposat per la Comissió de Selecció/Tribunal, realització d'un pla de </w:t>
      </w:r>
      <w:proofErr w:type="spellStart"/>
      <w:r w:rsidRPr="00962E6E">
        <w:rPr>
          <w:rFonts w:ascii="Roboto" w:hAnsi="Roboto"/>
          <w:sz w:val="21"/>
          <w:szCs w:val="21"/>
          <w:lang w:val="ca-ES-valencia"/>
        </w:rPr>
        <w:t>tutorització</w:t>
      </w:r>
      <w:proofErr w:type="spellEnd"/>
      <w:r w:rsidRPr="00962E6E">
        <w:rPr>
          <w:rFonts w:ascii="Roboto" w:hAnsi="Roboto"/>
          <w:sz w:val="21"/>
          <w:szCs w:val="21"/>
          <w:lang w:val="ca-ES-valencia"/>
        </w:rPr>
        <w:t xml:space="preserve"> d'un suposat Treball Final de Títol/Treball Final de Cicle, i d'un guió de desenrotllament d'una investigació, que permeten comprovar la formació i la capacitat de tutela en les investigacions pròpies de les ensenyances artístiques.</w:t>
      </w:r>
    </w:p>
    <w:p w14:paraId="3AE0974B"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 xml:space="preserve">Per a la realització del pla de </w:t>
      </w:r>
      <w:proofErr w:type="spellStart"/>
      <w:r w:rsidRPr="00962E6E">
        <w:rPr>
          <w:rFonts w:ascii="Roboto" w:hAnsi="Roboto"/>
          <w:sz w:val="21"/>
          <w:szCs w:val="21"/>
          <w:lang w:val="ca-ES-valencia"/>
        </w:rPr>
        <w:t>tutorització</w:t>
      </w:r>
      <w:proofErr w:type="spellEnd"/>
      <w:r w:rsidRPr="00962E6E">
        <w:rPr>
          <w:rFonts w:ascii="Roboto" w:hAnsi="Roboto"/>
          <w:sz w:val="21"/>
          <w:szCs w:val="21"/>
          <w:lang w:val="ca-ES-valencia"/>
        </w:rPr>
        <w:t xml:space="preserve"> es definirà, coordinarà i planificarà la investigació per a un alumne o una alumna i els sistemes de control i avaluació que esta tasca requerisca des del punt de vista docent. Per a l'elaboració del guió d'investigació, s'haurà de determinar </w:t>
      </w:r>
      <w:r w:rsidRPr="00962E6E">
        <w:rPr>
          <w:rFonts w:ascii="Roboto" w:hAnsi="Roboto"/>
          <w:sz w:val="21"/>
          <w:szCs w:val="21"/>
          <w:lang w:val="ca-ES-valencia"/>
        </w:rPr>
        <w:lastRenderedPageBreak/>
        <w:t>almenys: l'enfocament metodològic, l'anàlisi de fonts, les normes de citació i qualsevol element que permeta demostrar la competència investigadora de la persona aspirant.</w:t>
      </w:r>
    </w:p>
    <w:p w14:paraId="5518F4A2"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La duració d'esta part serà la que la Comissió de Selecció/Tribunal determine, no serà superior a una sessió, i serà el mateix temps per a totes les persones candidates. Després la persona aspirant haurà d'exposar-ho en el temps i l'orde d'intervenció que la Comissió de Selecció/Tribunal estime oportú.</w:t>
      </w:r>
    </w:p>
    <w:p w14:paraId="396DC345" w14:textId="77777777" w:rsidR="00FB0BA5" w:rsidRPr="00962E6E" w:rsidRDefault="00FB0BA5" w:rsidP="00B91467">
      <w:pPr>
        <w:pStyle w:val="Standard"/>
        <w:jc w:val="both"/>
        <w:rPr>
          <w:rFonts w:ascii="Roboto" w:hAnsi="Roboto"/>
          <w:sz w:val="21"/>
          <w:szCs w:val="21"/>
          <w:lang w:val="ca-ES-valencia"/>
        </w:rPr>
      </w:pPr>
      <w:r w:rsidRPr="00962E6E">
        <w:rPr>
          <w:rFonts w:ascii="Roboto" w:hAnsi="Roboto"/>
          <w:sz w:val="21"/>
          <w:szCs w:val="21"/>
          <w:lang w:val="ca-ES-valencia"/>
        </w:rPr>
        <w:t>La qualificació final serà la mitjana aritmètica de les notes obtingudes en cada exercici.</w:t>
      </w:r>
    </w:p>
    <w:p w14:paraId="42E8EE6E" w14:textId="77777777" w:rsidR="00FB0BA5" w:rsidRPr="00962E6E" w:rsidRDefault="00FB0BA5" w:rsidP="00B91467">
      <w:pPr>
        <w:pStyle w:val="Standard"/>
        <w:jc w:val="both"/>
        <w:rPr>
          <w:rFonts w:ascii="Roboto" w:hAnsi="Roboto"/>
          <w:sz w:val="21"/>
          <w:szCs w:val="21"/>
          <w:lang w:val="ca-ES-valencia"/>
        </w:rPr>
      </w:pPr>
    </w:p>
    <w:p w14:paraId="7D0FCCEC" w14:textId="77777777" w:rsidR="00FB0BA5" w:rsidRPr="00962E6E" w:rsidRDefault="00FB0BA5" w:rsidP="00B91467">
      <w:pPr>
        <w:pStyle w:val="Standard"/>
        <w:jc w:val="both"/>
        <w:rPr>
          <w:rFonts w:ascii="Roboto" w:hAnsi="Roboto"/>
          <w:sz w:val="21"/>
          <w:szCs w:val="21"/>
          <w:lang w:val="ca-ES-valencia"/>
        </w:rPr>
      </w:pPr>
    </w:p>
    <w:p w14:paraId="62356734" w14:textId="77777777" w:rsidR="00FB0BA5" w:rsidRPr="00962E6E" w:rsidRDefault="00FB0BA5" w:rsidP="000445FE">
      <w:pPr>
        <w:jc w:val="both"/>
        <w:rPr>
          <w:rFonts w:ascii="Roboto" w:hAnsi="Roboto"/>
          <w:lang w:val="ca-ES-valencia"/>
        </w:rPr>
      </w:pPr>
      <w:r w:rsidRPr="00962E6E">
        <w:rPr>
          <w:rFonts w:ascii="Roboto" w:hAnsi="Roboto"/>
          <w:lang w:val="ca-ES-valencia"/>
        </w:rPr>
        <w:t>COS DE PROFESSORS ESPECIALISTES EN SECTORS SINGULARS DE FORMACIÓ PROFESSIONAL</w:t>
      </w:r>
    </w:p>
    <w:p w14:paraId="35C51E44" w14:textId="77777777" w:rsidR="00FB0BA5" w:rsidRPr="00962E6E" w:rsidRDefault="00FB0BA5" w:rsidP="00B91467">
      <w:pPr>
        <w:spacing w:after="140"/>
        <w:jc w:val="both"/>
        <w:rPr>
          <w:rFonts w:ascii="Roboto" w:hAnsi="Roboto"/>
          <w:lang w:val="ca-ES-valencia"/>
        </w:rPr>
      </w:pPr>
    </w:p>
    <w:p w14:paraId="6626F184" w14:textId="77777777" w:rsidR="00FB0BA5" w:rsidRPr="00962E6E" w:rsidRDefault="00FB0BA5" w:rsidP="00B91467">
      <w:pPr>
        <w:jc w:val="both"/>
        <w:rPr>
          <w:rFonts w:ascii="Roboto" w:hAnsi="Roboto"/>
          <w:b/>
          <w:bCs/>
          <w:lang w:val="ca-ES-valencia"/>
        </w:rPr>
      </w:pPr>
      <w:r w:rsidRPr="00962E6E">
        <w:rPr>
          <w:rFonts w:ascii="Roboto" w:hAnsi="Roboto"/>
          <w:b/>
          <w:bCs/>
          <w:lang w:val="ca-ES-valencia"/>
        </w:rPr>
        <w:t xml:space="preserve">3A4. Manteniment de Vehicles </w:t>
      </w:r>
    </w:p>
    <w:p w14:paraId="7F0C347C"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La comissió de selecció triarà dos proves d'entre les següents:</w:t>
      </w:r>
    </w:p>
    <w:p w14:paraId="12466998"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 xml:space="preserve">Selecció i interpretació de documentació tècnica relacionada amb la constitució i funcionament dels productes, elements, conjunts o sistemes implicats. </w:t>
      </w:r>
    </w:p>
    <w:p w14:paraId="324D991A"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 xml:space="preserve">Mesura i comprovació de paràmetres i el seu contrast amb els valors determinats pel fabricant. </w:t>
      </w:r>
    </w:p>
    <w:p w14:paraId="65F74CB7"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 xml:space="preserve">Realització d'operacions de desmuntatge, muntatge i verificació d'elements o conjunts pertanyents al vehicle. </w:t>
      </w:r>
    </w:p>
    <w:p w14:paraId="5B46F340"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Detecció i reparació d'avaries o desperfectes provocats en el vehicle.</w:t>
      </w:r>
    </w:p>
    <w:p w14:paraId="4BEED83C"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 xml:space="preserve">Resolució per escrit de problemes de caràcter científic-tecnològic relacionats amb el temari vigent. </w:t>
      </w:r>
    </w:p>
    <w:p w14:paraId="24EA448C"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Verificacions, controls i reparacions del motor tèrmic i els seus sistemes auxiliars.</w:t>
      </w:r>
    </w:p>
    <w:p w14:paraId="4A548507"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Verificacions, controls i reparacions dels sistemes de transmissió, frenada i trens de rodatge.</w:t>
      </w:r>
    </w:p>
    <w:p w14:paraId="2780330A"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Verificacions, controls i reparacions dels sistemes de seguretat i de confortabilitat del vehicle.</w:t>
      </w:r>
    </w:p>
    <w:p w14:paraId="7C32C3C5"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Processos de mecanització.</w:t>
      </w:r>
    </w:p>
    <w:p w14:paraId="428D6529"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Processos de reparació i substitució d'elements fixos i amovibles de la carrosseria del vehicle.</w:t>
      </w:r>
    </w:p>
    <w:p w14:paraId="456EB4D4"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Processos de preparació i d'aplicació de productes per a la protecció i preparació de superfícies de la carrosseria.</w:t>
      </w:r>
    </w:p>
    <w:p w14:paraId="431C082D"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Processos de preparació i aplicació de productes per a l'acabat i l'embelliment de carrosseries.</w:t>
      </w:r>
    </w:p>
    <w:p w14:paraId="2572740D"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Mesures de seguretat en els processos de manteniment de vehicles.</w:t>
      </w:r>
    </w:p>
    <w:p w14:paraId="32DAD810" w14:textId="77777777" w:rsidR="00FB0BA5" w:rsidRPr="00962E6E" w:rsidRDefault="00FB0BA5" w:rsidP="00B91467">
      <w:pPr>
        <w:pStyle w:val="Standard"/>
        <w:numPr>
          <w:ilvl w:val="0"/>
          <w:numId w:val="36"/>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Verificacions, controls i reparacions de noves tecnologies de propulsió.</w:t>
      </w:r>
    </w:p>
    <w:p w14:paraId="109FA047"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56D47BB0"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3099FC1C"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La qualificació final serà la mitjana aritmètica de les notes obtingudes en cadascuna de les proves.</w:t>
      </w:r>
    </w:p>
    <w:p w14:paraId="1E698A9A"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Per a la realització de les dos proves, les persones aspirants disposaran del temps que la comissió de selecció considere necessari, amb un màxim de quatre hores en total per a totes les proves.</w:t>
      </w:r>
    </w:p>
    <w:p w14:paraId="51F6F3E9" w14:textId="77777777" w:rsidR="00FB0BA5" w:rsidRPr="00962E6E" w:rsidRDefault="00FB0BA5" w:rsidP="00B91467">
      <w:pPr>
        <w:pStyle w:val="Standard"/>
        <w:autoSpaceDE w:val="0"/>
        <w:jc w:val="both"/>
        <w:rPr>
          <w:rFonts w:ascii="Roboto" w:eastAsia="TimesNewRomanPSMT" w:hAnsi="Roboto" w:cs="TimesNewRomanPSMT"/>
          <w:b/>
          <w:bCs/>
          <w:sz w:val="21"/>
          <w:szCs w:val="21"/>
          <w:lang w:val="ca-ES-valencia"/>
        </w:rPr>
      </w:pPr>
    </w:p>
    <w:p w14:paraId="09F813CE" w14:textId="77777777" w:rsidR="00FB0BA5" w:rsidRPr="00962E6E" w:rsidRDefault="00FB0BA5" w:rsidP="00B91467">
      <w:pPr>
        <w:pStyle w:val="Standard"/>
        <w:autoSpaceDE w:val="0"/>
        <w:jc w:val="both"/>
        <w:rPr>
          <w:rFonts w:ascii="Roboto" w:eastAsia="TimesNewRomanPSMT" w:hAnsi="Roboto" w:cs="TimesNewRomanPSMT"/>
          <w:b/>
          <w:bCs/>
          <w:szCs w:val="22"/>
          <w:lang w:val="ca-ES-valencia"/>
        </w:rPr>
      </w:pPr>
      <w:r w:rsidRPr="00962E6E">
        <w:rPr>
          <w:rFonts w:ascii="Roboto" w:eastAsia="TimesNewRomanPSMT" w:hAnsi="Roboto" w:cs="TimesNewRomanPSMT"/>
          <w:b/>
          <w:bCs/>
          <w:szCs w:val="22"/>
          <w:lang w:val="ca-ES-valencia"/>
        </w:rPr>
        <w:lastRenderedPageBreak/>
        <w:t xml:space="preserve">3A5. Mecanitzat i Manteniment de Màquines </w:t>
      </w:r>
    </w:p>
    <w:p w14:paraId="0D1C775E"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La comissió de selecció triarà dos proves d'entre les següents:</w:t>
      </w:r>
    </w:p>
    <w:p w14:paraId="181C0719" w14:textId="77777777"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Mecanitzat al voltant i/o fresadora de peces individuals o de les parts que componguen un conjunt a partir d'un pla, en el qual s'especifiquen les característiques necessàries per a la seua fabricació.</w:t>
      </w:r>
    </w:p>
    <w:p w14:paraId="06491B88" w14:textId="434F8858"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Realització d'un o de diversos programes de control numèric (CNC) a partir d'un pla per a mecanitzar al voltant i/o fresadora.</w:t>
      </w:r>
    </w:p>
    <w:p w14:paraId="3DB1F4E4" w14:textId="77777777"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Realització d'un o de diversos programes, mitjançant mecanitzat assistit per ordinador (CAM) a partir d'un pla de fabricació d'una peça per a mecanitzar al voltant i/o fresadora.</w:t>
      </w:r>
    </w:p>
    <w:p w14:paraId="6F0CA96A" w14:textId="5D2E5D6D"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Calibratge de ferramentes i execució del programa de CNC en un torn o fresadora amb CNC.</w:t>
      </w:r>
    </w:p>
    <w:p w14:paraId="53CC3880" w14:textId="77777777"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Disseny i/o realització d'un o de diversos muntatges dels diferents elements necessaris perquè es produïsca una seqüència de moviments produïts per uns actuadors pneumàtics i/o hidràulics partint de la seua descripció.</w:t>
      </w:r>
    </w:p>
    <w:p w14:paraId="5CA05D0A" w14:textId="77777777"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Identificació, nomenclatura i funcionalitat de màquines i de ferramentes vàries del taller mecànic.</w:t>
      </w:r>
    </w:p>
    <w:p w14:paraId="0F1E40F9" w14:textId="77777777"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Realització dels càlculs i/o execució del procés de mecanitzat en la màquina d'electroerosió per a la realització d'un treball proposat.</w:t>
      </w:r>
    </w:p>
    <w:p w14:paraId="16AF38FF" w14:textId="77777777"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Realització dels càlculs i/o disseny del procés de mecanitzat per a la realització d'un treball proposat de matriceria i/o de motles.</w:t>
      </w:r>
    </w:p>
    <w:p w14:paraId="5B2A4C60" w14:textId="77777777"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Realització d'operació de muntatge i de desmuntatge d'un element mecànic i/o electromecànic. Diagnosticant l'avaria i/o defecte de funcionament i l'estat d'elements i de peces utilitzant els instruments de mesura apropiats i la ferramenta adequada per a cada operació. Realització d'un conjunt soldat a partir d'un pla.</w:t>
      </w:r>
    </w:p>
    <w:p w14:paraId="00C0F27E" w14:textId="77777777"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Realització d'un diagnòstic d'una màquina del taller. Realitzant un informe de l'estat dels elements mecànics i/o electromecànics que la componen.</w:t>
      </w:r>
    </w:p>
    <w:p w14:paraId="052389AB" w14:textId="77777777" w:rsidR="00FB0BA5" w:rsidRPr="00962E6E" w:rsidRDefault="00FB0BA5" w:rsidP="00B91467">
      <w:pPr>
        <w:pStyle w:val="Standard"/>
        <w:numPr>
          <w:ilvl w:val="0"/>
          <w:numId w:val="35"/>
        </w:numPr>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Valoració de competències en dibuix tècnic: toleràncies de fabricació i acabats superficials. La seua interpretació i ús com a ferramenta de comunicació.</w:t>
      </w:r>
    </w:p>
    <w:p w14:paraId="3F6519F2"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En cada prova, la persona aspirant realitzarà la justificació del treball realitzat des del punt de vista tècnic i també didàctic. La justificació didàctica podrà referir-se a la ubicació del contingut pràctic en el currículum, a la interrelació amb altres continguts, als coneixements o capacitats previs de l'alumnat per al desenrotllament de l'activitat, als recursos necessaris i als criteris i instruments d'avaluació.</w:t>
      </w:r>
    </w:p>
    <w:p w14:paraId="24A1406D"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El tribunal valorarà el resultat de la prova, el procediment seguit, les capacitats instrumentals manifestades i les capacitats de la persona aspirant respecte a l'organització del treball, la gestió del temps, l'adaptació a les característiques de l'alumnat, la resolució de problemes, la iniciativa i la disposició d'innovació.</w:t>
      </w:r>
    </w:p>
    <w:p w14:paraId="59315237"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La qualificació final serà la mitjana aritmètica de les notes obtingudes en cadascuna de les proves.</w:t>
      </w:r>
    </w:p>
    <w:p w14:paraId="542BDFCC"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Per a la realització de les dos proves, les persones aspirants disposaran del temps que la comissió de selecció considere necessari, amb un màxim de tres hores en total per a totes dues proves.</w:t>
      </w:r>
    </w:p>
    <w:p w14:paraId="32356A74"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r w:rsidRPr="00962E6E">
        <w:rPr>
          <w:rFonts w:ascii="Roboto" w:eastAsia="TimesNewRomanPSMT" w:hAnsi="Roboto" w:cs="TimesNewRomanPSMT"/>
          <w:sz w:val="21"/>
          <w:szCs w:val="21"/>
          <w:lang w:val="ca-ES-valencia"/>
        </w:rPr>
        <w:t>Per a la realització de les dos proves, les persones aspirants disposaran del temps que la comissió de selecció considere necessari, amb un màxim de quatre hores en total per a totes dues proves.</w:t>
      </w:r>
    </w:p>
    <w:p w14:paraId="4641B9B5"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p>
    <w:p w14:paraId="627E3F3A" w14:textId="77777777" w:rsidR="00FB0BA5" w:rsidRPr="00962E6E" w:rsidRDefault="00FB0BA5" w:rsidP="00B91467">
      <w:pPr>
        <w:pStyle w:val="Standard"/>
        <w:autoSpaceDE w:val="0"/>
        <w:jc w:val="both"/>
        <w:rPr>
          <w:rFonts w:ascii="Roboto" w:eastAsia="TimesNewRomanPSMT" w:hAnsi="Roboto" w:cs="TimesNewRomanPSMT"/>
          <w:sz w:val="21"/>
          <w:szCs w:val="21"/>
          <w:lang w:val="ca-ES-valencia"/>
        </w:rPr>
      </w:pPr>
    </w:p>
    <w:p w14:paraId="204C722F" w14:textId="77777777" w:rsidR="00FB0BA5" w:rsidRPr="00962E6E" w:rsidRDefault="00FB0BA5" w:rsidP="00B91467">
      <w:pPr>
        <w:pStyle w:val="Standard"/>
        <w:jc w:val="both"/>
        <w:rPr>
          <w:rFonts w:ascii="Roboto" w:hAnsi="Roboto"/>
          <w:sz w:val="21"/>
          <w:szCs w:val="21"/>
          <w:lang w:val="ca-ES-valencia"/>
        </w:rPr>
      </w:pPr>
    </w:p>
    <w:p w14:paraId="2FC52DF2" w14:textId="77777777" w:rsidR="00FB0BA5" w:rsidRPr="00962E6E" w:rsidRDefault="00FB0BA5" w:rsidP="00B91467">
      <w:pPr>
        <w:pStyle w:val="Standard"/>
        <w:jc w:val="both"/>
        <w:rPr>
          <w:rFonts w:ascii="Roboto" w:eastAsia="NSimSun" w:hAnsi="Roboto" w:cs="Mangal"/>
          <w:sz w:val="21"/>
          <w:szCs w:val="21"/>
          <w:lang w:val="ca-ES-valencia"/>
        </w:rPr>
      </w:pPr>
      <w:r w:rsidRPr="00962E6E">
        <w:rPr>
          <w:rFonts w:ascii="Roboto" w:eastAsia="NSimSun" w:hAnsi="Roboto" w:cs="Mangal"/>
          <w:sz w:val="21"/>
          <w:szCs w:val="21"/>
          <w:lang w:val="ca-ES-valencia"/>
        </w:rPr>
        <w:br w:type="page"/>
      </w:r>
    </w:p>
    <w:p w14:paraId="3A807195" w14:textId="77777777" w:rsidR="00FB0BA5" w:rsidRPr="00962E6E" w:rsidRDefault="00FB0BA5" w:rsidP="00B91467">
      <w:pPr>
        <w:pageBreakBefore/>
        <w:spacing w:after="142" w:line="288" w:lineRule="auto"/>
        <w:ind w:left="1416" w:hanging="1132"/>
        <w:jc w:val="center"/>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ANNEX IV</w:t>
      </w:r>
    </w:p>
    <w:p w14:paraId="6C9244B5" w14:textId="77777777" w:rsidR="00FB0BA5" w:rsidRPr="00962E6E" w:rsidRDefault="00FB0BA5" w:rsidP="00B91467">
      <w:pPr>
        <w:spacing w:after="240" w:line="288" w:lineRule="auto"/>
        <w:ind w:firstLine="284"/>
        <w:jc w:val="both"/>
        <w:rPr>
          <w:rFonts w:ascii="Roboto" w:eastAsia="Times New Roman" w:hAnsi="Roboto" w:cs="Times New Roman"/>
          <w:color w:val="000000"/>
          <w:lang w:val="ca-ES-valencia" w:eastAsia="es-ES_tradnl"/>
        </w:rPr>
      </w:pPr>
      <w:r w:rsidRPr="00962E6E">
        <w:rPr>
          <w:rFonts w:ascii="Roboto" w:eastAsia="Times New Roman" w:hAnsi="Roboto" w:cs="Times New Roman"/>
          <w:color w:val="000000"/>
          <w:lang w:val="ca-ES-valencia" w:eastAsia="es-ES_tradnl"/>
        </w:rPr>
        <w:t>Especialitats per a les quals no s'exigix el requisit lingüístic de valencià</w:t>
      </w:r>
    </w:p>
    <w:p w14:paraId="4262BCF4" w14:textId="77777777" w:rsidR="00FB0BA5" w:rsidRPr="00962E6E" w:rsidRDefault="00FB0BA5" w:rsidP="00B91467">
      <w:pPr>
        <w:spacing w:after="140" w:line="288" w:lineRule="auto"/>
        <w:jc w:val="both"/>
        <w:rPr>
          <w:rFonts w:ascii="Roboto" w:eastAsia="Times New Roman" w:hAnsi="Roboto" w:cs="Times New Roman"/>
          <w:color w:val="000000"/>
          <w:lang w:val="ca-ES-valencia" w:eastAsia="es-ES_tradnl"/>
        </w:rPr>
      </w:pPr>
      <w:r w:rsidRPr="00962E6E">
        <w:rPr>
          <w:rFonts w:ascii="Roboto" w:hAnsi="Roboto"/>
          <w:lang w:val="ca-ES-valencia" w:eastAsia="ca-ES"/>
        </w:rPr>
        <w:t>A. Cos de Professors d'Ensenyança Secundària (0590)</w:t>
      </w:r>
    </w:p>
    <w:tbl>
      <w:tblPr>
        <w:tblStyle w:val="Tablaconcuadrcula"/>
        <w:tblW w:w="85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4"/>
        <w:gridCol w:w="7376"/>
      </w:tblGrid>
      <w:tr w:rsidR="00FB0BA5" w:rsidRPr="00962E6E" w14:paraId="121D9924" w14:textId="77777777" w:rsidTr="005F0701">
        <w:trPr>
          <w:trHeight w:val="340"/>
        </w:trPr>
        <w:tc>
          <w:tcPr>
            <w:tcW w:w="1124" w:type="dxa"/>
          </w:tcPr>
          <w:p w14:paraId="60F7B761"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Codi </w:t>
            </w:r>
          </w:p>
        </w:tc>
        <w:tc>
          <w:tcPr>
            <w:tcW w:w="7376" w:type="dxa"/>
          </w:tcPr>
          <w:p w14:paraId="1A42DCCE"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Nom de l'especialitat</w:t>
            </w:r>
          </w:p>
        </w:tc>
      </w:tr>
      <w:tr w:rsidR="00FB0BA5" w:rsidRPr="00962E6E" w14:paraId="34175BC1" w14:textId="77777777" w:rsidTr="005F0701">
        <w:trPr>
          <w:trHeight w:val="340"/>
        </w:trPr>
        <w:tc>
          <w:tcPr>
            <w:tcW w:w="1124" w:type="dxa"/>
          </w:tcPr>
          <w:p w14:paraId="1488A670"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222</w:t>
            </w:r>
          </w:p>
        </w:tc>
        <w:tc>
          <w:tcPr>
            <w:tcW w:w="7376" w:type="dxa"/>
          </w:tcPr>
          <w:p w14:paraId="5965DE8B"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Formació i orientació laboral</w:t>
            </w:r>
          </w:p>
        </w:tc>
      </w:tr>
      <w:tr w:rsidR="00FB0BA5" w:rsidRPr="00962E6E" w14:paraId="65EA155A" w14:textId="77777777" w:rsidTr="005F0701">
        <w:trPr>
          <w:trHeight w:val="340"/>
        </w:trPr>
        <w:tc>
          <w:tcPr>
            <w:tcW w:w="1124" w:type="dxa"/>
          </w:tcPr>
          <w:p w14:paraId="7F27CC1B"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224 </w:t>
            </w:r>
          </w:p>
        </w:tc>
        <w:tc>
          <w:tcPr>
            <w:tcW w:w="7376" w:type="dxa"/>
          </w:tcPr>
          <w:p w14:paraId="34CE3593"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Organització i projectes de fabricació mecànica</w:t>
            </w:r>
          </w:p>
        </w:tc>
      </w:tr>
      <w:tr w:rsidR="00FB0BA5" w:rsidRPr="00962E6E" w14:paraId="285473F0" w14:textId="77777777" w:rsidTr="005F0701">
        <w:trPr>
          <w:trHeight w:val="340"/>
        </w:trPr>
        <w:tc>
          <w:tcPr>
            <w:tcW w:w="1124" w:type="dxa"/>
          </w:tcPr>
          <w:p w14:paraId="60420C70"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226 </w:t>
            </w:r>
          </w:p>
        </w:tc>
        <w:tc>
          <w:tcPr>
            <w:tcW w:w="7376" w:type="dxa"/>
          </w:tcPr>
          <w:p w14:paraId="60E4105C"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Sistemes electrònics</w:t>
            </w:r>
          </w:p>
        </w:tc>
      </w:tr>
      <w:tr w:rsidR="00FB0BA5" w:rsidRPr="00B91467" w14:paraId="5BC7A5BB" w14:textId="77777777" w:rsidTr="005F0701">
        <w:trPr>
          <w:trHeight w:val="340"/>
        </w:trPr>
        <w:tc>
          <w:tcPr>
            <w:tcW w:w="1124" w:type="dxa"/>
          </w:tcPr>
          <w:p w14:paraId="4AF081D9"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236</w:t>
            </w:r>
          </w:p>
        </w:tc>
        <w:tc>
          <w:tcPr>
            <w:tcW w:w="7376" w:type="dxa"/>
          </w:tcPr>
          <w:p w14:paraId="07B23C80"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Assessoria i processos d'imatge personal</w:t>
            </w:r>
          </w:p>
        </w:tc>
      </w:tr>
      <w:tr w:rsidR="00FB0BA5" w:rsidRPr="00962E6E" w14:paraId="53427B2E" w14:textId="77777777" w:rsidTr="005F0701">
        <w:trPr>
          <w:trHeight w:val="340"/>
        </w:trPr>
        <w:tc>
          <w:tcPr>
            <w:tcW w:w="1124" w:type="dxa"/>
          </w:tcPr>
          <w:p w14:paraId="152DEFB9"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242</w:t>
            </w:r>
          </w:p>
        </w:tc>
        <w:tc>
          <w:tcPr>
            <w:tcW w:w="7376" w:type="dxa"/>
          </w:tcPr>
          <w:p w14:paraId="1E523831" w14:textId="7186F57D"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Intervenció </w:t>
            </w:r>
            <w:r w:rsidR="00B35458" w:rsidRPr="00962E6E">
              <w:rPr>
                <w:rFonts w:ascii="Roboto" w:hAnsi="Roboto" w:cs="Calibri"/>
                <w:sz w:val="21"/>
                <w:szCs w:val="21"/>
                <w:lang w:val="ca-ES-valencia"/>
              </w:rPr>
              <w:t>sociocomunitària</w:t>
            </w:r>
          </w:p>
        </w:tc>
      </w:tr>
      <w:tr w:rsidR="00FB0BA5" w:rsidRPr="00962E6E" w14:paraId="17A594AC" w14:textId="77777777" w:rsidTr="005F0701">
        <w:trPr>
          <w:trHeight w:val="340"/>
        </w:trPr>
        <w:tc>
          <w:tcPr>
            <w:tcW w:w="1124" w:type="dxa"/>
          </w:tcPr>
          <w:p w14:paraId="387C6336"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245 </w:t>
            </w:r>
          </w:p>
        </w:tc>
        <w:tc>
          <w:tcPr>
            <w:tcW w:w="7376" w:type="dxa"/>
          </w:tcPr>
          <w:p w14:paraId="16F6DDBF"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Processos i mitjans de comunicació</w:t>
            </w:r>
          </w:p>
        </w:tc>
      </w:tr>
      <w:tr w:rsidR="00FB0BA5" w:rsidRPr="00962E6E" w14:paraId="44B6DB73" w14:textId="77777777" w:rsidTr="005F0701">
        <w:trPr>
          <w:trHeight w:val="340"/>
        </w:trPr>
        <w:tc>
          <w:tcPr>
            <w:tcW w:w="1124" w:type="dxa"/>
          </w:tcPr>
          <w:p w14:paraId="46454B5F"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263 </w:t>
            </w:r>
          </w:p>
        </w:tc>
        <w:tc>
          <w:tcPr>
            <w:tcW w:w="7376" w:type="dxa"/>
          </w:tcPr>
          <w:p w14:paraId="6B6960E3"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Administració d'empreses</w:t>
            </w:r>
          </w:p>
        </w:tc>
      </w:tr>
      <w:tr w:rsidR="00FB0BA5" w:rsidRPr="00962E6E" w14:paraId="77ABC1FF" w14:textId="77777777" w:rsidTr="005F0701">
        <w:trPr>
          <w:trHeight w:val="340"/>
        </w:trPr>
        <w:tc>
          <w:tcPr>
            <w:tcW w:w="1124" w:type="dxa"/>
          </w:tcPr>
          <w:p w14:paraId="360DB5B3"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265 </w:t>
            </w:r>
          </w:p>
        </w:tc>
        <w:tc>
          <w:tcPr>
            <w:tcW w:w="7376" w:type="dxa"/>
          </w:tcPr>
          <w:p w14:paraId="47007595"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Organització i gestió comercial</w:t>
            </w:r>
          </w:p>
        </w:tc>
      </w:tr>
      <w:tr w:rsidR="00FB0BA5" w:rsidRPr="00B91467" w14:paraId="6958F9F2" w14:textId="77777777" w:rsidTr="005F0701">
        <w:trPr>
          <w:trHeight w:val="340"/>
        </w:trPr>
        <w:tc>
          <w:tcPr>
            <w:tcW w:w="1124" w:type="dxa"/>
          </w:tcPr>
          <w:p w14:paraId="133E50EB"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270 </w:t>
            </w:r>
          </w:p>
        </w:tc>
        <w:tc>
          <w:tcPr>
            <w:tcW w:w="7376" w:type="dxa"/>
          </w:tcPr>
          <w:p w14:paraId="58B315D2" w14:textId="39FA3F2A"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Processos diagnòstics, clínic i productes </w:t>
            </w:r>
            <w:proofErr w:type="spellStart"/>
            <w:r w:rsidRPr="00962E6E">
              <w:rPr>
                <w:rFonts w:ascii="Roboto" w:hAnsi="Roboto" w:cs="Calibri"/>
                <w:sz w:val="21"/>
                <w:szCs w:val="21"/>
                <w:lang w:val="ca-ES-valencia"/>
              </w:rPr>
              <w:t>ortoprotè</w:t>
            </w:r>
            <w:r w:rsidR="00B35458" w:rsidRPr="00962E6E">
              <w:rPr>
                <w:rFonts w:ascii="Roboto" w:hAnsi="Roboto" w:cs="Calibri"/>
                <w:sz w:val="21"/>
                <w:szCs w:val="21"/>
                <w:lang w:val="ca-ES-valencia"/>
              </w:rPr>
              <w:t>s</w:t>
            </w:r>
            <w:r w:rsidRPr="00962E6E">
              <w:rPr>
                <w:rFonts w:ascii="Roboto" w:hAnsi="Roboto" w:cs="Calibri"/>
                <w:sz w:val="21"/>
                <w:szCs w:val="21"/>
                <w:lang w:val="ca-ES-valencia"/>
              </w:rPr>
              <w:t>ics</w:t>
            </w:r>
            <w:proofErr w:type="spellEnd"/>
          </w:p>
        </w:tc>
      </w:tr>
      <w:tr w:rsidR="00FB0BA5" w:rsidRPr="00962E6E" w14:paraId="7F2F45B1" w14:textId="77777777" w:rsidTr="005F0701">
        <w:trPr>
          <w:trHeight w:val="340"/>
        </w:trPr>
        <w:tc>
          <w:tcPr>
            <w:tcW w:w="1124" w:type="dxa"/>
          </w:tcPr>
          <w:p w14:paraId="15799EE5"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271 </w:t>
            </w:r>
          </w:p>
        </w:tc>
        <w:tc>
          <w:tcPr>
            <w:tcW w:w="7376" w:type="dxa"/>
          </w:tcPr>
          <w:p w14:paraId="75D172D5"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Processos sanitaris</w:t>
            </w:r>
          </w:p>
        </w:tc>
      </w:tr>
      <w:tr w:rsidR="00FB0BA5" w:rsidRPr="00962E6E" w14:paraId="05DC2E4A" w14:textId="77777777" w:rsidTr="005F0701">
        <w:trPr>
          <w:trHeight w:val="340"/>
        </w:trPr>
        <w:tc>
          <w:tcPr>
            <w:tcW w:w="1124" w:type="dxa"/>
          </w:tcPr>
          <w:p w14:paraId="5391A24B"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274 </w:t>
            </w:r>
          </w:p>
        </w:tc>
        <w:tc>
          <w:tcPr>
            <w:tcW w:w="7376" w:type="dxa"/>
          </w:tcPr>
          <w:p w14:paraId="150BEEFD"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Sistemes electrotècnics i automàtics</w:t>
            </w:r>
          </w:p>
        </w:tc>
      </w:tr>
      <w:tr w:rsidR="00FB0BA5" w:rsidRPr="00962E6E" w14:paraId="213C6D54" w14:textId="77777777" w:rsidTr="005F0701">
        <w:trPr>
          <w:trHeight w:val="340"/>
        </w:trPr>
        <w:tc>
          <w:tcPr>
            <w:tcW w:w="1124" w:type="dxa"/>
          </w:tcPr>
          <w:p w14:paraId="6AE88035"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2A2 </w:t>
            </w:r>
          </w:p>
        </w:tc>
        <w:tc>
          <w:tcPr>
            <w:tcW w:w="7376" w:type="dxa"/>
          </w:tcPr>
          <w:p w14:paraId="748B5B59"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Instal·lacions electrotècniques</w:t>
            </w:r>
          </w:p>
        </w:tc>
      </w:tr>
      <w:tr w:rsidR="00FB0BA5" w:rsidRPr="00962E6E" w14:paraId="0CE03E42" w14:textId="77777777" w:rsidTr="005F0701">
        <w:trPr>
          <w:trHeight w:val="340"/>
        </w:trPr>
        <w:tc>
          <w:tcPr>
            <w:tcW w:w="1124" w:type="dxa"/>
          </w:tcPr>
          <w:p w14:paraId="263AFD11"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2A8</w:t>
            </w:r>
          </w:p>
        </w:tc>
        <w:tc>
          <w:tcPr>
            <w:tcW w:w="7376" w:type="dxa"/>
          </w:tcPr>
          <w:p w14:paraId="400B4EF1"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Operacions i equips d'elaboració de productes alimentaris</w:t>
            </w:r>
          </w:p>
        </w:tc>
      </w:tr>
      <w:tr w:rsidR="00FB0BA5" w:rsidRPr="00962E6E" w14:paraId="32399598" w14:textId="77777777" w:rsidTr="005F0701">
        <w:trPr>
          <w:trHeight w:val="340"/>
        </w:trPr>
        <w:tc>
          <w:tcPr>
            <w:tcW w:w="1124" w:type="dxa"/>
          </w:tcPr>
          <w:p w14:paraId="11C12120"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2B2 </w:t>
            </w:r>
          </w:p>
        </w:tc>
        <w:tc>
          <w:tcPr>
            <w:tcW w:w="7376" w:type="dxa"/>
          </w:tcPr>
          <w:p w14:paraId="3920967A" w14:textId="79D923CB"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Procediments de diagnòstic clínic i </w:t>
            </w:r>
            <w:proofErr w:type="spellStart"/>
            <w:r w:rsidRPr="00962E6E">
              <w:rPr>
                <w:rFonts w:ascii="Roboto" w:hAnsi="Roboto" w:cs="Calibri"/>
                <w:sz w:val="21"/>
                <w:szCs w:val="21"/>
                <w:lang w:val="ca-ES-valencia"/>
              </w:rPr>
              <w:t>ortoprotè</w:t>
            </w:r>
            <w:r w:rsidR="00962E6E" w:rsidRPr="00962E6E">
              <w:rPr>
                <w:rFonts w:ascii="Roboto" w:hAnsi="Roboto" w:cs="Calibri"/>
                <w:sz w:val="21"/>
                <w:szCs w:val="21"/>
                <w:lang w:val="ca-ES-valencia"/>
              </w:rPr>
              <w:t>s</w:t>
            </w:r>
            <w:r w:rsidRPr="00962E6E">
              <w:rPr>
                <w:rFonts w:ascii="Roboto" w:hAnsi="Roboto" w:cs="Calibri"/>
                <w:sz w:val="21"/>
                <w:szCs w:val="21"/>
                <w:lang w:val="ca-ES-valencia"/>
              </w:rPr>
              <w:t>ic</w:t>
            </w:r>
            <w:proofErr w:type="spellEnd"/>
          </w:p>
        </w:tc>
      </w:tr>
      <w:tr w:rsidR="00FB0BA5" w:rsidRPr="00962E6E" w14:paraId="733037CF" w14:textId="77777777" w:rsidTr="005F0701">
        <w:trPr>
          <w:trHeight w:val="340"/>
        </w:trPr>
        <w:tc>
          <w:tcPr>
            <w:tcW w:w="1124" w:type="dxa"/>
          </w:tcPr>
          <w:p w14:paraId="662CC8CD"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2B3 </w:t>
            </w:r>
          </w:p>
        </w:tc>
        <w:tc>
          <w:tcPr>
            <w:tcW w:w="7376" w:type="dxa"/>
          </w:tcPr>
          <w:p w14:paraId="5F203F7B"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Procediments sanitaris i assistencials</w:t>
            </w:r>
          </w:p>
        </w:tc>
      </w:tr>
      <w:tr w:rsidR="00FB0BA5" w:rsidRPr="00962E6E" w14:paraId="7C79E636" w14:textId="77777777" w:rsidTr="005F0701">
        <w:trPr>
          <w:trHeight w:val="340"/>
        </w:trPr>
        <w:tc>
          <w:tcPr>
            <w:tcW w:w="1124" w:type="dxa"/>
          </w:tcPr>
          <w:p w14:paraId="1BD9F025"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2B4 </w:t>
            </w:r>
          </w:p>
        </w:tc>
        <w:tc>
          <w:tcPr>
            <w:tcW w:w="7376" w:type="dxa"/>
          </w:tcPr>
          <w:p w14:paraId="12DE7D4E"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Processos comercials</w:t>
            </w:r>
          </w:p>
        </w:tc>
      </w:tr>
      <w:tr w:rsidR="00FB0BA5" w:rsidRPr="00962E6E" w14:paraId="5A11D058" w14:textId="77777777" w:rsidTr="005F0701">
        <w:trPr>
          <w:trHeight w:val="340"/>
        </w:trPr>
        <w:tc>
          <w:tcPr>
            <w:tcW w:w="1124" w:type="dxa"/>
          </w:tcPr>
          <w:p w14:paraId="6B818D64"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2B5 </w:t>
            </w:r>
          </w:p>
        </w:tc>
        <w:tc>
          <w:tcPr>
            <w:tcW w:w="7376" w:type="dxa"/>
          </w:tcPr>
          <w:p w14:paraId="641A2532"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Processos de gestió administrativa</w:t>
            </w:r>
          </w:p>
        </w:tc>
      </w:tr>
      <w:tr w:rsidR="00FB0BA5" w:rsidRPr="00962E6E" w14:paraId="7898A490" w14:textId="77777777" w:rsidTr="005F0701">
        <w:trPr>
          <w:trHeight w:val="340"/>
        </w:trPr>
        <w:tc>
          <w:tcPr>
            <w:tcW w:w="1124" w:type="dxa"/>
          </w:tcPr>
          <w:p w14:paraId="7872B05C"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2B7 </w:t>
            </w:r>
          </w:p>
        </w:tc>
        <w:tc>
          <w:tcPr>
            <w:tcW w:w="7376" w:type="dxa"/>
          </w:tcPr>
          <w:p w14:paraId="62E4A4F1"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Servicis a la comunitat</w:t>
            </w:r>
          </w:p>
        </w:tc>
      </w:tr>
      <w:tr w:rsidR="00FB0BA5" w:rsidRPr="00962E6E" w14:paraId="45A9186D" w14:textId="77777777" w:rsidTr="005F0701">
        <w:trPr>
          <w:trHeight w:val="340"/>
        </w:trPr>
        <w:tc>
          <w:tcPr>
            <w:tcW w:w="1124" w:type="dxa"/>
          </w:tcPr>
          <w:p w14:paraId="12EE218D"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 xml:space="preserve">2B8 </w:t>
            </w:r>
          </w:p>
        </w:tc>
        <w:tc>
          <w:tcPr>
            <w:tcW w:w="7376" w:type="dxa"/>
          </w:tcPr>
          <w:p w14:paraId="5489CDCD"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Sistemes i aplicacions informàtiques</w:t>
            </w:r>
          </w:p>
        </w:tc>
      </w:tr>
      <w:tr w:rsidR="00FB0BA5" w:rsidRPr="00962E6E" w14:paraId="176BC7A7" w14:textId="77777777" w:rsidTr="005F0701">
        <w:trPr>
          <w:trHeight w:val="340"/>
        </w:trPr>
        <w:tc>
          <w:tcPr>
            <w:tcW w:w="1124" w:type="dxa"/>
          </w:tcPr>
          <w:p w14:paraId="031AD71B"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2C1</w:t>
            </w:r>
          </w:p>
        </w:tc>
        <w:tc>
          <w:tcPr>
            <w:tcW w:w="7376" w:type="dxa"/>
          </w:tcPr>
          <w:p w14:paraId="37BAE18E" w14:textId="77777777" w:rsidR="00FB0BA5" w:rsidRPr="00962E6E" w:rsidRDefault="00FB0BA5" w:rsidP="00B91467">
            <w:pPr>
              <w:autoSpaceDE w:val="0"/>
              <w:autoSpaceDN w:val="0"/>
              <w:adjustRightInd w:val="0"/>
              <w:rPr>
                <w:rFonts w:ascii="Roboto" w:hAnsi="Roboto" w:cs="Calibri"/>
                <w:sz w:val="21"/>
                <w:szCs w:val="21"/>
                <w:lang w:val="ca-ES-valencia"/>
              </w:rPr>
            </w:pPr>
            <w:r w:rsidRPr="00962E6E">
              <w:rPr>
                <w:rFonts w:ascii="Roboto" w:hAnsi="Roboto" w:cs="Calibri"/>
                <w:sz w:val="21"/>
                <w:szCs w:val="21"/>
                <w:lang w:val="ca-ES-valencia"/>
              </w:rPr>
              <w:t>Equips electrònics</w:t>
            </w:r>
          </w:p>
        </w:tc>
      </w:tr>
    </w:tbl>
    <w:p w14:paraId="1CD70B97" w14:textId="77777777" w:rsidR="00FB0BA5" w:rsidRPr="00962E6E" w:rsidRDefault="00FB0BA5" w:rsidP="00B91467">
      <w:pPr>
        <w:spacing w:after="140"/>
        <w:jc w:val="both"/>
        <w:rPr>
          <w:rFonts w:ascii="Roboto" w:hAnsi="Roboto"/>
          <w:lang w:val="ca-ES-valencia"/>
        </w:rPr>
      </w:pPr>
    </w:p>
    <w:p w14:paraId="00E462FF"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B. Cos de Professors Especialistes en Sectors Singulars de Formació Professional (0598)</w:t>
      </w:r>
    </w:p>
    <w:tbl>
      <w:tblPr>
        <w:tblW w:w="8505" w:type="dxa"/>
        <w:tblInd w:w="-10" w:type="dxa"/>
        <w:tblLayout w:type="fixed"/>
        <w:tblCellMar>
          <w:left w:w="68" w:type="dxa"/>
          <w:right w:w="68" w:type="dxa"/>
        </w:tblCellMar>
        <w:tblLook w:val="04A0" w:firstRow="1" w:lastRow="0" w:firstColumn="1" w:lastColumn="0" w:noHBand="0" w:noVBand="1"/>
      </w:tblPr>
      <w:tblGrid>
        <w:gridCol w:w="1134"/>
        <w:gridCol w:w="7371"/>
      </w:tblGrid>
      <w:tr w:rsidR="00FB0BA5" w:rsidRPr="00962E6E" w14:paraId="1819CA1B" w14:textId="77777777" w:rsidTr="005F0701">
        <w:trPr>
          <w:trHeight w:val="340"/>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4B67A85"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t>Codi</w:t>
            </w:r>
          </w:p>
        </w:tc>
        <w:tc>
          <w:tcPr>
            <w:tcW w:w="7371" w:type="dxa"/>
            <w:tcBorders>
              <w:top w:val="single" w:sz="8" w:space="0" w:color="000000"/>
              <w:left w:val="single" w:sz="8" w:space="0" w:color="000000"/>
              <w:bottom w:val="single" w:sz="8" w:space="0" w:color="000000"/>
              <w:right w:val="single" w:sz="8" w:space="0" w:color="000000"/>
            </w:tcBorders>
          </w:tcPr>
          <w:p w14:paraId="77872EC2"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t>Nom de l'especialitat</w:t>
            </w:r>
          </w:p>
        </w:tc>
      </w:tr>
      <w:tr w:rsidR="00FB0BA5" w:rsidRPr="00962E6E" w14:paraId="1E16DEA3" w14:textId="77777777" w:rsidTr="005F0701">
        <w:trPr>
          <w:trHeight w:val="368"/>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06B2A94"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t>3A4</w:t>
            </w:r>
          </w:p>
        </w:tc>
        <w:tc>
          <w:tcPr>
            <w:tcW w:w="7371" w:type="dxa"/>
            <w:tcBorders>
              <w:top w:val="single" w:sz="8" w:space="0" w:color="000000"/>
              <w:left w:val="single" w:sz="8" w:space="0" w:color="000000"/>
              <w:bottom w:val="single" w:sz="8" w:space="0" w:color="000000"/>
              <w:right w:val="single" w:sz="8" w:space="0" w:color="000000"/>
            </w:tcBorders>
          </w:tcPr>
          <w:p w14:paraId="1A4D2F28"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t>Manteniment de vehicles</w:t>
            </w:r>
          </w:p>
        </w:tc>
      </w:tr>
      <w:tr w:rsidR="00FB0BA5" w:rsidRPr="00962E6E" w14:paraId="1721CA10" w14:textId="77777777" w:rsidTr="005F0701">
        <w:trPr>
          <w:trHeight w:val="406"/>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E67C32B"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t>3A5</w:t>
            </w:r>
          </w:p>
        </w:tc>
        <w:tc>
          <w:tcPr>
            <w:tcW w:w="7371" w:type="dxa"/>
            <w:tcBorders>
              <w:top w:val="single" w:sz="8" w:space="0" w:color="000000"/>
              <w:left w:val="single" w:sz="8" w:space="0" w:color="000000"/>
              <w:bottom w:val="single" w:sz="8" w:space="0" w:color="000000"/>
              <w:right w:val="single" w:sz="8" w:space="0" w:color="000000"/>
            </w:tcBorders>
          </w:tcPr>
          <w:p w14:paraId="1DB72C0E"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t>Mecanitzat i manteniment de maquines</w:t>
            </w:r>
          </w:p>
        </w:tc>
      </w:tr>
    </w:tbl>
    <w:p w14:paraId="0246ABEA" w14:textId="77777777" w:rsidR="00962E6E" w:rsidRPr="00962E6E" w:rsidRDefault="00962E6E" w:rsidP="00B91467">
      <w:pPr>
        <w:tabs>
          <w:tab w:val="left" w:pos="0"/>
        </w:tabs>
        <w:spacing w:after="140"/>
        <w:jc w:val="both"/>
        <w:rPr>
          <w:rFonts w:ascii="Roboto" w:hAnsi="Roboto"/>
          <w:lang w:val="ca-ES-valencia"/>
        </w:rPr>
      </w:pPr>
    </w:p>
    <w:p w14:paraId="015D9BC1" w14:textId="6C3DD95E" w:rsidR="00FB0BA5" w:rsidRPr="00962E6E" w:rsidRDefault="00FB0BA5" w:rsidP="00B91467">
      <w:pPr>
        <w:tabs>
          <w:tab w:val="left" w:pos="0"/>
        </w:tabs>
        <w:spacing w:after="140"/>
        <w:jc w:val="both"/>
        <w:rPr>
          <w:rFonts w:ascii="Roboto" w:hAnsi="Roboto"/>
          <w:lang w:val="ca-ES-valencia"/>
        </w:rPr>
      </w:pPr>
      <w:r w:rsidRPr="00962E6E">
        <w:rPr>
          <w:rFonts w:ascii="Roboto" w:hAnsi="Roboto"/>
          <w:lang w:val="ca-ES-valencia"/>
        </w:rPr>
        <w:t>C. Cos de Professors d'Escoles Oficials d'Idiomes (0592)</w:t>
      </w:r>
    </w:p>
    <w:tbl>
      <w:tblPr>
        <w:tblW w:w="8505" w:type="dxa"/>
        <w:tblInd w:w="-10" w:type="dxa"/>
        <w:tblLayout w:type="fixed"/>
        <w:tblCellMar>
          <w:left w:w="68" w:type="dxa"/>
          <w:right w:w="68" w:type="dxa"/>
        </w:tblCellMar>
        <w:tblLook w:val="04A0" w:firstRow="1" w:lastRow="0" w:firstColumn="1" w:lastColumn="0" w:noHBand="0" w:noVBand="1"/>
      </w:tblPr>
      <w:tblGrid>
        <w:gridCol w:w="1134"/>
        <w:gridCol w:w="7371"/>
      </w:tblGrid>
      <w:tr w:rsidR="00FB0BA5" w:rsidRPr="00962E6E" w14:paraId="20C9A810" w14:textId="77777777" w:rsidTr="005F0701">
        <w:trPr>
          <w:cantSplit/>
          <w:trHeight w:val="249"/>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F2CEA77" w14:textId="77777777" w:rsidR="00FB0BA5" w:rsidRPr="00962E6E" w:rsidRDefault="00FB0BA5" w:rsidP="00B91467">
            <w:pPr>
              <w:spacing w:after="140"/>
              <w:rPr>
                <w:rFonts w:ascii="Roboto" w:hAnsi="Roboto"/>
                <w:lang w:val="ca-ES-valencia"/>
              </w:rPr>
            </w:pPr>
            <w:r w:rsidRPr="00962E6E">
              <w:rPr>
                <w:rFonts w:ascii="Roboto" w:hAnsi="Roboto" w:cs="Calibri"/>
                <w:sz w:val="21"/>
                <w:szCs w:val="21"/>
                <w:lang w:val="ca-ES-valencia"/>
              </w:rPr>
              <w:t>Codi</w:t>
            </w:r>
          </w:p>
        </w:tc>
        <w:tc>
          <w:tcPr>
            <w:tcW w:w="7371" w:type="dxa"/>
            <w:tcBorders>
              <w:top w:val="single" w:sz="8" w:space="0" w:color="000000"/>
              <w:left w:val="single" w:sz="8" w:space="0" w:color="000000"/>
              <w:bottom w:val="single" w:sz="8" w:space="0" w:color="000000"/>
              <w:right w:val="single" w:sz="8" w:space="0" w:color="000000"/>
            </w:tcBorders>
          </w:tcPr>
          <w:p w14:paraId="792BCFA3" w14:textId="77777777" w:rsidR="00FB0BA5" w:rsidRPr="00962E6E" w:rsidRDefault="00FB0BA5" w:rsidP="00B91467">
            <w:pPr>
              <w:spacing w:after="140"/>
              <w:rPr>
                <w:rFonts w:ascii="Roboto" w:hAnsi="Roboto"/>
                <w:lang w:val="ca-ES-valencia"/>
              </w:rPr>
            </w:pPr>
            <w:r w:rsidRPr="00962E6E">
              <w:rPr>
                <w:rFonts w:ascii="Roboto" w:hAnsi="Roboto" w:cs="Calibri"/>
                <w:sz w:val="21"/>
                <w:szCs w:val="21"/>
                <w:lang w:val="ca-ES-valencia"/>
              </w:rPr>
              <w:t>Nom de l'especialitat</w:t>
            </w:r>
          </w:p>
        </w:tc>
      </w:tr>
      <w:tr w:rsidR="00FB0BA5" w:rsidRPr="00962E6E" w14:paraId="7A505442" w14:textId="77777777" w:rsidTr="005F0701">
        <w:trPr>
          <w:cantSplit/>
          <w:trHeight w:val="364"/>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3412D6C"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t>411</w:t>
            </w:r>
          </w:p>
        </w:tc>
        <w:tc>
          <w:tcPr>
            <w:tcW w:w="7371" w:type="dxa"/>
            <w:tcBorders>
              <w:top w:val="single" w:sz="8" w:space="0" w:color="000000"/>
              <w:left w:val="single" w:sz="8" w:space="0" w:color="000000"/>
              <w:bottom w:val="single" w:sz="8" w:space="0" w:color="000000"/>
              <w:right w:val="single" w:sz="8" w:space="0" w:color="000000"/>
            </w:tcBorders>
            <w:vAlign w:val="center"/>
          </w:tcPr>
          <w:p w14:paraId="2678909B"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t>Anglés</w:t>
            </w:r>
          </w:p>
        </w:tc>
      </w:tr>
      <w:tr w:rsidR="00FB0BA5" w:rsidRPr="00962E6E" w14:paraId="2022352D" w14:textId="77777777" w:rsidTr="005F0701">
        <w:trPr>
          <w:cantSplit/>
          <w:trHeight w:val="364"/>
        </w:trPr>
        <w:tc>
          <w:tcPr>
            <w:tcW w:w="1134" w:type="dxa"/>
            <w:tcBorders>
              <w:left w:val="single" w:sz="8" w:space="0" w:color="000000"/>
              <w:bottom w:val="single" w:sz="8" w:space="0" w:color="000000"/>
              <w:right w:val="single" w:sz="8" w:space="0" w:color="000000"/>
            </w:tcBorders>
            <w:shd w:val="clear" w:color="auto" w:fill="FFFFFF"/>
          </w:tcPr>
          <w:p w14:paraId="76BD72E4"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lastRenderedPageBreak/>
              <w:t>418</w:t>
            </w:r>
          </w:p>
        </w:tc>
        <w:tc>
          <w:tcPr>
            <w:tcW w:w="7371" w:type="dxa"/>
            <w:tcBorders>
              <w:left w:val="single" w:sz="8" w:space="0" w:color="000000"/>
              <w:bottom w:val="single" w:sz="8" w:space="0" w:color="000000"/>
              <w:right w:val="single" w:sz="8" w:space="0" w:color="000000"/>
            </w:tcBorders>
            <w:vAlign w:val="center"/>
          </w:tcPr>
          <w:p w14:paraId="5CED8C0A" w14:textId="77777777" w:rsidR="00FB0BA5" w:rsidRPr="00962E6E" w:rsidRDefault="00FB0BA5" w:rsidP="00B91467">
            <w:pPr>
              <w:autoSpaceDE w:val="0"/>
              <w:adjustRightInd w:val="0"/>
              <w:rPr>
                <w:rFonts w:ascii="Roboto" w:hAnsi="Roboto" w:cs="Calibri"/>
                <w:sz w:val="21"/>
                <w:szCs w:val="21"/>
                <w:lang w:val="ca-ES-valencia"/>
              </w:rPr>
            </w:pPr>
            <w:r w:rsidRPr="00962E6E">
              <w:rPr>
                <w:rFonts w:ascii="Roboto" w:hAnsi="Roboto" w:cs="Calibri"/>
                <w:sz w:val="21"/>
                <w:szCs w:val="21"/>
                <w:lang w:val="ca-ES-valencia"/>
              </w:rPr>
              <w:t>Valencià</w:t>
            </w:r>
          </w:p>
        </w:tc>
      </w:tr>
    </w:tbl>
    <w:p w14:paraId="5B5EB525"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 xml:space="preserve"> </w:t>
      </w:r>
    </w:p>
    <w:p w14:paraId="5B583650" w14:textId="77777777" w:rsidR="00FB0BA5" w:rsidRPr="00962E6E" w:rsidRDefault="00FB0BA5" w:rsidP="00B91467">
      <w:pPr>
        <w:spacing w:after="140"/>
        <w:jc w:val="both"/>
        <w:rPr>
          <w:rFonts w:ascii="Roboto" w:hAnsi="Roboto"/>
          <w:lang w:val="ca-ES-valencia"/>
        </w:rPr>
      </w:pPr>
      <w:r w:rsidRPr="00962E6E">
        <w:rPr>
          <w:rFonts w:ascii="Roboto" w:hAnsi="Roboto"/>
          <w:lang w:val="ca-ES-valencia"/>
        </w:rPr>
        <w:t>D. Cos de Professors de Música i Arts Escèniques (0594)</w:t>
      </w:r>
    </w:p>
    <w:tbl>
      <w:tblPr>
        <w:tblW w:w="8505" w:type="dxa"/>
        <w:tblInd w:w="-10" w:type="dxa"/>
        <w:tblLayout w:type="fixed"/>
        <w:tblCellMar>
          <w:left w:w="68" w:type="dxa"/>
          <w:right w:w="68" w:type="dxa"/>
        </w:tblCellMar>
        <w:tblLook w:val="04A0" w:firstRow="1" w:lastRow="0" w:firstColumn="1" w:lastColumn="0" w:noHBand="0" w:noVBand="1"/>
      </w:tblPr>
      <w:tblGrid>
        <w:gridCol w:w="1134"/>
        <w:gridCol w:w="7371"/>
      </w:tblGrid>
      <w:tr w:rsidR="00FB0BA5" w:rsidRPr="00962E6E" w14:paraId="2BF14666" w14:textId="77777777" w:rsidTr="005F0701">
        <w:trPr>
          <w:trHeight w:val="249"/>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2288E27" w14:textId="77777777" w:rsidR="00FB0BA5" w:rsidRPr="00962E6E" w:rsidRDefault="00FB0BA5" w:rsidP="00B91467">
            <w:pPr>
              <w:spacing w:after="140"/>
              <w:rPr>
                <w:rFonts w:ascii="Roboto" w:hAnsi="Roboto"/>
                <w:sz w:val="21"/>
                <w:szCs w:val="21"/>
                <w:lang w:val="ca-ES-valencia"/>
              </w:rPr>
            </w:pPr>
            <w:r w:rsidRPr="00962E6E">
              <w:rPr>
                <w:rFonts w:ascii="Roboto" w:hAnsi="Roboto"/>
                <w:sz w:val="21"/>
                <w:szCs w:val="21"/>
                <w:lang w:val="ca-ES-valencia"/>
              </w:rPr>
              <w:t>Codi</w:t>
            </w:r>
          </w:p>
        </w:tc>
        <w:tc>
          <w:tcPr>
            <w:tcW w:w="7371" w:type="dxa"/>
            <w:tcBorders>
              <w:top w:val="single" w:sz="8" w:space="0" w:color="000000"/>
              <w:left w:val="single" w:sz="8" w:space="0" w:color="000000"/>
              <w:bottom w:val="single" w:sz="8" w:space="0" w:color="000000"/>
              <w:right w:val="single" w:sz="8" w:space="0" w:color="000000"/>
            </w:tcBorders>
            <w:vAlign w:val="center"/>
          </w:tcPr>
          <w:p w14:paraId="48E24802" w14:textId="77777777" w:rsidR="00FB0BA5" w:rsidRPr="00962E6E" w:rsidRDefault="00FB0BA5" w:rsidP="00B91467">
            <w:pPr>
              <w:spacing w:after="140"/>
              <w:rPr>
                <w:rFonts w:ascii="Roboto" w:hAnsi="Roboto"/>
                <w:sz w:val="21"/>
                <w:szCs w:val="21"/>
                <w:lang w:val="ca-ES-valencia"/>
              </w:rPr>
            </w:pPr>
            <w:r w:rsidRPr="00962E6E">
              <w:rPr>
                <w:rFonts w:ascii="Roboto" w:hAnsi="Roboto" w:cs="Calibri"/>
                <w:sz w:val="21"/>
                <w:szCs w:val="21"/>
                <w:lang w:val="ca-ES-valencia"/>
              </w:rPr>
              <w:t>Nom de l'especialitat</w:t>
            </w:r>
          </w:p>
        </w:tc>
      </w:tr>
      <w:tr w:rsidR="00FB0BA5" w:rsidRPr="00962E6E" w14:paraId="5D49E654" w14:textId="77777777" w:rsidTr="005F0701">
        <w:trPr>
          <w:trHeight w:val="364"/>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2269071" w14:textId="77777777" w:rsidR="00FB0BA5" w:rsidRPr="00962E6E" w:rsidRDefault="00FB0BA5" w:rsidP="00B91467">
            <w:pPr>
              <w:spacing w:after="140"/>
              <w:rPr>
                <w:rFonts w:ascii="Roboto" w:hAnsi="Roboto"/>
                <w:sz w:val="21"/>
                <w:szCs w:val="21"/>
                <w:lang w:val="ca-ES-valencia"/>
              </w:rPr>
            </w:pPr>
            <w:r w:rsidRPr="00962E6E">
              <w:rPr>
                <w:rFonts w:ascii="Roboto" w:hAnsi="Roboto"/>
                <w:sz w:val="21"/>
                <w:szCs w:val="21"/>
                <w:lang w:val="ca-ES-valencia"/>
              </w:rPr>
              <w:t>6C2</w:t>
            </w:r>
          </w:p>
        </w:tc>
        <w:tc>
          <w:tcPr>
            <w:tcW w:w="7371" w:type="dxa"/>
            <w:tcBorders>
              <w:top w:val="single" w:sz="8" w:space="0" w:color="000000"/>
              <w:left w:val="single" w:sz="8" w:space="0" w:color="000000"/>
              <w:bottom w:val="single" w:sz="8" w:space="0" w:color="000000"/>
              <w:right w:val="single" w:sz="8" w:space="0" w:color="000000"/>
            </w:tcBorders>
            <w:vAlign w:val="center"/>
          </w:tcPr>
          <w:p w14:paraId="7C8033A3" w14:textId="77777777" w:rsidR="00FB0BA5" w:rsidRPr="00962E6E" w:rsidRDefault="00FB0BA5" w:rsidP="00B91467">
            <w:pPr>
              <w:spacing w:after="140"/>
              <w:jc w:val="both"/>
              <w:rPr>
                <w:rFonts w:ascii="Roboto" w:hAnsi="Roboto"/>
                <w:sz w:val="21"/>
                <w:szCs w:val="21"/>
                <w:lang w:val="ca-ES-valencia"/>
              </w:rPr>
            </w:pPr>
            <w:r w:rsidRPr="00962E6E">
              <w:rPr>
                <w:rFonts w:ascii="Roboto" w:hAnsi="Roboto"/>
                <w:sz w:val="21"/>
                <w:szCs w:val="21"/>
                <w:lang w:val="ca-ES-valencia"/>
              </w:rPr>
              <w:t>Piano</w:t>
            </w:r>
          </w:p>
        </w:tc>
      </w:tr>
    </w:tbl>
    <w:p w14:paraId="771616EE" w14:textId="77777777" w:rsidR="00FB0BA5" w:rsidRPr="00962E6E" w:rsidRDefault="00FB0BA5" w:rsidP="00B91467">
      <w:pPr>
        <w:spacing w:after="140"/>
        <w:jc w:val="both"/>
        <w:rPr>
          <w:rFonts w:ascii="Roboto" w:hAnsi="Roboto"/>
          <w:lang w:val="ca-ES-valencia"/>
        </w:rPr>
      </w:pPr>
    </w:p>
    <w:p w14:paraId="257A9050" w14:textId="77777777" w:rsidR="00FB0BA5" w:rsidRPr="00962E6E" w:rsidRDefault="00FB0BA5" w:rsidP="00B91467">
      <w:pPr>
        <w:spacing w:after="160"/>
        <w:jc w:val="both"/>
        <w:rPr>
          <w:rFonts w:ascii="Roboto" w:hAnsi="Roboto"/>
          <w:lang w:val="ca-ES-valencia"/>
        </w:rPr>
      </w:pPr>
      <w:r w:rsidRPr="00962E6E">
        <w:rPr>
          <w:rFonts w:ascii="Roboto" w:hAnsi="Roboto"/>
          <w:lang w:val="ca-ES-valencia"/>
        </w:rPr>
        <w:t>F. Cos de Professors d'Arts Plàstiques i Disseny (0595)</w:t>
      </w:r>
    </w:p>
    <w:tbl>
      <w:tblPr>
        <w:tblW w:w="8505" w:type="dxa"/>
        <w:tblInd w:w="-10" w:type="dxa"/>
        <w:tblLayout w:type="fixed"/>
        <w:tblCellMar>
          <w:left w:w="68" w:type="dxa"/>
          <w:right w:w="68" w:type="dxa"/>
        </w:tblCellMar>
        <w:tblLook w:val="04A0" w:firstRow="1" w:lastRow="0" w:firstColumn="1" w:lastColumn="0" w:noHBand="0" w:noVBand="1"/>
      </w:tblPr>
      <w:tblGrid>
        <w:gridCol w:w="1134"/>
        <w:gridCol w:w="7371"/>
      </w:tblGrid>
      <w:tr w:rsidR="00FB0BA5" w:rsidRPr="00962E6E" w14:paraId="0E2058CE" w14:textId="77777777" w:rsidTr="005F0701">
        <w:trPr>
          <w:trHeight w:val="20"/>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9FF1D9C" w14:textId="77777777" w:rsidR="00FB0BA5" w:rsidRPr="00962E6E" w:rsidRDefault="00FB0BA5" w:rsidP="00B91467">
            <w:pPr>
              <w:spacing w:after="140"/>
              <w:rPr>
                <w:rFonts w:ascii="Roboto" w:hAnsi="Roboto"/>
                <w:sz w:val="21"/>
                <w:szCs w:val="21"/>
                <w:lang w:val="ca-ES-valencia"/>
              </w:rPr>
            </w:pPr>
            <w:r w:rsidRPr="00962E6E">
              <w:rPr>
                <w:rFonts w:ascii="Roboto" w:hAnsi="Roboto"/>
                <w:sz w:val="21"/>
                <w:szCs w:val="21"/>
                <w:lang w:val="ca-ES-valencia"/>
              </w:rPr>
              <w:t>Codi</w:t>
            </w:r>
          </w:p>
        </w:tc>
        <w:tc>
          <w:tcPr>
            <w:tcW w:w="7371" w:type="dxa"/>
            <w:tcBorders>
              <w:top w:val="single" w:sz="8" w:space="0" w:color="000000"/>
              <w:left w:val="single" w:sz="8" w:space="0" w:color="000000"/>
              <w:bottom w:val="single" w:sz="8" w:space="0" w:color="000000"/>
              <w:right w:val="single" w:sz="8" w:space="0" w:color="000000"/>
            </w:tcBorders>
          </w:tcPr>
          <w:p w14:paraId="7B1FCD9F" w14:textId="77777777" w:rsidR="00FB0BA5" w:rsidRPr="00962E6E" w:rsidRDefault="00FB0BA5" w:rsidP="00B91467">
            <w:pPr>
              <w:spacing w:after="140"/>
              <w:rPr>
                <w:rFonts w:ascii="Roboto" w:hAnsi="Roboto"/>
                <w:sz w:val="21"/>
                <w:szCs w:val="21"/>
                <w:lang w:val="ca-ES-valencia"/>
              </w:rPr>
            </w:pPr>
            <w:r w:rsidRPr="00962E6E">
              <w:rPr>
                <w:rFonts w:ascii="Roboto" w:hAnsi="Roboto"/>
                <w:sz w:val="21"/>
                <w:szCs w:val="21"/>
                <w:lang w:val="ca-ES-valencia"/>
              </w:rPr>
              <w:t>Nom de l'especialitat</w:t>
            </w:r>
          </w:p>
        </w:tc>
      </w:tr>
      <w:tr w:rsidR="00FB0BA5" w:rsidRPr="00962E6E" w14:paraId="53E49E5A" w14:textId="77777777" w:rsidTr="005F0701">
        <w:trPr>
          <w:trHeight w:val="20"/>
        </w:trPr>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9FB9D0C" w14:textId="77777777" w:rsidR="00FB0BA5" w:rsidRPr="00962E6E" w:rsidRDefault="00FB0BA5" w:rsidP="00B91467">
            <w:pPr>
              <w:spacing w:after="140"/>
              <w:rPr>
                <w:rFonts w:ascii="Roboto" w:hAnsi="Roboto"/>
                <w:sz w:val="21"/>
                <w:szCs w:val="21"/>
                <w:lang w:val="ca-ES-valencia"/>
              </w:rPr>
            </w:pPr>
            <w:r w:rsidRPr="00962E6E">
              <w:rPr>
                <w:rFonts w:ascii="Roboto" w:hAnsi="Roboto"/>
                <w:sz w:val="21"/>
                <w:szCs w:val="21"/>
                <w:lang w:val="ca-ES-valencia"/>
              </w:rPr>
              <w:t>7B1</w:t>
            </w:r>
          </w:p>
        </w:tc>
        <w:tc>
          <w:tcPr>
            <w:tcW w:w="7371" w:type="dxa"/>
            <w:tcBorders>
              <w:top w:val="single" w:sz="8" w:space="0" w:color="000000"/>
              <w:left w:val="single" w:sz="8" w:space="0" w:color="000000"/>
              <w:bottom w:val="single" w:sz="8" w:space="0" w:color="000000"/>
              <w:right w:val="single" w:sz="8" w:space="0" w:color="000000"/>
            </w:tcBorders>
          </w:tcPr>
          <w:p w14:paraId="14C49068" w14:textId="77777777" w:rsidR="00FB0BA5" w:rsidRPr="00962E6E" w:rsidRDefault="00FB0BA5" w:rsidP="00B91467">
            <w:pPr>
              <w:spacing w:after="140"/>
              <w:rPr>
                <w:rFonts w:ascii="Roboto" w:hAnsi="Roboto"/>
                <w:sz w:val="21"/>
                <w:szCs w:val="21"/>
                <w:lang w:val="ca-ES-valencia"/>
              </w:rPr>
            </w:pPr>
            <w:r w:rsidRPr="00962E6E">
              <w:rPr>
                <w:rFonts w:ascii="Roboto" w:hAnsi="Roboto"/>
                <w:sz w:val="21"/>
                <w:szCs w:val="21"/>
                <w:lang w:val="ca-ES-valencia"/>
              </w:rPr>
              <w:t>Disseny gràfic</w:t>
            </w:r>
          </w:p>
        </w:tc>
      </w:tr>
    </w:tbl>
    <w:p w14:paraId="049BC1DC" w14:textId="77777777" w:rsidR="00FB0BA5" w:rsidRPr="00962E6E" w:rsidRDefault="00FB0BA5" w:rsidP="00B91467">
      <w:pPr>
        <w:spacing w:after="142" w:line="288" w:lineRule="auto"/>
        <w:rPr>
          <w:rFonts w:ascii="Roboto" w:eastAsia="Times New Roman" w:hAnsi="Roboto" w:cs="Times New Roman"/>
          <w:color w:val="000000"/>
          <w:lang w:val="ca-ES-valencia" w:eastAsia="es-ES_tradnl"/>
        </w:rPr>
      </w:pPr>
    </w:p>
    <w:p w14:paraId="6668BC42" w14:textId="77777777" w:rsidR="00FB0BA5" w:rsidRPr="00962E6E" w:rsidRDefault="00FB0BA5" w:rsidP="00B91467">
      <w:pPr>
        <w:spacing w:after="142" w:line="288" w:lineRule="auto"/>
        <w:rPr>
          <w:rFonts w:ascii="Roboto" w:eastAsia="Times New Roman" w:hAnsi="Roboto" w:cs="Times New Roman"/>
          <w:color w:val="000000"/>
          <w:lang w:val="ca-ES-valencia" w:eastAsia="es-ES_tradnl"/>
        </w:rPr>
      </w:pPr>
    </w:p>
    <w:p w14:paraId="5B0B17AD" w14:textId="77777777" w:rsidR="00FB0BA5" w:rsidRPr="00962E6E" w:rsidRDefault="00FB0BA5" w:rsidP="00B91467">
      <w:pPr>
        <w:spacing w:after="142" w:line="288" w:lineRule="auto"/>
        <w:rPr>
          <w:rFonts w:ascii="Roboto" w:eastAsia="Times New Roman" w:hAnsi="Roboto" w:cs="Times New Roman"/>
          <w:color w:val="000000"/>
          <w:lang w:val="ca-ES-valencia" w:eastAsia="es-ES_tradnl"/>
        </w:rPr>
      </w:pPr>
    </w:p>
    <w:p w14:paraId="539830AC"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p>
    <w:p w14:paraId="109014BF" w14:textId="77777777" w:rsidR="00FB0BA5" w:rsidRPr="00962E6E" w:rsidRDefault="00FB0BA5" w:rsidP="00B91467">
      <w:pPr>
        <w:spacing w:line="276" w:lineRule="auto"/>
        <w:jc w:val="both"/>
        <w:rPr>
          <w:rFonts w:ascii="Roboto" w:eastAsia="NSimSun" w:hAnsi="Roboto" w:cs="Mangal"/>
          <w:kern w:val="3"/>
          <w:sz w:val="21"/>
          <w:szCs w:val="21"/>
          <w:lang w:val="ca-ES-valencia" w:eastAsia="zh-CN" w:bidi="hi-IN"/>
        </w:rPr>
      </w:pPr>
    </w:p>
    <w:p w14:paraId="0278AA33" w14:textId="77777777" w:rsidR="00FB0BA5" w:rsidRPr="00962E6E" w:rsidRDefault="00FB0BA5" w:rsidP="00B91467">
      <w:pPr>
        <w:rPr>
          <w:rFonts w:ascii="Roboto" w:hAnsi="Roboto"/>
          <w:lang w:val="ca-ES-valencia" w:eastAsia="es-ES_tradnl"/>
        </w:rPr>
      </w:pPr>
    </w:p>
    <w:p w14:paraId="6A260C97" w14:textId="77777777" w:rsidR="00FB0BA5" w:rsidRPr="00962E6E" w:rsidRDefault="00FB0BA5" w:rsidP="00B91467">
      <w:pPr>
        <w:rPr>
          <w:rFonts w:ascii="Roboto" w:hAnsi="Roboto"/>
          <w:lang w:val="ca-ES-valencia"/>
        </w:rPr>
      </w:pPr>
      <w:r w:rsidRPr="00962E6E">
        <w:rPr>
          <w:rFonts w:ascii="Roboto" w:hAnsi="Roboto"/>
          <w:lang w:val="ca-ES-valencia"/>
        </w:rPr>
        <w:br w:type="page"/>
      </w:r>
    </w:p>
    <w:p w14:paraId="50BDE130" w14:textId="77777777" w:rsidR="00FB0BA5" w:rsidRPr="00962E6E" w:rsidRDefault="00FB0BA5" w:rsidP="00B91467">
      <w:pPr>
        <w:jc w:val="center"/>
        <w:rPr>
          <w:rFonts w:ascii="Roboto" w:hAnsi="Roboto"/>
          <w:lang w:val="ca-ES-valencia"/>
        </w:rPr>
      </w:pPr>
      <w:r w:rsidRPr="00962E6E">
        <w:rPr>
          <w:rFonts w:ascii="Roboto" w:hAnsi="Roboto"/>
          <w:lang w:val="ca-ES-valencia"/>
        </w:rPr>
        <w:lastRenderedPageBreak/>
        <w:t>ANNEX V</w:t>
      </w:r>
    </w:p>
    <w:p w14:paraId="1F74C13C" w14:textId="77777777" w:rsidR="00FB0BA5" w:rsidRPr="00962E6E" w:rsidRDefault="00FB0BA5" w:rsidP="00B91467">
      <w:pPr>
        <w:jc w:val="both"/>
        <w:rPr>
          <w:rFonts w:ascii="Roboto" w:hAnsi="Roboto"/>
          <w:lang w:val="ca-ES-valencia"/>
        </w:rPr>
      </w:pPr>
    </w:p>
    <w:p w14:paraId="5D25E99F" w14:textId="77777777" w:rsidR="00FB0BA5" w:rsidRPr="00962E6E" w:rsidRDefault="00FB0BA5" w:rsidP="00B91467">
      <w:pPr>
        <w:spacing w:after="240"/>
        <w:jc w:val="both"/>
        <w:rPr>
          <w:rFonts w:ascii="Roboto" w:hAnsi="Roboto"/>
          <w:lang w:val="ca-ES-valencia"/>
        </w:rPr>
      </w:pPr>
      <w:r w:rsidRPr="00962E6E">
        <w:rPr>
          <w:rFonts w:ascii="Roboto" w:hAnsi="Roboto"/>
          <w:lang w:val="ca-ES-valencia"/>
        </w:rPr>
        <w:t xml:space="preserve">Relació d'especialitats del Cos de Professors d'Ensenyança Secundària per a les quals es pot al·legar una titulació declarada equivalent a l'efecte de docència quan es manque d'una de les titulacions genèriques que es requerixen per a l'ingrés en el cos. </w:t>
      </w:r>
    </w:p>
    <w:p w14:paraId="128055E7"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Administració d'empreses</w:t>
      </w:r>
    </w:p>
    <w:p w14:paraId="606C29ED"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Equips electrònics</w:t>
      </w:r>
    </w:p>
    <w:p w14:paraId="30914CFA"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Formació i orientació laboral</w:t>
      </w:r>
    </w:p>
    <w:p w14:paraId="5142F187"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Informàtica</w:t>
      </w:r>
    </w:p>
    <w:p w14:paraId="1038B8AA"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Instal·lacions electrotècniques</w:t>
      </w:r>
    </w:p>
    <w:p w14:paraId="6B110575" w14:textId="7AD626CC"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 xml:space="preserve">Intervenció </w:t>
      </w:r>
      <w:r w:rsidR="00B35458" w:rsidRPr="00962E6E">
        <w:rPr>
          <w:rFonts w:ascii="Roboto" w:hAnsi="Roboto"/>
          <w:lang w:val="ca-ES-valencia"/>
        </w:rPr>
        <w:t>sociocomunitària</w:t>
      </w:r>
    </w:p>
    <w:p w14:paraId="070B4016"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 xml:space="preserve">Operacions i Equips d'elaboració de productes alimentaris </w:t>
      </w:r>
    </w:p>
    <w:p w14:paraId="55A632BB"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Organització i gestió comercial</w:t>
      </w:r>
    </w:p>
    <w:p w14:paraId="63F50640"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Organització i projectes de fabricació mecànica</w:t>
      </w:r>
    </w:p>
    <w:p w14:paraId="49FDA8AE" w14:textId="01D891A3"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 xml:space="preserve">Procediments de diagnòstic clínic i </w:t>
      </w:r>
      <w:proofErr w:type="spellStart"/>
      <w:r w:rsidRPr="00962E6E">
        <w:rPr>
          <w:rFonts w:ascii="Roboto" w:hAnsi="Roboto"/>
          <w:lang w:val="ca-ES-valencia"/>
        </w:rPr>
        <w:t>ortoprotè</w:t>
      </w:r>
      <w:r w:rsidR="00962E6E">
        <w:rPr>
          <w:rFonts w:ascii="Roboto" w:hAnsi="Roboto"/>
          <w:lang w:val="ca-ES-valencia"/>
        </w:rPr>
        <w:t>s</w:t>
      </w:r>
      <w:r w:rsidRPr="00962E6E">
        <w:rPr>
          <w:rFonts w:ascii="Roboto" w:hAnsi="Roboto"/>
          <w:lang w:val="ca-ES-valencia"/>
        </w:rPr>
        <w:t>ic</w:t>
      </w:r>
      <w:proofErr w:type="spellEnd"/>
    </w:p>
    <w:p w14:paraId="233CF67A"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Procediments sanitaris i assistencials</w:t>
      </w:r>
    </w:p>
    <w:p w14:paraId="74C862EF"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Processos Comercials</w:t>
      </w:r>
    </w:p>
    <w:p w14:paraId="46886901"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Processos de Gestió Administrativa</w:t>
      </w:r>
    </w:p>
    <w:p w14:paraId="7A3120B4"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Processos sanitaris</w:t>
      </w:r>
    </w:p>
    <w:p w14:paraId="49C09552"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 xml:space="preserve">Servicis a la Comunitat </w:t>
      </w:r>
    </w:p>
    <w:p w14:paraId="7C2D5569"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Sistemes electrònics</w:t>
      </w:r>
    </w:p>
    <w:p w14:paraId="72328930"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Sistemes electrotècnics i automàtics</w:t>
      </w:r>
    </w:p>
    <w:p w14:paraId="17C5F3F2" w14:textId="77777777" w:rsidR="00FB0BA5" w:rsidRPr="00962E6E" w:rsidRDefault="00FB0BA5" w:rsidP="00B91467">
      <w:pPr>
        <w:spacing w:after="240"/>
        <w:ind w:left="993"/>
        <w:jc w:val="both"/>
        <w:rPr>
          <w:rFonts w:ascii="Roboto" w:hAnsi="Roboto"/>
          <w:lang w:val="ca-ES-valencia"/>
        </w:rPr>
      </w:pPr>
      <w:r w:rsidRPr="00962E6E">
        <w:rPr>
          <w:rFonts w:ascii="Roboto" w:hAnsi="Roboto"/>
          <w:lang w:val="ca-ES-valencia"/>
        </w:rPr>
        <w:t>Sistemes i aplicacions informàtiques</w:t>
      </w:r>
    </w:p>
    <w:p w14:paraId="202C47FC" w14:textId="77777777" w:rsidR="00FB0BA5" w:rsidRPr="00962E6E" w:rsidRDefault="00FB0BA5" w:rsidP="00B91467">
      <w:pPr>
        <w:pageBreakBefore/>
        <w:spacing w:after="142" w:line="288" w:lineRule="auto"/>
        <w:ind w:left="2836" w:firstLine="709"/>
        <w:rPr>
          <w:rFonts w:ascii="Roboto" w:eastAsia="Times New Roman" w:hAnsi="Roboto" w:cs="Times New Roman"/>
          <w:lang w:val="ca-ES-valencia" w:eastAsia="es-ES_tradnl"/>
        </w:rPr>
      </w:pPr>
      <w:r w:rsidRPr="00962E6E">
        <w:rPr>
          <w:rFonts w:ascii="Roboto" w:eastAsia="Times New Roman" w:hAnsi="Roboto" w:cs="Times New Roman"/>
          <w:color w:val="000000"/>
          <w:lang w:val="ca-ES-valencia" w:eastAsia="es-ES_tradnl"/>
        </w:rPr>
        <w:lastRenderedPageBreak/>
        <w:t>ANNEX VI</w:t>
      </w:r>
    </w:p>
    <w:p w14:paraId="5DD24372" w14:textId="77777777" w:rsidR="00FB0BA5" w:rsidRPr="00962E6E" w:rsidRDefault="00FB0BA5" w:rsidP="00B91467">
      <w:pPr>
        <w:autoSpaceDE w:val="0"/>
        <w:adjustRightInd w:val="0"/>
        <w:jc w:val="both"/>
        <w:rPr>
          <w:rFonts w:ascii="Roboto" w:hAnsi="Roboto" w:cs="Arial"/>
          <w:lang w:val="ca-ES-valencia"/>
          <w14:ligatures w14:val="standardContextual"/>
        </w:rPr>
      </w:pPr>
      <w:r w:rsidRPr="00962E6E">
        <w:rPr>
          <w:rFonts w:ascii="Roboto" w:hAnsi="Roboto" w:cs="Arial"/>
          <w:lang w:val="ca-ES-valencia"/>
          <w14:ligatures w14:val="standardContextual"/>
        </w:rPr>
        <w:t>CRITERIS D'AVALUACIÓ 1a PROVA - PART A (CONEIXEMENTS CIENTÍFICS)</w:t>
      </w:r>
    </w:p>
    <w:p w14:paraId="66724F64"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Percentatges de qualificació</w:t>
      </w:r>
    </w:p>
    <w:p w14:paraId="4A5CAD82"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1.- Estructura del tema .10%</w:t>
      </w:r>
    </w:p>
    <w:p w14:paraId="60792991"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2.- Expressió i presentació.10%</w:t>
      </w:r>
    </w:p>
    <w:p w14:paraId="233C9B9C"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3.- Coneixement científic i innovació. 80%</w:t>
      </w:r>
    </w:p>
    <w:p w14:paraId="672A73C8"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Concreció dels criteris</w:t>
      </w:r>
    </w:p>
    <w:p w14:paraId="62A89DC4"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p>
    <w:p w14:paraId="79B9476F"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1. Estructura del tema 10%</w:t>
      </w:r>
    </w:p>
    <w:p w14:paraId="53F6685B" w14:textId="77777777" w:rsidR="00FB0BA5" w:rsidRPr="00962E6E" w:rsidRDefault="00FB0BA5" w:rsidP="00B91467">
      <w:pPr>
        <w:autoSpaceDE w:val="0"/>
        <w:adjustRightInd w:val="0"/>
        <w:jc w:val="both"/>
        <w:rPr>
          <w:rFonts w:ascii="Roboto" w:hAnsi="Roboto" w:cs="Arial"/>
          <w:lang w:val="ca-ES-valencia"/>
          <w14:ligatures w14:val="standardContextual"/>
        </w:rPr>
      </w:pPr>
      <w:r w:rsidRPr="00962E6E">
        <w:rPr>
          <w:rFonts w:ascii="Roboto" w:hAnsi="Roboto" w:cs="Arial"/>
          <w:lang w:val="ca-ES-valencia"/>
          <w14:ligatures w14:val="standardContextual"/>
        </w:rPr>
        <w:t>Aspectes que es valoren:</w:t>
      </w:r>
    </w:p>
    <w:p w14:paraId="2F0E4ECA" w14:textId="2B451C4A"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w:t>
      </w:r>
      <w:r w:rsidR="00B35458" w:rsidRPr="00962E6E">
        <w:rPr>
          <w:rFonts w:ascii="Roboto" w:eastAsia="CIDFont+F5" w:hAnsi="Roboto" w:cs="Arial"/>
          <w:lang w:val="ca-ES-valencia"/>
          <w14:ligatures w14:val="standardContextual"/>
        </w:rPr>
        <w:t>Índex</w:t>
      </w:r>
      <w:r w:rsidRPr="00962E6E">
        <w:rPr>
          <w:rFonts w:ascii="Roboto" w:eastAsia="CIDFont+F4" w:hAnsi="Roboto" w:cs="Arial"/>
          <w:lang w:val="ca-ES-valencia"/>
          <w14:ligatures w14:val="standardContextual"/>
        </w:rPr>
        <w:t xml:space="preserve"> ben estructurat amb coherència i claredat i que conté els següents aspectes:</w:t>
      </w:r>
    </w:p>
    <w:p w14:paraId="52F16C28"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 Títol</w:t>
      </w:r>
    </w:p>
    <w:p w14:paraId="12CF0D08"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 Introducció</w:t>
      </w:r>
    </w:p>
    <w:p w14:paraId="2C339EDC"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 Desenrotllament dels epígrafs de l'índex.</w:t>
      </w:r>
    </w:p>
    <w:p w14:paraId="5362252E"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 Conclusió</w:t>
      </w:r>
    </w:p>
    <w:p w14:paraId="77392595"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Rellevància</w:t>
      </w:r>
      <w:r w:rsidRPr="00962E6E">
        <w:rPr>
          <w:rFonts w:ascii="Roboto" w:eastAsia="CIDFont+F4" w:hAnsi="Roboto" w:cs="Arial"/>
          <w:lang w:val="ca-ES-valencia"/>
          <w14:ligatures w14:val="standardContextual"/>
        </w:rPr>
        <w:t xml:space="preserve"> del tema i relació amb el temari oficial</w:t>
      </w:r>
    </w:p>
    <w:p w14:paraId="6663B718"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Pr="00962E6E">
        <w:rPr>
          <w:rFonts w:ascii="Roboto" w:eastAsia="CIDFont+F4" w:hAnsi="Roboto" w:cs="Arial"/>
          <w:lang w:val="ca-ES-valencia"/>
          <w14:ligatures w14:val="standardContextual"/>
        </w:rPr>
        <w:t>Relació del tema amb el marc legal i contextualització amb la realitat educativa.</w:t>
      </w:r>
    </w:p>
    <w:p w14:paraId="1A73F833" w14:textId="682D7E93"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00B35458" w:rsidRPr="00962E6E">
        <w:rPr>
          <w:rFonts w:ascii="Roboto" w:eastAsia="CIDFont+F4" w:hAnsi="Roboto" w:cs="Arial"/>
          <w:lang w:val="ca-ES-valencia"/>
          <w14:ligatures w14:val="standardContextual"/>
        </w:rPr>
        <w:t>C</w:t>
      </w:r>
      <w:r w:rsidRPr="00962E6E">
        <w:rPr>
          <w:rFonts w:ascii="Roboto" w:eastAsia="CIDFont+F4" w:hAnsi="Roboto" w:cs="Arial"/>
          <w:lang w:val="ca-ES-valencia"/>
          <w14:ligatures w14:val="standardContextual"/>
        </w:rPr>
        <w:t>onclusió d'acord amb el plantejament del tema.</w:t>
      </w:r>
    </w:p>
    <w:p w14:paraId="6E058641" w14:textId="1A30BD3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R</w:t>
      </w:r>
      <w:r w:rsidRPr="00962E6E">
        <w:rPr>
          <w:rFonts w:ascii="Roboto" w:eastAsia="CIDFont+F4" w:hAnsi="Roboto" w:cs="Arial"/>
          <w:lang w:val="ca-ES-valencia"/>
          <w14:ligatures w14:val="standardContextual"/>
        </w:rPr>
        <w:t>eferenci</w:t>
      </w:r>
      <w:r w:rsidR="00B35458" w:rsidRPr="00962E6E">
        <w:rPr>
          <w:rFonts w:ascii="Roboto" w:eastAsia="CIDFont+F4" w:hAnsi="Roboto" w:cs="Arial"/>
          <w:lang w:val="ca-ES-valencia"/>
          <w14:ligatures w14:val="standardContextual"/>
        </w:rPr>
        <w:t>e</w:t>
      </w:r>
      <w:r w:rsidRPr="00962E6E">
        <w:rPr>
          <w:rFonts w:ascii="Roboto" w:eastAsia="CIDFont+F4" w:hAnsi="Roboto" w:cs="Arial"/>
          <w:lang w:val="ca-ES-valencia"/>
          <w14:ligatures w14:val="standardContextual"/>
        </w:rPr>
        <w:t>s a investigacions, estudis, bibliografia i/o bibliografia web</w:t>
      </w:r>
    </w:p>
    <w:p w14:paraId="64FC61A0"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pertinents i actualitzades.</w:t>
      </w:r>
    </w:p>
    <w:p w14:paraId="413A1443"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p>
    <w:p w14:paraId="6C281FB6"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bookmarkStart w:id="41" w:name="_Hlk182308776"/>
      <w:r w:rsidRPr="00962E6E">
        <w:rPr>
          <w:rFonts w:ascii="Roboto" w:eastAsia="CIDFont+F4" w:hAnsi="Roboto" w:cs="Arial"/>
          <w:lang w:val="ca-ES-valencia"/>
          <w14:ligatures w14:val="standardContextual"/>
        </w:rPr>
        <w:t>2. Expressió i presentació. 10%</w:t>
      </w:r>
    </w:p>
    <w:p w14:paraId="5A556CFF" w14:textId="77777777" w:rsidR="00FB0BA5" w:rsidRPr="00962E6E" w:rsidRDefault="00FB0BA5" w:rsidP="00B91467">
      <w:pPr>
        <w:autoSpaceDE w:val="0"/>
        <w:adjustRightInd w:val="0"/>
        <w:jc w:val="both"/>
        <w:rPr>
          <w:rFonts w:ascii="Roboto" w:hAnsi="Roboto" w:cs="Arial"/>
          <w:lang w:val="ca-ES-valencia"/>
          <w14:ligatures w14:val="standardContextual"/>
        </w:rPr>
      </w:pPr>
      <w:r w:rsidRPr="00962E6E">
        <w:rPr>
          <w:rFonts w:ascii="Roboto" w:hAnsi="Roboto" w:cs="Arial"/>
          <w:lang w:val="ca-ES-valencia"/>
          <w14:ligatures w14:val="standardContextual"/>
        </w:rPr>
        <w:t>Aspectes que es valoren:</w:t>
      </w:r>
    </w:p>
    <w:p w14:paraId="1A43516C"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Claredat i coherència en l'expressió escrita</w:t>
      </w:r>
    </w:p>
    <w:p w14:paraId="23976D75"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hAnsi="Roboto" w:cs="Arial"/>
          <w:color w:val="242424"/>
          <w:kern w:val="2"/>
          <w:bdr w:val="none" w:sz="0" w:space="0" w:color="auto" w:frame="1"/>
          <w:shd w:val="clear" w:color="auto" w:fill="FFFFFF"/>
          <w:lang w:val="ca-ES-valencia"/>
          <w14:ligatures w14:val="standardContextual"/>
        </w:rPr>
        <w:t>- Correcció gramatical i ortogràfica</w:t>
      </w:r>
    </w:p>
    <w:p w14:paraId="034EF773" w14:textId="4AA17B95"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00B35458" w:rsidRPr="00962E6E">
        <w:rPr>
          <w:rFonts w:ascii="Roboto" w:eastAsia="CIDFont+F5" w:hAnsi="Roboto" w:cs="Arial"/>
          <w:lang w:val="ca-ES-valencia"/>
          <w14:ligatures w14:val="standardContextual"/>
        </w:rPr>
        <w:t>V</w:t>
      </w:r>
      <w:r w:rsidR="00B35458" w:rsidRPr="00962E6E">
        <w:rPr>
          <w:rFonts w:ascii="Roboto" w:eastAsia="CIDFont+F4" w:hAnsi="Roboto" w:cs="Arial"/>
          <w:lang w:val="ca-ES-valencia"/>
          <w14:ligatures w14:val="standardContextual"/>
        </w:rPr>
        <w:t>ocabulari</w:t>
      </w:r>
      <w:r w:rsidRPr="00962E6E">
        <w:rPr>
          <w:rFonts w:ascii="Roboto" w:eastAsia="CIDFont+F4" w:hAnsi="Roboto" w:cs="Arial"/>
          <w:lang w:val="ca-ES-valencia"/>
          <w14:ligatures w14:val="standardContextual"/>
        </w:rPr>
        <w:t xml:space="preserve"> tècnic ampli i adequat al tema tractat </w:t>
      </w:r>
    </w:p>
    <w:p w14:paraId="0777B75F" w14:textId="2F380DC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w:t>
      </w:r>
      <w:r w:rsidR="00FE7A18">
        <w:rPr>
          <w:rFonts w:ascii="Roboto" w:eastAsia="CIDFont+F5" w:hAnsi="Roboto" w:cs="Arial"/>
          <w:lang w:val="ca-ES-valencia"/>
          <w14:ligatures w14:val="standardContextual"/>
        </w:rPr>
        <w:t xml:space="preserve"> </w:t>
      </w:r>
      <w:r w:rsidR="00B35458" w:rsidRPr="00962E6E">
        <w:rPr>
          <w:rFonts w:ascii="Roboto" w:eastAsia="CIDFont+F5" w:hAnsi="Roboto" w:cs="Arial"/>
          <w:lang w:val="ca-ES-valencia"/>
          <w14:ligatures w14:val="standardContextual"/>
        </w:rPr>
        <w:t>S</w:t>
      </w:r>
      <w:r w:rsidR="00B35458" w:rsidRPr="00962E6E">
        <w:rPr>
          <w:rFonts w:ascii="Roboto" w:eastAsia="CIDFont+F4" w:hAnsi="Roboto" w:cs="Arial"/>
          <w:lang w:val="ca-ES-valencia"/>
          <w14:ligatures w14:val="standardContextual"/>
        </w:rPr>
        <w:t>eguretat</w:t>
      </w:r>
      <w:r w:rsidRPr="00962E6E">
        <w:rPr>
          <w:rFonts w:ascii="Roboto" w:eastAsia="CIDFont+F4" w:hAnsi="Roboto" w:cs="Arial"/>
          <w:lang w:val="ca-ES-valencia"/>
          <w14:ligatures w14:val="standardContextual"/>
        </w:rPr>
        <w:t xml:space="preserve"> i fluïdesa en l'expressió escrita transmetent la informació adequadament.</w:t>
      </w:r>
    </w:p>
    <w:p w14:paraId="16C25AA9"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Pr="00962E6E">
        <w:rPr>
          <w:rFonts w:ascii="Roboto" w:eastAsia="CIDFont+F4" w:hAnsi="Roboto" w:cs="Arial"/>
          <w:lang w:val="ca-ES-valencia"/>
          <w14:ligatures w14:val="standardContextual"/>
        </w:rPr>
        <w:t>Ús de llenguatge inclusiu.</w:t>
      </w:r>
    </w:p>
    <w:bookmarkEnd w:id="41"/>
    <w:p w14:paraId="391CB0C5"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p>
    <w:p w14:paraId="1CB646AE"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3. Coneixement científic i innovació. 80%</w:t>
      </w:r>
    </w:p>
    <w:p w14:paraId="17C2398F" w14:textId="77777777" w:rsidR="00FB0BA5" w:rsidRPr="00962E6E" w:rsidRDefault="00FB0BA5" w:rsidP="00B91467">
      <w:pPr>
        <w:autoSpaceDE w:val="0"/>
        <w:adjustRightInd w:val="0"/>
        <w:jc w:val="both"/>
        <w:rPr>
          <w:rFonts w:ascii="Roboto" w:hAnsi="Roboto" w:cs="Arial"/>
          <w:lang w:val="ca-ES-valencia"/>
          <w14:ligatures w14:val="standardContextual"/>
        </w:rPr>
      </w:pPr>
      <w:r w:rsidRPr="00962E6E">
        <w:rPr>
          <w:rFonts w:ascii="Roboto" w:hAnsi="Roboto" w:cs="Arial"/>
          <w:lang w:val="ca-ES-valencia"/>
          <w14:ligatures w14:val="standardContextual"/>
        </w:rPr>
        <w:t>Aspectes que es valoren</w:t>
      </w:r>
    </w:p>
    <w:p w14:paraId="1126ED35" w14:textId="29CD428A"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00B35458" w:rsidRPr="00962E6E">
        <w:rPr>
          <w:rFonts w:ascii="Roboto" w:eastAsia="CIDFont+F5" w:hAnsi="Roboto" w:cs="Arial"/>
          <w:lang w:val="ca-ES-valencia"/>
          <w14:ligatures w14:val="standardContextual"/>
        </w:rPr>
        <w:t>P</w:t>
      </w:r>
      <w:r w:rsidR="00B35458" w:rsidRPr="00962E6E">
        <w:rPr>
          <w:rFonts w:ascii="Roboto" w:eastAsia="CIDFont+F4" w:hAnsi="Roboto" w:cs="Arial"/>
          <w:lang w:val="ca-ES-valencia"/>
          <w14:ligatures w14:val="standardContextual"/>
        </w:rPr>
        <w:t>rofunditat</w:t>
      </w:r>
      <w:r w:rsidRPr="00962E6E">
        <w:rPr>
          <w:rFonts w:ascii="Roboto" w:eastAsia="CIDFont+F4" w:hAnsi="Roboto" w:cs="Arial"/>
          <w:lang w:val="ca-ES-valencia"/>
          <w14:ligatures w14:val="standardContextual"/>
        </w:rPr>
        <w:t xml:space="preserve"> en els continguts, seqüència lògica, coherent i ordenada, amb una bona argumentació.</w:t>
      </w:r>
    </w:p>
    <w:p w14:paraId="1D66BDF5"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Pr="00962E6E">
        <w:rPr>
          <w:rFonts w:ascii="Roboto" w:eastAsia="CIDFont+F4" w:hAnsi="Roboto" w:cs="Arial"/>
          <w:lang w:val="ca-ES-valencia"/>
          <w14:ligatures w14:val="standardContextual"/>
        </w:rPr>
        <w:t>No s'observen errors de contingut o de concepte, utilitzant la terminologia adequada, amb rigor acadèmic.</w:t>
      </w:r>
    </w:p>
    <w:p w14:paraId="09922039"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Pr="00962E6E">
        <w:rPr>
          <w:rFonts w:ascii="Roboto" w:eastAsia="CIDFont+F4" w:hAnsi="Roboto" w:cs="Arial"/>
          <w:lang w:val="ca-ES-valencia"/>
          <w14:ligatures w14:val="standardContextual"/>
        </w:rPr>
        <w:t>Mostra evidències que avalen els continguts exposats, amb referències bibliogràfiques, investigacions, autors/as, etc. que donen rigor científic i innovador al desenrotllament del tema.</w:t>
      </w:r>
    </w:p>
    <w:p w14:paraId="45EAD15F"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Pr="00962E6E">
        <w:rPr>
          <w:rFonts w:ascii="Roboto" w:eastAsia="CIDFont+F4" w:hAnsi="Roboto" w:cs="Arial"/>
          <w:lang w:val="ca-ES-valencia"/>
          <w14:ligatures w14:val="standardContextual"/>
        </w:rPr>
        <w:t>Relaciona el tema amb elements que es referixen a la inclusió educativa.</w:t>
      </w:r>
    </w:p>
    <w:p w14:paraId="5C6EF8DC"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Pr="00962E6E">
        <w:rPr>
          <w:rFonts w:ascii="Roboto" w:eastAsia="CIDFont+F4" w:hAnsi="Roboto" w:cs="Arial"/>
          <w:lang w:val="ca-ES-valencia"/>
          <w14:ligatures w14:val="standardContextual"/>
        </w:rPr>
        <w:t>Exposa una conclusió o reflexió personal innovadora, d'acord amb el</w:t>
      </w:r>
    </w:p>
    <w:p w14:paraId="284DF779"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plantejament del tema.</w:t>
      </w:r>
    </w:p>
    <w:p w14:paraId="521BB7D8" w14:textId="77777777" w:rsidR="00FB0BA5" w:rsidRPr="00962E6E" w:rsidRDefault="00FB0BA5" w:rsidP="00B91467">
      <w:pPr>
        <w:autoSpaceDE w:val="0"/>
        <w:adjustRightInd w:val="0"/>
        <w:jc w:val="both"/>
        <w:rPr>
          <w:rFonts w:ascii="Roboto" w:eastAsia="CIDFont+F4" w:hAnsi="Roboto" w:cs="Arial"/>
          <w:lang w:val="ca-ES-valencia"/>
          <w14:ligatures w14:val="standardContextual"/>
        </w:rPr>
      </w:pPr>
      <w:r w:rsidRPr="00962E6E">
        <w:rPr>
          <w:rFonts w:ascii="Roboto" w:eastAsia="CIDFont+F5" w:hAnsi="Roboto" w:cs="Arial"/>
          <w:lang w:val="ca-ES-valencia"/>
          <w14:ligatures w14:val="standardContextual"/>
        </w:rPr>
        <w:t xml:space="preserve">- </w:t>
      </w:r>
      <w:r w:rsidRPr="00962E6E">
        <w:rPr>
          <w:rFonts w:ascii="Roboto" w:eastAsia="CIDFont+F4" w:hAnsi="Roboto" w:cs="Arial"/>
          <w:lang w:val="ca-ES-valencia"/>
          <w14:ligatures w14:val="standardContextual"/>
        </w:rPr>
        <w:t>Fonamenta i relaciona el tema amb la legislació vigent.</w:t>
      </w:r>
    </w:p>
    <w:p w14:paraId="5C50F078" w14:textId="1FD34BA2" w:rsidR="00514876" w:rsidRPr="000445FE" w:rsidRDefault="00FB0BA5" w:rsidP="000445FE">
      <w:pPr>
        <w:spacing w:before="240" w:after="160" w:line="259" w:lineRule="auto"/>
        <w:jc w:val="both"/>
        <w:rPr>
          <w:rFonts w:ascii="Roboto" w:eastAsia="CIDFont+F4" w:hAnsi="Roboto" w:cs="Arial"/>
          <w:lang w:val="ca-ES-valencia"/>
          <w14:ligatures w14:val="standardContextual"/>
        </w:rPr>
      </w:pPr>
      <w:r w:rsidRPr="00962E6E">
        <w:rPr>
          <w:rFonts w:ascii="Roboto" w:eastAsia="CIDFont+F4" w:hAnsi="Roboto" w:cs="Arial"/>
          <w:lang w:val="ca-ES-valencia"/>
          <w14:ligatures w14:val="standardContextual"/>
        </w:rPr>
        <w:t xml:space="preserve">Estos criteris s'aplicaran en totes les especialitats amb els percentatges indicats </w:t>
      </w:r>
      <w:r w:rsidRPr="00962E6E">
        <w:rPr>
          <w:rFonts w:ascii="Roboto" w:eastAsia="CIDFont+F4" w:hAnsi="Roboto" w:cs="Arial"/>
          <w:lang w:val="ca-ES-valencia"/>
          <w14:ligatures w14:val="standardContextual"/>
        </w:rPr>
        <w:lastRenderedPageBreak/>
        <w:t>a fi d'homogeneïtzar criteris de qualificació.</w:t>
      </w:r>
    </w:p>
    <w:sectPr w:rsidR="00514876" w:rsidRPr="000445FE" w:rsidSect="00B91467">
      <w:headerReference w:type="even" r:id="rId14"/>
      <w:headerReference w:type="default" r:id="rId15"/>
      <w:footerReference w:type="default" r:id="rId16"/>
      <w:headerReference w:type="first" r:id="rId17"/>
      <w:footerReference w:type="first" r:id="rId18"/>
      <w:pgSz w:w="11906" w:h="16838"/>
      <w:pgMar w:top="2127" w:right="1701" w:bottom="567" w:left="1701" w:header="720" w:footer="6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9AD6" w14:textId="77777777" w:rsidR="005F6FE3" w:rsidRDefault="005F6FE3">
      <w:r>
        <w:separator/>
      </w:r>
    </w:p>
  </w:endnote>
  <w:endnote w:type="continuationSeparator" w:id="0">
    <w:p w14:paraId="59E9F8A1" w14:textId="77777777" w:rsidR="005F6FE3" w:rsidRDefault="005F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variable"/>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Roboto-Bold">
    <w:altName w:val="Roboto"/>
    <w:panose1 w:val="00000000000000000000"/>
    <w:charset w:val="00"/>
    <w:family w:val="auto"/>
    <w:notTrueType/>
    <w:pitch w:val="default"/>
    <w:sig w:usb0="00000003" w:usb1="00000000" w:usb2="00000000" w:usb3="00000000" w:csb0="00000001" w:csb1="00000000"/>
  </w:font>
  <w:font w:name="Roboto-Regular">
    <w:altName w:val="Robot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Identity-H">
    <w:charset w:val="00"/>
    <w:family w:val="auto"/>
    <w:pitch w:val="default"/>
  </w:font>
  <w:font w:name="SimSun, 宋体">
    <w:charset w:val="00"/>
    <w:family w:val="auto"/>
    <w:pitch w:val="variable"/>
  </w:font>
  <w:font w:name="Mangal, '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
    <w:charset w:val="00"/>
    <w:family w:val="roman"/>
    <w:pitch w:val="default"/>
  </w:font>
  <w:font w:name="CIDFont+F4">
    <w:altName w:val="Yu Gothic"/>
    <w:panose1 w:val="00000000000000000000"/>
    <w:charset w:val="80"/>
    <w:family w:val="auto"/>
    <w:notTrueType/>
    <w:pitch w:val="default"/>
    <w:sig w:usb0="00000001" w:usb1="08070000" w:usb2="00000010" w:usb3="00000000" w:csb0="00020000" w:csb1="00000000"/>
  </w:font>
  <w:font w:name="CIDFont+F5">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570261"/>
      <w:docPartObj>
        <w:docPartGallery w:val="Page Numbers (Bottom of Page)"/>
        <w:docPartUnique/>
      </w:docPartObj>
    </w:sdtPr>
    <w:sdtContent>
      <w:p w14:paraId="45F602DA" w14:textId="346BE704" w:rsidR="00B91467" w:rsidRDefault="00B91467" w:rsidP="00B91467">
        <w:pPr>
          <w:pStyle w:val="Piedepgina"/>
          <w:jc w:val="center"/>
        </w:pPr>
        <w:r>
          <w:fldChar w:fldCharType="begin"/>
        </w:r>
        <w:r>
          <w:instrText>PAGE   \* MERGEFORMAT</w:instrText>
        </w:r>
        <w:r>
          <w:fldChar w:fldCharType="separate"/>
        </w:r>
        <w:r>
          <w:rPr>
            <w:lang w:val="es-ES"/>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160490"/>
      <w:docPartObj>
        <w:docPartGallery w:val="Page Numbers (Bottom of Page)"/>
        <w:docPartUnique/>
      </w:docPartObj>
    </w:sdtPr>
    <w:sdtEndPr/>
    <w:sdtContent>
      <w:p w14:paraId="00CDB914" w14:textId="33417B8D" w:rsidR="00B30EC5" w:rsidRDefault="001E4425" w:rsidP="001E4425">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DA7C" w14:textId="77777777" w:rsidR="005F6FE3" w:rsidRDefault="005F6FE3">
      <w:r>
        <w:rPr>
          <w:color w:val="000000"/>
        </w:rPr>
        <w:separator/>
      </w:r>
    </w:p>
  </w:footnote>
  <w:footnote w:type="continuationSeparator" w:id="0">
    <w:p w14:paraId="443908C2" w14:textId="77777777" w:rsidR="005F6FE3" w:rsidRDefault="005F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5C8E" w14:textId="3713D8B2" w:rsidR="00F74443" w:rsidRDefault="000445FE">
    <w:pPr>
      <w:pStyle w:val="Encabezado"/>
    </w:pPr>
    <w:r>
      <w:rPr>
        <w:noProof/>
      </w:rPr>
      <w:pict w14:anchorId="09630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719" o:spid="_x0000_s1027" type="#_x0000_t136" style="position:absolute;margin-left:0;margin-top:0;width:449.6pt;height:149.85pt;rotation:315;z-index:-251654144;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9BE6" w14:textId="454563C2" w:rsidR="001E4425" w:rsidRPr="001E4425" w:rsidRDefault="00B91467">
    <w:pPr>
      <w:pStyle w:val="Encabezado"/>
      <w:jc w:val="right"/>
      <w:rPr>
        <w:rFonts w:ascii="Roboto" w:hAnsi="Roboto"/>
        <w:sz w:val="20"/>
        <w:szCs w:val="20"/>
      </w:rPr>
    </w:pPr>
    <w:r>
      <w:rPr>
        <w:noProof/>
      </w:rPr>
      <w:drawing>
        <wp:anchor distT="0" distB="0" distL="114300" distR="114300" simplePos="0" relativeHeight="251658240" behindDoc="0" locked="0" layoutInCell="1" allowOverlap="1" wp14:anchorId="33F38B1D" wp14:editId="0195337E">
          <wp:simplePos x="0" y="0"/>
          <wp:positionH relativeFrom="margin">
            <wp:posOffset>4958420</wp:posOffset>
          </wp:positionH>
          <wp:positionV relativeFrom="paragraph">
            <wp:posOffset>-301655</wp:posOffset>
          </wp:positionV>
          <wp:extent cx="704850" cy="1057274"/>
          <wp:effectExtent l="0" t="0" r="0" b="0"/>
          <wp:wrapNone/>
          <wp:docPr id="412006803" name="Imagen 412006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r w:rsidR="000445FE">
      <w:rPr>
        <w:noProof/>
      </w:rPr>
      <w:pict w14:anchorId="7632C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720" o:spid="_x0000_s1028" type="#_x0000_t136" style="position:absolute;left:0;text-align:left;margin-left:0;margin-top:0;width:449.6pt;height:149.85pt;rotation:315;z-index:-25165209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sdt>
      <w:sdtPr>
        <w:id w:val="10658141"/>
        <w:docPartObj>
          <w:docPartGallery w:val="Page Numbers (Top of Page)"/>
          <w:docPartUnique/>
        </w:docPartObj>
      </w:sdtPr>
      <w:sdtEndPr>
        <w:rPr>
          <w:rFonts w:ascii="Roboto" w:hAnsi="Roboto"/>
          <w:sz w:val="20"/>
          <w:szCs w:val="20"/>
        </w:rPr>
      </w:sdtEndPr>
      <w:sdtContent/>
    </w:sdt>
  </w:p>
  <w:p w14:paraId="23039F18" w14:textId="1F944E83" w:rsidR="002D62E2" w:rsidRDefault="002D62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36728C6C" w:rsidR="002D62E2" w:rsidRDefault="000445FE">
    <w:pPr>
      <w:pStyle w:val="Encabezado"/>
      <w:ind w:left="1985" w:right="851"/>
      <w:rPr>
        <w:rFonts w:ascii="Roboto" w:hAnsi="Roboto" w:cs="Times New Roman"/>
        <w:color w:val="C00000"/>
        <w:sz w:val="16"/>
        <w:szCs w:val="16"/>
        <w:lang w:eastAsia="es-ES_tradnl"/>
      </w:rPr>
    </w:pPr>
    <w:r>
      <w:rPr>
        <w:noProof/>
      </w:rPr>
      <w:pict w14:anchorId="2B855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718" o:spid="_x0000_s1026" type="#_x0000_t136" style="position:absolute;left:0;text-align:left;margin-left:0;margin-top:0;width:449.6pt;height:149.85pt;rotation:315;z-index:-251656192;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552B74">
      <w:rPr>
        <w:noProof/>
      </w:rPr>
      <mc:AlternateContent>
        <mc:Choice Requires="wps">
          <w:drawing>
            <wp:anchor distT="45720" distB="45720" distL="114300" distR="114300" simplePos="0" relativeHeight="251657216"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033787" w:rsidR="002924DF" w:rsidRPr="00B30EC5" w:rsidRDefault="002924DF" w:rsidP="002924DF">
                          <w:pPr>
                            <w:contextualSpacing/>
                            <w:jc w:val="right"/>
                            <w:rPr>
                              <w:rFonts w:ascii="Roboto" w:hAnsi="Roboto" w:cs="Arial"/>
                              <w:b/>
                              <w:bCs/>
                              <w:sz w:val="18"/>
                              <w:szCs w:val="18"/>
                            </w:rPr>
                          </w:pPr>
                          <w:proofErr w:type="spellStart"/>
                          <w:r w:rsidRPr="00B30EC5">
                            <w:rPr>
                              <w:rFonts w:ascii="Roboto" w:hAnsi="Roboto" w:cs="Arial"/>
                              <w:b/>
                              <w:bCs/>
                              <w:sz w:val="18"/>
                              <w:szCs w:val="18"/>
                            </w:rPr>
                            <w:t>Direcció</w:t>
                          </w:r>
                          <w:proofErr w:type="spellEnd"/>
                          <w:r w:rsidRPr="00B30EC5">
                            <w:rPr>
                              <w:rFonts w:ascii="Roboto" w:hAnsi="Roboto" w:cs="Arial"/>
                              <w:b/>
                              <w:bCs/>
                              <w:sz w:val="18"/>
                              <w:szCs w:val="18"/>
                            </w:rPr>
                            <w:t xml:space="preserve"> General de Personal </w:t>
                          </w:r>
                          <w:proofErr w:type="spellStart"/>
                          <w:r w:rsidRPr="00B30EC5">
                            <w:rPr>
                              <w:rFonts w:ascii="Roboto" w:hAnsi="Roboto" w:cs="Arial"/>
                              <w:b/>
                              <w:bCs/>
                              <w:sz w:val="18"/>
                              <w:szCs w:val="18"/>
                            </w:rPr>
                            <w:t>Docent</w:t>
                          </w:r>
                          <w:proofErr w:type="spellEnd"/>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033787" w:rsidR="002924DF" w:rsidRPr="00B30EC5" w:rsidRDefault="002924DF" w:rsidP="002924DF">
                    <w:pPr>
                      <w:contextualSpacing/>
                      <w:jc w:val="right"/>
                      <w:rPr>
                        <w:rFonts w:ascii="Roboto" w:hAnsi="Roboto" w:cs="Arial"/>
                        <w:b/>
                        <w:bCs/>
                        <w:sz w:val="18"/>
                        <w:szCs w:val="18"/>
                      </w:rPr>
                    </w:pPr>
                    <w:proofErr w:type="spellStart"/>
                    <w:r w:rsidRPr="00B30EC5">
                      <w:rPr>
                        <w:rFonts w:ascii="Roboto" w:hAnsi="Roboto" w:cs="Arial"/>
                        <w:b/>
                        <w:bCs/>
                        <w:sz w:val="18"/>
                        <w:szCs w:val="18"/>
                      </w:rPr>
                      <w:t>Direcció</w:t>
                    </w:r>
                    <w:proofErr w:type="spellEnd"/>
                    <w:r w:rsidRPr="00B30EC5">
                      <w:rPr>
                        <w:rFonts w:ascii="Roboto" w:hAnsi="Roboto" w:cs="Arial"/>
                        <w:b/>
                        <w:bCs/>
                        <w:sz w:val="18"/>
                        <w:szCs w:val="18"/>
                      </w:rPr>
                      <w:t xml:space="preserve"> General de Personal </w:t>
                    </w:r>
                    <w:proofErr w:type="spellStart"/>
                    <w:r w:rsidRPr="00B30EC5">
                      <w:rPr>
                        <w:rFonts w:ascii="Roboto" w:hAnsi="Roboto" w:cs="Arial"/>
                        <w:b/>
                        <w:bCs/>
                        <w:sz w:val="18"/>
                        <w:szCs w:val="18"/>
                      </w:rPr>
                      <w:t>Docent</w:t>
                    </w:r>
                    <w:proofErr w:type="spellEnd"/>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sidR="00552B74">
      <w:rPr>
        <w:rFonts w:ascii="Roboto" w:hAnsi="Roboto" w:cs="Times New Roman"/>
        <w:noProof/>
        <w:color w:val="C00000"/>
        <w:sz w:val="16"/>
        <w:szCs w:val="16"/>
        <w:lang w:eastAsia="es-ES_tradnl"/>
      </w:rPr>
      <w:drawing>
        <wp:anchor distT="0" distB="0" distL="114300" distR="114300" simplePos="0" relativeHeight="251656192"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2004903038"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D39"/>
    <w:multiLevelType w:val="multilevel"/>
    <w:tmpl w:val="62C4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0AD66C3"/>
    <w:multiLevelType w:val="multilevel"/>
    <w:tmpl w:val="450083FE"/>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3" w15:restartNumberingAfterBreak="0">
    <w:nsid w:val="1154690F"/>
    <w:multiLevelType w:val="hybridMultilevel"/>
    <w:tmpl w:val="52948AA2"/>
    <w:lvl w:ilvl="0" w:tplc="88327548">
      <w:start w:val="5"/>
      <w:numFmt w:val="bullet"/>
      <w:lvlText w:val="-"/>
      <w:lvlJc w:val="left"/>
      <w:pPr>
        <w:ind w:left="1429" w:hanging="360"/>
      </w:pPr>
      <w:rPr>
        <w:rFonts w:ascii="Roboto" w:eastAsia="Times New Roman" w:hAnsi="Roboto" w:cs="Times New Roman" w:hint="default"/>
        <w:color w:val="000000"/>
        <w:sz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13CC3B5F"/>
    <w:multiLevelType w:val="hybridMultilevel"/>
    <w:tmpl w:val="EF60C6C0"/>
    <w:lvl w:ilvl="0" w:tplc="5600D156">
      <w:start w:val="1"/>
      <w:numFmt w:val="decimal"/>
      <w:lvlText w:val="%1."/>
      <w:lvlJc w:val="left"/>
      <w:pPr>
        <w:ind w:left="720" w:hanging="360"/>
      </w:pPr>
      <w:rPr>
        <w:rFonts w:hint="default"/>
        <w:color w:val="000000"/>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EB5F9F"/>
    <w:multiLevelType w:val="multilevel"/>
    <w:tmpl w:val="5242434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6" w15:restartNumberingAfterBreak="0">
    <w:nsid w:val="14E66BE8"/>
    <w:multiLevelType w:val="multilevel"/>
    <w:tmpl w:val="D528F708"/>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7" w15:restartNumberingAfterBreak="0">
    <w:nsid w:val="15B734FF"/>
    <w:multiLevelType w:val="multilevel"/>
    <w:tmpl w:val="E0FCD6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heme="minorHAnsi" w:eastAsiaTheme="minorHAnsi" w:hAnsi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25C2F"/>
    <w:multiLevelType w:val="multilevel"/>
    <w:tmpl w:val="60B0CE74"/>
    <w:styleLink w:val="WWNum1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1AB30186"/>
    <w:multiLevelType w:val="hybridMultilevel"/>
    <w:tmpl w:val="3F88A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C80250"/>
    <w:multiLevelType w:val="multilevel"/>
    <w:tmpl w:val="ECAAF84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1" w15:restartNumberingAfterBreak="0">
    <w:nsid w:val="238316ED"/>
    <w:multiLevelType w:val="hybridMultilevel"/>
    <w:tmpl w:val="FE6AAC3A"/>
    <w:lvl w:ilvl="0" w:tplc="0C0A0001">
      <w:start w:val="1"/>
      <w:numFmt w:val="bullet"/>
      <w:lvlText w:val=""/>
      <w:lvlJc w:val="left"/>
      <w:pPr>
        <w:ind w:left="1429" w:hanging="360"/>
      </w:pPr>
      <w:rPr>
        <w:rFonts w:ascii="Symbol" w:hAnsi="Symbol" w:hint="default"/>
        <w:color w:val="000000"/>
        <w:sz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23B876E8"/>
    <w:multiLevelType w:val="hybridMultilevel"/>
    <w:tmpl w:val="D1148A46"/>
    <w:lvl w:ilvl="0" w:tplc="88327548">
      <w:start w:val="5"/>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7838E7"/>
    <w:multiLevelType w:val="multilevel"/>
    <w:tmpl w:val="81FE8088"/>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30F608DB"/>
    <w:multiLevelType w:val="multilevel"/>
    <w:tmpl w:val="D2A0F82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5" w15:restartNumberingAfterBreak="0">
    <w:nsid w:val="356D5754"/>
    <w:multiLevelType w:val="multilevel"/>
    <w:tmpl w:val="17BCE8AA"/>
    <w:lvl w:ilvl="0">
      <w:numFmt w:val="bullet"/>
      <w:lvlText w:val="•"/>
      <w:lvlJc w:val="left"/>
      <w:pPr>
        <w:ind w:left="663" w:hanging="360"/>
      </w:pPr>
      <w:rPr>
        <w:rFonts w:ascii="OpenSymbol" w:eastAsia="OpenSymbol" w:hAnsi="OpenSymbol" w:cs="OpenSymbol"/>
      </w:rPr>
    </w:lvl>
    <w:lvl w:ilvl="1">
      <w:numFmt w:val="bullet"/>
      <w:lvlText w:val="◦"/>
      <w:lvlJc w:val="left"/>
      <w:pPr>
        <w:ind w:left="1023" w:hanging="360"/>
      </w:pPr>
      <w:rPr>
        <w:rFonts w:ascii="OpenSymbol" w:eastAsia="OpenSymbol" w:hAnsi="OpenSymbol" w:cs="OpenSymbol"/>
      </w:rPr>
    </w:lvl>
    <w:lvl w:ilvl="2">
      <w:numFmt w:val="bullet"/>
      <w:lvlText w:val="▪"/>
      <w:lvlJc w:val="left"/>
      <w:pPr>
        <w:ind w:left="1383" w:hanging="360"/>
      </w:pPr>
      <w:rPr>
        <w:rFonts w:ascii="OpenSymbol" w:eastAsia="OpenSymbol" w:hAnsi="OpenSymbol" w:cs="OpenSymbol"/>
      </w:rPr>
    </w:lvl>
    <w:lvl w:ilvl="3">
      <w:numFmt w:val="bullet"/>
      <w:lvlText w:val="•"/>
      <w:lvlJc w:val="left"/>
      <w:pPr>
        <w:ind w:left="1743" w:hanging="360"/>
      </w:pPr>
      <w:rPr>
        <w:rFonts w:ascii="OpenSymbol" w:eastAsia="OpenSymbol" w:hAnsi="OpenSymbol" w:cs="OpenSymbol"/>
      </w:rPr>
    </w:lvl>
    <w:lvl w:ilvl="4">
      <w:numFmt w:val="bullet"/>
      <w:lvlText w:val="◦"/>
      <w:lvlJc w:val="left"/>
      <w:pPr>
        <w:ind w:left="2103" w:hanging="360"/>
      </w:pPr>
      <w:rPr>
        <w:rFonts w:ascii="OpenSymbol" w:eastAsia="OpenSymbol" w:hAnsi="OpenSymbol" w:cs="OpenSymbol"/>
      </w:rPr>
    </w:lvl>
    <w:lvl w:ilvl="5">
      <w:numFmt w:val="bullet"/>
      <w:lvlText w:val="▪"/>
      <w:lvlJc w:val="left"/>
      <w:pPr>
        <w:ind w:left="2463" w:hanging="360"/>
      </w:pPr>
      <w:rPr>
        <w:rFonts w:ascii="OpenSymbol" w:eastAsia="OpenSymbol" w:hAnsi="OpenSymbol" w:cs="OpenSymbol"/>
      </w:rPr>
    </w:lvl>
    <w:lvl w:ilvl="6">
      <w:numFmt w:val="bullet"/>
      <w:lvlText w:val="•"/>
      <w:lvlJc w:val="left"/>
      <w:pPr>
        <w:ind w:left="2823" w:hanging="360"/>
      </w:pPr>
      <w:rPr>
        <w:rFonts w:ascii="OpenSymbol" w:eastAsia="OpenSymbol" w:hAnsi="OpenSymbol" w:cs="OpenSymbol"/>
      </w:rPr>
    </w:lvl>
    <w:lvl w:ilvl="7">
      <w:numFmt w:val="bullet"/>
      <w:lvlText w:val="◦"/>
      <w:lvlJc w:val="left"/>
      <w:pPr>
        <w:ind w:left="3183" w:hanging="360"/>
      </w:pPr>
      <w:rPr>
        <w:rFonts w:ascii="OpenSymbol" w:eastAsia="OpenSymbol" w:hAnsi="OpenSymbol" w:cs="OpenSymbol"/>
      </w:rPr>
    </w:lvl>
    <w:lvl w:ilvl="8">
      <w:numFmt w:val="bullet"/>
      <w:lvlText w:val="▪"/>
      <w:lvlJc w:val="left"/>
      <w:pPr>
        <w:ind w:left="3543" w:hanging="360"/>
      </w:pPr>
      <w:rPr>
        <w:rFonts w:ascii="OpenSymbol" w:eastAsia="OpenSymbol" w:hAnsi="OpenSymbol" w:cs="OpenSymbol"/>
      </w:rPr>
    </w:lvl>
  </w:abstractNum>
  <w:abstractNum w:abstractNumId="16" w15:restartNumberingAfterBreak="0">
    <w:nsid w:val="36AD3776"/>
    <w:multiLevelType w:val="multilevel"/>
    <w:tmpl w:val="EC9A74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739B6"/>
    <w:multiLevelType w:val="multilevel"/>
    <w:tmpl w:val="71CACE5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9" w15:restartNumberingAfterBreak="0">
    <w:nsid w:val="425A3544"/>
    <w:multiLevelType w:val="multilevel"/>
    <w:tmpl w:val="6E9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40D9A"/>
    <w:multiLevelType w:val="multilevel"/>
    <w:tmpl w:val="DF8240D8"/>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1" w15:restartNumberingAfterBreak="0">
    <w:nsid w:val="46852F76"/>
    <w:multiLevelType w:val="hybridMultilevel"/>
    <w:tmpl w:val="EAEE5C9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49446D96"/>
    <w:multiLevelType w:val="multilevel"/>
    <w:tmpl w:val="E73216E8"/>
    <w:lvl w:ilvl="0">
      <w:numFmt w:val="bullet"/>
      <w:lvlText w:val="•"/>
      <w:lvlJc w:val="left"/>
      <w:pPr>
        <w:ind w:left="1465" w:hanging="360"/>
      </w:pPr>
      <w:rPr>
        <w:rFonts w:ascii="OpenSymbol, 'Arial Unicode MS'" w:eastAsia="OpenSymbol, 'Arial Unicode MS'" w:hAnsi="OpenSymbol, 'Arial Unicode MS'" w:cs="OpenSymbol, 'Arial Unicode MS'"/>
      </w:rPr>
    </w:lvl>
    <w:lvl w:ilvl="1">
      <w:numFmt w:val="bullet"/>
      <w:lvlText w:val="◦"/>
      <w:lvlJc w:val="left"/>
      <w:pPr>
        <w:ind w:left="1825" w:hanging="360"/>
      </w:pPr>
      <w:rPr>
        <w:rFonts w:ascii="OpenSymbol, 'Arial Unicode MS'" w:eastAsia="OpenSymbol, 'Arial Unicode MS'" w:hAnsi="OpenSymbol, 'Arial Unicode MS'" w:cs="OpenSymbol, 'Arial Unicode MS'"/>
      </w:rPr>
    </w:lvl>
    <w:lvl w:ilvl="2">
      <w:numFmt w:val="bullet"/>
      <w:lvlText w:val="▪"/>
      <w:lvlJc w:val="left"/>
      <w:pPr>
        <w:ind w:left="2185" w:hanging="360"/>
      </w:pPr>
      <w:rPr>
        <w:rFonts w:ascii="OpenSymbol, 'Arial Unicode MS'" w:eastAsia="OpenSymbol, 'Arial Unicode MS'" w:hAnsi="OpenSymbol, 'Arial Unicode MS'" w:cs="OpenSymbol, 'Arial Unicode MS'"/>
      </w:rPr>
    </w:lvl>
    <w:lvl w:ilvl="3">
      <w:numFmt w:val="bullet"/>
      <w:lvlText w:val="•"/>
      <w:lvlJc w:val="left"/>
      <w:pPr>
        <w:ind w:left="2545" w:hanging="360"/>
      </w:pPr>
      <w:rPr>
        <w:rFonts w:ascii="OpenSymbol, 'Arial Unicode MS'" w:eastAsia="OpenSymbol, 'Arial Unicode MS'" w:hAnsi="OpenSymbol, 'Arial Unicode MS'" w:cs="OpenSymbol, 'Arial Unicode MS'"/>
      </w:rPr>
    </w:lvl>
    <w:lvl w:ilvl="4">
      <w:numFmt w:val="bullet"/>
      <w:lvlText w:val="◦"/>
      <w:lvlJc w:val="left"/>
      <w:pPr>
        <w:ind w:left="2905" w:hanging="360"/>
      </w:pPr>
      <w:rPr>
        <w:rFonts w:ascii="OpenSymbol, 'Arial Unicode MS'" w:eastAsia="OpenSymbol, 'Arial Unicode MS'" w:hAnsi="OpenSymbol, 'Arial Unicode MS'" w:cs="OpenSymbol, 'Arial Unicode MS'"/>
      </w:rPr>
    </w:lvl>
    <w:lvl w:ilvl="5">
      <w:numFmt w:val="bullet"/>
      <w:lvlText w:val="▪"/>
      <w:lvlJc w:val="left"/>
      <w:pPr>
        <w:ind w:left="3265" w:hanging="360"/>
      </w:pPr>
      <w:rPr>
        <w:rFonts w:ascii="OpenSymbol, 'Arial Unicode MS'" w:eastAsia="OpenSymbol, 'Arial Unicode MS'" w:hAnsi="OpenSymbol, 'Arial Unicode MS'" w:cs="OpenSymbol, 'Arial Unicode MS'"/>
      </w:rPr>
    </w:lvl>
    <w:lvl w:ilvl="6">
      <w:numFmt w:val="bullet"/>
      <w:lvlText w:val="•"/>
      <w:lvlJc w:val="left"/>
      <w:pPr>
        <w:ind w:left="3625" w:hanging="360"/>
      </w:pPr>
      <w:rPr>
        <w:rFonts w:ascii="OpenSymbol, 'Arial Unicode MS'" w:eastAsia="OpenSymbol, 'Arial Unicode MS'" w:hAnsi="OpenSymbol, 'Arial Unicode MS'" w:cs="OpenSymbol, 'Arial Unicode MS'"/>
      </w:rPr>
    </w:lvl>
    <w:lvl w:ilvl="7">
      <w:numFmt w:val="bullet"/>
      <w:lvlText w:val="◦"/>
      <w:lvlJc w:val="left"/>
      <w:pPr>
        <w:ind w:left="3985" w:hanging="360"/>
      </w:pPr>
      <w:rPr>
        <w:rFonts w:ascii="OpenSymbol, 'Arial Unicode MS'" w:eastAsia="OpenSymbol, 'Arial Unicode MS'" w:hAnsi="OpenSymbol, 'Arial Unicode MS'" w:cs="OpenSymbol, 'Arial Unicode MS'"/>
      </w:rPr>
    </w:lvl>
    <w:lvl w:ilvl="8">
      <w:numFmt w:val="bullet"/>
      <w:lvlText w:val="▪"/>
      <w:lvlJc w:val="left"/>
      <w:pPr>
        <w:ind w:left="4345" w:hanging="360"/>
      </w:pPr>
      <w:rPr>
        <w:rFonts w:ascii="OpenSymbol, 'Arial Unicode MS'" w:eastAsia="OpenSymbol, 'Arial Unicode MS'" w:hAnsi="OpenSymbol, 'Arial Unicode MS'" w:cs="OpenSymbol, 'Arial Unicode MS'"/>
      </w:rPr>
    </w:lvl>
  </w:abstractNum>
  <w:abstractNum w:abstractNumId="23" w15:restartNumberingAfterBreak="0">
    <w:nsid w:val="4BFE12C6"/>
    <w:multiLevelType w:val="multilevel"/>
    <w:tmpl w:val="F18ADBF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4" w15:restartNumberingAfterBreak="0">
    <w:nsid w:val="4D2259EF"/>
    <w:multiLevelType w:val="multilevel"/>
    <w:tmpl w:val="DE389CFC"/>
    <w:styleLink w:val="WW8Num1"/>
    <w:lvl w:ilvl="0">
      <w:numFmt w:val="bullet"/>
      <w:lvlText w:val="•"/>
      <w:lvlJc w:val="left"/>
      <w:pPr>
        <w:ind w:left="720" w:hanging="360"/>
      </w:pPr>
      <w:rPr>
        <w:rFonts w:ascii="OpenSymbol" w:eastAsia="OpenSymbol, 'Arial Unicode MS'" w:hAnsi="OpenSymbol" w:cs="OpenSymbol, 'Arial Unicode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BC5891"/>
    <w:multiLevelType w:val="multilevel"/>
    <w:tmpl w:val="12D23F3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6" w15:restartNumberingAfterBreak="0">
    <w:nsid w:val="58DB0BC4"/>
    <w:multiLevelType w:val="multilevel"/>
    <w:tmpl w:val="3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37844"/>
    <w:multiLevelType w:val="multilevel"/>
    <w:tmpl w:val="20801890"/>
    <w:lvl w:ilvl="0">
      <w:numFmt w:val="bullet"/>
      <w:lvlText w:val="•"/>
      <w:lvlJc w:val="left"/>
      <w:pPr>
        <w:ind w:left="567" w:hanging="284"/>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abstractNum w:abstractNumId="28" w15:restartNumberingAfterBreak="0">
    <w:nsid w:val="5A5549CB"/>
    <w:multiLevelType w:val="hybridMultilevel"/>
    <w:tmpl w:val="F1D6313A"/>
    <w:lvl w:ilvl="0" w:tplc="F75E5A3A">
      <w:start w:val="1"/>
      <w:numFmt w:val="decimal"/>
      <w:lvlText w:val="%1."/>
      <w:lvlJc w:val="left"/>
      <w:pPr>
        <w:ind w:left="720" w:hanging="360"/>
      </w:pPr>
      <w:rPr>
        <w:rFonts w:hint="default"/>
        <w:color w:val="000000"/>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AC1973"/>
    <w:multiLevelType w:val="hybridMultilevel"/>
    <w:tmpl w:val="17A68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C24205"/>
    <w:multiLevelType w:val="multilevel"/>
    <w:tmpl w:val="D5ACB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8346FA5"/>
    <w:multiLevelType w:val="multilevel"/>
    <w:tmpl w:val="D116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2B7652"/>
    <w:multiLevelType w:val="multilevel"/>
    <w:tmpl w:val="F6EC450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33" w15:restartNumberingAfterBreak="0">
    <w:nsid w:val="71CE3AED"/>
    <w:multiLevelType w:val="hybridMultilevel"/>
    <w:tmpl w:val="874CDA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EE4F9E"/>
    <w:multiLevelType w:val="hybridMultilevel"/>
    <w:tmpl w:val="ECFAF4D8"/>
    <w:lvl w:ilvl="0" w:tplc="88327548">
      <w:start w:val="5"/>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CA270B"/>
    <w:multiLevelType w:val="multilevel"/>
    <w:tmpl w:val="31120BF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36" w15:restartNumberingAfterBreak="0">
    <w:nsid w:val="79EC25C8"/>
    <w:multiLevelType w:val="hybridMultilevel"/>
    <w:tmpl w:val="470C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520033"/>
    <w:multiLevelType w:val="multilevel"/>
    <w:tmpl w:val="C1F68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8A1DC5"/>
    <w:multiLevelType w:val="hybridMultilevel"/>
    <w:tmpl w:val="29260928"/>
    <w:lvl w:ilvl="0" w:tplc="9F562454">
      <w:start w:val="1"/>
      <w:numFmt w:val="lowerLetter"/>
      <w:lvlText w:val="%1)"/>
      <w:lvlJc w:val="left"/>
      <w:pPr>
        <w:ind w:left="704" w:hanging="360"/>
      </w:pPr>
      <w:rPr>
        <w:rFonts w:hint="default"/>
        <w:color w:val="000000"/>
      </w:rPr>
    </w:lvl>
    <w:lvl w:ilvl="1" w:tplc="0C0A0019" w:tentative="1">
      <w:start w:val="1"/>
      <w:numFmt w:val="lowerLetter"/>
      <w:lvlText w:val="%2."/>
      <w:lvlJc w:val="left"/>
      <w:pPr>
        <w:ind w:left="1424" w:hanging="360"/>
      </w:pPr>
    </w:lvl>
    <w:lvl w:ilvl="2" w:tplc="0C0A001B" w:tentative="1">
      <w:start w:val="1"/>
      <w:numFmt w:val="lowerRoman"/>
      <w:lvlText w:val="%3."/>
      <w:lvlJc w:val="right"/>
      <w:pPr>
        <w:ind w:left="2144" w:hanging="180"/>
      </w:pPr>
    </w:lvl>
    <w:lvl w:ilvl="3" w:tplc="0C0A000F" w:tentative="1">
      <w:start w:val="1"/>
      <w:numFmt w:val="decimal"/>
      <w:lvlText w:val="%4."/>
      <w:lvlJc w:val="left"/>
      <w:pPr>
        <w:ind w:left="2864" w:hanging="360"/>
      </w:pPr>
    </w:lvl>
    <w:lvl w:ilvl="4" w:tplc="0C0A0019" w:tentative="1">
      <w:start w:val="1"/>
      <w:numFmt w:val="lowerLetter"/>
      <w:lvlText w:val="%5."/>
      <w:lvlJc w:val="left"/>
      <w:pPr>
        <w:ind w:left="3584" w:hanging="360"/>
      </w:pPr>
    </w:lvl>
    <w:lvl w:ilvl="5" w:tplc="0C0A001B" w:tentative="1">
      <w:start w:val="1"/>
      <w:numFmt w:val="lowerRoman"/>
      <w:lvlText w:val="%6."/>
      <w:lvlJc w:val="right"/>
      <w:pPr>
        <w:ind w:left="4304" w:hanging="180"/>
      </w:pPr>
    </w:lvl>
    <w:lvl w:ilvl="6" w:tplc="0C0A000F" w:tentative="1">
      <w:start w:val="1"/>
      <w:numFmt w:val="decimal"/>
      <w:lvlText w:val="%7."/>
      <w:lvlJc w:val="left"/>
      <w:pPr>
        <w:ind w:left="5024" w:hanging="360"/>
      </w:pPr>
    </w:lvl>
    <w:lvl w:ilvl="7" w:tplc="0C0A0019" w:tentative="1">
      <w:start w:val="1"/>
      <w:numFmt w:val="lowerLetter"/>
      <w:lvlText w:val="%8."/>
      <w:lvlJc w:val="left"/>
      <w:pPr>
        <w:ind w:left="5744" w:hanging="360"/>
      </w:pPr>
    </w:lvl>
    <w:lvl w:ilvl="8" w:tplc="0C0A001B" w:tentative="1">
      <w:start w:val="1"/>
      <w:numFmt w:val="lowerRoman"/>
      <w:lvlText w:val="%9."/>
      <w:lvlJc w:val="right"/>
      <w:pPr>
        <w:ind w:left="6464" w:hanging="180"/>
      </w:pPr>
    </w:lvl>
  </w:abstractNum>
  <w:abstractNum w:abstractNumId="39" w15:restartNumberingAfterBreak="0">
    <w:nsid w:val="7D2134FC"/>
    <w:multiLevelType w:val="multilevel"/>
    <w:tmpl w:val="EAA2FE2E"/>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40" w15:restartNumberingAfterBreak="0">
    <w:nsid w:val="7D78265F"/>
    <w:multiLevelType w:val="multilevel"/>
    <w:tmpl w:val="A9E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E15BD"/>
    <w:multiLevelType w:val="multilevel"/>
    <w:tmpl w:val="6A82821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num w:numId="1" w16cid:durableId="1914701255">
    <w:abstractNumId w:val="1"/>
  </w:num>
  <w:num w:numId="2" w16cid:durableId="1674838815">
    <w:abstractNumId w:val="0"/>
  </w:num>
  <w:num w:numId="3" w16cid:durableId="2039508498">
    <w:abstractNumId w:val="40"/>
  </w:num>
  <w:num w:numId="4" w16cid:durableId="2111929106">
    <w:abstractNumId w:val="17"/>
  </w:num>
  <w:num w:numId="5" w16cid:durableId="1888763607">
    <w:abstractNumId w:val="26"/>
  </w:num>
  <w:num w:numId="6" w16cid:durableId="2001883709">
    <w:abstractNumId w:val="7"/>
  </w:num>
  <w:num w:numId="7" w16cid:durableId="772046650">
    <w:abstractNumId w:val="19"/>
  </w:num>
  <w:num w:numId="8" w16cid:durableId="909003090">
    <w:abstractNumId w:val="31"/>
  </w:num>
  <w:num w:numId="9" w16cid:durableId="479345542">
    <w:abstractNumId w:val="30"/>
  </w:num>
  <w:num w:numId="10" w16cid:durableId="1808164669">
    <w:abstractNumId w:val="24"/>
  </w:num>
  <w:num w:numId="11" w16cid:durableId="1561282463">
    <w:abstractNumId w:val="27"/>
  </w:num>
  <w:num w:numId="12" w16cid:durableId="1073308678">
    <w:abstractNumId w:val="6"/>
  </w:num>
  <w:num w:numId="13" w16cid:durableId="274950594">
    <w:abstractNumId w:val="22"/>
  </w:num>
  <w:num w:numId="14" w16cid:durableId="1915049878">
    <w:abstractNumId w:val="18"/>
  </w:num>
  <w:num w:numId="15" w16cid:durableId="1173842511">
    <w:abstractNumId w:val="25"/>
  </w:num>
  <w:num w:numId="16" w16cid:durableId="1569920637">
    <w:abstractNumId w:val="39"/>
  </w:num>
  <w:num w:numId="17" w16cid:durableId="118424789">
    <w:abstractNumId w:val="20"/>
  </w:num>
  <w:num w:numId="18" w16cid:durableId="1375932355">
    <w:abstractNumId w:val="35"/>
  </w:num>
  <w:num w:numId="19" w16cid:durableId="1426346925">
    <w:abstractNumId w:val="23"/>
  </w:num>
  <w:num w:numId="20" w16cid:durableId="1345479791">
    <w:abstractNumId w:val="14"/>
  </w:num>
  <w:num w:numId="21" w16cid:durableId="1542667648">
    <w:abstractNumId w:val="41"/>
  </w:num>
  <w:num w:numId="22" w16cid:durableId="346836350">
    <w:abstractNumId w:val="5"/>
  </w:num>
  <w:num w:numId="23" w16cid:durableId="1080324624">
    <w:abstractNumId w:val="10"/>
  </w:num>
  <w:num w:numId="24" w16cid:durableId="614024226">
    <w:abstractNumId w:val="2"/>
  </w:num>
  <w:num w:numId="25" w16cid:durableId="984579426">
    <w:abstractNumId w:val="32"/>
  </w:num>
  <w:num w:numId="26" w16cid:durableId="773785448">
    <w:abstractNumId w:val="34"/>
  </w:num>
  <w:num w:numId="27" w16cid:durableId="521673499">
    <w:abstractNumId w:val="9"/>
  </w:num>
  <w:num w:numId="28" w16cid:durableId="742869311">
    <w:abstractNumId w:val="15"/>
  </w:num>
  <w:num w:numId="29" w16cid:durableId="1143891715">
    <w:abstractNumId w:val="16"/>
  </w:num>
  <w:num w:numId="30" w16cid:durableId="2053991407">
    <w:abstractNumId w:val="3"/>
  </w:num>
  <w:num w:numId="31" w16cid:durableId="145316787">
    <w:abstractNumId w:val="11"/>
  </w:num>
  <w:num w:numId="32" w16cid:durableId="1373769542">
    <w:abstractNumId w:val="12"/>
  </w:num>
  <w:num w:numId="33" w16cid:durableId="1786775978">
    <w:abstractNumId w:val="33"/>
  </w:num>
  <w:num w:numId="34" w16cid:durableId="1597131233">
    <w:abstractNumId w:val="37"/>
  </w:num>
  <w:num w:numId="35" w16cid:durableId="2067144243">
    <w:abstractNumId w:val="4"/>
  </w:num>
  <w:num w:numId="36" w16cid:durableId="1119884060">
    <w:abstractNumId w:val="28"/>
  </w:num>
  <w:num w:numId="37" w16cid:durableId="221916981">
    <w:abstractNumId w:val="38"/>
  </w:num>
  <w:num w:numId="38" w16cid:durableId="538132795">
    <w:abstractNumId w:val="13"/>
  </w:num>
  <w:num w:numId="39" w16cid:durableId="1535540603">
    <w:abstractNumId w:val="8"/>
  </w:num>
  <w:num w:numId="40" w16cid:durableId="554851105">
    <w:abstractNumId w:val="21"/>
  </w:num>
  <w:num w:numId="41" w16cid:durableId="905648258">
    <w:abstractNumId w:val="29"/>
  </w:num>
  <w:num w:numId="42" w16cid:durableId="566959708">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5135"/>
    <w:rsid w:val="00031B87"/>
    <w:rsid w:val="00031CE9"/>
    <w:rsid w:val="000445FE"/>
    <w:rsid w:val="00061D1F"/>
    <w:rsid w:val="00071F57"/>
    <w:rsid w:val="00084F8F"/>
    <w:rsid w:val="00096287"/>
    <w:rsid w:val="000A0B73"/>
    <w:rsid w:val="000A2F49"/>
    <w:rsid w:val="000A53EE"/>
    <w:rsid w:val="000B07BA"/>
    <w:rsid w:val="000C57FA"/>
    <w:rsid w:val="000D3ACB"/>
    <w:rsid w:val="000D618E"/>
    <w:rsid w:val="00113902"/>
    <w:rsid w:val="001170E6"/>
    <w:rsid w:val="00133055"/>
    <w:rsid w:val="001406ED"/>
    <w:rsid w:val="001473F4"/>
    <w:rsid w:val="0015513A"/>
    <w:rsid w:val="00161C2C"/>
    <w:rsid w:val="00187C69"/>
    <w:rsid w:val="00195E60"/>
    <w:rsid w:val="001A151C"/>
    <w:rsid w:val="001A32D5"/>
    <w:rsid w:val="001B0866"/>
    <w:rsid w:val="001C5763"/>
    <w:rsid w:val="001D203B"/>
    <w:rsid w:val="001E4425"/>
    <w:rsid w:val="001F34F1"/>
    <w:rsid w:val="002222BF"/>
    <w:rsid w:val="002442C0"/>
    <w:rsid w:val="00246FE8"/>
    <w:rsid w:val="00255413"/>
    <w:rsid w:val="002647A8"/>
    <w:rsid w:val="00270844"/>
    <w:rsid w:val="002723EA"/>
    <w:rsid w:val="00275A05"/>
    <w:rsid w:val="00284031"/>
    <w:rsid w:val="002924DF"/>
    <w:rsid w:val="00295A1C"/>
    <w:rsid w:val="002B1FC6"/>
    <w:rsid w:val="002B34F9"/>
    <w:rsid w:val="002C1862"/>
    <w:rsid w:val="002D4CA7"/>
    <w:rsid w:val="002D62E2"/>
    <w:rsid w:val="002F6FEC"/>
    <w:rsid w:val="003335CB"/>
    <w:rsid w:val="00342AE0"/>
    <w:rsid w:val="00353B6E"/>
    <w:rsid w:val="00367386"/>
    <w:rsid w:val="003B6530"/>
    <w:rsid w:val="003D085D"/>
    <w:rsid w:val="003E034D"/>
    <w:rsid w:val="004028AE"/>
    <w:rsid w:val="00404032"/>
    <w:rsid w:val="00405D16"/>
    <w:rsid w:val="004112EF"/>
    <w:rsid w:val="00442B30"/>
    <w:rsid w:val="00457C16"/>
    <w:rsid w:val="00472DF3"/>
    <w:rsid w:val="004853D9"/>
    <w:rsid w:val="004E5C3D"/>
    <w:rsid w:val="005009E8"/>
    <w:rsid w:val="00514876"/>
    <w:rsid w:val="0052111D"/>
    <w:rsid w:val="00550BA6"/>
    <w:rsid w:val="00552B74"/>
    <w:rsid w:val="00555A15"/>
    <w:rsid w:val="005613B4"/>
    <w:rsid w:val="00587078"/>
    <w:rsid w:val="005C0EA3"/>
    <w:rsid w:val="005E5556"/>
    <w:rsid w:val="005E5B0D"/>
    <w:rsid w:val="005F125C"/>
    <w:rsid w:val="005F6FE3"/>
    <w:rsid w:val="00603BC2"/>
    <w:rsid w:val="00617CEA"/>
    <w:rsid w:val="00620C82"/>
    <w:rsid w:val="00632418"/>
    <w:rsid w:val="0064104D"/>
    <w:rsid w:val="00642280"/>
    <w:rsid w:val="0065040A"/>
    <w:rsid w:val="00650C86"/>
    <w:rsid w:val="00664BC4"/>
    <w:rsid w:val="006A2B20"/>
    <w:rsid w:val="006B2E2E"/>
    <w:rsid w:val="006B53F0"/>
    <w:rsid w:val="006C318F"/>
    <w:rsid w:val="006E79C5"/>
    <w:rsid w:val="00741DD2"/>
    <w:rsid w:val="00764943"/>
    <w:rsid w:val="0079278D"/>
    <w:rsid w:val="00825DB0"/>
    <w:rsid w:val="008422E4"/>
    <w:rsid w:val="00864B5E"/>
    <w:rsid w:val="0086797B"/>
    <w:rsid w:val="008944B6"/>
    <w:rsid w:val="00900820"/>
    <w:rsid w:val="00902FCD"/>
    <w:rsid w:val="00913979"/>
    <w:rsid w:val="0093059C"/>
    <w:rsid w:val="00935D28"/>
    <w:rsid w:val="00947187"/>
    <w:rsid w:val="00962E6E"/>
    <w:rsid w:val="00984FEB"/>
    <w:rsid w:val="00995C39"/>
    <w:rsid w:val="009A7D5B"/>
    <w:rsid w:val="009B7441"/>
    <w:rsid w:val="009D3693"/>
    <w:rsid w:val="009D7D75"/>
    <w:rsid w:val="009F068C"/>
    <w:rsid w:val="009F55C8"/>
    <w:rsid w:val="00A05DC6"/>
    <w:rsid w:val="00A93377"/>
    <w:rsid w:val="00AC2B8C"/>
    <w:rsid w:val="00AF1590"/>
    <w:rsid w:val="00AF77E2"/>
    <w:rsid w:val="00B23328"/>
    <w:rsid w:val="00B30EC5"/>
    <w:rsid w:val="00B35458"/>
    <w:rsid w:val="00B42D98"/>
    <w:rsid w:val="00B55B7D"/>
    <w:rsid w:val="00B6445A"/>
    <w:rsid w:val="00B91467"/>
    <w:rsid w:val="00B975F8"/>
    <w:rsid w:val="00BA15A0"/>
    <w:rsid w:val="00BB747A"/>
    <w:rsid w:val="00BD4E58"/>
    <w:rsid w:val="00BE202E"/>
    <w:rsid w:val="00BE28ED"/>
    <w:rsid w:val="00BE3E0B"/>
    <w:rsid w:val="00BF4688"/>
    <w:rsid w:val="00C23ABF"/>
    <w:rsid w:val="00C32031"/>
    <w:rsid w:val="00C3288B"/>
    <w:rsid w:val="00C3421B"/>
    <w:rsid w:val="00C36DB7"/>
    <w:rsid w:val="00C4413D"/>
    <w:rsid w:val="00C449E0"/>
    <w:rsid w:val="00C63E8C"/>
    <w:rsid w:val="00C65311"/>
    <w:rsid w:val="00C824DE"/>
    <w:rsid w:val="00C926ED"/>
    <w:rsid w:val="00D04C68"/>
    <w:rsid w:val="00D071F8"/>
    <w:rsid w:val="00D44E31"/>
    <w:rsid w:val="00D46665"/>
    <w:rsid w:val="00D61AA8"/>
    <w:rsid w:val="00D66132"/>
    <w:rsid w:val="00D67983"/>
    <w:rsid w:val="00D726A3"/>
    <w:rsid w:val="00D97049"/>
    <w:rsid w:val="00DF03A4"/>
    <w:rsid w:val="00DF0989"/>
    <w:rsid w:val="00E2561C"/>
    <w:rsid w:val="00E50BB4"/>
    <w:rsid w:val="00E5129A"/>
    <w:rsid w:val="00E72E93"/>
    <w:rsid w:val="00E852FA"/>
    <w:rsid w:val="00E87041"/>
    <w:rsid w:val="00EA2D0A"/>
    <w:rsid w:val="00EB4E38"/>
    <w:rsid w:val="00ED7B3A"/>
    <w:rsid w:val="00EE4027"/>
    <w:rsid w:val="00F10ADE"/>
    <w:rsid w:val="00F20C22"/>
    <w:rsid w:val="00F23F0D"/>
    <w:rsid w:val="00F45851"/>
    <w:rsid w:val="00F6548F"/>
    <w:rsid w:val="00F74443"/>
    <w:rsid w:val="00F93414"/>
    <w:rsid w:val="00FB0BA5"/>
    <w:rsid w:val="00FD2AF1"/>
    <w:rsid w:val="00FD4F05"/>
    <w:rsid w:val="00FE6ADA"/>
    <w:rsid w:val="00FE7A18"/>
    <w:rsid w:val="00FF4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qFormat/>
    <w:rsid w:val="00FB0BA5"/>
    <w:pPr>
      <w:keepNext/>
      <w:keepLines/>
      <w:widowControl/>
      <w:suppressAutoHyphens w:val="0"/>
      <w:autoSpaceDN/>
      <w:spacing w:after="171" w:line="259" w:lineRule="auto"/>
      <w:ind w:left="10" w:right="3" w:hanging="10"/>
      <w:textAlignment w:val="auto"/>
      <w:outlineLvl w:val="0"/>
    </w:pPr>
    <w:rPr>
      <w:rFonts w:ascii="Roboto" w:eastAsia="Roboto" w:hAnsi="Roboto" w:cs="Roboto"/>
      <w:b/>
      <w:color w:val="000000"/>
      <w:kern w:val="2"/>
      <w:sz w:val="22"/>
      <w:szCs w:val="22"/>
      <w:lang w:eastAsia="es-ES_tradnl"/>
      <w14:ligatures w14:val="standardContextual"/>
    </w:rPr>
  </w:style>
  <w:style w:type="paragraph" w:styleId="Ttulo2">
    <w:name w:val="heading 2"/>
    <w:basedOn w:val="Normal"/>
    <w:next w:val="Normal"/>
    <w:link w:val="Ttulo2Car"/>
    <w:uiPriority w:val="9"/>
    <w:semiHidden/>
    <w:unhideWhenUsed/>
    <w:qFormat/>
    <w:rsid w:val="00FB0BA5"/>
    <w:pPr>
      <w:keepNext/>
      <w:keepLines/>
      <w:widowControl/>
      <w:suppressAutoHyphens w:val="0"/>
      <w:autoSpaceDN/>
      <w:spacing w:before="40"/>
      <w:textAlignment w:val="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B0BA5"/>
    <w:pPr>
      <w:keepNext/>
      <w:keepLines/>
      <w:widowControl/>
      <w:suppressAutoHyphens w:val="0"/>
      <w:autoSpaceDN/>
      <w:spacing w:before="40"/>
      <w:textAlignment w:val="auto"/>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character" w:customStyle="1" w:styleId="Ttulo1Car">
    <w:name w:val="Título 1 Car"/>
    <w:basedOn w:val="Fuentedeprrafopredeter"/>
    <w:link w:val="Ttulo1"/>
    <w:uiPriority w:val="9"/>
    <w:rsid w:val="00FB0BA5"/>
    <w:rPr>
      <w:rFonts w:ascii="Roboto" w:eastAsia="Roboto" w:hAnsi="Roboto" w:cs="Roboto"/>
      <w:b/>
      <w:color w:val="000000"/>
      <w:kern w:val="2"/>
      <w:sz w:val="22"/>
      <w:szCs w:val="22"/>
      <w:lang w:eastAsia="es-ES_tradnl"/>
      <w14:ligatures w14:val="standardContextual"/>
    </w:rPr>
  </w:style>
  <w:style w:type="character" w:customStyle="1" w:styleId="Ttulo2Car">
    <w:name w:val="Título 2 Car"/>
    <w:basedOn w:val="Fuentedeprrafopredeter"/>
    <w:link w:val="Ttulo2"/>
    <w:uiPriority w:val="9"/>
    <w:semiHidden/>
    <w:rsid w:val="00FB0BA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B0BA5"/>
    <w:rPr>
      <w:rFonts w:asciiTheme="majorHAnsi" w:eastAsiaTheme="majorEastAsia" w:hAnsiTheme="majorHAnsi" w:cstheme="majorBidi"/>
      <w:color w:val="1F3763" w:themeColor="accent1" w:themeShade="7F"/>
    </w:rPr>
  </w:style>
  <w:style w:type="character" w:styleId="Hipervnculovisitado">
    <w:name w:val="FollowedHyperlink"/>
    <w:basedOn w:val="Fuentedeprrafopredeter"/>
    <w:uiPriority w:val="99"/>
    <w:semiHidden/>
    <w:unhideWhenUsed/>
    <w:rsid w:val="00FB0BA5"/>
    <w:rPr>
      <w:color w:val="800080"/>
      <w:u w:val="single"/>
    </w:rPr>
  </w:style>
  <w:style w:type="character" w:styleId="Textoennegrita">
    <w:name w:val="Strong"/>
    <w:basedOn w:val="Fuentedeprrafopredeter"/>
    <w:uiPriority w:val="22"/>
    <w:qFormat/>
    <w:rsid w:val="00FB0BA5"/>
    <w:rPr>
      <w:b/>
      <w:bCs/>
    </w:rPr>
  </w:style>
  <w:style w:type="paragraph" w:customStyle="1" w:styleId="msonormal0">
    <w:name w:val="msonormal"/>
    <w:basedOn w:val="Normal"/>
    <w:rsid w:val="00FB0BA5"/>
    <w:pPr>
      <w:widowControl/>
      <w:suppressAutoHyphens w:val="0"/>
      <w:autoSpaceDN/>
      <w:spacing w:before="100" w:beforeAutospacing="1" w:after="142" w:line="288" w:lineRule="auto"/>
      <w:ind w:firstLine="284"/>
      <w:jc w:val="both"/>
      <w:textAlignment w:val="auto"/>
    </w:pPr>
    <w:rPr>
      <w:rFonts w:ascii="Times New Roman" w:eastAsia="Times New Roman" w:hAnsi="Times New Roman" w:cs="Times New Roman"/>
      <w:lang w:eastAsia="es-ES_tradnl"/>
    </w:rPr>
  </w:style>
  <w:style w:type="paragraph" w:styleId="NormalWeb">
    <w:name w:val="Normal (Web)"/>
    <w:basedOn w:val="Normal"/>
    <w:uiPriority w:val="99"/>
    <w:unhideWhenUsed/>
    <w:rsid w:val="00FB0BA5"/>
    <w:pPr>
      <w:widowControl/>
      <w:suppressAutoHyphens w:val="0"/>
      <w:autoSpaceDN/>
      <w:spacing w:before="100" w:beforeAutospacing="1" w:after="142" w:line="288" w:lineRule="auto"/>
      <w:ind w:firstLine="284"/>
      <w:jc w:val="both"/>
      <w:textAlignment w:val="auto"/>
    </w:pPr>
    <w:rPr>
      <w:rFonts w:ascii="Times New Roman" w:eastAsia="Times New Roman" w:hAnsi="Times New Roman" w:cs="Times New Roman"/>
      <w:lang w:eastAsia="es-ES_tradnl"/>
    </w:rPr>
  </w:style>
  <w:style w:type="paragraph" w:customStyle="1" w:styleId="western">
    <w:name w:val="western"/>
    <w:basedOn w:val="Normal"/>
    <w:rsid w:val="00FB0BA5"/>
    <w:pPr>
      <w:widowControl/>
      <w:suppressAutoHyphens w:val="0"/>
      <w:autoSpaceDN/>
      <w:spacing w:before="100" w:beforeAutospacing="1" w:after="142" w:line="288" w:lineRule="auto"/>
      <w:ind w:firstLine="284"/>
      <w:jc w:val="both"/>
      <w:textAlignment w:val="auto"/>
    </w:pPr>
    <w:rPr>
      <w:rFonts w:ascii="Roboto" w:eastAsia="Times New Roman" w:hAnsi="Roboto" w:cs="Times New Roman"/>
      <w:sz w:val="22"/>
      <w:szCs w:val="22"/>
      <w:lang w:eastAsia="es-ES_tradnl"/>
    </w:rPr>
  </w:style>
  <w:style w:type="paragraph" w:customStyle="1" w:styleId="cjk">
    <w:name w:val="cjk"/>
    <w:basedOn w:val="Normal"/>
    <w:rsid w:val="00FB0BA5"/>
    <w:pPr>
      <w:widowControl/>
      <w:suppressAutoHyphens w:val="0"/>
      <w:autoSpaceDN/>
      <w:spacing w:before="100" w:beforeAutospacing="1" w:after="142" w:line="288" w:lineRule="auto"/>
      <w:ind w:firstLine="284"/>
      <w:jc w:val="both"/>
      <w:textAlignment w:val="auto"/>
    </w:pPr>
    <w:rPr>
      <w:rFonts w:ascii="Roboto" w:eastAsia="Times New Roman" w:hAnsi="Roboto" w:cs="Times New Roman"/>
      <w:sz w:val="22"/>
      <w:szCs w:val="22"/>
      <w:lang w:eastAsia="es-ES_tradnl"/>
    </w:rPr>
  </w:style>
  <w:style w:type="paragraph" w:customStyle="1" w:styleId="ctl">
    <w:name w:val="ctl"/>
    <w:basedOn w:val="Normal"/>
    <w:rsid w:val="00FB0BA5"/>
    <w:pPr>
      <w:widowControl/>
      <w:suppressAutoHyphens w:val="0"/>
      <w:autoSpaceDN/>
      <w:spacing w:before="100" w:beforeAutospacing="1" w:after="142" w:line="288" w:lineRule="auto"/>
      <w:ind w:firstLine="284"/>
      <w:jc w:val="both"/>
      <w:textAlignment w:val="auto"/>
    </w:pPr>
    <w:rPr>
      <w:rFonts w:ascii="Roboto" w:eastAsia="Times New Roman" w:hAnsi="Roboto" w:cs="Times New Roman"/>
      <w:lang w:eastAsia="es-ES_tradnl"/>
    </w:rPr>
  </w:style>
  <w:style w:type="paragraph" w:styleId="Textoindependiente">
    <w:name w:val="Body Text"/>
    <w:basedOn w:val="Normal"/>
    <w:link w:val="TextoindependienteCar"/>
    <w:rsid w:val="00FB0BA5"/>
    <w:pPr>
      <w:widowControl/>
      <w:autoSpaceDN/>
      <w:spacing w:after="140" w:line="276" w:lineRule="auto"/>
      <w:textAlignment w:val="auto"/>
    </w:pPr>
    <w:rPr>
      <w:rFonts w:asciiTheme="minorHAnsi" w:eastAsiaTheme="minorHAnsi" w:hAnsiTheme="minorHAnsi" w:cstheme="minorBidi"/>
      <w:sz w:val="22"/>
      <w:szCs w:val="22"/>
      <w:lang w:val="es-ES"/>
    </w:rPr>
  </w:style>
  <w:style w:type="character" w:customStyle="1" w:styleId="TextoindependienteCar">
    <w:name w:val="Texto independiente Car"/>
    <w:basedOn w:val="Fuentedeprrafopredeter"/>
    <w:link w:val="Textoindependiente"/>
    <w:rsid w:val="00FB0BA5"/>
    <w:rPr>
      <w:rFonts w:asciiTheme="minorHAnsi" w:eastAsiaTheme="minorHAnsi" w:hAnsiTheme="minorHAnsi" w:cstheme="minorBidi"/>
      <w:sz w:val="22"/>
      <w:szCs w:val="22"/>
      <w:lang w:val="es-ES"/>
    </w:rPr>
  </w:style>
  <w:style w:type="paragraph" w:customStyle="1" w:styleId="paragraph">
    <w:name w:val="paragraph"/>
    <w:basedOn w:val="Normal"/>
    <w:rsid w:val="00FB0BA5"/>
    <w:pPr>
      <w:widowControl/>
      <w:suppressAutoHyphens w:val="0"/>
      <w:autoSpaceDN/>
      <w:spacing w:before="100" w:beforeAutospacing="1" w:after="100" w:afterAutospacing="1"/>
      <w:textAlignment w:val="auto"/>
    </w:pPr>
    <w:rPr>
      <w:rFonts w:ascii="Times New Roman" w:eastAsia="Times New Roman" w:hAnsi="Times New Roman" w:cs="Times New Roman"/>
      <w:lang w:val="es-ES" w:eastAsia="es-ES"/>
    </w:rPr>
  </w:style>
  <w:style w:type="character" w:customStyle="1" w:styleId="normaltextrun">
    <w:name w:val="normaltextrun"/>
    <w:basedOn w:val="Fuentedeprrafopredeter"/>
    <w:rsid w:val="00FB0BA5"/>
  </w:style>
  <w:style w:type="character" w:customStyle="1" w:styleId="eop">
    <w:name w:val="eop"/>
    <w:basedOn w:val="Fuentedeprrafopredeter"/>
    <w:rsid w:val="00FB0BA5"/>
  </w:style>
  <w:style w:type="paragraph" w:styleId="z-Principiodelformulario">
    <w:name w:val="HTML Top of Form"/>
    <w:basedOn w:val="Normal"/>
    <w:next w:val="Normal"/>
    <w:link w:val="z-PrincipiodelformularioCar"/>
    <w:hidden/>
    <w:uiPriority w:val="99"/>
    <w:semiHidden/>
    <w:unhideWhenUsed/>
    <w:rsid w:val="00FB0BA5"/>
    <w:pPr>
      <w:widowControl/>
      <w:pBdr>
        <w:bottom w:val="single" w:sz="6" w:space="1" w:color="auto"/>
      </w:pBdr>
      <w:suppressAutoHyphens w:val="0"/>
      <w:autoSpaceDN/>
      <w:jc w:val="center"/>
      <w:textAlignment w:val="auto"/>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FB0BA5"/>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FB0BA5"/>
    <w:pPr>
      <w:widowControl/>
      <w:pBdr>
        <w:top w:val="single" w:sz="6" w:space="1" w:color="auto"/>
      </w:pBdr>
      <w:suppressAutoHyphens w:val="0"/>
      <w:autoSpaceDN/>
      <w:jc w:val="center"/>
      <w:textAlignment w:val="auto"/>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FB0BA5"/>
    <w:rPr>
      <w:rFonts w:ascii="Arial" w:eastAsia="Times New Roman" w:hAnsi="Arial" w:cs="Arial"/>
      <w:vanish/>
      <w:sz w:val="16"/>
      <w:szCs w:val="16"/>
      <w:lang w:val="es-ES" w:eastAsia="es-ES"/>
    </w:rPr>
  </w:style>
  <w:style w:type="character" w:customStyle="1" w:styleId="EnlacedeInternetvisitado">
    <w:name w:val="Enlace de Internet visitado"/>
    <w:rsid w:val="00FB0BA5"/>
    <w:rPr>
      <w:color w:val="800000"/>
      <w:u w:val="single"/>
    </w:rPr>
  </w:style>
  <w:style w:type="numbering" w:customStyle="1" w:styleId="WW8Num1">
    <w:name w:val="WW8Num1"/>
    <w:basedOn w:val="Sinlista"/>
    <w:rsid w:val="00FB0BA5"/>
    <w:pPr>
      <w:numPr>
        <w:numId w:val="10"/>
      </w:numPr>
    </w:pPr>
  </w:style>
  <w:style w:type="character" w:styleId="Refdecomentario">
    <w:name w:val="annotation reference"/>
    <w:basedOn w:val="Fuentedeprrafopredeter"/>
    <w:uiPriority w:val="99"/>
    <w:semiHidden/>
    <w:unhideWhenUsed/>
    <w:rsid w:val="00FB0BA5"/>
    <w:rPr>
      <w:sz w:val="16"/>
      <w:szCs w:val="16"/>
    </w:rPr>
  </w:style>
  <w:style w:type="paragraph" w:styleId="Textocomentario">
    <w:name w:val="annotation text"/>
    <w:basedOn w:val="Normal"/>
    <w:link w:val="TextocomentarioCar"/>
    <w:uiPriority w:val="99"/>
    <w:unhideWhenUsed/>
    <w:rsid w:val="00FB0BA5"/>
    <w:pPr>
      <w:widowControl/>
      <w:suppressAutoHyphens w:val="0"/>
      <w:autoSpaceDN/>
      <w:textAlignment w:val="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FB0BA5"/>
    <w:rPr>
      <w:rFonts w:asciiTheme="minorHAnsi" w:eastAsiaTheme="minorHAnsi" w:hAnsiTheme="minorHAnsi" w:cstheme="minorBidi"/>
      <w:sz w:val="20"/>
      <w:szCs w:val="20"/>
    </w:rPr>
  </w:style>
  <w:style w:type="paragraph" w:styleId="Asuntodelcomentario">
    <w:name w:val="annotation subject"/>
    <w:basedOn w:val="Textocomentario"/>
    <w:next w:val="Textocomentario"/>
    <w:link w:val="AsuntodelcomentarioCar"/>
    <w:uiPriority w:val="99"/>
    <w:semiHidden/>
    <w:unhideWhenUsed/>
    <w:rsid w:val="00FB0BA5"/>
    <w:rPr>
      <w:b/>
      <w:bCs/>
    </w:rPr>
  </w:style>
  <w:style w:type="character" w:customStyle="1" w:styleId="AsuntodelcomentarioCar">
    <w:name w:val="Asunto del comentario Car"/>
    <w:basedOn w:val="TextocomentarioCar"/>
    <w:link w:val="Asuntodelcomentario"/>
    <w:uiPriority w:val="99"/>
    <w:semiHidden/>
    <w:rsid w:val="00FB0BA5"/>
    <w:rPr>
      <w:rFonts w:asciiTheme="minorHAnsi" w:eastAsiaTheme="minorHAnsi" w:hAnsiTheme="minorHAnsi" w:cstheme="minorBidi"/>
      <w:b/>
      <w:bCs/>
      <w:sz w:val="20"/>
      <w:szCs w:val="20"/>
    </w:rPr>
  </w:style>
  <w:style w:type="character" w:customStyle="1" w:styleId="cf01">
    <w:name w:val="cf01"/>
    <w:basedOn w:val="Fuentedeprrafopredeter"/>
    <w:rsid w:val="00FB0BA5"/>
    <w:rPr>
      <w:rFonts w:ascii="Segoe UI" w:hAnsi="Segoe UI" w:cs="Segoe UI" w:hint="default"/>
      <w:sz w:val="18"/>
      <w:szCs w:val="18"/>
      <w:shd w:val="clear" w:color="auto" w:fill="FFFFFF"/>
    </w:rPr>
  </w:style>
  <w:style w:type="character" w:customStyle="1" w:styleId="cf11">
    <w:name w:val="cf11"/>
    <w:basedOn w:val="Fuentedeprrafopredeter"/>
    <w:rsid w:val="00FB0BA5"/>
    <w:rPr>
      <w:rFonts w:ascii="Segoe UI" w:hAnsi="Segoe UI" w:cs="Segoe UI" w:hint="default"/>
      <w:b/>
      <w:bCs/>
      <w:sz w:val="18"/>
      <w:szCs w:val="18"/>
      <w:shd w:val="clear" w:color="auto" w:fill="FFFFFF"/>
    </w:rPr>
  </w:style>
  <w:style w:type="paragraph" w:customStyle="1" w:styleId="Normal0">
    <w:name w:val="[Normal]"/>
    <w:qFormat/>
    <w:rsid w:val="00FB0BA5"/>
    <w:pPr>
      <w:widowControl/>
      <w:autoSpaceDN/>
      <w:textAlignment w:val="auto"/>
    </w:pPr>
    <w:rPr>
      <w:rFonts w:ascii="Arial" w:eastAsia="Times New Roman" w:hAnsi="Arial" w:cs="Arial"/>
      <w:kern w:val="2"/>
      <w:lang w:val="es-ES" w:eastAsia="zh-CN"/>
    </w:rPr>
  </w:style>
  <w:style w:type="paragraph" w:styleId="Revisin">
    <w:name w:val="Revision"/>
    <w:hidden/>
    <w:uiPriority w:val="99"/>
    <w:semiHidden/>
    <w:rsid w:val="00FB0BA5"/>
    <w:pPr>
      <w:widowControl/>
      <w:suppressAutoHyphens w:val="0"/>
      <w:autoSpaceDN/>
      <w:textAlignment w:val="auto"/>
    </w:pPr>
    <w:rPr>
      <w:rFonts w:asciiTheme="minorHAnsi" w:eastAsiaTheme="minorHAnsi" w:hAnsiTheme="minorHAnsi" w:cstheme="minorBidi"/>
      <w:sz w:val="22"/>
      <w:szCs w:val="22"/>
    </w:rPr>
  </w:style>
  <w:style w:type="character" w:customStyle="1" w:styleId="A1">
    <w:name w:val="A1"/>
    <w:rsid w:val="00FB0BA5"/>
    <w:rPr>
      <w:color w:val="000000"/>
      <w:sz w:val="20"/>
      <w:szCs w:val="20"/>
    </w:rPr>
  </w:style>
  <w:style w:type="numbering" w:customStyle="1" w:styleId="WWNum6">
    <w:name w:val="WWNum6"/>
    <w:basedOn w:val="Sinlista"/>
    <w:rsid w:val="00FB0BA5"/>
    <w:pPr>
      <w:numPr>
        <w:numId w:val="38"/>
      </w:numPr>
    </w:pPr>
  </w:style>
  <w:style w:type="paragraph" w:styleId="Textodeglobo">
    <w:name w:val="Balloon Text"/>
    <w:basedOn w:val="Normal"/>
    <w:link w:val="TextodegloboCar"/>
    <w:rsid w:val="00FB0BA5"/>
    <w:pPr>
      <w:widowControl/>
      <w:jc w:val="both"/>
    </w:pPr>
    <w:rPr>
      <w:rFonts w:ascii="Segoe UI" w:eastAsia="Segoe UI" w:hAnsi="Segoe UI" w:cs="Segoe UI"/>
      <w:kern w:val="3"/>
      <w:sz w:val="18"/>
      <w:szCs w:val="18"/>
      <w:lang w:val="es-ES" w:eastAsia="zh-CN" w:bidi="hi-IN"/>
    </w:rPr>
  </w:style>
  <w:style w:type="character" w:customStyle="1" w:styleId="TextodegloboCar">
    <w:name w:val="Texto de globo Car"/>
    <w:basedOn w:val="Fuentedeprrafopredeter"/>
    <w:link w:val="Textodeglobo"/>
    <w:rsid w:val="00FB0BA5"/>
    <w:rPr>
      <w:rFonts w:ascii="Segoe UI" w:eastAsia="Segoe UI" w:hAnsi="Segoe UI" w:cs="Segoe UI"/>
      <w:kern w:val="3"/>
      <w:sz w:val="18"/>
      <w:szCs w:val="18"/>
      <w:lang w:val="es-ES" w:eastAsia="zh-CN" w:bidi="hi-IN"/>
    </w:rPr>
  </w:style>
  <w:style w:type="numbering" w:customStyle="1" w:styleId="WWNum1aa">
    <w:name w:val="WWNum1aa"/>
    <w:basedOn w:val="Sinlista"/>
    <w:rsid w:val="00FB0BA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eice.gva.es/es/web/rrhh-educacion/temaris-per-cos" TargetMode="External"/><Relationship Id="rId13" Type="http://schemas.openxmlformats.org/officeDocument/2006/relationships/hyperlink" Target="http://www.ceice.gva.es/es/registre-de-tractament-de-dad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va.es/es/inicio/procedimientos?id_proc=21382" TargetMode="External"/><Relationship Id="rId12" Type="http://schemas.openxmlformats.org/officeDocument/2006/relationships/hyperlink" Target="http://sede.gva.es/es/proc1997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ice.gva.es/es/web/rrhh-educacion/oposicion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eice.gva.es/es/web/rrhh-educacion/oposici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gob.educacionfpydeportes.gob.es/ensenanzas/artisticas/suplemento-europass.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104</Pages>
  <Words>39066</Words>
  <Characters>218385</Characters>
  <Application>Microsoft Office Word</Application>
  <DocSecurity>0</DocSecurity>
  <Lines>4549</Lines>
  <Paragraphs>2011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GINER CONEJOS, CARMEN</dc:creator>
  <cp:lastModifiedBy>GUTIERREZ SEGOVIA, JOSE</cp:lastModifiedBy>
  <cp:revision>3</cp:revision>
  <cp:lastPrinted>2024-09-19T13:25:00Z</cp:lastPrinted>
  <dcterms:created xsi:type="dcterms:W3CDTF">2024-12-19T12:18:00Z</dcterms:created>
  <dcterms:modified xsi:type="dcterms:W3CDTF">2024-12-19T13:07:00Z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