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CFCA" w14:textId="50C995F5" w:rsidR="00DB4B4B" w:rsidRPr="0015466B" w:rsidRDefault="00E14FFD" w:rsidP="00F806D4">
      <w:pPr>
        <w:pStyle w:val="Ttulo"/>
        <w:spacing w:before="240" w:after="120" w:line="360" w:lineRule="auto"/>
        <w:jc w:val="both"/>
        <w:rPr>
          <w:rFonts w:ascii="Arial" w:eastAsia="Arial" w:hAnsi="Arial" w:cs="Arial"/>
          <w:sz w:val="24"/>
          <w:szCs w:val="24"/>
        </w:rPr>
      </w:pPr>
      <w:bookmarkStart w:id="0" w:name="_Hlk95122655"/>
      <w:r w:rsidRPr="0015466B">
        <w:rPr>
          <w:rFonts w:ascii="Arial" w:eastAsia="Arial" w:hAnsi="Arial" w:cs="Arial"/>
          <w:sz w:val="24"/>
          <w:szCs w:val="24"/>
        </w:rPr>
        <w:t xml:space="preserve">Projecte de </w:t>
      </w:r>
      <w:r w:rsidR="003C68BC">
        <w:rPr>
          <w:rFonts w:ascii="Arial" w:eastAsia="Arial" w:hAnsi="Arial" w:cs="Arial"/>
          <w:sz w:val="24"/>
          <w:szCs w:val="24"/>
        </w:rPr>
        <w:t>DECRET</w:t>
      </w:r>
      <w:r w:rsidR="00DB4B4B" w:rsidRPr="0015466B">
        <w:rPr>
          <w:rFonts w:ascii="Arial" w:eastAsia="Arial" w:hAnsi="Arial" w:cs="Arial"/>
          <w:sz w:val="24"/>
          <w:szCs w:val="24"/>
        </w:rPr>
        <w:t xml:space="preserve"> xx, de xx </w:t>
      </w:r>
      <w:r w:rsidR="00EF3D98">
        <w:rPr>
          <w:rFonts w:ascii="Arial" w:eastAsia="Arial" w:hAnsi="Arial" w:cs="Arial"/>
          <w:sz w:val="24"/>
          <w:szCs w:val="24"/>
        </w:rPr>
        <w:t>de xxxx</w:t>
      </w:r>
      <w:r w:rsidR="00DB4B4B" w:rsidRPr="0015466B">
        <w:rPr>
          <w:rFonts w:ascii="Arial" w:eastAsia="Arial" w:hAnsi="Arial" w:cs="Arial"/>
          <w:sz w:val="24"/>
          <w:szCs w:val="24"/>
        </w:rPr>
        <w:t xml:space="preserve"> de 2022, del Consell, d’igualtat i convivència en el sistema educatiu valencià</w:t>
      </w:r>
    </w:p>
    <w:p w14:paraId="2A70FAC2" w14:textId="77777777" w:rsidR="00DB4B4B" w:rsidRPr="0015466B" w:rsidRDefault="00DB4B4B" w:rsidP="00F806D4">
      <w:pPr>
        <w:pStyle w:val="Textoindependiente"/>
        <w:spacing w:line="360" w:lineRule="auto"/>
        <w:jc w:val="both"/>
        <w:rPr>
          <w:rFonts w:ascii="Arial" w:hAnsi="Arial" w:cs="Arial"/>
        </w:rPr>
      </w:pPr>
    </w:p>
    <w:p w14:paraId="70B97C97" w14:textId="77777777" w:rsidR="00DB4B4B" w:rsidRPr="0015466B" w:rsidRDefault="00DB4B4B" w:rsidP="00FCF1DA">
      <w:pPr>
        <w:spacing w:line="360" w:lineRule="auto"/>
        <w:jc w:val="both"/>
        <w:rPr>
          <w:rFonts w:ascii="Arial" w:hAnsi="Arial" w:cs="Arial"/>
          <w:b/>
          <w:bCs/>
          <w:u w:val="single"/>
        </w:rPr>
      </w:pPr>
      <w:r w:rsidRPr="0015466B">
        <w:rPr>
          <w:rFonts w:ascii="Arial" w:hAnsi="Arial" w:cs="Arial"/>
          <w:b/>
          <w:bCs/>
          <w:u w:val="single"/>
        </w:rPr>
        <w:t>Preàmbul</w:t>
      </w:r>
    </w:p>
    <w:p w14:paraId="16EDA5CB" w14:textId="76E30296" w:rsidR="00DB4B4B" w:rsidRPr="0015466B" w:rsidRDefault="00DB4B4B" w:rsidP="00D71324">
      <w:pPr>
        <w:spacing w:line="360" w:lineRule="auto"/>
        <w:jc w:val="both"/>
        <w:rPr>
          <w:rFonts w:ascii="Arial" w:hAnsi="Arial" w:cs="Arial"/>
          <w:b/>
          <w:bCs/>
          <w:u w:val="single"/>
        </w:rPr>
      </w:pPr>
      <w:r w:rsidRPr="0015466B">
        <w:rPr>
          <w:rFonts w:ascii="Arial" w:hAnsi="Arial" w:cs="Arial"/>
          <w:b/>
          <w:bCs/>
          <w:u w:val="single"/>
        </w:rPr>
        <w:t xml:space="preserve">Títol </w:t>
      </w:r>
      <w:r w:rsidR="00F563CA" w:rsidRPr="0015466B">
        <w:rPr>
          <w:rFonts w:ascii="Arial" w:hAnsi="Arial" w:cs="Arial"/>
          <w:b/>
          <w:bCs/>
          <w:u w:val="single"/>
        </w:rPr>
        <w:t>Preliminar</w:t>
      </w:r>
      <w:r w:rsidRPr="0015466B">
        <w:rPr>
          <w:rFonts w:ascii="Arial" w:hAnsi="Arial" w:cs="Arial"/>
          <w:b/>
          <w:bCs/>
          <w:u w:val="single"/>
        </w:rPr>
        <w:t>. Disposicions generals</w:t>
      </w:r>
    </w:p>
    <w:p w14:paraId="6FBE20FF" w14:textId="224E8140" w:rsidR="00DB4B4B" w:rsidRPr="0015466B" w:rsidRDefault="00DB4B4B" w:rsidP="00F806D4">
      <w:pPr>
        <w:spacing w:line="360" w:lineRule="auto"/>
        <w:jc w:val="both"/>
        <w:rPr>
          <w:rFonts w:ascii="Arial" w:hAnsi="Arial" w:cs="Arial"/>
        </w:rPr>
      </w:pPr>
      <w:r w:rsidRPr="0015466B">
        <w:rPr>
          <w:rFonts w:ascii="Arial" w:hAnsi="Arial" w:cs="Arial"/>
        </w:rPr>
        <w:t>Article 1. Objecte</w:t>
      </w:r>
    </w:p>
    <w:p w14:paraId="6C04C501" w14:textId="77777777" w:rsidR="00DB4B4B" w:rsidRPr="0015466B" w:rsidRDefault="00DB4B4B" w:rsidP="00F806D4">
      <w:pPr>
        <w:spacing w:line="360" w:lineRule="auto"/>
        <w:jc w:val="both"/>
        <w:rPr>
          <w:rFonts w:ascii="Arial" w:hAnsi="Arial" w:cs="Arial"/>
        </w:rPr>
      </w:pPr>
      <w:r w:rsidRPr="0015466B">
        <w:rPr>
          <w:rFonts w:ascii="Arial" w:hAnsi="Arial" w:cs="Arial"/>
        </w:rPr>
        <w:t>Article 2. Àmbit d’aplicació</w:t>
      </w:r>
    </w:p>
    <w:p w14:paraId="762B6149" w14:textId="77777777" w:rsidR="677DF86E" w:rsidRPr="0015466B" w:rsidRDefault="677DF86E" w:rsidP="00F806D4">
      <w:pPr>
        <w:spacing w:line="360" w:lineRule="auto"/>
        <w:jc w:val="both"/>
        <w:rPr>
          <w:rFonts w:ascii="Arial" w:hAnsi="Arial" w:cs="Arial"/>
        </w:rPr>
      </w:pPr>
    </w:p>
    <w:p w14:paraId="44584606" w14:textId="69078229" w:rsidR="00DB4B4B" w:rsidRPr="0015466B" w:rsidRDefault="00DB4B4B" w:rsidP="00D71324">
      <w:pPr>
        <w:spacing w:line="360" w:lineRule="auto"/>
        <w:jc w:val="both"/>
        <w:rPr>
          <w:rFonts w:ascii="Arial" w:hAnsi="Arial" w:cs="Arial"/>
          <w:b/>
          <w:bCs/>
          <w:u w:val="single"/>
        </w:rPr>
      </w:pPr>
      <w:r w:rsidRPr="0015466B">
        <w:rPr>
          <w:rFonts w:ascii="Arial" w:hAnsi="Arial" w:cs="Arial"/>
          <w:b/>
          <w:bCs/>
          <w:u w:val="single"/>
        </w:rPr>
        <w:t xml:space="preserve">Títol I. </w:t>
      </w:r>
      <w:r w:rsidR="003D74DB" w:rsidRPr="0015466B">
        <w:rPr>
          <w:rFonts w:ascii="Arial" w:hAnsi="Arial" w:cs="Arial"/>
          <w:b/>
          <w:bCs/>
          <w:u w:val="single"/>
        </w:rPr>
        <w:t>Sobre la g</w:t>
      </w:r>
      <w:r w:rsidRPr="0015466B">
        <w:rPr>
          <w:rFonts w:ascii="Arial" w:hAnsi="Arial" w:cs="Arial"/>
          <w:b/>
          <w:bCs/>
          <w:u w:val="single"/>
        </w:rPr>
        <w:t xml:space="preserve">estió de </w:t>
      </w:r>
      <w:r w:rsidR="00A642EC" w:rsidRPr="0015466B">
        <w:rPr>
          <w:rFonts w:ascii="Arial" w:hAnsi="Arial" w:cs="Arial"/>
          <w:b/>
          <w:bCs/>
          <w:u w:val="single"/>
        </w:rPr>
        <w:t>l</w:t>
      </w:r>
      <w:r w:rsidRPr="0015466B">
        <w:rPr>
          <w:rFonts w:ascii="Arial" w:hAnsi="Arial" w:cs="Arial"/>
          <w:b/>
          <w:bCs/>
          <w:u w:val="single"/>
        </w:rPr>
        <w:t>a igualtat i la convivència</w:t>
      </w:r>
      <w:r w:rsidR="00B3707B" w:rsidRPr="0015466B">
        <w:rPr>
          <w:rFonts w:ascii="Arial" w:hAnsi="Arial" w:cs="Arial"/>
          <w:b/>
          <w:bCs/>
          <w:u w:val="single"/>
        </w:rPr>
        <w:t xml:space="preserve"> en els centres educatius</w:t>
      </w:r>
    </w:p>
    <w:p w14:paraId="40F78630" w14:textId="77777777" w:rsidR="00473FE5" w:rsidRPr="0015466B" w:rsidRDefault="00473FE5" w:rsidP="2B6D7001">
      <w:pPr>
        <w:spacing w:line="360" w:lineRule="auto"/>
        <w:jc w:val="center"/>
        <w:rPr>
          <w:rFonts w:ascii="Arial" w:hAnsi="Arial" w:cs="Arial"/>
          <w:u w:val="single"/>
        </w:rPr>
      </w:pPr>
    </w:p>
    <w:p w14:paraId="557EC3FD" w14:textId="030CA5E0" w:rsidR="002F0D88" w:rsidRPr="0015466B" w:rsidRDefault="00D23A7A" w:rsidP="00FCF1DA">
      <w:pPr>
        <w:spacing w:line="360" w:lineRule="auto"/>
        <w:ind w:firstLine="708"/>
        <w:jc w:val="both"/>
        <w:rPr>
          <w:rFonts w:ascii="Arial" w:hAnsi="Arial" w:cs="Arial"/>
          <w:b/>
          <w:bCs/>
          <w:u w:val="single"/>
        </w:rPr>
      </w:pPr>
      <w:r w:rsidRPr="0015466B">
        <w:rPr>
          <w:rFonts w:ascii="Arial" w:hAnsi="Arial" w:cs="Arial"/>
          <w:b/>
          <w:bCs/>
          <w:u w:val="single"/>
        </w:rPr>
        <w:t xml:space="preserve">Capítol I. Conceptualització del model de gestió de la igualtat i la </w:t>
      </w:r>
      <w:r w:rsidRPr="0015466B">
        <w:tab/>
      </w:r>
      <w:r w:rsidRPr="0015466B">
        <w:tab/>
      </w:r>
      <w:r w:rsidRPr="0015466B">
        <w:rPr>
          <w:rFonts w:ascii="Arial" w:hAnsi="Arial" w:cs="Arial"/>
          <w:b/>
          <w:bCs/>
          <w:u w:val="single"/>
        </w:rPr>
        <w:t>convivència a</w:t>
      </w:r>
      <w:r w:rsidR="00D2682C" w:rsidRPr="0015466B">
        <w:rPr>
          <w:rFonts w:ascii="Arial" w:hAnsi="Arial" w:cs="Arial"/>
          <w:b/>
          <w:bCs/>
          <w:u w:val="single"/>
        </w:rPr>
        <w:t>ls centres</w:t>
      </w:r>
    </w:p>
    <w:p w14:paraId="06FC16B4" w14:textId="3FF852F7" w:rsidR="006B3C1A" w:rsidRPr="0015466B" w:rsidRDefault="006B3C1A" w:rsidP="006B3C1A">
      <w:pPr>
        <w:spacing w:line="360" w:lineRule="auto"/>
        <w:jc w:val="both"/>
        <w:rPr>
          <w:rFonts w:ascii="Arial" w:hAnsi="Arial" w:cs="Arial"/>
        </w:rPr>
      </w:pPr>
      <w:r w:rsidRPr="0015466B">
        <w:rPr>
          <w:rFonts w:ascii="Arial" w:hAnsi="Arial" w:cs="Arial"/>
        </w:rPr>
        <w:t>Article 3. Definicions</w:t>
      </w:r>
    </w:p>
    <w:p w14:paraId="7EADADBA" w14:textId="69024D91" w:rsidR="00D23A7A" w:rsidRPr="0015466B" w:rsidRDefault="002F0D88" w:rsidP="002F0D88">
      <w:pPr>
        <w:spacing w:line="360" w:lineRule="auto"/>
        <w:jc w:val="both"/>
        <w:rPr>
          <w:rFonts w:ascii="Arial" w:hAnsi="Arial" w:cs="Arial"/>
        </w:rPr>
      </w:pPr>
      <w:r w:rsidRPr="0015466B">
        <w:rPr>
          <w:rFonts w:ascii="Arial" w:hAnsi="Arial" w:cs="Arial"/>
        </w:rPr>
        <w:t xml:space="preserve">Article 4. </w:t>
      </w:r>
      <w:r w:rsidR="00C867B3" w:rsidRPr="0015466B">
        <w:rPr>
          <w:rFonts w:ascii="Arial" w:hAnsi="Arial" w:cs="Arial"/>
        </w:rPr>
        <w:t>La gestió de la igualtat i la convivència</w:t>
      </w:r>
      <w:r w:rsidR="00D2682C" w:rsidRPr="0015466B">
        <w:rPr>
          <w:rFonts w:ascii="Arial" w:hAnsi="Arial" w:cs="Arial"/>
        </w:rPr>
        <w:t xml:space="preserve"> </w:t>
      </w:r>
    </w:p>
    <w:p w14:paraId="395A7C23" w14:textId="2A566899" w:rsidR="3BB702DC" w:rsidRPr="0015466B" w:rsidRDefault="00FB4910" w:rsidP="007C7FFE">
      <w:pPr>
        <w:spacing w:line="360" w:lineRule="auto"/>
        <w:jc w:val="both"/>
      </w:pPr>
      <w:r w:rsidRPr="0015466B">
        <w:rPr>
          <w:rFonts w:ascii="Arial" w:hAnsi="Arial" w:cs="Arial"/>
        </w:rPr>
        <w:t xml:space="preserve">Article </w:t>
      </w:r>
      <w:r w:rsidR="004B0CE7" w:rsidRPr="0015466B">
        <w:rPr>
          <w:rFonts w:ascii="Arial" w:hAnsi="Arial" w:cs="Arial"/>
        </w:rPr>
        <w:t>5</w:t>
      </w:r>
      <w:r w:rsidRPr="0015466B">
        <w:rPr>
          <w:rFonts w:ascii="Arial" w:hAnsi="Arial" w:cs="Arial"/>
        </w:rPr>
        <w:t xml:space="preserve">. </w:t>
      </w:r>
      <w:r w:rsidR="4EA41EE5" w:rsidRPr="0015466B">
        <w:rPr>
          <w:rFonts w:ascii="Arial" w:hAnsi="Arial" w:cs="Arial"/>
        </w:rPr>
        <w:t>Marc de la igualtat i la convivència</w:t>
      </w:r>
      <w:r w:rsidR="20377AAF" w:rsidRPr="0015466B">
        <w:rPr>
          <w:rFonts w:ascii="Arial" w:hAnsi="Arial" w:cs="Arial"/>
        </w:rPr>
        <w:t>: e</w:t>
      </w:r>
      <w:r w:rsidR="7B9E80CC" w:rsidRPr="0015466B">
        <w:rPr>
          <w:rFonts w:ascii="Arial" w:hAnsi="Arial" w:cs="Arial"/>
        </w:rPr>
        <w:t xml:space="preserve">l Projecte </w:t>
      </w:r>
      <w:r w:rsidR="0067062A" w:rsidRPr="0015466B">
        <w:rPr>
          <w:rFonts w:ascii="Arial" w:hAnsi="Arial" w:cs="Arial"/>
        </w:rPr>
        <w:t>e</w:t>
      </w:r>
      <w:r w:rsidR="7B9E80CC" w:rsidRPr="0015466B">
        <w:rPr>
          <w:rFonts w:ascii="Arial" w:hAnsi="Arial" w:cs="Arial"/>
        </w:rPr>
        <w:t xml:space="preserve">ducatiu de </w:t>
      </w:r>
      <w:r w:rsidR="0067062A" w:rsidRPr="0015466B">
        <w:rPr>
          <w:rFonts w:ascii="Arial" w:hAnsi="Arial" w:cs="Arial"/>
        </w:rPr>
        <w:t>c</w:t>
      </w:r>
      <w:r w:rsidR="7B9E80CC" w:rsidRPr="0015466B">
        <w:rPr>
          <w:rFonts w:ascii="Arial" w:hAnsi="Arial" w:cs="Arial"/>
        </w:rPr>
        <w:t>entr</w:t>
      </w:r>
      <w:r w:rsidR="7994190C" w:rsidRPr="0015466B">
        <w:rPr>
          <w:rFonts w:ascii="Arial" w:hAnsi="Arial" w:cs="Arial"/>
        </w:rPr>
        <w:t>e</w:t>
      </w:r>
    </w:p>
    <w:p w14:paraId="4A092EF2" w14:textId="77777777" w:rsidR="007C7FFE" w:rsidRPr="0015466B" w:rsidRDefault="007C7FFE" w:rsidP="00FCF1DA">
      <w:pPr>
        <w:spacing w:line="360" w:lineRule="auto"/>
        <w:ind w:firstLine="708"/>
        <w:jc w:val="both"/>
        <w:rPr>
          <w:rFonts w:ascii="Arial" w:hAnsi="Arial" w:cs="Arial"/>
          <w:b/>
          <w:bCs/>
          <w:u w:val="single"/>
        </w:rPr>
      </w:pPr>
    </w:p>
    <w:p w14:paraId="594A8F10" w14:textId="0E64BF3D" w:rsidR="008B67D3" w:rsidRPr="0015466B" w:rsidRDefault="011DB258" w:rsidP="00FCF1DA">
      <w:pPr>
        <w:spacing w:line="360" w:lineRule="auto"/>
        <w:ind w:firstLine="708"/>
        <w:jc w:val="both"/>
        <w:rPr>
          <w:rFonts w:ascii="Arial" w:hAnsi="Arial" w:cs="Arial"/>
          <w:b/>
          <w:bCs/>
          <w:u w:val="single"/>
        </w:rPr>
      </w:pPr>
      <w:r w:rsidRPr="0015466B">
        <w:rPr>
          <w:rFonts w:ascii="Arial" w:hAnsi="Arial" w:cs="Arial"/>
          <w:b/>
          <w:bCs/>
          <w:u w:val="single"/>
        </w:rPr>
        <w:t>Capítol II. Cultures</w:t>
      </w:r>
    </w:p>
    <w:p w14:paraId="36E11E40" w14:textId="30734E5A" w:rsidR="00087516" w:rsidRPr="0015466B" w:rsidRDefault="66288CEE" w:rsidP="00F806D4">
      <w:pPr>
        <w:spacing w:line="360" w:lineRule="auto"/>
        <w:jc w:val="both"/>
        <w:rPr>
          <w:rFonts w:ascii="Arial" w:hAnsi="Arial" w:cs="Arial"/>
        </w:rPr>
      </w:pPr>
      <w:r w:rsidRPr="0015466B">
        <w:rPr>
          <w:rFonts w:ascii="Arial" w:hAnsi="Arial" w:cs="Arial"/>
        </w:rPr>
        <w:t xml:space="preserve">Article </w:t>
      </w:r>
      <w:r w:rsidR="0058051F" w:rsidRPr="0015466B">
        <w:rPr>
          <w:rFonts w:ascii="Arial" w:hAnsi="Arial" w:cs="Arial"/>
        </w:rPr>
        <w:t>6</w:t>
      </w:r>
      <w:r w:rsidRPr="0015466B">
        <w:rPr>
          <w:rFonts w:ascii="Arial" w:hAnsi="Arial" w:cs="Arial"/>
        </w:rPr>
        <w:t xml:space="preserve">. </w:t>
      </w:r>
      <w:r w:rsidR="00F767AF" w:rsidRPr="0015466B">
        <w:rPr>
          <w:rFonts w:ascii="Arial" w:hAnsi="Arial" w:cs="Arial"/>
        </w:rPr>
        <w:t>Cultur</w:t>
      </w:r>
      <w:r w:rsidR="00142896" w:rsidRPr="0015466B">
        <w:rPr>
          <w:rFonts w:ascii="Arial" w:hAnsi="Arial" w:cs="Arial"/>
        </w:rPr>
        <w:t>es de centre constructores d’igualtat i convivència</w:t>
      </w:r>
    </w:p>
    <w:p w14:paraId="78B46222" w14:textId="34E06BA1" w:rsidR="001D5C30" w:rsidRPr="0015466B" w:rsidRDefault="001D5C30" w:rsidP="00F806D4">
      <w:pPr>
        <w:spacing w:line="360" w:lineRule="auto"/>
        <w:jc w:val="both"/>
        <w:rPr>
          <w:rFonts w:ascii="Arial" w:hAnsi="Arial" w:cs="Arial"/>
        </w:rPr>
      </w:pPr>
      <w:r w:rsidRPr="0015466B">
        <w:rPr>
          <w:rFonts w:ascii="Arial" w:hAnsi="Arial" w:cs="Arial"/>
        </w:rPr>
        <w:t xml:space="preserve">Article </w:t>
      </w:r>
      <w:r w:rsidR="0058051F" w:rsidRPr="0015466B">
        <w:rPr>
          <w:rFonts w:ascii="Arial" w:hAnsi="Arial" w:cs="Arial"/>
        </w:rPr>
        <w:t>7</w:t>
      </w:r>
      <w:r w:rsidRPr="0015466B">
        <w:rPr>
          <w:rFonts w:ascii="Arial" w:hAnsi="Arial" w:cs="Arial"/>
        </w:rPr>
        <w:t>. Estructures, polítiques i mesures organitzatives</w:t>
      </w:r>
    </w:p>
    <w:p w14:paraId="2662CC8F" w14:textId="7CD45D50" w:rsidR="00BE777E" w:rsidRPr="0015466B" w:rsidRDefault="00BE777E" w:rsidP="00F806D4">
      <w:pPr>
        <w:spacing w:line="360" w:lineRule="auto"/>
        <w:jc w:val="both"/>
        <w:rPr>
          <w:rFonts w:ascii="Arial" w:hAnsi="Arial" w:cs="Arial"/>
        </w:rPr>
      </w:pPr>
      <w:r w:rsidRPr="0015466B">
        <w:rPr>
          <w:rFonts w:ascii="Arial" w:hAnsi="Arial" w:cs="Arial"/>
        </w:rPr>
        <w:tab/>
      </w:r>
      <w:r w:rsidR="0058051F" w:rsidRPr="0015466B">
        <w:rPr>
          <w:rFonts w:ascii="Arial" w:hAnsi="Arial" w:cs="Arial"/>
        </w:rPr>
        <w:t>7</w:t>
      </w:r>
      <w:r w:rsidRPr="0015466B">
        <w:rPr>
          <w:rFonts w:ascii="Arial" w:hAnsi="Arial" w:cs="Arial"/>
        </w:rPr>
        <w:t>.1. L’organització i el funcionament dels centres educatius</w:t>
      </w:r>
    </w:p>
    <w:p w14:paraId="0FE7626A" w14:textId="57ABCA09" w:rsidR="00022939" w:rsidRPr="0015466B" w:rsidRDefault="00022939" w:rsidP="00F806D4">
      <w:pPr>
        <w:spacing w:line="360" w:lineRule="auto"/>
        <w:jc w:val="both"/>
        <w:rPr>
          <w:rFonts w:ascii="Arial" w:hAnsi="Arial" w:cs="Arial"/>
        </w:rPr>
      </w:pPr>
      <w:r w:rsidRPr="0015466B">
        <w:rPr>
          <w:rFonts w:ascii="Arial" w:hAnsi="Arial" w:cs="Arial"/>
        </w:rPr>
        <w:tab/>
      </w:r>
      <w:r w:rsidR="0058051F" w:rsidRPr="0015466B">
        <w:rPr>
          <w:rFonts w:ascii="Arial" w:hAnsi="Arial" w:cs="Arial"/>
        </w:rPr>
        <w:t>7</w:t>
      </w:r>
      <w:r w:rsidRPr="0015466B">
        <w:rPr>
          <w:rFonts w:ascii="Arial" w:hAnsi="Arial" w:cs="Arial"/>
        </w:rPr>
        <w:t>.2. Les normes d’igualtat i convivència</w:t>
      </w:r>
    </w:p>
    <w:p w14:paraId="79F57E79" w14:textId="6EFC74BB" w:rsidR="006A5CA8" w:rsidRPr="0015466B" w:rsidRDefault="006A5CA8" w:rsidP="00F806D4">
      <w:pPr>
        <w:spacing w:line="360" w:lineRule="auto"/>
        <w:jc w:val="both"/>
        <w:rPr>
          <w:rFonts w:ascii="Arial" w:hAnsi="Arial" w:cs="Arial"/>
        </w:rPr>
      </w:pPr>
      <w:r w:rsidRPr="0015466B">
        <w:rPr>
          <w:rFonts w:ascii="Arial" w:hAnsi="Arial" w:cs="Arial"/>
        </w:rPr>
        <w:tab/>
      </w:r>
      <w:r w:rsidR="0058051F" w:rsidRPr="0015466B">
        <w:rPr>
          <w:rFonts w:ascii="Arial" w:hAnsi="Arial" w:cs="Arial"/>
        </w:rPr>
        <w:t>7</w:t>
      </w:r>
      <w:r w:rsidRPr="0015466B">
        <w:rPr>
          <w:rFonts w:ascii="Arial" w:hAnsi="Arial" w:cs="Arial"/>
        </w:rPr>
        <w:t xml:space="preserve">.3. </w:t>
      </w:r>
      <w:r w:rsidR="002144D4" w:rsidRPr="0015466B">
        <w:rPr>
          <w:rFonts w:ascii="Arial" w:hAnsi="Arial" w:cs="Arial"/>
        </w:rPr>
        <w:t>Els espais de participació</w:t>
      </w:r>
    </w:p>
    <w:p w14:paraId="5A960F13" w14:textId="21E65065" w:rsidR="00E3203C" w:rsidRPr="0015466B" w:rsidRDefault="00E3203C" w:rsidP="00F806D4">
      <w:pPr>
        <w:spacing w:line="360" w:lineRule="auto"/>
        <w:jc w:val="both"/>
        <w:rPr>
          <w:rFonts w:ascii="Arial" w:hAnsi="Arial" w:cs="Arial"/>
        </w:rPr>
      </w:pPr>
      <w:r w:rsidRPr="0015466B">
        <w:rPr>
          <w:rFonts w:ascii="Arial" w:hAnsi="Arial" w:cs="Arial"/>
        </w:rPr>
        <w:tab/>
      </w:r>
      <w:r w:rsidR="0058051F" w:rsidRPr="0015466B">
        <w:rPr>
          <w:rFonts w:ascii="Arial" w:hAnsi="Arial" w:cs="Arial"/>
        </w:rPr>
        <w:t>7</w:t>
      </w:r>
      <w:r w:rsidRPr="0015466B">
        <w:rPr>
          <w:rFonts w:ascii="Arial" w:hAnsi="Arial" w:cs="Arial"/>
        </w:rPr>
        <w:t>.4. La formació en igualtat i convivència</w:t>
      </w:r>
    </w:p>
    <w:p w14:paraId="0EC321F4" w14:textId="77777777" w:rsidR="00473FE5" w:rsidRPr="0015466B" w:rsidRDefault="00473FE5" w:rsidP="00F806D4">
      <w:pPr>
        <w:spacing w:line="360" w:lineRule="auto"/>
        <w:jc w:val="both"/>
        <w:rPr>
          <w:rFonts w:ascii="Arial" w:hAnsi="Arial" w:cs="Arial"/>
          <w:u w:val="single"/>
        </w:rPr>
      </w:pPr>
    </w:p>
    <w:p w14:paraId="08E442A1" w14:textId="24F1E5B7" w:rsidR="00B527D8" w:rsidRPr="0015466B" w:rsidRDefault="00866ED3" w:rsidP="00FCF1DA">
      <w:pPr>
        <w:spacing w:line="360" w:lineRule="auto"/>
        <w:ind w:firstLine="708"/>
        <w:jc w:val="both"/>
        <w:rPr>
          <w:rFonts w:ascii="Arial" w:hAnsi="Arial" w:cs="Arial"/>
          <w:b/>
          <w:bCs/>
          <w:u w:val="single"/>
        </w:rPr>
      </w:pPr>
      <w:r w:rsidRPr="0015466B">
        <w:rPr>
          <w:rFonts w:ascii="Arial" w:hAnsi="Arial" w:cs="Arial"/>
          <w:b/>
          <w:bCs/>
          <w:u w:val="single"/>
        </w:rPr>
        <w:t>Capítol</w:t>
      </w:r>
      <w:r w:rsidR="009942B8" w:rsidRPr="0015466B">
        <w:rPr>
          <w:rFonts w:ascii="Arial" w:hAnsi="Arial" w:cs="Arial"/>
          <w:b/>
          <w:bCs/>
          <w:u w:val="single"/>
        </w:rPr>
        <w:t xml:space="preserve"> III. Pràctiques educatives en igualtat i convivència</w:t>
      </w:r>
      <w:r w:rsidRPr="0015466B">
        <w:tab/>
      </w:r>
    </w:p>
    <w:p w14:paraId="6CD50AAF" w14:textId="48DEBB69" w:rsidR="00845C00" w:rsidRPr="0015466B" w:rsidRDefault="00DB4B4B" w:rsidP="00D021F6">
      <w:pPr>
        <w:spacing w:line="360" w:lineRule="auto"/>
        <w:jc w:val="both"/>
        <w:rPr>
          <w:rFonts w:ascii="Arial" w:hAnsi="Arial" w:cs="Arial"/>
        </w:rPr>
      </w:pPr>
      <w:r w:rsidRPr="0015466B">
        <w:rPr>
          <w:rFonts w:ascii="Arial" w:hAnsi="Arial" w:cs="Arial"/>
        </w:rPr>
        <w:t xml:space="preserve">Article </w:t>
      </w:r>
      <w:r w:rsidR="00866ED3" w:rsidRPr="0015466B">
        <w:rPr>
          <w:rFonts w:ascii="Arial" w:hAnsi="Arial" w:cs="Arial"/>
        </w:rPr>
        <w:t>8</w:t>
      </w:r>
      <w:r w:rsidRPr="0015466B">
        <w:rPr>
          <w:rFonts w:ascii="Arial" w:hAnsi="Arial" w:cs="Arial"/>
        </w:rPr>
        <w:t xml:space="preserve">. </w:t>
      </w:r>
      <w:r w:rsidR="00D021F6" w:rsidRPr="0015466B">
        <w:rPr>
          <w:rFonts w:ascii="Arial" w:hAnsi="Arial" w:cs="Arial"/>
        </w:rPr>
        <w:t>Estratègies orientades a la</w:t>
      </w:r>
      <w:r w:rsidR="00845C00" w:rsidRPr="0015466B">
        <w:rPr>
          <w:rFonts w:ascii="Arial" w:hAnsi="Arial" w:cs="Arial"/>
        </w:rPr>
        <w:t xml:space="preserve"> promoció de la igualtat i la convivència</w:t>
      </w:r>
    </w:p>
    <w:p w14:paraId="58B1DED9" w14:textId="5C5B0378" w:rsidR="3AE51C46" w:rsidRPr="0015466B" w:rsidRDefault="00866ED3" w:rsidP="00DC2A7C">
      <w:pPr>
        <w:spacing w:line="360" w:lineRule="auto"/>
        <w:ind w:firstLine="708"/>
        <w:jc w:val="both"/>
        <w:rPr>
          <w:rFonts w:ascii="Arial" w:hAnsi="Arial" w:cs="Arial"/>
        </w:rPr>
      </w:pPr>
      <w:r w:rsidRPr="0015466B">
        <w:rPr>
          <w:rFonts w:ascii="Arial" w:hAnsi="Arial" w:cs="Arial"/>
        </w:rPr>
        <w:t>8</w:t>
      </w:r>
      <w:r w:rsidR="00DC2A7C" w:rsidRPr="0015466B">
        <w:rPr>
          <w:rFonts w:ascii="Arial" w:hAnsi="Arial" w:cs="Arial"/>
        </w:rPr>
        <w:t xml:space="preserve">.1. </w:t>
      </w:r>
      <w:r w:rsidR="3AE51C46" w:rsidRPr="0015466B">
        <w:rPr>
          <w:rFonts w:ascii="Arial" w:hAnsi="Arial" w:cs="Arial"/>
        </w:rPr>
        <w:t>Model dialògic de prevenció i resolució de conflictes</w:t>
      </w:r>
    </w:p>
    <w:p w14:paraId="1F366B0F" w14:textId="7F2D1B5B" w:rsidR="58084B8E" w:rsidRPr="0015466B" w:rsidRDefault="00866ED3" w:rsidP="00DC2A7C">
      <w:pPr>
        <w:spacing w:line="360" w:lineRule="auto"/>
        <w:ind w:firstLine="708"/>
        <w:jc w:val="both"/>
        <w:rPr>
          <w:rFonts w:ascii="Arial" w:hAnsi="Arial" w:cs="Arial"/>
        </w:rPr>
      </w:pPr>
      <w:r w:rsidRPr="0015466B">
        <w:rPr>
          <w:rFonts w:ascii="Arial" w:hAnsi="Arial" w:cs="Arial"/>
        </w:rPr>
        <w:t>8</w:t>
      </w:r>
      <w:r w:rsidR="00DC2A7C" w:rsidRPr="0015466B">
        <w:rPr>
          <w:rFonts w:ascii="Arial" w:hAnsi="Arial" w:cs="Arial"/>
        </w:rPr>
        <w:t xml:space="preserve">.2. </w:t>
      </w:r>
      <w:r w:rsidR="58084B8E" w:rsidRPr="0015466B">
        <w:rPr>
          <w:rFonts w:ascii="Arial" w:hAnsi="Arial" w:cs="Arial"/>
        </w:rPr>
        <w:t xml:space="preserve">Aprenentatge servei </w:t>
      </w:r>
    </w:p>
    <w:p w14:paraId="5618B357" w14:textId="43E6614A" w:rsidR="549DF126" w:rsidRPr="0015466B" w:rsidRDefault="6A1B5F2C" w:rsidP="00CA4FD4">
      <w:pPr>
        <w:spacing w:line="360" w:lineRule="auto"/>
        <w:ind w:firstLine="708"/>
        <w:jc w:val="both"/>
        <w:rPr>
          <w:rFonts w:ascii="Arial" w:hAnsi="Arial" w:cs="Arial"/>
        </w:rPr>
      </w:pPr>
      <w:r w:rsidRPr="0015466B">
        <w:rPr>
          <w:rFonts w:ascii="Arial" w:hAnsi="Arial" w:cs="Arial"/>
        </w:rPr>
        <w:t>8</w:t>
      </w:r>
      <w:r w:rsidR="0E77E4A1" w:rsidRPr="0015466B">
        <w:rPr>
          <w:rFonts w:ascii="Arial" w:hAnsi="Arial" w:cs="Arial"/>
        </w:rPr>
        <w:t>.3.</w:t>
      </w:r>
      <w:r w:rsidR="00740462" w:rsidRPr="0015466B">
        <w:rPr>
          <w:rFonts w:ascii="Arial" w:hAnsi="Arial" w:cs="Arial"/>
        </w:rPr>
        <w:t xml:space="preserve"> </w:t>
      </w:r>
      <w:r w:rsidR="620497F5" w:rsidRPr="0015466B">
        <w:rPr>
          <w:rFonts w:ascii="Arial" w:hAnsi="Arial" w:cs="Arial"/>
        </w:rPr>
        <w:t xml:space="preserve">Tutories </w:t>
      </w:r>
      <w:r w:rsidR="75C9E707" w:rsidRPr="0015466B">
        <w:rPr>
          <w:rFonts w:ascii="Arial" w:hAnsi="Arial" w:cs="Arial"/>
        </w:rPr>
        <w:t>entre iguals</w:t>
      </w:r>
    </w:p>
    <w:p w14:paraId="207038B4" w14:textId="7EFEC626" w:rsidR="00CA4FD4" w:rsidRPr="0015466B" w:rsidRDefault="00866ED3" w:rsidP="00CA4FD4">
      <w:pPr>
        <w:spacing w:line="360" w:lineRule="auto"/>
        <w:ind w:firstLine="708"/>
        <w:jc w:val="both"/>
        <w:rPr>
          <w:rFonts w:ascii="Arial" w:hAnsi="Arial" w:cs="Arial"/>
        </w:rPr>
      </w:pPr>
      <w:r w:rsidRPr="0015466B">
        <w:rPr>
          <w:rFonts w:ascii="Arial" w:hAnsi="Arial" w:cs="Arial"/>
        </w:rPr>
        <w:t>8</w:t>
      </w:r>
      <w:r w:rsidR="00CA4FD4" w:rsidRPr="0015466B">
        <w:rPr>
          <w:rFonts w:ascii="Arial" w:hAnsi="Arial" w:cs="Arial"/>
        </w:rPr>
        <w:t xml:space="preserve">.4. </w:t>
      </w:r>
      <w:r w:rsidR="5A6B002D" w:rsidRPr="0015466B">
        <w:rPr>
          <w:rFonts w:ascii="Arial" w:hAnsi="Arial" w:cs="Arial"/>
        </w:rPr>
        <w:t>Mediació</w:t>
      </w:r>
    </w:p>
    <w:p w14:paraId="2E821A2A" w14:textId="3E9B0890" w:rsidR="00DB4B4B" w:rsidRPr="0015466B" w:rsidRDefault="00866ED3" w:rsidP="00CA4FD4">
      <w:pPr>
        <w:spacing w:line="360" w:lineRule="auto"/>
        <w:ind w:firstLine="708"/>
        <w:jc w:val="both"/>
        <w:rPr>
          <w:rFonts w:ascii="Arial" w:hAnsi="Arial" w:cs="Arial"/>
        </w:rPr>
      </w:pPr>
      <w:r w:rsidRPr="0015466B">
        <w:rPr>
          <w:rFonts w:ascii="Arial" w:hAnsi="Arial" w:cs="Arial"/>
        </w:rPr>
        <w:t>8</w:t>
      </w:r>
      <w:r w:rsidR="00CA4FD4" w:rsidRPr="0015466B">
        <w:rPr>
          <w:rFonts w:ascii="Arial" w:hAnsi="Arial" w:cs="Arial"/>
        </w:rPr>
        <w:t xml:space="preserve">.5. </w:t>
      </w:r>
      <w:r w:rsidR="00DB4B4B" w:rsidRPr="0015466B">
        <w:rPr>
          <w:rFonts w:ascii="Arial" w:hAnsi="Arial" w:cs="Arial"/>
        </w:rPr>
        <w:t>Pràctiques restauratives</w:t>
      </w:r>
    </w:p>
    <w:p w14:paraId="352895A4" w14:textId="426AEF95" w:rsidR="00087516" w:rsidRPr="0015466B" w:rsidRDefault="00DB4B4B" w:rsidP="119FE7D8">
      <w:pPr>
        <w:spacing w:line="360" w:lineRule="auto"/>
        <w:jc w:val="both"/>
        <w:rPr>
          <w:rFonts w:ascii="Arial" w:hAnsi="Arial" w:cs="Arial"/>
        </w:rPr>
      </w:pPr>
      <w:r w:rsidRPr="0015466B">
        <w:rPr>
          <w:rFonts w:ascii="Arial" w:hAnsi="Arial" w:cs="Arial"/>
        </w:rPr>
        <w:t xml:space="preserve">Article 9. </w:t>
      </w:r>
      <w:r w:rsidR="00087516" w:rsidRPr="0015466B">
        <w:rPr>
          <w:rFonts w:ascii="Arial" w:hAnsi="Arial" w:cs="Arial"/>
        </w:rPr>
        <w:t xml:space="preserve">Autonomia pedagògica i organitzativa </w:t>
      </w:r>
    </w:p>
    <w:p w14:paraId="2EE2EF99" w14:textId="6AEB0409" w:rsidR="00DB4B4B" w:rsidRPr="0015466B" w:rsidRDefault="00DB4B4B" w:rsidP="119FE7D8">
      <w:pPr>
        <w:spacing w:line="360" w:lineRule="auto"/>
        <w:ind w:left="720"/>
        <w:jc w:val="both"/>
        <w:rPr>
          <w:rFonts w:ascii="Arial" w:hAnsi="Arial" w:cs="Arial"/>
          <w:strike/>
        </w:rPr>
      </w:pPr>
    </w:p>
    <w:p w14:paraId="1B4E7F04" w14:textId="485EEE72" w:rsidR="00DB4B4B" w:rsidRPr="0015466B" w:rsidRDefault="00CC55B5" w:rsidP="00FCF1DA">
      <w:pPr>
        <w:spacing w:line="360" w:lineRule="auto"/>
        <w:ind w:firstLine="708"/>
        <w:jc w:val="both"/>
        <w:rPr>
          <w:rFonts w:ascii="Arial" w:hAnsi="Arial" w:cs="Arial"/>
          <w:b/>
          <w:bCs/>
          <w:u w:val="single"/>
        </w:rPr>
      </w:pPr>
      <w:r w:rsidRPr="0015466B">
        <w:rPr>
          <w:rFonts w:ascii="Arial" w:hAnsi="Arial" w:cs="Arial"/>
          <w:b/>
          <w:bCs/>
          <w:u w:val="single"/>
        </w:rPr>
        <w:t>Capítol IV</w:t>
      </w:r>
      <w:r w:rsidR="00DB4B4B" w:rsidRPr="0015466B">
        <w:rPr>
          <w:rFonts w:ascii="Arial" w:hAnsi="Arial" w:cs="Arial"/>
          <w:b/>
          <w:bCs/>
          <w:u w:val="single"/>
        </w:rPr>
        <w:t xml:space="preserve">. Gestió de conflictes </w:t>
      </w:r>
    </w:p>
    <w:p w14:paraId="68FBE7E9" w14:textId="1262B195" w:rsidR="119FE7D8" w:rsidRPr="0015466B" w:rsidRDefault="00A623C6" w:rsidP="43B579F9">
      <w:pPr>
        <w:spacing w:line="360" w:lineRule="auto"/>
        <w:ind w:firstLine="708"/>
        <w:jc w:val="both"/>
        <w:rPr>
          <w:rFonts w:ascii="Arial" w:hAnsi="Arial" w:cs="Arial"/>
          <w:b/>
          <w:bCs/>
          <w:i/>
          <w:iCs/>
        </w:rPr>
      </w:pPr>
      <w:r w:rsidRPr="0015466B">
        <w:rPr>
          <w:rFonts w:ascii="Arial" w:hAnsi="Arial" w:cs="Arial"/>
          <w:b/>
          <w:bCs/>
          <w:i/>
          <w:iCs/>
        </w:rPr>
        <w:t xml:space="preserve">Secció I. </w:t>
      </w:r>
      <w:r w:rsidR="119FE7D8" w:rsidRPr="0015466B">
        <w:rPr>
          <w:rFonts w:ascii="Arial" w:hAnsi="Arial" w:cs="Arial"/>
          <w:b/>
          <w:bCs/>
          <w:i/>
          <w:iCs/>
        </w:rPr>
        <w:t xml:space="preserve"> Abordatge educatiu del conflicte</w:t>
      </w:r>
    </w:p>
    <w:p w14:paraId="28E902D4" w14:textId="6978A4A7" w:rsidR="119FE7D8" w:rsidRPr="0015466B" w:rsidRDefault="119FE7D8" w:rsidP="119FE7D8">
      <w:pPr>
        <w:spacing w:line="360" w:lineRule="auto"/>
        <w:jc w:val="both"/>
        <w:rPr>
          <w:rFonts w:ascii="Arial" w:hAnsi="Arial" w:cs="Arial"/>
        </w:rPr>
      </w:pPr>
      <w:r w:rsidRPr="0015466B">
        <w:rPr>
          <w:rFonts w:ascii="Arial" w:hAnsi="Arial" w:cs="Arial"/>
        </w:rPr>
        <w:t>Article 10. Finalitat</w:t>
      </w:r>
    </w:p>
    <w:p w14:paraId="47B34E7E" w14:textId="2A4F0847" w:rsidR="00345944" w:rsidRPr="0015466B" w:rsidRDefault="00345944" w:rsidP="119FE7D8">
      <w:pPr>
        <w:spacing w:line="360" w:lineRule="auto"/>
        <w:jc w:val="both"/>
        <w:rPr>
          <w:rFonts w:ascii="Arial" w:hAnsi="Arial" w:cs="Arial"/>
        </w:rPr>
      </w:pPr>
      <w:r w:rsidRPr="0015466B">
        <w:rPr>
          <w:rFonts w:ascii="Arial" w:hAnsi="Arial" w:cs="Arial"/>
        </w:rPr>
        <w:t>Article 11. Criteris</w:t>
      </w:r>
    </w:p>
    <w:p w14:paraId="43C1A719" w14:textId="5104275D" w:rsidR="002A69A3" w:rsidRPr="0015466B" w:rsidRDefault="4E272371" w:rsidP="43B579F9">
      <w:pPr>
        <w:spacing w:line="360" w:lineRule="auto"/>
        <w:ind w:left="708"/>
        <w:jc w:val="both"/>
        <w:rPr>
          <w:rFonts w:ascii="Arial" w:hAnsi="Arial" w:cs="Arial"/>
          <w:b/>
          <w:bCs/>
          <w:i/>
          <w:iCs/>
        </w:rPr>
      </w:pPr>
      <w:r w:rsidRPr="0015466B">
        <w:rPr>
          <w:rFonts w:ascii="Arial" w:hAnsi="Arial" w:cs="Arial"/>
          <w:b/>
          <w:bCs/>
          <w:i/>
          <w:iCs/>
        </w:rPr>
        <w:t>Secció II. Abordatge educatiu de conductes que alteren la convivència</w:t>
      </w:r>
    </w:p>
    <w:p w14:paraId="19E66E5D" w14:textId="0FE075F5" w:rsidR="002A69A3" w:rsidRPr="0015466B" w:rsidRDefault="4E272371" w:rsidP="119FE7D8">
      <w:pPr>
        <w:spacing w:line="360" w:lineRule="auto"/>
        <w:jc w:val="both"/>
        <w:rPr>
          <w:rFonts w:ascii="Arial" w:hAnsi="Arial" w:cs="Arial"/>
        </w:rPr>
      </w:pPr>
      <w:r w:rsidRPr="0015466B">
        <w:rPr>
          <w:rFonts w:ascii="Arial" w:hAnsi="Arial" w:cs="Arial"/>
        </w:rPr>
        <w:t xml:space="preserve">Article </w:t>
      </w:r>
      <w:r w:rsidR="68F7D245" w:rsidRPr="0015466B">
        <w:rPr>
          <w:rFonts w:ascii="Arial" w:hAnsi="Arial" w:cs="Arial"/>
        </w:rPr>
        <w:t>12. Classificació de conductes que alteren la convivència</w:t>
      </w:r>
    </w:p>
    <w:p w14:paraId="64DB8706" w14:textId="67924C1B" w:rsidR="008B1946" w:rsidRPr="0015466B" w:rsidRDefault="007256EA" w:rsidP="119FE7D8">
      <w:pPr>
        <w:spacing w:line="360" w:lineRule="auto"/>
        <w:jc w:val="both"/>
        <w:rPr>
          <w:rFonts w:ascii="Arial" w:hAnsi="Arial" w:cs="Arial"/>
        </w:rPr>
      </w:pPr>
      <w:r w:rsidRPr="0015466B">
        <w:rPr>
          <w:rFonts w:ascii="Arial" w:hAnsi="Arial" w:cs="Arial"/>
        </w:rPr>
        <w:t xml:space="preserve">Article 13. </w:t>
      </w:r>
      <w:r w:rsidR="00381B7D" w:rsidRPr="0015466B">
        <w:rPr>
          <w:rFonts w:ascii="Arial" w:hAnsi="Arial" w:cs="Arial"/>
        </w:rPr>
        <w:t>Conductes contràries a la convivència</w:t>
      </w:r>
    </w:p>
    <w:p w14:paraId="4D11E2B1" w14:textId="0F6EB1DE" w:rsidR="00381B7D" w:rsidRPr="0015466B" w:rsidRDefault="08EB3F7A" w:rsidP="119FE7D8">
      <w:pPr>
        <w:spacing w:line="360" w:lineRule="auto"/>
        <w:jc w:val="both"/>
        <w:rPr>
          <w:rFonts w:ascii="Arial" w:hAnsi="Arial" w:cs="Arial"/>
        </w:rPr>
      </w:pPr>
      <w:r w:rsidRPr="0015466B">
        <w:rPr>
          <w:rFonts w:ascii="Arial" w:hAnsi="Arial" w:cs="Arial"/>
        </w:rPr>
        <w:t>Article 14.</w:t>
      </w:r>
      <w:r w:rsidR="00244226" w:rsidRPr="0015466B">
        <w:rPr>
          <w:rFonts w:ascii="Arial" w:hAnsi="Arial" w:cs="Arial"/>
        </w:rPr>
        <w:t xml:space="preserve"> </w:t>
      </w:r>
      <w:r w:rsidRPr="0015466B">
        <w:rPr>
          <w:rFonts w:ascii="Arial" w:hAnsi="Arial" w:cs="Arial"/>
        </w:rPr>
        <w:t xml:space="preserve">Mesures d’abordatge </w:t>
      </w:r>
      <w:r w:rsidR="28799A66" w:rsidRPr="0015466B">
        <w:rPr>
          <w:rFonts w:ascii="Arial" w:hAnsi="Arial" w:cs="Arial"/>
        </w:rPr>
        <w:t>educatiu a conductes contràries a la convivència</w:t>
      </w:r>
    </w:p>
    <w:p w14:paraId="7EE764C7" w14:textId="73DBEF6A" w:rsidR="006626D6" w:rsidRPr="0015466B" w:rsidRDefault="006626D6" w:rsidP="119FE7D8">
      <w:pPr>
        <w:spacing w:line="360" w:lineRule="auto"/>
        <w:jc w:val="both"/>
        <w:rPr>
          <w:rFonts w:ascii="Arial" w:hAnsi="Arial" w:cs="Arial"/>
        </w:rPr>
      </w:pPr>
      <w:r w:rsidRPr="0015466B">
        <w:rPr>
          <w:rFonts w:ascii="Arial" w:hAnsi="Arial" w:cs="Arial"/>
        </w:rPr>
        <w:t xml:space="preserve">Article 15. </w:t>
      </w:r>
      <w:r w:rsidR="008D5EFC" w:rsidRPr="0015466B">
        <w:rPr>
          <w:rFonts w:ascii="Arial" w:hAnsi="Arial" w:cs="Arial"/>
        </w:rPr>
        <w:t>Responsabilitats en l’aplicació</w:t>
      </w:r>
      <w:r w:rsidR="00035DF6" w:rsidRPr="0015466B">
        <w:rPr>
          <w:rFonts w:ascii="Arial" w:hAnsi="Arial" w:cs="Arial"/>
        </w:rPr>
        <w:t xml:space="preserve"> de mesures d’abordatge educatiu a conductes contràries a la convivència</w:t>
      </w:r>
    </w:p>
    <w:p w14:paraId="4012FAE5" w14:textId="76910468" w:rsidR="00957CEF" w:rsidRPr="0015466B" w:rsidRDefault="00957CEF" w:rsidP="119FE7D8">
      <w:pPr>
        <w:spacing w:line="360" w:lineRule="auto"/>
        <w:jc w:val="both"/>
        <w:rPr>
          <w:rFonts w:ascii="Arial" w:hAnsi="Arial" w:cs="Arial"/>
        </w:rPr>
      </w:pPr>
      <w:r w:rsidRPr="0015466B">
        <w:rPr>
          <w:rFonts w:ascii="Arial" w:hAnsi="Arial" w:cs="Arial"/>
        </w:rPr>
        <w:t xml:space="preserve">Article 16. Conductes greument perjudicials </w:t>
      </w:r>
      <w:r w:rsidR="00FA3F31" w:rsidRPr="0015466B">
        <w:rPr>
          <w:rFonts w:ascii="Arial" w:hAnsi="Arial" w:cs="Arial"/>
        </w:rPr>
        <w:t>a la convivència</w:t>
      </w:r>
    </w:p>
    <w:p w14:paraId="6882FAFF" w14:textId="77777777" w:rsidR="00B92A49" w:rsidRPr="0015466B" w:rsidRDefault="00160355" w:rsidP="00CD4F24">
      <w:pPr>
        <w:spacing w:line="360" w:lineRule="auto"/>
        <w:jc w:val="both"/>
        <w:rPr>
          <w:rFonts w:ascii="Arial" w:hAnsi="Arial" w:cs="Arial"/>
        </w:rPr>
      </w:pPr>
      <w:r w:rsidRPr="0015466B">
        <w:rPr>
          <w:rFonts w:ascii="Arial" w:hAnsi="Arial" w:cs="Arial"/>
        </w:rPr>
        <w:t>Article 1</w:t>
      </w:r>
      <w:r w:rsidR="00FB72EC" w:rsidRPr="0015466B">
        <w:rPr>
          <w:rFonts w:ascii="Arial" w:hAnsi="Arial" w:cs="Arial"/>
        </w:rPr>
        <w:t>7</w:t>
      </w:r>
      <w:r w:rsidRPr="0015466B">
        <w:rPr>
          <w:rFonts w:ascii="Arial" w:hAnsi="Arial" w:cs="Arial"/>
        </w:rPr>
        <w:t xml:space="preserve">. Mesures  </w:t>
      </w:r>
      <w:r w:rsidR="003B4970" w:rsidRPr="0015466B">
        <w:rPr>
          <w:rFonts w:ascii="Arial" w:hAnsi="Arial" w:cs="Arial"/>
        </w:rPr>
        <w:t>davant</w:t>
      </w:r>
      <w:r w:rsidRPr="0015466B">
        <w:rPr>
          <w:rFonts w:ascii="Arial" w:hAnsi="Arial" w:cs="Arial"/>
        </w:rPr>
        <w:t xml:space="preserve"> conductes </w:t>
      </w:r>
      <w:r w:rsidR="00B92A49" w:rsidRPr="0015466B">
        <w:rPr>
          <w:rFonts w:ascii="Arial" w:hAnsi="Arial" w:cs="Arial"/>
        </w:rPr>
        <w:t>perjudicials a la convivència.</w:t>
      </w:r>
    </w:p>
    <w:p w14:paraId="10DBB62F" w14:textId="24F525A3" w:rsidR="00FA3F31" w:rsidRPr="0015466B" w:rsidRDefault="00FA3F31" w:rsidP="119FE7D8">
      <w:pPr>
        <w:spacing w:line="360" w:lineRule="auto"/>
        <w:jc w:val="both"/>
        <w:rPr>
          <w:rFonts w:ascii="Arial" w:hAnsi="Arial" w:cs="Arial"/>
        </w:rPr>
      </w:pPr>
      <w:r w:rsidRPr="0015466B">
        <w:rPr>
          <w:rFonts w:ascii="Arial" w:hAnsi="Arial" w:cs="Arial"/>
        </w:rPr>
        <w:t xml:space="preserve">Article 18. Procediment ordinari per a l’aplicació de mesures davant conductes greument perjudicials </w:t>
      </w:r>
      <w:r w:rsidR="00182D74" w:rsidRPr="0015466B">
        <w:rPr>
          <w:rFonts w:ascii="Arial" w:hAnsi="Arial" w:cs="Arial"/>
        </w:rPr>
        <w:t>per a la convivència.</w:t>
      </w:r>
    </w:p>
    <w:p w14:paraId="125F32F2" w14:textId="0C588F67" w:rsidR="00EB2420" w:rsidRPr="0015466B" w:rsidRDefault="00EB2420" w:rsidP="119FE7D8">
      <w:pPr>
        <w:spacing w:line="360" w:lineRule="auto"/>
        <w:jc w:val="both"/>
        <w:rPr>
          <w:rFonts w:ascii="Arial" w:hAnsi="Arial" w:cs="Arial"/>
        </w:rPr>
      </w:pPr>
      <w:r w:rsidRPr="0015466B">
        <w:rPr>
          <w:rFonts w:ascii="Arial" w:hAnsi="Arial" w:cs="Arial"/>
        </w:rPr>
        <w:t>Article 19</w:t>
      </w:r>
      <w:r w:rsidR="00B92A49" w:rsidRPr="0015466B">
        <w:rPr>
          <w:rFonts w:ascii="Arial" w:hAnsi="Arial" w:cs="Arial"/>
        </w:rPr>
        <w:t xml:space="preserve"> </w:t>
      </w:r>
      <w:r w:rsidR="00EC4195" w:rsidRPr="0015466B">
        <w:rPr>
          <w:rFonts w:ascii="Arial" w:hAnsi="Arial" w:cs="Arial"/>
        </w:rPr>
        <w:t>Continuació del procediment en cas d’al·legacions</w:t>
      </w:r>
    </w:p>
    <w:p w14:paraId="395C541C" w14:textId="4D215B88" w:rsidR="00897954" w:rsidRPr="0015466B" w:rsidRDefault="00897954" w:rsidP="119FE7D8">
      <w:pPr>
        <w:spacing w:line="360" w:lineRule="auto"/>
        <w:jc w:val="both"/>
        <w:rPr>
          <w:rFonts w:ascii="Arial" w:hAnsi="Arial" w:cs="Arial"/>
        </w:rPr>
      </w:pPr>
      <w:r w:rsidRPr="0015466B">
        <w:rPr>
          <w:rFonts w:ascii="Arial" w:hAnsi="Arial" w:cs="Arial"/>
        </w:rPr>
        <w:t xml:space="preserve">Article </w:t>
      </w:r>
      <w:r w:rsidR="00B92A49" w:rsidRPr="0015466B">
        <w:rPr>
          <w:rFonts w:ascii="Arial" w:hAnsi="Arial" w:cs="Arial"/>
        </w:rPr>
        <w:t>20</w:t>
      </w:r>
      <w:r w:rsidRPr="0015466B">
        <w:rPr>
          <w:rFonts w:ascii="Arial" w:hAnsi="Arial" w:cs="Arial"/>
        </w:rPr>
        <w:t>. Resolució del procediment</w:t>
      </w:r>
    </w:p>
    <w:p w14:paraId="49CA4EDF" w14:textId="1DA26FDF" w:rsidR="00897954" w:rsidRPr="0015466B" w:rsidRDefault="00897954" w:rsidP="119FE7D8">
      <w:pPr>
        <w:spacing w:line="360" w:lineRule="auto"/>
        <w:jc w:val="both"/>
        <w:rPr>
          <w:rFonts w:ascii="Arial" w:hAnsi="Arial" w:cs="Arial"/>
        </w:rPr>
      </w:pPr>
      <w:r w:rsidRPr="0015466B">
        <w:rPr>
          <w:rFonts w:ascii="Arial" w:hAnsi="Arial" w:cs="Arial"/>
        </w:rPr>
        <w:t>Article 21. Reclamacions</w:t>
      </w:r>
    </w:p>
    <w:p w14:paraId="65DB165C" w14:textId="5472C4F7" w:rsidR="00B92A49" w:rsidRPr="0015466B" w:rsidRDefault="00B92A49" w:rsidP="53E63DDD">
      <w:pPr>
        <w:spacing w:line="360" w:lineRule="auto"/>
        <w:jc w:val="both"/>
        <w:rPr>
          <w:rFonts w:ascii="Arial" w:hAnsi="Arial" w:cs="Arial"/>
        </w:rPr>
      </w:pPr>
      <w:r w:rsidRPr="0015466B">
        <w:rPr>
          <w:rFonts w:ascii="Arial" w:hAnsi="Arial" w:cs="Arial"/>
        </w:rPr>
        <w:t>Article 22. P</w:t>
      </w:r>
      <w:r w:rsidR="0C26D599" w:rsidRPr="0015466B">
        <w:rPr>
          <w:rFonts w:ascii="Arial" w:hAnsi="Arial" w:cs="Arial"/>
        </w:rPr>
        <w:t>rocediment conciliat per a l’aplicació de mesures davant conductes greument perjudicials per a la convivència</w:t>
      </w:r>
    </w:p>
    <w:p w14:paraId="364F25F7" w14:textId="213303EB" w:rsidR="00E602D6" w:rsidRPr="0015466B" w:rsidRDefault="00E602D6" w:rsidP="119FE7D8">
      <w:pPr>
        <w:spacing w:line="360" w:lineRule="auto"/>
        <w:jc w:val="both"/>
        <w:rPr>
          <w:rFonts w:ascii="Arial" w:hAnsi="Arial" w:cs="Arial"/>
        </w:rPr>
      </w:pPr>
      <w:r w:rsidRPr="0015466B">
        <w:rPr>
          <w:rFonts w:ascii="Arial" w:hAnsi="Arial" w:cs="Arial"/>
        </w:rPr>
        <w:t>Article 2</w:t>
      </w:r>
      <w:r w:rsidR="00B92A49" w:rsidRPr="0015466B">
        <w:rPr>
          <w:rFonts w:ascii="Arial" w:hAnsi="Arial" w:cs="Arial"/>
        </w:rPr>
        <w:t>3</w:t>
      </w:r>
      <w:r w:rsidRPr="0015466B">
        <w:rPr>
          <w:rFonts w:ascii="Arial" w:hAnsi="Arial" w:cs="Arial"/>
        </w:rPr>
        <w:t>. Arxiu de la documentació i cancel·lació</w:t>
      </w:r>
      <w:r w:rsidR="00E408A7" w:rsidRPr="0015466B">
        <w:rPr>
          <w:rFonts w:ascii="Arial" w:hAnsi="Arial" w:cs="Arial"/>
        </w:rPr>
        <w:t xml:space="preserve"> de l’anotació registral.</w:t>
      </w:r>
    </w:p>
    <w:p w14:paraId="120E28A9" w14:textId="77777777" w:rsidR="00473FE5" w:rsidRPr="0015466B" w:rsidRDefault="00473FE5" w:rsidP="119FE7D8">
      <w:pPr>
        <w:spacing w:line="360" w:lineRule="auto"/>
        <w:jc w:val="both"/>
        <w:rPr>
          <w:rFonts w:ascii="Arial" w:hAnsi="Arial" w:cs="Arial"/>
          <w:u w:val="single"/>
        </w:rPr>
      </w:pPr>
    </w:p>
    <w:p w14:paraId="765EDC4A" w14:textId="6EFA43F6" w:rsidR="00E408A7" w:rsidRPr="0015466B" w:rsidRDefault="0064730B" w:rsidP="00B671F9">
      <w:pPr>
        <w:spacing w:line="360" w:lineRule="auto"/>
        <w:ind w:firstLine="708"/>
        <w:jc w:val="both"/>
        <w:rPr>
          <w:rFonts w:ascii="Arial" w:hAnsi="Arial" w:cs="Arial"/>
          <w:b/>
          <w:bCs/>
          <w:u w:val="single"/>
        </w:rPr>
      </w:pPr>
      <w:r w:rsidRPr="0015466B">
        <w:rPr>
          <w:rFonts w:ascii="Arial" w:hAnsi="Arial" w:cs="Arial"/>
          <w:b/>
          <w:bCs/>
          <w:u w:val="single"/>
        </w:rPr>
        <w:t xml:space="preserve">Capítol V. Gestió de </w:t>
      </w:r>
      <w:r w:rsidR="00DE1198" w:rsidRPr="0015466B">
        <w:rPr>
          <w:rFonts w:ascii="Arial" w:hAnsi="Arial" w:cs="Arial"/>
          <w:b/>
          <w:bCs/>
          <w:u w:val="single"/>
        </w:rPr>
        <w:t>supòsits de violència</w:t>
      </w:r>
    </w:p>
    <w:p w14:paraId="058B953C" w14:textId="340A83BE" w:rsidR="00DE1198" w:rsidRPr="0015466B" w:rsidRDefault="00DE1198" w:rsidP="119FE7D8">
      <w:pPr>
        <w:spacing w:line="360" w:lineRule="auto"/>
        <w:jc w:val="both"/>
        <w:rPr>
          <w:rFonts w:ascii="Arial" w:hAnsi="Arial" w:cs="Arial"/>
        </w:rPr>
      </w:pPr>
      <w:r w:rsidRPr="0015466B">
        <w:rPr>
          <w:rFonts w:ascii="Arial" w:hAnsi="Arial" w:cs="Arial"/>
        </w:rPr>
        <w:t>Article 2</w:t>
      </w:r>
      <w:r w:rsidR="00C71AFA" w:rsidRPr="0015466B">
        <w:rPr>
          <w:rFonts w:ascii="Arial" w:hAnsi="Arial" w:cs="Arial"/>
        </w:rPr>
        <w:t>4</w:t>
      </w:r>
      <w:r w:rsidR="005449BB" w:rsidRPr="0015466B">
        <w:rPr>
          <w:rFonts w:ascii="Arial" w:hAnsi="Arial" w:cs="Arial"/>
        </w:rPr>
        <w:t>. Organització i intervenció</w:t>
      </w:r>
    </w:p>
    <w:p w14:paraId="14FDD8E5" w14:textId="75EA6540" w:rsidR="00473FE5" w:rsidRPr="0015466B" w:rsidRDefault="53E63DDD" w:rsidP="43B579F9">
      <w:pPr>
        <w:spacing w:line="360" w:lineRule="auto"/>
        <w:jc w:val="both"/>
        <w:rPr>
          <w:rFonts w:ascii="Arial" w:eastAsia="Arial" w:hAnsi="Arial" w:cs="Arial"/>
        </w:rPr>
      </w:pPr>
      <w:r w:rsidRPr="0015466B">
        <w:rPr>
          <w:rFonts w:ascii="Arial" w:hAnsi="Arial" w:cs="Arial"/>
        </w:rPr>
        <w:t>Article 2</w:t>
      </w:r>
      <w:r w:rsidR="00C71AFA" w:rsidRPr="0015466B">
        <w:rPr>
          <w:rFonts w:ascii="Arial" w:hAnsi="Arial" w:cs="Arial"/>
        </w:rPr>
        <w:t>5</w:t>
      </w:r>
      <w:r w:rsidRPr="0015466B">
        <w:rPr>
          <w:rFonts w:ascii="Arial" w:hAnsi="Arial" w:cs="Arial"/>
        </w:rPr>
        <w:t xml:space="preserve">. </w:t>
      </w:r>
      <w:r w:rsidRPr="0015466B">
        <w:rPr>
          <w:rFonts w:ascii="Arial" w:eastAsia="Arial" w:hAnsi="Arial" w:cs="Arial"/>
        </w:rPr>
        <w:t>Sobre la intervenció</w:t>
      </w:r>
    </w:p>
    <w:p w14:paraId="660D4FC6" w14:textId="4089AE2E" w:rsidR="53E63DDD" w:rsidRPr="0015466B" w:rsidRDefault="53E63DDD" w:rsidP="43B579F9">
      <w:pPr>
        <w:spacing w:line="360" w:lineRule="auto"/>
        <w:jc w:val="both"/>
      </w:pPr>
    </w:p>
    <w:p w14:paraId="12D75B7D" w14:textId="443A8B46" w:rsidR="00DB4B4B" w:rsidRPr="0015466B" w:rsidRDefault="00FD7BF4" w:rsidP="00F806D4">
      <w:pPr>
        <w:spacing w:line="360" w:lineRule="auto"/>
        <w:jc w:val="both"/>
        <w:rPr>
          <w:rFonts w:ascii="Arial" w:hAnsi="Arial" w:cs="Arial"/>
          <w:b/>
          <w:bCs/>
          <w:u w:val="single"/>
        </w:rPr>
      </w:pPr>
      <w:r w:rsidRPr="0015466B">
        <w:rPr>
          <w:rFonts w:ascii="Arial" w:hAnsi="Arial" w:cs="Arial"/>
          <w:b/>
          <w:bCs/>
          <w:u w:val="single"/>
        </w:rPr>
        <w:t xml:space="preserve">Títol II. </w:t>
      </w:r>
      <w:r w:rsidR="00DB4B4B" w:rsidRPr="0015466B">
        <w:rPr>
          <w:rFonts w:ascii="Arial" w:hAnsi="Arial" w:cs="Arial"/>
          <w:b/>
          <w:bCs/>
          <w:u w:val="single"/>
        </w:rPr>
        <w:t xml:space="preserve"> L’observatori de la igualtat i la convivència</w:t>
      </w:r>
    </w:p>
    <w:p w14:paraId="71BB60E5" w14:textId="3E2CEB9C" w:rsidR="00473FE5" w:rsidRPr="0015466B" w:rsidRDefault="53E63DDD" w:rsidP="43B579F9">
      <w:pPr>
        <w:spacing w:line="360" w:lineRule="auto"/>
        <w:jc w:val="both"/>
        <w:rPr>
          <w:rFonts w:ascii="Arial" w:eastAsia="Arial" w:hAnsi="Arial" w:cs="Arial"/>
        </w:rPr>
      </w:pPr>
      <w:r w:rsidRPr="0015466B">
        <w:rPr>
          <w:rFonts w:ascii="Arial" w:eastAsia="Arial" w:hAnsi="Arial" w:cs="Arial"/>
        </w:rPr>
        <w:t>Article 26. Naturalesa i finalitat</w:t>
      </w:r>
    </w:p>
    <w:p w14:paraId="065E9BD6" w14:textId="39A5D145" w:rsidR="00473FE5" w:rsidRPr="0015466B" w:rsidRDefault="53E63DDD" w:rsidP="43B579F9">
      <w:pPr>
        <w:spacing w:line="360" w:lineRule="auto"/>
        <w:jc w:val="both"/>
        <w:rPr>
          <w:rFonts w:ascii="Arial" w:eastAsia="Arial" w:hAnsi="Arial" w:cs="Arial"/>
        </w:rPr>
      </w:pPr>
      <w:r w:rsidRPr="0015466B">
        <w:rPr>
          <w:rFonts w:ascii="Arial" w:eastAsia="Arial" w:hAnsi="Arial" w:cs="Arial"/>
        </w:rPr>
        <w:t>Article 27. Línies d’actuació</w:t>
      </w:r>
    </w:p>
    <w:p w14:paraId="3A860B46" w14:textId="0F8E75EA" w:rsidR="00473FE5" w:rsidRPr="0015466B" w:rsidRDefault="53E63DDD" w:rsidP="43B579F9">
      <w:pPr>
        <w:spacing w:line="360" w:lineRule="auto"/>
        <w:jc w:val="both"/>
        <w:rPr>
          <w:rFonts w:ascii="Arial" w:eastAsia="Arial" w:hAnsi="Arial" w:cs="Arial"/>
        </w:rPr>
      </w:pPr>
      <w:r w:rsidRPr="0015466B">
        <w:rPr>
          <w:rFonts w:ascii="Arial" w:eastAsia="Arial" w:hAnsi="Arial" w:cs="Arial"/>
        </w:rPr>
        <w:t>Article 28. Composició</w:t>
      </w:r>
    </w:p>
    <w:p w14:paraId="0CB6D1A2" w14:textId="6E2CC9ED" w:rsidR="00473FE5" w:rsidRPr="0015466B" w:rsidRDefault="53E63DDD" w:rsidP="43B579F9">
      <w:pPr>
        <w:spacing w:line="360" w:lineRule="auto"/>
        <w:jc w:val="both"/>
        <w:rPr>
          <w:rFonts w:ascii="Arial" w:eastAsia="Arial" w:hAnsi="Arial" w:cs="Arial"/>
        </w:rPr>
      </w:pPr>
      <w:r w:rsidRPr="0015466B">
        <w:rPr>
          <w:rFonts w:ascii="Arial" w:eastAsia="Arial" w:hAnsi="Arial" w:cs="Arial"/>
        </w:rPr>
        <w:t>Article 29. Funcions</w:t>
      </w:r>
    </w:p>
    <w:p w14:paraId="7CEC85F6" w14:textId="51C78415" w:rsidR="00473FE5" w:rsidRPr="0015466B" w:rsidRDefault="53E63DDD" w:rsidP="43B579F9">
      <w:pPr>
        <w:spacing w:line="360" w:lineRule="auto"/>
        <w:jc w:val="both"/>
        <w:rPr>
          <w:rFonts w:ascii="Arial" w:eastAsia="Arial" w:hAnsi="Arial" w:cs="Arial"/>
        </w:rPr>
      </w:pPr>
      <w:r w:rsidRPr="0015466B">
        <w:rPr>
          <w:rFonts w:ascii="Arial" w:eastAsia="Arial" w:hAnsi="Arial" w:cs="Arial"/>
        </w:rPr>
        <w:t>Article 30. Funcionament</w:t>
      </w:r>
    </w:p>
    <w:p w14:paraId="026E343A" w14:textId="74F0335C" w:rsidR="00473FE5" w:rsidRPr="0015466B" w:rsidRDefault="00473FE5" w:rsidP="53E63DDD">
      <w:pPr>
        <w:spacing w:line="360" w:lineRule="auto"/>
        <w:jc w:val="both"/>
        <w:rPr>
          <w:b/>
          <w:bCs/>
          <w:u w:val="single"/>
        </w:rPr>
      </w:pPr>
    </w:p>
    <w:p w14:paraId="54858407" w14:textId="69768236" w:rsidR="2C3B1AA9" w:rsidRPr="0015466B" w:rsidRDefault="002E2030" w:rsidP="00F806D4">
      <w:pPr>
        <w:spacing w:line="360" w:lineRule="auto"/>
        <w:jc w:val="both"/>
        <w:rPr>
          <w:rFonts w:ascii="Arial" w:hAnsi="Arial" w:cs="Arial"/>
          <w:b/>
          <w:bCs/>
          <w:u w:val="single"/>
        </w:rPr>
      </w:pPr>
      <w:r w:rsidRPr="0015466B">
        <w:rPr>
          <w:rFonts w:ascii="Arial" w:hAnsi="Arial" w:cs="Arial"/>
          <w:b/>
          <w:bCs/>
          <w:u w:val="single"/>
        </w:rPr>
        <w:lastRenderedPageBreak/>
        <w:t>Títol</w:t>
      </w:r>
      <w:r w:rsidR="003A5712" w:rsidRPr="0015466B">
        <w:rPr>
          <w:rFonts w:ascii="Arial" w:hAnsi="Arial" w:cs="Arial"/>
          <w:b/>
          <w:bCs/>
          <w:u w:val="single"/>
        </w:rPr>
        <w:t xml:space="preserve"> III</w:t>
      </w:r>
      <w:r w:rsidRPr="0015466B">
        <w:rPr>
          <w:rFonts w:ascii="Arial" w:hAnsi="Arial" w:cs="Arial"/>
          <w:b/>
          <w:bCs/>
          <w:u w:val="single"/>
        </w:rPr>
        <w:t>. Dels drets i deures de l’alumnat, les famílies, el professorat i el personal no docent</w:t>
      </w:r>
    </w:p>
    <w:p w14:paraId="2FE371F3" w14:textId="77777777" w:rsidR="00473FE5" w:rsidRPr="0015466B" w:rsidRDefault="00473FE5" w:rsidP="00F806D4">
      <w:pPr>
        <w:spacing w:line="360" w:lineRule="auto"/>
        <w:jc w:val="both"/>
        <w:rPr>
          <w:rFonts w:ascii="Arial" w:hAnsi="Arial" w:cs="Arial"/>
          <w:u w:val="single"/>
        </w:rPr>
      </w:pPr>
    </w:p>
    <w:p w14:paraId="70BB95E3" w14:textId="5B95942A" w:rsidR="002E2030" w:rsidRPr="0015466B" w:rsidRDefault="002E2030" w:rsidP="00FCF1DA">
      <w:pPr>
        <w:spacing w:line="360" w:lineRule="auto"/>
        <w:ind w:firstLine="708"/>
        <w:jc w:val="both"/>
        <w:rPr>
          <w:rFonts w:ascii="Arial" w:hAnsi="Arial" w:cs="Arial"/>
          <w:b/>
          <w:bCs/>
          <w:u w:val="single"/>
        </w:rPr>
      </w:pPr>
      <w:r w:rsidRPr="0015466B">
        <w:rPr>
          <w:rFonts w:ascii="Arial" w:hAnsi="Arial" w:cs="Arial"/>
          <w:b/>
          <w:bCs/>
          <w:u w:val="single"/>
        </w:rPr>
        <w:t>Capítol I. Marc regulador dels drets i els deures de l’alumnat</w:t>
      </w:r>
    </w:p>
    <w:p w14:paraId="42EFF8A1" w14:textId="77777777" w:rsidR="00DA6D9C" w:rsidRPr="0015466B" w:rsidRDefault="00DA6D9C" w:rsidP="00F806D4">
      <w:pPr>
        <w:spacing w:line="360" w:lineRule="auto"/>
        <w:jc w:val="both"/>
        <w:rPr>
          <w:rFonts w:ascii="Arial" w:eastAsia="Roboto" w:hAnsi="Arial" w:cs="Arial"/>
          <w:u w:val="single"/>
          <w:lang w:eastAsia="en-US" w:bidi="ar-SA"/>
        </w:rPr>
      </w:pPr>
    </w:p>
    <w:p w14:paraId="67720D2A" w14:textId="0DA66150" w:rsidR="002E2030" w:rsidRPr="0015466B" w:rsidRDefault="002E2030" w:rsidP="00FCF1DA">
      <w:pPr>
        <w:spacing w:line="360" w:lineRule="auto"/>
        <w:ind w:firstLine="708"/>
        <w:jc w:val="both"/>
        <w:rPr>
          <w:rFonts w:ascii="Arial" w:eastAsia="Roboto" w:hAnsi="Arial" w:cs="Arial"/>
          <w:b/>
          <w:bCs/>
          <w:u w:val="single"/>
          <w:lang w:eastAsia="en-US" w:bidi="ar-SA"/>
        </w:rPr>
      </w:pPr>
      <w:r w:rsidRPr="0015466B">
        <w:rPr>
          <w:rFonts w:ascii="Arial" w:eastAsia="Roboto" w:hAnsi="Arial" w:cs="Arial"/>
          <w:b/>
          <w:bCs/>
          <w:u w:val="single"/>
        </w:rPr>
        <w:t>Capítol II. Drets i deures de l'alumnat</w:t>
      </w:r>
    </w:p>
    <w:p w14:paraId="1D6FED16" w14:textId="764CFE35" w:rsidR="002E2030" w:rsidRPr="0015466B" w:rsidRDefault="002E2030" w:rsidP="00F806D4">
      <w:pPr>
        <w:spacing w:line="360" w:lineRule="auto"/>
        <w:jc w:val="both"/>
        <w:rPr>
          <w:rFonts w:ascii="Arial" w:eastAsia="Roboto" w:hAnsi="Arial" w:cs="Arial"/>
          <w:lang w:eastAsia="en-US" w:bidi="ar-SA"/>
        </w:rPr>
      </w:pPr>
      <w:r w:rsidRPr="0015466B">
        <w:rPr>
          <w:rFonts w:ascii="Arial" w:eastAsia="Roboto" w:hAnsi="Arial" w:cs="Arial"/>
        </w:rPr>
        <w:t>Article  31. Principis generals dels drets i dels deures de l'alumnat.</w:t>
      </w:r>
    </w:p>
    <w:p w14:paraId="69E71CE3" w14:textId="69B6C732" w:rsidR="002E2030" w:rsidRPr="0015466B" w:rsidRDefault="002E2030" w:rsidP="00F806D4">
      <w:pPr>
        <w:spacing w:line="360" w:lineRule="auto"/>
        <w:jc w:val="both"/>
        <w:rPr>
          <w:rFonts w:ascii="Arial" w:hAnsi="Arial" w:cs="Arial"/>
        </w:rPr>
      </w:pPr>
      <w:r w:rsidRPr="0015466B">
        <w:rPr>
          <w:rFonts w:ascii="Arial" w:hAnsi="Arial" w:cs="Arial"/>
        </w:rPr>
        <w:t>Article  32.</w:t>
      </w:r>
      <w:r w:rsidR="00DA6D9C" w:rsidRPr="0015466B">
        <w:rPr>
          <w:rFonts w:ascii="Arial" w:hAnsi="Arial" w:cs="Arial"/>
        </w:rPr>
        <w:t xml:space="preserve"> </w:t>
      </w:r>
      <w:r w:rsidRPr="0015466B">
        <w:rPr>
          <w:rFonts w:ascii="Arial" w:hAnsi="Arial" w:cs="Arial"/>
        </w:rPr>
        <w:t>Drets de l’alumnat</w:t>
      </w:r>
    </w:p>
    <w:p w14:paraId="624C1DA2" w14:textId="44B7A146" w:rsidR="002E2030" w:rsidRPr="0015466B" w:rsidRDefault="002E2030" w:rsidP="00F806D4">
      <w:pPr>
        <w:spacing w:line="360" w:lineRule="auto"/>
        <w:jc w:val="both"/>
        <w:rPr>
          <w:rFonts w:ascii="Arial" w:hAnsi="Arial" w:cs="Arial"/>
        </w:rPr>
      </w:pPr>
      <w:r w:rsidRPr="0015466B">
        <w:rPr>
          <w:rFonts w:ascii="Arial" w:hAnsi="Arial" w:cs="Arial"/>
        </w:rPr>
        <w:t>Article  33.. Deures de l’alumnat</w:t>
      </w:r>
    </w:p>
    <w:p w14:paraId="58012715" w14:textId="157BF8A1" w:rsidR="2C3B1AA9" w:rsidRPr="0015466B" w:rsidRDefault="2C3B1AA9" w:rsidP="00F806D4">
      <w:pPr>
        <w:spacing w:line="360" w:lineRule="auto"/>
        <w:jc w:val="both"/>
        <w:rPr>
          <w:rFonts w:ascii="Arial" w:eastAsia="Roboto" w:hAnsi="Arial" w:cs="Arial"/>
          <w:lang w:eastAsia="en-US" w:bidi="ar-SA"/>
        </w:rPr>
      </w:pPr>
    </w:p>
    <w:p w14:paraId="1D19C2A5" w14:textId="77777777" w:rsidR="002E2030" w:rsidRPr="0015466B" w:rsidRDefault="002E2030" w:rsidP="00FCF1DA">
      <w:pPr>
        <w:spacing w:line="360" w:lineRule="auto"/>
        <w:ind w:firstLine="708"/>
        <w:jc w:val="both"/>
        <w:rPr>
          <w:rFonts w:ascii="Arial" w:eastAsia="Roboto" w:hAnsi="Arial" w:cs="Arial"/>
          <w:b/>
          <w:bCs/>
          <w:u w:val="single"/>
          <w:lang w:eastAsia="en-US" w:bidi="ar-SA"/>
        </w:rPr>
      </w:pPr>
      <w:r w:rsidRPr="0015466B">
        <w:rPr>
          <w:rFonts w:ascii="Arial" w:eastAsia="Roboto" w:hAnsi="Arial" w:cs="Arial"/>
          <w:b/>
          <w:bCs/>
          <w:u w:val="single"/>
        </w:rPr>
        <w:t>Capítol III . Drets i deures de les famílies dels alumnes.</w:t>
      </w:r>
    </w:p>
    <w:p w14:paraId="004CF1E9" w14:textId="2A93563B" w:rsidR="002E2030" w:rsidRPr="0015466B" w:rsidRDefault="002E2030" w:rsidP="00F806D4">
      <w:pPr>
        <w:spacing w:line="360" w:lineRule="auto"/>
        <w:jc w:val="both"/>
        <w:rPr>
          <w:rFonts w:ascii="Arial" w:eastAsia="Roboto" w:hAnsi="Arial" w:cs="Arial"/>
          <w:lang w:eastAsia="en-US" w:bidi="ar-SA"/>
        </w:rPr>
      </w:pPr>
      <w:r w:rsidRPr="0015466B">
        <w:rPr>
          <w:rFonts w:ascii="Arial" w:eastAsia="Roboto" w:hAnsi="Arial" w:cs="Arial"/>
        </w:rPr>
        <w:t xml:space="preserve">Article  34. </w:t>
      </w:r>
      <w:r w:rsidR="00DA6D9C" w:rsidRPr="0015466B">
        <w:rPr>
          <w:rFonts w:ascii="Arial" w:eastAsia="Roboto" w:hAnsi="Arial" w:cs="Arial"/>
        </w:rPr>
        <w:t xml:space="preserve"> </w:t>
      </w:r>
      <w:r w:rsidRPr="0015466B">
        <w:rPr>
          <w:rFonts w:ascii="Arial" w:eastAsia="Roboto" w:hAnsi="Arial" w:cs="Arial"/>
        </w:rPr>
        <w:t>Drets de les famílies</w:t>
      </w:r>
    </w:p>
    <w:p w14:paraId="22E93370" w14:textId="27E7CEC8" w:rsidR="002E2030" w:rsidRPr="0015466B" w:rsidRDefault="002E2030" w:rsidP="00F806D4">
      <w:pPr>
        <w:spacing w:line="360" w:lineRule="auto"/>
        <w:jc w:val="both"/>
        <w:rPr>
          <w:rFonts w:ascii="Arial" w:eastAsia="Roboto" w:hAnsi="Arial" w:cs="Arial"/>
          <w:lang w:eastAsia="en-US" w:bidi="ar-SA"/>
        </w:rPr>
      </w:pPr>
      <w:r w:rsidRPr="0015466B">
        <w:rPr>
          <w:rFonts w:ascii="Arial" w:eastAsia="Roboto" w:hAnsi="Arial" w:cs="Arial"/>
        </w:rPr>
        <w:t>Article  35. Deures de les famílies</w:t>
      </w:r>
    </w:p>
    <w:p w14:paraId="6A8A086E" w14:textId="3987FEEF" w:rsidR="2C3B1AA9" w:rsidRPr="0015466B" w:rsidRDefault="2C3B1AA9" w:rsidP="00F806D4">
      <w:pPr>
        <w:spacing w:line="360" w:lineRule="auto"/>
        <w:jc w:val="both"/>
        <w:rPr>
          <w:rFonts w:ascii="Arial" w:eastAsia="Roboto" w:hAnsi="Arial" w:cs="Arial"/>
          <w:lang w:eastAsia="en-US" w:bidi="ar-SA"/>
        </w:rPr>
      </w:pPr>
    </w:p>
    <w:p w14:paraId="67672794" w14:textId="3CA21D4D" w:rsidR="002E2030" w:rsidRPr="0015466B" w:rsidRDefault="002E2030" w:rsidP="00FCF1DA">
      <w:pPr>
        <w:spacing w:line="360" w:lineRule="auto"/>
        <w:ind w:firstLine="708"/>
        <w:jc w:val="both"/>
        <w:rPr>
          <w:rFonts w:ascii="Arial" w:eastAsia="Roboto" w:hAnsi="Arial" w:cs="Arial"/>
          <w:b/>
          <w:bCs/>
          <w:u w:val="single"/>
          <w:lang w:eastAsia="en-US" w:bidi="ar-SA"/>
        </w:rPr>
      </w:pPr>
      <w:r w:rsidRPr="0015466B">
        <w:rPr>
          <w:rFonts w:ascii="Arial" w:eastAsia="Roboto" w:hAnsi="Arial" w:cs="Arial"/>
          <w:b/>
          <w:bCs/>
          <w:u w:val="single"/>
        </w:rPr>
        <w:t>Capítol IV . Drets i deures del professorat</w:t>
      </w:r>
    </w:p>
    <w:p w14:paraId="7B664376" w14:textId="7785A357" w:rsidR="002E2030" w:rsidRPr="0015466B" w:rsidRDefault="002E2030" w:rsidP="00F806D4">
      <w:pPr>
        <w:spacing w:line="360" w:lineRule="auto"/>
        <w:jc w:val="both"/>
        <w:rPr>
          <w:rFonts w:ascii="Arial" w:eastAsia="Roboto" w:hAnsi="Arial" w:cs="Arial"/>
          <w:lang w:eastAsia="en-US" w:bidi="ar-SA"/>
        </w:rPr>
      </w:pPr>
      <w:r w:rsidRPr="0015466B">
        <w:rPr>
          <w:rFonts w:ascii="Arial" w:eastAsia="Roboto" w:hAnsi="Arial" w:cs="Arial"/>
        </w:rPr>
        <w:t>Article  36.</w:t>
      </w:r>
      <w:r w:rsidR="00594852" w:rsidRPr="0015466B">
        <w:rPr>
          <w:rFonts w:ascii="Arial" w:eastAsia="Roboto" w:hAnsi="Arial" w:cs="Arial"/>
        </w:rPr>
        <w:t xml:space="preserve"> </w:t>
      </w:r>
      <w:r w:rsidRPr="0015466B">
        <w:rPr>
          <w:rFonts w:ascii="Arial" w:eastAsia="Roboto" w:hAnsi="Arial" w:cs="Arial"/>
        </w:rPr>
        <w:t>Drets del professorat</w:t>
      </w:r>
    </w:p>
    <w:p w14:paraId="1D36F8E2" w14:textId="4F665395" w:rsidR="002E2030" w:rsidRPr="0015466B" w:rsidRDefault="002E2030" w:rsidP="00F806D4">
      <w:pPr>
        <w:spacing w:line="360" w:lineRule="auto"/>
        <w:jc w:val="both"/>
        <w:rPr>
          <w:rFonts w:ascii="Arial" w:eastAsia="Roboto" w:hAnsi="Arial" w:cs="Arial"/>
          <w:lang w:eastAsia="en-US" w:bidi="ar-SA"/>
        </w:rPr>
      </w:pPr>
      <w:r w:rsidRPr="0015466B">
        <w:rPr>
          <w:rFonts w:ascii="Arial" w:eastAsia="Roboto" w:hAnsi="Arial" w:cs="Arial"/>
        </w:rPr>
        <w:t>Article</w:t>
      </w:r>
      <w:r w:rsidR="00594852" w:rsidRPr="0015466B">
        <w:rPr>
          <w:rFonts w:ascii="Arial" w:eastAsia="Roboto" w:hAnsi="Arial" w:cs="Arial"/>
        </w:rPr>
        <w:t xml:space="preserve">  37. </w:t>
      </w:r>
      <w:r w:rsidRPr="0015466B">
        <w:rPr>
          <w:rFonts w:ascii="Arial" w:eastAsia="Roboto" w:hAnsi="Arial" w:cs="Arial"/>
        </w:rPr>
        <w:t>Deures del professorat</w:t>
      </w:r>
    </w:p>
    <w:p w14:paraId="224C324C" w14:textId="3B58E739" w:rsidR="2C3B1AA9" w:rsidRPr="0015466B" w:rsidRDefault="2C3B1AA9" w:rsidP="00F806D4">
      <w:pPr>
        <w:spacing w:line="360" w:lineRule="auto"/>
        <w:jc w:val="both"/>
        <w:rPr>
          <w:rFonts w:ascii="Arial" w:eastAsia="Roboto" w:hAnsi="Arial" w:cs="Arial"/>
          <w:lang w:eastAsia="en-US" w:bidi="ar-SA"/>
        </w:rPr>
      </w:pPr>
    </w:p>
    <w:p w14:paraId="60F6C90C" w14:textId="333B8FDC" w:rsidR="002E2030" w:rsidRPr="0015466B" w:rsidRDefault="002E2030" w:rsidP="00FCF1DA">
      <w:pPr>
        <w:spacing w:line="360" w:lineRule="auto"/>
        <w:ind w:firstLine="708"/>
        <w:jc w:val="both"/>
        <w:rPr>
          <w:rFonts w:ascii="Arial" w:eastAsia="Roboto" w:hAnsi="Arial" w:cs="Arial"/>
          <w:u w:val="single"/>
          <w:lang w:eastAsia="en-US" w:bidi="ar-SA"/>
        </w:rPr>
      </w:pPr>
      <w:r w:rsidRPr="0015466B">
        <w:rPr>
          <w:rFonts w:ascii="Arial" w:eastAsia="Roboto" w:hAnsi="Arial" w:cs="Arial"/>
          <w:b/>
          <w:bCs/>
          <w:u w:val="single"/>
        </w:rPr>
        <w:t>Capítol V. Drets i deures del personal no docent</w:t>
      </w:r>
    </w:p>
    <w:p w14:paraId="768BAE1E" w14:textId="2B83D05E" w:rsidR="002E2030" w:rsidRPr="0015466B" w:rsidRDefault="002E2030" w:rsidP="00F806D4">
      <w:pPr>
        <w:spacing w:line="360" w:lineRule="auto"/>
        <w:jc w:val="both"/>
        <w:rPr>
          <w:rFonts w:ascii="Arial" w:eastAsia="Roboto" w:hAnsi="Arial" w:cs="Arial"/>
          <w:lang w:eastAsia="en-US" w:bidi="ar-SA"/>
        </w:rPr>
      </w:pPr>
      <w:r w:rsidRPr="0015466B">
        <w:rPr>
          <w:rFonts w:ascii="Arial" w:eastAsia="Roboto" w:hAnsi="Arial" w:cs="Arial"/>
        </w:rPr>
        <w:t xml:space="preserve">Article </w:t>
      </w:r>
      <w:r w:rsidR="00594852" w:rsidRPr="0015466B">
        <w:rPr>
          <w:rFonts w:ascii="Arial" w:eastAsia="Roboto" w:hAnsi="Arial" w:cs="Arial"/>
        </w:rPr>
        <w:t>38</w:t>
      </w:r>
      <w:r w:rsidRPr="0015466B">
        <w:rPr>
          <w:rFonts w:ascii="Arial" w:eastAsia="Roboto" w:hAnsi="Arial" w:cs="Arial"/>
        </w:rPr>
        <w:t>. Drets del personal no docent</w:t>
      </w:r>
    </w:p>
    <w:p w14:paraId="5566FA7A" w14:textId="617B3D43" w:rsidR="002E2030" w:rsidRPr="0015466B" w:rsidRDefault="002E2030" w:rsidP="00F806D4">
      <w:pPr>
        <w:spacing w:line="360" w:lineRule="auto"/>
        <w:jc w:val="both"/>
        <w:rPr>
          <w:rFonts w:ascii="Arial" w:hAnsi="Arial" w:cs="Arial"/>
          <w:lang w:eastAsia="en-US" w:bidi="ar-SA"/>
        </w:rPr>
      </w:pPr>
      <w:r w:rsidRPr="0015466B">
        <w:rPr>
          <w:rFonts w:ascii="Arial" w:eastAsia="Roboto" w:hAnsi="Arial" w:cs="Arial"/>
        </w:rPr>
        <w:t xml:space="preserve">Article </w:t>
      </w:r>
      <w:r w:rsidR="00594852" w:rsidRPr="0015466B">
        <w:rPr>
          <w:rFonts w:ascii="Arial" w:eastAsia="Roboto" w:hAnsi="Arial" w:cs="Arial"/>
        </w:rPr>
        <w:t>39</w:t>
      </w:r>
      <w:r w:rsidRPr="0015466B">
        <w:rPr>
          <w:rFonts w:ascii="Arial" w:eastAsia="Roboto" w:hAnsi="Arial" w:cs="Arial"/>
        </w:rPr>
        <w:t xml:space="preserve">. Deures del personal </w:t>
      </w:r>
      <w:r w:rsidR="00472619" w:rsidRPr="0015466B">
        <w:rPr>
          <w:rFonts w:ascii="Arial" w:eastAsia="Roboto" w:hAnsi="Arial" w:cs="Arial"/>
        </w:rPr>
        <w:t>no docent</w:t>
      </w:r>
    </w:p>
    <w:p w14:paraId="46824C7C" w14:textId="77777777" w:rsidR="007C386E" w:rsidRPr="0015466B" w:rsidRDefault="007C386E" w:rsidP="43B579F9">
      <w:pPr>
        <w:spacing w:line="360" w:lineRule="auto"/>
        <w:jc w:val="both"/>
        <w:rPr>
          <w:rFonts w:ascii="Arial" w:hAnsi="Arial" w:cs="Arial"/>
          <w:b/>
          <w:bCs/>
        </w:rPr>
      </w:pPr>
    </w:p>
    <w:p w14:paraId="283B05BC" w14:textId="77777777" w:rsidR="007C386E" w:rsidRPr="0015466B" w:rsidRDefault="007C386E" w:rsidP="119FE7D8">
      <w:pPr>
        <w:spacing w:line="360" w:lineRule="auto"/>
        <w:jc w:val="both"/>
        <w:rPr>
          <w:rFonts w:ascii="Arial" w:hAnsi="Arial" w:cs="Arial"/>
          <w:b/>
          <w:bCs/>
          <w:strike/>
          <w:u w:val="single"/>
        </w:rPr>
      </w:pPr>
    </w:p>
    <w:bookmarkEnd w:id="0"/>
    <w:p w14:paraId="0C027EBE" w14:textId="77777777" w:rsidR="007D0F14" w:rsidRPr="0015466B" w:rsidRDefault="007D0F14" w:rsidP="00F806D4">
      <w:pPr>
        <w:pStyle w:val="Textoindependiente"/>
        <w:spacing w:line="360" w:lineRule="auto"/>
        <w:jc w:val="both"/>
        <w:rPr>
          <w:rFonts w:ascii="Arial" w:hAnsi="Arial" w:cs="Arial"/>
          <w:b/>
          <w:bCs/>
        </w:rPr>
      </w:pPr>
    </w:p>
    <w:p w14:paraId="2D777DDC" w14:textId="5804D8E4" w:rsidR="00DB4B4B" w:rsidRPr="0015466B" w:rsidRDefault="00DB4B4B" w:rsidP="00FCF1DA">
      <w:pPr>
        <w:pStyle w:val="Textoindependiente"/>
        <w:jc w:val="center"/>
        <w:rPr>
          <w:rFonts w:ascii="Roboto" w:hAnsi="Roboto"/>
          <w:b/>
          <w:bCs/>
        </w:rPr>
      </w:pPr>
      <w:r w:rsidRPr="0015466B">
        <w:rPr>
          <w:rFonts w:ascii="Roboto" w:hAnsi="Roboto"/>
          <w:b/>
          <w:bCs/>
        </w:rPr>
        <w:t>Preàmbul</w:t>
      </w:r>
      <w:r w:rsidR="00E61C8C" w:rsidRPr="0015466B">
        <w:rPr>
          <w:rFonts w:ascii="Roboto" w:hAnsi="Roboto"/>
          <w:b/>
          <w:bCs/>
        </w:rPr>
        <w:t xml:space="preserve"> </w:t>
      </w:r>
    </w:p>
    <w:p w14:paraId="2E3A2B32" w14:textId="77777777" w:rsidR="006605C9" w:rsidRPr="0015466B" w:rsidRDefault="006605C9" w:rsidP="009042AD">
      <w:pPr>
        <w:pStyle w:val="Textoindependiente"/>
        <w:shd w:val="clear" w:color="auto" w:fill="FFFFFF" w:themeFill="background1"/>
        <w:jc w:val="both"/>
        <w:rPr>
          <w:rFonts w:ascii="Roboto" w:hAnsi="Roboto"/>
          <w:b/>
          <w:bCs/>
        </w:rPr>
      </w:pPr>
    </w:p>
    <w:p w14:paraId="7592F523" w14:textId="1A10A2A9" w:rsidR="00DB4B4B" w:rsidRPr="0015466B" w:rsidRDefault="00DB4B4B" w:rsidP="009042AD">
      <w:pPr>
        <w:shd w:val="clear" w:color="auto" w:fill="FFFFFF" w:themeFill="background1"/>
        <w:spacing w:line="360" w:lineRule="auto"/>
        <w:jc w:val="both"/>
        <w:rPr>
          <w:rFonts w:ascii="Roboto" w:hAnsi="Roboto"/>
        </w:rPr>
      </w:pPr>
      <w:r w:rsidRPr="0015466B">
        <w:rPr>
          <w:rFonts w:ascii="Roboto" w:hAnsi="Roboto"/>
        </w:rPr>
        <w:t xml:space="preserve">La Declaració d’Incheon per a l'Educació 2030, </w:t>
      </w:r>
      <w:r w:rsidR="009042AD" w:rsidRPr="0015466B">
        <w:rPr>
          <w:rFonts w:ascii="Roboto" w:hAnsi="Roboto"/>
        </w:rPr>
        <w:t>aprovada el</w:t>
      </w:r>
      <w:r w:rsidRPr="0015466B">
        <w:rPr>
          <w:rFonts w:ascii="Roboto" w:hAnsi="Roboto"/>
        </w:rPr>
        <w:t xml:space="preserve"> maig de 2015</w:t>
      </w:r>
      <w:r w:rsidR="009042AD" w:rsidRPr="0015466B">
        <w:rPr>
          <w:rFonts w:ascii="Roboto" w:hAnsi="Roboto"/>
        </w:rPr>
        <w:t>,</w:t>
      </w:r>
      <w:r w:rsidRPr="0015466B">
        <w:rPr>
          <w:rFonts w:ascii="Roboto" w:hAnsi="Roboto"/>
        </w:rPr>
        <w:t xml:space="preserve"> en el Fòrum Mundial de l’Educació, recull en «Educació 2030: Cap a una educació inclusiva i equitativa de qualitat i un aprenentatge al llarg de la vida per a totes les persones»</w:t>
      </w:r>
      <w:r w:rsidR="009042AD" w:rsidRPr="0015466B">
        <w:rPr>
          <w:rFonts w:ascii="Roboto" w:hAnsi="Roboto"/>
        </w:rPr>
        <w:t>,</w:t>
      </w:r>
      <w:r w:rsidRPr="0015466B">
        <w:rPr>
          <w:rFonts w:ascii="Roboto" w:hAnsi="Roboto"/>
        </w:rPr>
        <w:t xml:space="preserve"> la necessitat de garantir una educació inclusiva, equitativa i de qualitat, i promou oferir oportunitats d'aprenentatge per a tots i totes durant tota la seua vida. </w:t>
      </w:r>
    </w:p>
    <w:p w14:paraId="690919EC" w14:textId="77777777" w:rsidR="00187052" w:rsidRPr="0015466B" w:rsidRDefault="00187052" w:rsidP="009042AD">
      <w:pPr>
        <w:shd w:val="clear" w:color="auto" w:fill="FFFFFF" w:themeFill="background1"/>
        <w:spacing w:line="360" w:lineRule="auto"/>
        <w:jc w:val="both"/>
        <w:rPr>
          <w:rFonts w:ascii="Roboto" w:hAnsi="Roboto"/>
        </w:rPr>
      </w:pPr>
    </w:p>
    <w:p w14:paraId="21D33AC0" w14:textId="4D98A589" w:rsidR="00DB4B4B" w:rsidRPr="0015466B" w:rsidRDefault="00DB4B4B" w:rsidP="009042AD">
      <w:pPr>
        <w:shd w:val="clear" w:color="auto" w:fill="FFFFFF" w:themeFill="background1"/>
        <w:spacing w:line="360" w:lineRule="auto"/>
        <w:jc w:val="both"/>
        <w:rPr>
          <w:rFonts w:ascii="Roboto" w:hAnsi="Roboto"/>
        </w:rPr>
      </w:pPr>
      <w:r w:rsidRPr="0015466B">
        <w:rPr>
          <w:rFonts w:ascii="Roboto" w:hAnsi="Roboto"/>
        </w:rPr>
        <w:t xml:space="preserve">D'ací, que el sistema educatiu haja de permetre que tots els ciutadans </w:t>
      </w:r>
      <w:r w:rsidR="00BA3695" w:rsidRPr="0015466B">
        <w:rPr>
          <w:rFonts w:ascii="Roboto" w:hAnsi="Roboto"/>
        </w:rPr>
        <w:t xml:space="preserve">i ciutadanes </w:t>
      </w:r>
      <w:r w:rsidRPr="0015466B">
        <w:rPr>
          <w:rFonts w:ascii="Roboto" w:hAnsi="Roboto"/>
        </w:rPr>
        <w:t>adquirisquen les competències necessàries que permeten el seu aprenentatge continu, l</w:t>
      </w:r>
      <w:r w:rsidR="00CA27EE" w:rsidRPr="0015466B">
        <w:rPr>
          <w:rFonts w:ascii="Roboto" w:hAnsi="Roboto"/>
        </w:rPr>
        <w:t>’exercici d’una</w:t>
      </w:r>
      <w:r w:rsidRPr="0015466B">
        <w:rPr>
          <w:rFonts w:ascii="Roboto" w:hAnsi="Roboto"/>
        </w:rPr>
        <w:t xml:space="preserve"> ciutadania activa i el diàleg intercultural. </w:t>
      </w:r>
    </w:p>
    <w:p w14:paraId="7FD3F6BC" w14:textId="77777777" w:rsidR="00187052" w:rsidRPr="0015466B" w:rsidRDefault="00187052" w:rsidP="009042AD">
      <w:pPr>
        <w:shd w:val="clear" w:color="auto" w:fill="FFFFFF" w:themeFill="background1"/>
        <w:spacing w:line="360" w:lineRule="auto"/>
        <w:jc w:val="both"/>
        <w:rPr>
          <w:rFonts w:ascii="Roboto" w:hAnsi="Roboto"/>
        </w:rPr>
      </w:pPr>
    </w:p>
    <w:p w14:paraId="3F81951E" w14:textId="1D3470B1" w:rsidR="00DB4B4B" w:rsidRPr="0015466B" w:rsidRDefault="00DB4B4B" w:rsidP="009042AD">
      <w:pPr>
        <w:shd w:val="clear" w:color="auto" w:fill="FFFFFF" w:themeFill="background1"/>
        <w:spacing w:line="360" w:lineRule="auto"/>
        <w:jc w:val="both"/>
        <w:rPr>
          <w:rFonts w:ascii="Roboto" w:hAnsi="Roboto"/>
        </w:rPr>
      </w:pPr>
      <w:r w:rsidRPr="0015466B">
        <w:rPr>
          <w:rFonts w:ascii="Roboto" w:hAnsi="Roboto"/>
        </w:rPr>
        <w:t>A més, l'educació ha de promoure les actituds interculturals, els valors democràtics i el respecte dels drets fonamentals i del medi ambient, així com la lluita contra tota forma de discriminació, i dotar per això a tots els joves de les eines necessàries per a interactuar positivament amb altres joves de diversa procedència.</w:t>
      </w:r>
    </w:p>
    <w:p w14:paraId="7ADD9447" w14:textId="77777777" w:rsidR="00187052" w:rsidRPr="0015466B" w:rsidRDefault="00187052" w:rsidP="009042AD">
      <w:pPr>
        <w:shd w:val="clear" w:color="auto" w:fill="FFFFFF" w:themeFill="background1"/>
        <w:spacing w:line="360" w:lineRule="auto"/>
        <w:jc w:val="both"/>
        <w:rPr>
          <w:rFonts w:ascii="Roboto" w:hAnsi="Roboto"/>
        </w:rPr>
      </w:pPr>
    </w:p>
    <w:p w14:paraId="694270AB" w14:textId="74A149DF" w:rsidR="00DB4B4B" w:rsidRPr="0015466B" w:rsidRDefault="00DB4B4B" w:rsidP="009042AD">
      <w:pPr>
        <w:shd w:val="clear" w:color="auto" w:fill="FFFFFF" w:themeFill="background1"/>
        <w:spacing w:line="360" w:lineRule="auto"/>
        <w:jc w:val="both"/>
        <w:rPr>
          <w:rFonts w:ascii="Roboto" w:hAnsi="Roboto"/>
        </w:rPr>
      </w:pPr>
      <w:r w:rsidRPr="0015466B">
        <w:rPr>
          <w:rFonts w:ascii="Roboto" w:hAnsi="Roboto"/>
        </w:rPr>
        <w:t xml:space="preserve">La Constitució Espanyola proclama en </w:t>
      </w:r>
      <w:r w:rsidR="00DE16AD" w:rsidRPr="0015466B">
        <w:rPr>
          <w:rFonts w:ascii="Roboto" w:hAnsi="Roboto"/>
        </w:rPr>
        <w:t>l’</w:t>
      </w:r>
      <w:r w:rsidRPr="0015466B">
        <w:rPr>
          <w:rFonts w:ascii="Roboto" w:hAnsi="Roboto"/>
        </w:rPr>
        <w:t>article 10.1 que la dignitat de la persona, els drets inviolables que li són inherents, el lliure desenvolupament de la personalitat, el respecte a la llei i als drets dels altres són fonament de la pau social. D'igual forma el seu article 27.2 consagra el dret a l'educació com a dret fonamental, assenyalant igualment que l'objectiu de l’educació és el desenvolupament integral de la personalitat en els principis democràtics de convivència: “L'educació tindrà per objecte el ple desenvolupament de la personalitat humana en el respecte als principis democràtics de la convivència i als drets i llibertats fonamentals”</w:t>
      </w:r>
      <w:r w:rsidR="00F27594" w:rsidRPr="0015466B">
        <w:rPr>
          <w:rFonts w:ascii="Roboto" w:hAnsi="Roboto"/>
        </w:rPr>
        <w:t>.</w:t>
      </w:r>
    </w:p>
    <w:p w14:paraId="6CBD46F7" w14:textId="77777777" w:rsidR="00187052" w:rsidRPr="0015466B" w:rsidRDefault="00187052" w:rsidP="009042AD">
      <w:pPr>
        <w:shd w:val="clear" w:color="auto" w:fill="FFFFFF" w:themeFill="background1"/>
        <w:spacing w:line="360" w:lineRule="auto"/>
        <w:jc w:val="both"/>
        <w:rPr>
          <w:rFonts w:ascii="Roboto" w:hAnsi="Roboto"/>
        </w:rPr>
      </w:pPr>
    </w:p>
    <w:p w14:paraId="34E948FB" w14:textId="2810DD56" w:rsidR="00DB4B4B" w:rsidRPr="0015466B" w:rsidRDefault="00CA27EE" w:rsidP="009042AD">
      <w:pPr>
        <w:shd w:val="clear" w:color="auto" w:fill="FFFFFF" w:themeFill="background1"/>
        <w:spacing w:line="360" w:lineRule="auto"/>
        <w:jc w:val="both"/>
        <w:rPr>
          <w:rFonts w:ascii="Roboto" w:hAnsi="Roboto"/>
        </w:rPr>
      </w:pPr>
      <w:r w:rsidRPr="0015466B">
        <w:rPr>
          <w:rFonts w:ascii="Roboto" w:hAnsi="Roboto"/>
        </w:rPr>
        <w:t>Això és, c</w:t>
      </w:r>
      <w:r w:rsidR="00DB4B4B" w:rsidRPr="0015466B">
        <w:rPr>
          <w:rFonts w:ascii="Roboto" w:hAnsi="Roboto"/>
        </w:rPr>
        <w:t xml:space="preserve">onstruir una societat més dialogant, més igualitària, resilient, respectuosa i pacífica, una societat en la qual prevalga la convivència positiva entre les diferents persones i grups que la componen, és una tasca que ens competeix a tots i totes. </w:t>
      </w:r>
    </w:p>
    <w:p w14:paraId="3E37A518" w14:textId="77777777" w:rsidR="00187052" w:rsidRPr="0015466B" w:rsidRDefault="00187052" w:rsidP="009042AD">
      <w:pPr>
        <w:shd w:val="clear" w:color="auto" w:fill="FFFFFF" w:themeFill="background1"/>
        <w:spacing w:line="360" w:lineRule="auto"/>
        <w:jc w:val="both"/>
        <w:rPr>
          <w:rFonts w:ascii="Roboto" w:hAnsi="Roboto"/>
        </w:rPr>
      </w:pPr>
    </w:p>
    <w:p w14:paraId="74A19E7F" w14:textId="634F9CCB" w:rsidR="00DB4B4B" w:rsidRPr="0015466B" w:rsidRDefault="00DB4B4B" w:rsidP="009042AD">
      <w:pPr>
        <w:shd w:val="clear" w:color="auto" w:fill="FFFFFF" w:themeFill="background1"/>
        <w:spacing w:line="360" w:lineRule="auto"/>
        <w:jc w:val="both"/>
        <w:rPr>
          <w:rFonts w:ascii="Roboto" w:hAnsi="Roboto"/>
        </w:rPr>
      </w:pPr>
      <w:r w:rsidRPr="0015466B">
        <w:rPr>
          <w:rFonts w:ascii="Roboto" w:hAnsi="Roboto"/>
        </w:rPr>
        <w:t xml:space="preserve">La convivència s'aprén i es construeix, i tots i totes som protagonistes d'aquest projecte. Aquest objectiu suposa un procés i un canvi de mentalitat individual i col·lectiva i, en aquest canvi, l'educació adquireix una rellevància absoluta en el </w:t>
      </w:r>
      <w:r w:rsidRPr="0015466B">
        <w:rPr>
          <w:rFonts w:ascii="Roboto" w:hAnsi="Roboto"/>
        </w:rPr>
        <w:lastRenderedPageBreak/>
        <w:t>desenvolupament dels valors, les actituds i les habilitats que contribu</w:t>
      </w:r>
      <w:r w:rsidR="00CA27EE" w:rsidRPr="0015466B">
        <w:rPr>
          <w:rFonts w:ascii="Roboto" w:hAnsi="Roboto"/>
        </w:rPr>
        <w:t xml:space="preserve">eixen a sostindre la </w:t>
      </w:r>
      <w:r w:rsidRPr="0015466B">
        <w:rPr>
          <w:rFonts w:ascii="Roboto" w:hAnsi="Roboto"/>
        </w:rPr>
        <w:t>convivència</w:t>
      </w:r>
      <w:r w:rsidR="00CA27EE" w:rsidRPr="0015466B">
        <w:rPr>
          <w:rFonts w:ascii="Roboto" w:hAnsi="Roboto"/>
        </w:rPr>
        <w:t xml:space="preserve"> i el pacifisme.</w:t>
      </w:r>
    </w:p>
    <w:p w14:paraId="6A1EDB67" w14:textId="77777777" w:rsidR="00187052" w:rsidRPr="0015466B" w:rsidRDefault="00187052" w:rsidP="009042AD">
      <w:pPr>
        <w:shd w:val="clear" w:color="auto" w:fill="FFFFFF" w:themeFill="background1"/>
        <w:spacing w:line="360" w:lineRule="auto"/>
        <w:jc w:val="both"/>
        <w:rPr>
          <w:rFonts w:ascii="Roboto" w:hAnsi="Roboto"/>
        </w:rPr>
      </w:pPr>
    </w:p>
    <w:p w14:paraId="774A5BC1" w14:textId="026018DA" w:rsidR="00DB4B4B" w:rsidRPr="0015466B" w:rsidRDefault="00DB4B4B" w:rsidP="009042AD">
      <w:pPr>
        <w:shd w:val="clear" w:color="auto" w:fill="FFFFFF" w:themeFill="background1"/>
        <w:spacing w:line="360" w:lineRule="auto"/>
        <w:jc w:val="both"/>
        <w:rPr>
          <w:rFonts w:ascii="Roboto" w:hAnsi="Roboto"/>
        </w:rPr>
      </w:pPr>
      <w:r w:rsidRPr="0015466B">
        <w:rPr>
          <w:rFonts w:ascii="Roboto" w:hAnsi="Roboto"/>
        </w:rPr>
        <w:t xml:space="preserve">Nacions Unides, en la seua Resolució 53/24, recalca que l'educació és crucial com a mitjà per a promoure una cultura de </w:t>
      </w:r>
      <w:r w:rsidR="00CA27EE" w:rsidRPr="0015466B">
        <w:rPr>
          <w:rFonts w:ascii="Roboto" w:hAnsi="Roboto"/>
        </w:rPr>
        <w:t xml:space="preserve">la </w:t>
      </w:r>
      <w:r w:rsidRPr="0015466B">
        <w:rPr>
          <w:rFonts w:ascii="Roboto" w:hAnsi="Roboto"/>
        </w:rPr>
        <w:t>pau i, entre altres, es destaquen les següents mesures per a aconseguir-ho: “Vetlar perquè els xiquets i xiquetes, des de la primera infància, reben instrucció sobre valors, actituds, comportaments i estils de vida que els permeten resoldre conflictes per mitjans pacífics i en un esperit de respecte per la dignitat humana i de tolerància i no discriminació”.</w:t>
      </w:r>
    </w:p>
    <w:p w14:paraId="0DCECABD" w14:textId="77777777" w:rsidR="00CA27EE" w:rsidRPr="0015466B" w:rsidRDefault="00CA27EE" w:rsidP="009042AD">
      <w:pPr>
        <w:shd w:val="clear" w:color="auto" w:fill="FFFFFF" w:themeFill="background1"/>
        <w:spacing w:line="360" w:lineRule="auto"/>
        <w:jc w:val="both"/>
        <w:rPr>
          <w:rFonts w:ascii="Roboto" w:hAnsi="Roboto"/>
        </w:rPr>
      </w:pPr>
    </w:p>
    <w:p w14:paraId="2470B53F" w14:textId="614D92A6" w:rsidR="00DB4B4B" w:rsidRPr="0015466B" w:rsidRDefault="00DB4B4B" w:rsidP="009042AD">
      <w:pPr>
        <w:shd w:val="clear" w:color="auto" w:fill="FFFFFF" w:themeFill="background1"/>
        <w:spacing w:line="360" w:lineRule="auto"/>
        <w:jc w:val="both"/>
        <w:rPr>
          <w:rFonts w:ascii="Roboto" w:hAnsi="Roboto"/>
        </w:rPr>
      </w:pPr>
      <w:r w:rsidRPr="0015466B">
        <w:rPr>
          <w:rFonts w:ascii="Roboto" w:hAnsi="Roboto"/>
        </w:rPr>
        <w:t>Diversos factors incideixen en la qualitat de la convivència escolar. Entre altres, els principals són: les relacions interpersonals, els mecanismes i recursos de gestió i resolució dels conflictes, la normativa o sistema disciplinari aplicable, la participació dels sectors de la comunitat educativa, la metodologia d'ensenyament aprenentatge i la formació del professorat.</w:t>
      </w:r>
    </w:p>
    <w:p w14:paraId="2BA82DC3" w14:textId="77777777" w:rsidR="00187052" w:rsidRPr="0015466B" w:rsidRDefault="00187052" w:rsidP="009042AD">
      <w:pPr>
        <w:shd w:val="clear" w:color="auto" w:fill="FFFFFF" w:themeFill="background1"/>
        <w:spacing w:line="360" w:lineRule="auto"/>
        <w:jc w:val="both"/>
        <w:rPr>
          <w:rFonts w:ascii="Roboto" w:hAnsi="Roboto"/>
        </w:rPr>
      </w:pPr>
    </w:p>
    <w:p w14:paraId="3AECC90E" w14:textId="607B11D1" w:rsidR="00187052" w:rsidRPr="0015466B" w:rsidRDefault="00D510DC" w:rsidP="00FCF1DA">
      <w:pPr>
        <w:shd w:val="clear" w:color="auto" w:fill="FFFFFF" w:themeFill="background1"/>
        <w:spacing w:line="360" w:lineRule="auto"/>
        <w:jc w:val="both"/>
        <w:rPr>
          <w:rFonts w:ascii="Roboto" w:hAnsi="Roboto"/>
          <w:strike/>
        </w:rPr>
      </w:pPr>
      <w:r w:rsidRPr="0015466B">
        <w:rPr>
          <w:rFonts w:ascii="Roboto" w:hAnsi="Roboto"/>
        </w:rPr>
        <w:t>Aquest decret, en e</w:t>
      </w:r>
      <w:r w:rsidR="00453849" w:rsidRPr="0015466B">
        <w:rPr>
          <w:rFonts w:ascii="Roboto" w:hAnsi="Roboto"/>
        </w:rPr>
        <w:t>l</w:t>
      </w:r>
      <w:r w:rsidR="00D72367" w:rsidRPr="0015466B">
        <w:rPr>
          <w:rFonts w:ascii="Roboto" w:hAnsi="Roboto"/>
        </w:rPr>
        <w:t xml:space="preserve"> Títol Preliminar</w:t>
      </w:r>
      <w:r w:rsidR="00464ECE" w:rsidRPr="0015466B">
        <w:rPr>
          <w:rFonts w:ascii="Roboto" w:hAnsi="Roboto"/>
        </w:rPr>
        <w:t>, exposa com</w:t>
      </w:r>
      <w:r w:rsidR="00DB4B4B" w:rsidRPr="0015466B">
        <w:rPr>
          <w:rFonts w:ascii="Roboto" w:hAnsi="Roboto"/>
        </w:rPr>
        <w:t xml:space="preserve"> la resposta dels centres a </w:t>
      </w:r>
      <w:r w:rsidR="00C30F93" w:rsidRPr="0015466B">
        <w:rPr>
          <w:rFonts w:ascii="Roboto" w:hAnsi="Roboto"/>
        </w:rPr>
        <w:t xml:space="preserve">l’hora de construir </w:t>
      </w:r>
      <w:r w:rsidR="00695BCB" w:rsidRPr="0015466B">
        <w:rPr>
          <w:rFonts w:ascii="Roboto" w:hAnsi="Roboto"/>
        </w:rPr>
        <w:t>una convivència positiva</w:t>
      </w:r>
      <w:r w:rsidR="00DB4B4B" w:rsidRPr="0015466B">
        <w:rPr>
          <w:rFonts w:ascii="Roboto" w:hAnsi="Roboto"/>
        </w:rPr>
        <w:t xml:space="preserve"> ha de basar-se en un model global de gestió de la igualtat i la convivència</w:t>
      </w:r>
      <w:r w:rsidR="004B1A81" w:rsidRPr="0015466B">
        <w:rPr>
          <w:rFonts w:ascii="Roboto" w:hAnsi="Roboto"/>
        </w:rPr>
        <w:t xml:space="preserve"> i, per tant</w:t>
      </w:r>
      <w:r w:rsidR="00DB4B4B" w:rsidRPr="0015466B">
        <w:rPr>
          <w:rFonts w:ascii="Roboto" w:hAnsi="Roboto"/>
        </w:rPr>
        <w:t>, definir</w:t>
      </w:r>
      <w:r w:rsidR="004B1A81" w:rsidRPr="0015466B">
        <w:rPr>
          <w:rFonts w:ascii="Roboto" w:hAnsi="Roboto"/>
        </w:rPr>
        <w:t>-ne els</w:t>
      </w:r>
      <w:r w:rsidR="00DB4B4B" w:rsidRPr="0015466B">
        <w:rPr>
          <w:rFonts w:ascii="Roboto" w:hAnsi="Roboto"/>
        </w:rPr>
        <w:t xml:space="preserve"> conceptes bàsics. </w:t>
      </w:r>
    </w:p>
    <w:p w14:paraId="13EB254A" w14:textId="59A9BC83" w:rsidR="00FCF1DA" w:rsidRPr="0015466B" w:rsidRDefault="00FCF1DA" w:rsidP="00FCF1DA">
      <w:pPr>
        <w:shd w:val="clear" w:color="auto" w:fill="FFFFFF" w:themeFill="background1"/>
        <w:spacing w:line="360" w:lineRule="auto"/>
        <w:jc w:val="both"/>
      </w:pPr>
    </w:p>
    <w:p w14:paraId="4CEDCD9B" w14:textId="24387CF8" w:rsidR="00FCF1DA" w:rsidRPr="0015466B" w:rsidRDefault="1366CE1F" w:rsidP="00FCF1DA">
      <w:pPr>
        <w:spacing w:line="360" w:lineRule="auto"/>
        <w:jc w:val="both"/>
        <w:rPr>
          <w:rFonts w:ascii="Roboto" w:hAnsi="Roboto"/>
        </w:rPr>
      </w:pPr>
      <w:r w:rsidRPr="0015466B">
        <w:rPr>
          <w:rFonts w:ascii="Roboto" w:hAnsi="Roboto"/>
        </w:rPr>
        <w:t>El Títol I presenta el model de gestió d'igualtat i convivència com a marc general d’actuació del centre. Un model que triangula tres dimensions: els principis i valors, les estructures i les pràctiques, la finalitat del qual es la convivència positiva a través de comunitats educatives solidàries i empàtiques que funcionen i s’organitzen per facilitar el bon tracte, la participació, el respecte a la diversitat, la igualtat de drets, l’equitat, la justícia social, les relacions interpersonals saludables i el desenvolupament de competències per a la resolució no violenta de conflictes.</w:t>
      </w:r>
    </w:p>
    <w:p w14:paraId="003235DD" w14:textId="488871A9" w:rsidR="00FCF1DA" w:rsidRPr="0015466B" w:rsidRDefault="00FCF1DA" w:rsidP="00FCF1DA">
      <w:pPr>
        <w:spacing w:line="360" w:lineRule="auto"/>
        <w:jc w:val="both"/>
      </w:pPr>
    </w:p>
    <w:p w14:paraId="1B4133EE" w14:textId="21F65A75" w:rsidR="00DB4B4B" w:rsidRPr="0015466B" w:rsidRDefault="0CE89CC0" w:rsidP="00FCF1DA">
      <w:pPr>
        <w:shd w:val="clear" w:color="auto" w:fill="FFFFFF" w:themeFill="background1"/>
        <w:spacing w:line="360" w:lineRule="auto"/>
        <w:jc w:val="both"/>
        <w:rPr>
          <w:rFonts w:ascii="Roboto" w:eastAsia="Calibri" w:hAnsi="Roboto" w:cs="Times New Roman"/>
          <w:lang w:eastAsia="en-US" w:bidi="ar-SA"/>
        </w:rPr>
      </w:pPr>
      <w:r w:rsidRPr="0015466B">
        <w:rPr>
          <w:rFonts w:ascii="Roboto" w:eastAsia="Calibri" w:hAnsi="Roboto" w:cs="Times New Roman"/>
        </w:rPr>
        <w:lastRenderedPageBreak/>
        <w:t xml:space="preserve">El diàleg i la conciliació, si concorren els requisits preventius previstos en aquest decret, seran les estratègies habituals i preferents per a la resolució dels conflictes en l'àmbit escolar. Com a novetat, el Capítol IV d’aquest </w:t>
      </w:r>
      <w:r w:rsidR="008D5271" w:rsidRPr="0015466B">
        <w:rPr>
          <w:rFonts w:ascii="Roboto" w:eastAsia="Calibri" w:hAnsi="Roboto" w:cs="Times New Roman"/>
        </w:rPr>
        <w:t>t</w:t>
      </w:r>
      <w:r w:rsidRPr="0015466B">
        <w:rPr>
          <w:rFonts w:ascii="Roboto" w:eastAsia="Calibri" w:hAnsi="Roboto" w:cs="Times New Roman"/>
        </w:rPr>
        <w:t>ítol, introdueix l</w:t>
      </w:r>
      <w:r w:rsidR="19271007" w:rsidRPr="0015466B">
        <w:rPr>
          <w:rFonts w:ascii="Roboto" w:eastAsia="Calibri" w:hAnsi="Roboto" w:cs="Times New Roman"/>
        </w:rPr>
        <w:t>’abordatge</w:t>
      </w:r>
      <w:r w:rsidR="4D3ACF90" w:rsidRPr="0015466B">
        <w:rPr>
          <w:rFonts w:ascii="Roboto" w:eastAsia="Calibri" w:hAnsi="Roboto" w:cs="Times New Roman"/>
        </w:rPr>
        <w:t xml:space="preserve"> educatiu</w:t>
      </w:r>
      <w:r w:rsidRPr="0015466B">
        <w:rPr>
          <w:rFonts w:ascii="Roboto" w:eastAsia="Calibri" w:hAnsi="Roboto" w:cs="Times New Roman"/>
        </w:rPr>
        <w:t xml:space="preserve"> de conductes amb la finalitat de promoure </w:t>
      </w:r>
      <w:r w:rsidR="6720A6B3" w:rsidRPr="0015466B">
        <w:rPr>
          <w:rFonts w:ascii="Arial" w:eastAsia="Roboto" w:hAnsi="Arial" w:cs="Arial"/>
        </w:rPr>
        <w:t xml:space="preserve">l’adquisició de la competència socioemocional, </w:t>
      </w:r>
      <w:r w:rsidR="6720A6B3" w:rsidRPr="0015466B">
        <w:rPr>
          <w:rStyle w:val="normaltextrun"/>
          <w:rFonts w:ascii="Roboto" w:hAnsi="Roboto" w:cs="Segoe UI"/>
        </w:rPr>
        <w:t>el respecte a tots els membres de la comunitat educativa,  els valors de la comunicació i el diàleg i la restauració. L</w:t>
      </w:r>
      <w:r w:rsidR="1C46BF48" w:rsidRPr="0015466B">
        <w:rPr>
          <w:rFonts w:ascii="Roboto" w:eastAsia="Calibri" w:hAnsi="Roboto" w:cs="Times New Roman"/>
        </w:rPr>
        <w:t xml:space="preserve">es </w:t>
      </w:r>
      <w:r w:rsidR="29744791" w:rsidRPr="0015466B">
        <w:rPr>
          <w:rFonts w:ascii="Roboto" w:eastAsia="Calibri" w:hAnsi="Roboto" w:cs="Times New Roman"/>
        </w:rPr>
        <w:t>mesures d’abordatge educatiu podran</w:t>
      </w:r>
      <w:r w:rsidRPr="0015466B">
        <w:rPr>
          <w:rFonts w:ascii="Roboto" w:eastAsia="Calibri" w:hAnsi="Roboto" w:cs="Times New Roman"/>
        </w:rPr>
        <w:t xml:space="preserve"> desplegar-se </w:t>
      </w:r>
      <w:r w:rsidR="00247ACE" w:rsidRPr="0015466B">
        <w:rPr>
          <w:rFonts w:ascii="Roboto" w:eastAsia="Calibri" w:hAnsi="Roboto" w:cs="Times New Roman"/>
        </w:rPr>
        <w:t>de forma prèvia</w:t>
      </w:r>
      <w:r w:rsidRPr="0015466B">
        <w:rPr>
          <w:rFonts w:ascii="Roboto" w:eastAsia="Calibri" w:hAnsi="Roboto" w:cs="Times New Roman"/>
        </w:rPr>
        <w:t xml:space="preserve"> al procediment ordinari</w:t>
      </w:r>
      <w:r w:rsidR="0D26869B" w:rsidRPr="0015466B">
        <w:rPr>
          <w:rFonts w:ascii="Roboto" w:eastAsia="Calibri" w:hAnsi="Roboto" w:cs="Times New Roman"/>
        </w:rPr>
        <w:t xml:space="preserve">, perquè </w:t>
      </w:r>
      <w:r w:rsidRPr="0015466B">
        <w:rPr>
          <w:rFonts w:ascii="Roboto" w:eastAsia="Calibri" w:hAnsi="Roboto" w:cs="Times New Roman"/>
        </w:rPr>
        <w:t>el diàleg, la implicació i el compromís de l'alumnat  i de la seua família servisca perquè</w:t>
      </w:r>
      <w:r w:rsidR="003E0618" w:rsidRPr="0015466B">
        <w:rPr>
          <w:rFonts w:ascii="Roboto" w:eastAsia="Calibri" w:hAnsi="Roboto" w:cs="Times New Roman"/>
        </w:rPr>
        <w:t>,</w:t>
      </w:r>
      <w:r w:rsidRPr="0015466B">
        <w:rPr>
          <w:rFonts w:ascii="Roboto" w:eastAsia="Calibri" w:hAnsi="Roboto" w:cs="Times New Roman"/>
        </w:rPr>
        <w:t xml:space="preserve"> malgrat els conflictes, les persones se senten valorades</w:t>
      </w:r>
      <w:r w:rsidR="4181741F" w:rsidRPr="0015466B">
        <w:rPr>
          <w:rFonts w:ascii="Roboto" w:eastAsia="Calibri" w:hAnsi="Roboto" w:cs="Times New Roman"/>
        </w:rPr>
        <w:t xml:space="preserve"> i</w:t>
      </w:r>
      <w:r w:rsidRPr="0015466B">
        <w:rPr>
          <w:rFonts w:ascii="Roboto" w:eastAsia="Calibri" w:hAnsi="Roboto" w:cs="Times New Roman"/>
        </w:rPr>
        <w:t xml:space="preserve"> que</w:t>
      </w:r>
      <w:r w:rsidR="2393C2BE" w:rsidRPr="0015466B">
        <w:rPr>
          <w:rFonts w:ascii="Roboto" w:eastAsia="Calibri" w:hAnsi="Roboto" w:cs="Times New Roman"/>
        </w:rPr>
        <w:t>, en cas de perjudici greu a la convivència</w:t>
      </w:r>
      <w:r w:rsidR="0D75D9CF" w:rsidRPr="0015466B">
        <w:rPr>
          <w:rFonts w:ascii="Roboto" w:eastAsia="Calibri" w:hAnsi="Roboto" w:cs="Times New Roman"/>
        </w:rPr>
        <w:t>, s’adopten mesures</w:t>
      </w:r>
      <w:r w:rsidRPr="0015466B">
        <w:rPr>
          <w:rFonts w:ascii="Roboto" w:eastAsia="Calibri" w:hAnsi="Roboto" w:cs="Times New Roman"/>
        </w:rPr>
        <w:t xml:space="preserve"> </w:t>
      </w:r>
      <w:r w:rsidR="6031C11A" w:rsidRPr="0015466B">
        <w:rPr>
          <w:rFonts w:ascii="Roboto" w:eastAsia="Calibri" w:hAnsi="Roboto" w:cs="Times New Roman"/>
        </w:rPr>
        <w:t xml:space="preserve"> </w:t>
      </w:r>
      <w:r w:rsidR="0D75D9CF" w:rsidRPr="0015466B">
        <w:rPr>
          <w:rFonts w:ascii="Roboto" w:eastAsia="Calibri" w:hAnsi="Roboto" w:cs="Times New Roman"/>
        </w:rPr>
        <w:t>que no interrompen el procés educatiu</w:t>
      </w:r>
      <w:r w:rsidR="75EDDBEC" w:rsidRPr="0015466B">
        <w:rPr>
          <w:rFonts w:ascii="Roboto" w:eastAsia="Calibri" w:hAnsi="Roboto" w:cs="Times New Roman"/>
        </w:rPr>
        <w:t xml:space="preserve"> de ningú</w:t>
      </w:r>
      <w:r w:rsidR="0D75D9CF" w:rsidRPr="0015466B">
        <w:rPr>
          <w:rFonts w:ascii="Roboto" w:eastAsia="Calibri" w:hAnsi="Roboto" w:cs="Times New Roman"/>
        </w:rPr>
        <w:t xml:space="preserve">, </w:t>
      </w:r>
      <w:r w:rsidR="75EDDBEC" w:rsidRPr="0015466B">
        <w:rPr>
          <w:rFonts w:ascii="Roboto" w:eastAsia="Calibri" w:hAnsi="Roboto" w:cs="Times New Roman"/>
        </w:rPr>
        <w:t>faciliten</w:t>
      </w:r>
      <w:r w:rsidRPr="0015466B">
        <w:rPr>
          <w:rFonts w:ascii="Roboto" w:eastAsia="Calibri" w:hAnsi="Roboto" w:cs="Times New Roman"/>
        </w:rPr>
        <w:t xml:space="preserve"> </w:t>
      </w:r>
      <w:r w:rsidR="75EDDBEC" w:rsidRPr="0015466B">
        <w:rPr>
          <w:rFonts w:ascii="Roboto" w:eastAsia="Calibri" w:hAnsi="Roboto" w:cs="Times New Roman"/>
        </w:rPr>
        <w:t xml:space="preserve">la </w:t>
      </w:r>
      <w:r w:rsidRPr="0015466B">
        <w:rPr>
          <w:rFonts w:ascii="Roboto" w:eastAsia="Calibri" w:hAnsi="Roboto" w:cs="Times New Roman"/>
        </w:rPr>
        <w:t xml:space="preserve">col·laboració </w:t>
      </w:r>
      <w:r w:rsidR="79485F4A" w:rsidRPr="0015466B">
        <w:rPr>
          <w:rFonts w:ascii="Roboto" w:eastAsia="Calibri" w:hAnsi="Roboto" w:cs="Times New Roman"/>
        </w:rPr>
        <w:t xml:space="preserve">i </w:t>
      </w:r>
      <w:r w:rsidR="75EDDBEC" w:rsidRPr="0015466B">
        <w:rPr>
          <w:rFonts w:ascii="Roboto" w:eastAsia="Calibri" w:hAnsi="Roboto" w:cs="Times New Roman"/>
        </w:rPr>
        <w:t xml:space="preserve">la </w:t>
      </w:r>
      <w:r w:rsidR="79485F4A" w:rsidRPr="0015466B">
        <w:rPr>
          <w:rFonts w:ascii="Roboto" w:eastAsia="Calibri" w:hAnsi="Roboto" w:cs="Times New Roman"/>
        </w:rPr>
        <w:t>corresponsabilitat</w:t>
      </w:r>
      <w:r w:rsidR="0D60F00A" w:rsidRPr="0015466B">
        <w:rPr>
          <w:rFonts w:ascii="Roboto" w:eastAsia="Calibri" w:hAnsi="Roboto" w:cs="Times New Roman"/>
        </w:rPr>
        <w:t xml:space="preserve"> en el abordatge de conductes complexes</w:t>
      </w:r>
      <w:r w:rsidRPr="0015466B">
        <w:rPr>
          <w:rFonts w:ascii="Roboto" w:eastAsia="Calibri" w:hAnsi="Roboto" w:cs="Times New Roman"/>
        </w:rPr>
        <w:t xml:space="preserve"> </w:t>
      </w:r>
      <w:r w:rsidR="0D60F00A" w:rsidRPr="0015466B">
        <w:rPr>
          <w:rFonts w:ascii="Roboto" w:eastAsia="Calibri" w:hAnsi="Roboto" w:cs="Times New Roman"/>
        </w:rPr>
        <w:t xml:space="preserve">i potencien </w:t>
      </w:r>
      <w:r w:rsidR="6031C11A" w:rsidRPr="0015466B">
        <w:rPr>
          <w:rFonts w:ascii="Roboto" w:eastAsia="Calibri" w:hAnsi="Roboto" w:cs="Times New Roman"/>
        </w:rPr>
        <w:t xml:space="preserve">l’acompanyament i </w:t>
      </w:r>
      <w:r w:rsidR="0D60F00A" w:rsidRPr="0015466B">
        <w:rPr>
          <w:rFonts w:ascii="Roboto" w:eastAsia="Calibri" w:hAnsi="Roboto" w:cs="Times New Roman"/>
        </w:rPr>
        <w:t xml:space="preserve">la </w:t>
      </w:r>
      <w:r w:rsidR="6031C11A" w:rsidRPr="0015466B">
        <w:rPr>
          <w:rFonts w:ascii="Roboto" w:eastAsia="Calibri" w:hAnsi="Roboto" w:cs="Times New Roman"/>
        </w:rPr>
        <w:t>supervisió d</w:t>
      </w:r>
      <w:r w:rsidR="5754782E" w:rsidRPr="0015466B">
        <w:rPr>
          <w:rFonts w:ascii="Roboto" w:eastAsia="Calibri" w:hAnsi="Roboto" w:cs="Times New Roman"/>
        </w:rPr>
        <w:t xml:space="preserve">e </w:t>
      </w:r>
      <w:r w:rsidR="7DEBD866" w:rsidRPr="0015466B">
        <w:rPr>
          <w:rFonts w:ascii="Roboto" w:eastAsia="Calibri" w:hAnsi="Roboto" w:cs="Times New Roman"/>
        </w:rPr>
        <w:t xml:space="preserve">tot el procés. Es pretén </w:t>
      </w:r>
      <w:r w:rsidR="78D29502" w:rsidRPr="0015466B">
        <w:rPr>
          <w:rFonts w:ascii="Roboto" w:eastAsia="Calibri" w:hAnsi="Roboto" w:cs="Times New Roman"/>
        </w:rPr>
        <w:t>el benestar de totes les persones</w:t>
      </w:r>
      <w:r w:rsidR="0EA07C54" w:rsidRPr="0015466B">
        <w:rPr>
          <w:rFonts w:ascii="Roboto" w:eastAsia="Calibri" w:hAnsi="Roboto" w:cs="Times New Roman"/>
        </w:rPr>
        <w:t xml:space="preserve"> i la seguretat, a més de </w:t>
      </w:r>
      <w:r w:rsidRPr="0015466B">
        <w:rPr>
          <w:rFonts w:ascii="Roboto" w:eastAsia="Calibri" w:hAnsi="Roboto" w:cs="Times New Roman"/>
        </w:rPr>
        <w:t xml:space="preserve"> facilitar la immediatesa de</w:t>
      </w:r>
      <w:r w:rsidR="6D90993A" w:rsidRPr="0015466B">
        <w:rPr>
          <w:rFonts w:ascii="Roboto" w:eastAsia="Calibri" w:hAnsi="Roboto" w:cs="Times New Roman"/>
        </w:rPr>
        <w:t xml:space="preserve"> l’abordatge dels conflictes i de la convivència.</w:t>
      </w:r>
    </w:p>
    <w:p w14:paraId="793B910A" w14:textId="77777777" w:rsidR="00FCF1DA" w:rsidRPr="0015466B" w:rsidRDefault="00FCF1DA" w:rsidP="00FCF1DA">
      <w:pPr>
        <w:pStyle w:val="Default"/>
        <w:shd w:val="clear" w:color="auto" w:fill="FFFFFF" w:themeFill="background1"/>
        <w:spacing w:line="360" w:lineRule="auto"/>
        <w:jc w:val="both"/>
        <w:rPr>
          <w:rFonts w:ascii="Roboto" w:hAnsi="Roboto"/>
          <w:strike/>
          <w:color w:val="auto"/>
          <w:lang w:val="ca-ES-valencia"/>
        </w:rPr>
      </w:pPr>
    </w:p>
    <w:p w14:paraId="14269482" w14:textId="69643ADA" w:rsidR="005A531F" w:rsidRPr="0015466B" w:rsidRDefault="005A531F" w:rsidP="00FCF1DA">
      <w:pPr>
        <w:pStyle w:val="Default"/>
        <w:shd w:val="clear" w:color="auto" w:fill="FFFFFF" w:themeFill="background1"/>
        <w:spacing w:line="360" w:lineRule="auto"/>
        <w:jc w:val="both"/>
        <w:rPr>
          <w:rFonts w:ascii="Roboto" w:hAnsi="Roboto"/>
          <w:color w:val="auto"/>
          <w:lang w:val="ca-ES-valencia"/>
        </w:rPr>
      </w:pPr>
      <w:r w:rsidRPr="0015466B">
        <w:rPr>
          <w:rFonts w:ascii="Roboto" w:hAnsi="Roboto"/>
          <w:color w:val="auto"/>
          <w:lang w:val="ca-ES-valencia"/>
        </w:rPr>
        <w:t xml:space="preserve">Si fem un repàs </w:t>
      </w:r>
      <w:r w:rsidR="00485A52" w:rsidRPr="0015466B">
        <w:rPr>
          <w:rFonts w:ascii="Roboto" w:hAnsi="Roboto"/>
          <w:color w:val="auto"/>
          <w:lang w:val="ca-ES-valencia"/>
        </w:rPr>
        <w:t xml:space="preserve">de la legislació educativa d’àmbit estatal,  el preàmbul i l’articulat </w:t>
      </w:r>
      <w:r w:rsidR="002B65FE" w:rsidRPr="0015466B">
        <w:rPr>
          <w:rFonts w:ascii="Roboto" w:hAnsi="Roboto"/>
          <w:color w:val="auto"/>
          <w:lang w:val="ca-ES-valencia"/>
        </w:rPr>
        <w:t xml:space="preserve">de </w:t>
      </w:r>
      <w:r w:rsidR="00485A52" w:rsidRPr="0015466B">
        <w:rPr>
          <w:rFonts w:ascii="Roboto" w:hAnsi="Roboto"/>
          <w:color w:val="auto"/>
          <w:lang w:val="ca-ES-valencia"/>
        </w:rPr>
        <w:t>la</w:t>
      </w:r>
      <w:r w:rsidR="00DB4B4B" w:rsidRPr="0015466B">
        <w:rPr>
          <w:rFonts w:ascii="Roboto" w:hAnsi="Roboto"/>
          <w:color w:val="auto"/>
          <w:lang w:val="ca-ES-valencia"/>
        </w:rPr>
        <w:t xml:space="preserve"> Llei orgànica 2/2006, de 3 de maig, d’educació, exposa que les societats actuals concedeixen una gran importància a l’educació que reben els joves, en la convicció que en depenen tant el benestar individual com el col·lectiu.</w:t>
      </w:r>
      <w:r w:rsidR="00DB4B4B" w:rsidRPr="0015466B">
        <w:rPr>
          <w:rFonts w:ascii="Roboto" w:hAnsi="Roboto"/>
          <w:strike/>
          <w:color w:val="auto"/>
          <w:lang w:val="ca-ES-valencia"/>
        </w:rPr>
        <w:t xml:space="preserve"> </w:t>
      </w:r>
    </w:p>
    <w:p w14:paraId="00840BC8" w14:textId="77777777" w:rsidR="00FCF1DA" w:rsidRPr="0015466B" w:rsidRDefault="00FCF1DA" w:rsidP="00FCF1DA">
      <w:pPr>
        <w:pStyle w:val="Textoindependiente"/>
        <w:shd w:val="clear" w:color="auto" w:fill="FFFFFF" w:themeFill="background1"/>
        <w:spacing w:line="360" w:lineRule="auto"/>
        <w:jc w:val="both"/>
        <w:rPr>
          <w:rFonts w:ascii="Roboto" w:hAnsi="Roboto"/>
        </w:rPr>
      </w:pPr>
    </w:p>
    <w:p w14:paraId="73AC4A0C" w14:textId="61DF48A4" w:rsidR="00485A52" w:rsidRPr="0015466B" w:rsidRDefault="00485A52" w:rsidP="00FCF1DA">
      <w:pPr>
        <w:pStyle w:val="Textoindependiente"/>
        <w:shd w:val="clear" w:color="auto" w:fill="FFFFFF" w:themeFill="background1"/>
        <w:spacing w:line="360" w:lineRule="auto"/>
        <w:jc w:val="both"/>
        <w:rPr>
          <w:rFonts w:ascii="Roboto" w:hAnsi="Roboto"/>
        </w:rPr>
      </w:pPr>
      <w:r w:rsidRPr="0015466B">
        <w:rPr>
          <w:rFonts w:ascii="Roboto" w:hAnsi="Roboto"/>
        </w:rPr>
        <w:t xml:space="preserve">La </w:t>
      </w:r>
      <w:r w:rsidR="00DB4B4B" w:rsidRPr="0015466B">
        <w:rPr>
          <w:rFonts w:ascii="Roboto" w:hAnsi="Roboto"/>
        </w:rPr>
        <w:t xml:space="preserve">Llei orgànica 3/2020, de 29 de desembre, d’educació, per la qual es modifica l’anterior, reforça l’enfocament igualitari i positiu a través de la coeducació.  Impulsa en totes les etapes educatives la igualtat efectiva de dones i homes i insta perquè els centres incloguen i justifiquen, en el seu projecte educatiu, mesures per a afavorir i formar en igualtat en totes les etapes educatives, incloent-hi l'educació per a l'eliminació de la violència de gènere, el respecte per les identitats, cultures, sexualitats i la seua diversitat, i la participació activa per a fer realitat la igualtat. A tal fi, es modifica l'article 1, l’apartat a), i s’afegeixen </w:t>
      </w:r>
      <w:r w:rsidR="00DB4B4B" w:rsidRPr="0015466B">
        <w:rPr>
          <w:rFonts w:ascii="Roboto" w:hAnsi="Roboto"/>
        </w:rPr>
        <w:lastRenderedPageBreak/>
        <w:t>uns nous paràgrafs:  a bis) i r),  i es modifiquen els apartats: b), k) i l) . Estableix en els seus principis que: k) “L’educació per a la convivència, el respecte, la prevenció de conflictes i la seua resolució pacífica, així com per a la no-violència en tots els àmbits de la vida personal, familiar i social, i en especial en el de l’assetjament escolar i ciberassetjament amb la finalitat d’ajudar l’alumnat a reconéixer tota forma de maltractament, abús sexual, violència o discriminació i reaccionar enfront d’aquesta.» i l) “El desenvolupament de la igualtat de drets, deures i oportunitats, el respecte a la diversitat afectivosexual i familiar, el foment de la igualtat efectiva de dones i homes a través de la consideració del règim de la coeducació de xiquets i xiquetes, l’educació afectivosexual, adaptada al nivell maduratiu, i la prevenció de la violència de gènere, així com el foment de l’esperit crític i la ciutadania activa»</w:t>
      </w:r>
      <w:r w:rsidR="009042AD" w:rsidRPr="0015466B">
        <w:rPr>
          <w:rFonts w:ascii="Roboto" w:hAnsi="Roboto"/>
        </w:rPr>
        <w:t>.</w:t>
      </w:r>
    </w:p>
    <w:p w14:paraId="720E8BAB" w14:textId="77777777" w:rsidR="00FCF1DA" w:rsidRPr="0015466B" w:rsidRDefault="00FCF1DA" w:rsidP="00FCF1DA">
      <w:pPr>
        <w:pStyle w:val="Textoindependiente"/>
        <w:shd w:val="clear" w:color="auto" w:fill="FFFFFF" w:themeFill="background1"/>
        <w:spacing w:line="360" w:lineRule="auto"/>
        <w:jc w:val="both"/>
        <w:rPr>
          <w:rFonts w:ascii="Roboto" w:hAnsi="Roboto"/>
        </w:rPr>
      </w:pPr>
    </w:p>
    <w:p w14:paraId="7DE16FF6" w14:textId="77777777" w:rsidR="00DB4B4B" w:rsidRPr="0015466B" w:rsidRDefault="0CE89CC0" w:rsidP="00FCF1DA">
      <w:pPr>
        <w:pStyle w:val="Textoindependiente"/>
        <w:shd w:val="clear" w:color="auto" w:fill="FFFFFF" w:themeFill="background1"/>
        <w:spacing w:line="360" w:lineRule="auto"/>
        <w:jc w:val="both"/>
        <w:rPr>
          <w:rFonts w:ascii="Roboto" w:hAnsi="Roboto"/>
        </w:rPr>
      </w:pPr>
      <w:r w:rsidRPr="0015466B">
        <w:rPr>
          <w:rFonts w:ascii="Roboto" w:hAnsi="Roboto"/>
        </w:rPr>
        <w:t>També la nova Llei orgànica modifica la redacció de les lletres b), e), de l’apartat 1, incloent i reforçant mitjançant l’apartat b) que “ L’educació en el respecte dels drets i llibertats fonamentals, en la igualtat de drets i oportunitats entre homes i dones i en la igualtat de tracte i no-discriminació de les persones per raó de naixement, origen racial o ètnic, religió, convicció, edat, de discapacitat, orientació o identitat sexual, malaltia, o qualsevol altra condició o circumstància.», així com a través del apartat e) “La formació per a la pau, el respecte als drets humans, la vida en comú, la cohesió social, la cooperació i solidaritat entre els pobles, així com l’adquisició de valors que propicien el respecte als éssers vius i els drets dels animals i el medi ambient, en particular al valor dels espais forestals i el desenvolupament sostenible.»</w:t>
      </w:r>
    </w:p>
    <w:p w14:paraId="773DD729" w14:textId="77777777" w:rsidR="00D6271C" w:rsidRPr="0015466B" w:rsidRDefault="00D6271C" w:rsidP="00D6271C">
      <w:pPr>
        <w:pStyle w:val="Textoindependiente"/>
        <w:shd w:val="clear" w:color="auto" w:fill="FFFFFF" w:themeFill="background1"/>
        <w:spacing w:line="360" w:lineRule="auto"/>
        <w:jc w:val="both"/>
        <w:rPr>
          <w:rFonts w:ascii="Roboto" w:hAnsi="Roboto"/>
        </w:rPr>
      </w:pPr>
    </w:p>
    <w:p w14:paraId="1E42625B" w14:textId="4C9124CE" w:rsidR="00FCF1DA" w:rsidRPr="0015466B" w:rsidRDefault="1366CE1F" w:rsidP="00D6271C">
      <w:pPr>
        <w:pStyle w:val="Textoindependiente"/>
        <w:shd w:val="clear" w:color="auto" w:fill="FFFFFF" w:themeFill="background1"/>
        <w:spacing w:line="360" w:lineRule="auto"/>
        <w:jc w:val="both"/>
        <w:rPr>
          <w:rFonts w:ascii="Roboto" w:hAnsi="Roboto"/>
        </w:rPr>
      </w:pPr>
      <w:r w:rsidRPr="0015466B">
        <w:rPr>
          <w:rFonts w:ascii="Arial" w:eastAsia="Arial" w:hAnsi="Arial" w:cs="Arial"/>
        </w:rPr>
        <w:t>El Títol II, presenta l’Observatori per la Igualtat i la Convivència, que reestructura  a  l’Observatori per la Convivència Escolar del 2004.</w:t>
      </w:r>
    </w:p>
    <w:p w14:paraId="4EF3B0F6" w14:textId="2154B2DF" w:rsidR="00FCF1DA" w:rsidRPr="0015466B" w:rsidRDefault="00FCF1DA" w:rsidP="00FCF1DA">
      <w:pPr>
        <w:pStyle w:val="Textoindependiente"/>
        <w:spacing w:line="360" w:lineRule="auto"/>
        <w:jc w:val="both"/>
        <w:rPr>
          <w:rFonts w:ascii="Roboto" w:hAnsi="Roboto"/>
        </w:rPr>
      </w:pPr>
    </w:p>
    <w:p w14:paraId="66FFC9EC" w14:textId="1F4F7E95" w:rsidR="00DB4B4B" w:rsidRPr="0015466B" w:rsidRDefault="56715D85" w:rsidP="00FCF1DA">
      <w:pPr>
        <w:pStyle w:val="Textoindependiente"/>
        <w:spacing w:after="0" w:line="360" w:lineRule="auto"/>
        <w:jc w:val="both"/>
        <w:rPr>
          <w:rFonts w:ascii="Roboto" w:hAnsi="Roboto" w:cs="Times New Roman"/>
          <w:lang w:eastAsia="en-US" w:bidi="ar-SA"/>
        </w:rPr>
      </w:pPr>
      <w:r w:rsidRPr="0015466B">
        <w:rPr>
          <w:rFonts w:ascii="Roboto" w:hAnsi="Roboto"/>
        </w:rPr>
        <w:lastRenderedPageBreak/>
        <w:t xml:space="preserve">Aquest Decret recull </w:t>
      </w:r>
      <w:r w:rsidR="00BB1900" w:rsidRPr="0015466B">
        <w:rPr>
          <w:rFonts w:ascii="Roboto" w:hAnsi="Roboto"/>
        </w:rPr>
        <w:t xml:space="preserve">els avanços i les principals actuacions aprovades recentment: </w:t>
      </w:r>
      <w:r w:rsidR="00DB4B4B" w:rsidRPr="0015466B">
        <w:rPr>
          <w:rFonts w:ascii="Roboto" w:hAnsi="Roboto"/>
        </w:rPr>
        <w:t xml:space="preserve">la Llei Orgànica 8/2021, de 4 de juny, de protecció integral a la infància i l'adolescència enfront de la violència, la </w:t>
      </w:r>
      <w:r w:rsidR="00DB4B4B" w:rsidRPr="0015466B">
        <w:rPr>
          <w:rFonts w:ascii="Roboto" w:hAnsi="Roboto" w:cs="Times New Roman"/>
        </w:rPr>
        <w:t>Llei 26/2018, de 21 de desembre, de la Generalitat, de drets i garanties de la infància i adolescència</w:t>
      </w:r>
      <w:r w:rsidR="00BB1900" w:rsidRPr="0015466B">
        <w:rPr>
          <w:rFonts w:ascii="Roboto" w:hAnsi="Roboto" w:cs="Times New Roman"/>
        </w:rPr>
        <w:t>;</w:t>
      </w:r>
      <w:r w:rsidR="00DB4B4B" w:rsidRPr="0015466B">
        <w:rPr>
          <w:rFonts w:ascii="Roboto" w:hAnsi="Roboto" w:cs="Times New Roman"/>
        </w:rPr>
        <w:t xml:space="preserve"> la Llei  23/2018, de 29 de novembre, de la Generalitat, d'igualtat de les persones LGTBI</w:t>
      </w:r>
      <w:r w:rsidR="00BB1900" w:rsidRPr="0015466B">
        <w:rPr>
          <w:rFonts w:ascii="Roboto" w:hAnsi="Roboto"/>
        </w:rPr>
        <w:t>;</w:t>
      </w:r>
      <w:r w:rsidR="00DB4B4B" w:rsidRPr="0015466B">
        <w:rPr>
          <w:rFonts w:ascii="Roboto" w:hAnsi="Roboto"/>
        </w:rPr>
        <w:t xml:space="preserve"> la </w:t>
      </w:r>
      <w:r w:rsidR="00DB4B4B" w:rsidRPr="0015466B">
        <w:rPr>
          <w:rFonts w:ascii="Roboto" w:hAnsi="Roboto" w:cs="Times New Roman"/>
        </w:rPr>
        <w:t>Llei 8/2017, de 7 d'abril, de la Generalitat, integral del reconeixement del dret a la identitat i a l'expressió de gènere a la Comunitat Valenciana</w:t>
      </w:r>
      <w:r w:rsidR="00BB1900" w:rsidRPr="0015466B">
        <w:rPr>
          <w:rFonts w:ascii="Roboto" w:hAnsi="Roboto" w:cs="Times New Roman"/>
        </w:rPr>
        <w:t>;</w:t>
      </w:r>
      <w:r w:rsidR="00DB4B4B" w:rsidRPr="0015466B">
        <w:rPr>
          <w:rFonts w:ascii="Roboto" w:hAnsi="Roboto" w:cs="Times New Roman"/>
        </w:rPr>
        <w:t xml:space="preserve"> i la Llei 7/2012, de 23 de novembre, de la Generalitat, integral contra la violència sobre la dona en l'àmbit de la Comunitat Valenciana</w:t>
      </w:r>
      <w:r w:rsidR="00BB1900" w:rsidRPr="0015466B">
        <w:rPr>
          <w:rFonts w:ascii="Roboto" w:hAnsi="Roboto" w:cs="Times New Roman"/>
        </w:rPr>
        <w:t>;</w:t>
      </w:r>
      <w:r w:rsidR="00DB4B4B" w:rsidRPr="0015466B">
        <w:rPr>
          <w:rFonts w:ascii="Roboto" w:hAnsi="Roboto" w:cs="Times New Roman"/>
        </w:rPr>
        <w:t xml:space="preserve"> el Decret 104/2018, de 27 de juliol, del Consell, pel qual es desenvolupen els principis d'equitat i d'inclusió en el sistema educatiu valencià</w:t>
      </w:r>
      <w:r w:rsidR="00BB1900" w:rsidRPr="0015466B">
        <w:rPr>
          <w:rFonts w:ascii="Roboto" w:hAnsi="Roboto" w:cs="Times New Roman"/>
        </w:rPr>
        <w:t xml:space="preserve">; </w:t>
      </w:r>
      <w:r w:rsidR="00DB4B4B" w:rsidRPr="0015466B">
        <w:rPr>
          <w:rFonts w:ascii="Roboto" w:hAnsi="Roboto" w:cs="Times New Roman"/>
        </w:rPr>
        <w:t>el Decret 72/2021, de 21 de maig, del Consell, d’organització de l’orientació educativa i professional en el sistema educatiu valencià</w:t>
      </w:r>
      <w:r w:rsidR="00BB1900" w:rsidRPr="0015466B">
        <w:rPr>
          <w:rFonts w:ascii="Roboto" w:hAnsi="Roboto" w:cs="Times New Roman"/>
        </w:rPr>
        <w:t>;</w:t>
      </w:r>
      <w:r w:rsidR="00DB4B4B" w:rsidRPr="0015466B">
        <w:rPr>
          <w:rFonts w:ascii="Roboto" w:hAnsi="Roboto" w:cs="Times New Roman"/>
        </w:rPr>
        <w:t xml:space="preserve"> </w:t>
      </w:r>
      <w:r w:rsidR="00BB1900" w:rsidRPr="0015466B">
        <w:rPr>
          <w:rFonts w:ascii="Roboto" w:hAnsi="Roboto" w:cs="Times New Roman"/>
        </w:rPr>
        <w:t>i</w:t>
      </w:r>
      <w:r w:rsidR="00DB4B4B" w:rsidRPr="0015466B">
        <w:rPr>
          <w:rFonts w:cs="Times New Roman"/>
        </w:rPr>
        <w:t xml:space="preserve"> </w:t>
      </w:r>
      <w:r w:rsidR="00DB4B4B" w:rsidRPr="0015466B">
        <w:rPr>
          <w:rFonts w:ascii="Roboto" w:hAnsi="Roboto" w:cs="Times New Roman"/>
        </w:rPr>
        <w:t>el Decret 30/2014, de 14 de febrer, del Consell, pel qual es regula la declaració de Compromís Família-Tutor entre les famílies o representants legals de l'alumnat i els centres educatius de la Comunitat Valenciana</w:t>
      </w:r>
      <w:r w:rsidR="00BB1900" w:rsidRPr="0015466B">
        <w:rPr>
          <w:rFonts w:ascii="Roboto" w:hAnsi="Roboto" w:cs="Times New Roman"/>
        </w:rPr>
        <w:t>.</w:t>
      </w:r>
    </w:p>
    <w:p w14:paraId="303EF892" w14:textId="77777777" w:rsidR="00485A52" w:rsidRPr="0015466B" w:rsidRDefault="00485A52" w:rsidP="00187052">
      <w:pPr>
        <w:pStyle w:val="Textoindependiente"/>
        <w:shd w:val="clear" w:color="auto" w:fill="FFFFFF" w:themeFill="background1"/>
        <w:spacing w:after="0" w:line="360" w:lineRule="auto"/>
        <w:jc w:val="both"/>
        <w:rPr>
          <w:strike/>
        </w:rPr>
      </w:pPr>
    </w:p>
    <w:p w14:paraId="51BFBCED" w14:textId="76CCA82F" w:rsidR="00DB4B4B" w:rsidRPr="0015466B" w:rsidRDefault="1E36FE9F" w:rsidP="00FCF1DA">
      <w:pPr>
        <w:shd w:val="clear" w:color="auto" w:fill="FFFFFF" w:themeFill="background1"/>
        <w:spacing w:line="360" w:lineRule="auto"/>
        <w:jc w:val="both"/>
        <w:rPr>
          <w:rFonts w:ascii="Roboto" w:eastAsia="Calibri" w:hAnsi="Roboto" w:cs="Times New Roman"/>
          <w:lang w:eastAsia="en-US" w:bidi="ar-SA"/>
        </w:rPr>
      </w:pPr>
      <w:r w:rsidRPr="0015466B">
        <w:rPr>
          <w:rFonts w:ascii="Roboto" w:eastAsia="Calibri" w:hAnsi="Roboto" w:cs="Times New Roman"/>
        </w:rPr>
        <w:t xml:space="preserve">El </w:t>
      </w:r>
      <w:r w:rsidR="40C9B114" w:rsidRPr="0015466B">
        <w:rPr>
          <w:rFonts w:ascii="Roboto" w:eastAsia="Calibri" w:hAnsi="Roboto" w:cs="Times New Roman"/>
        </w:rPr>
        <w:t xml:space="preserve"> Títol III</w:t>
      </w:r>
      <w:r w:rsidRPr="0015466B">
        <w:rPr>
          <w:rFonts w:ascii="Roboto" w:eastAsia="Calibri" w:hAnsi="Roboto" w:cs="Times New Roman"/>
        </w:rPr>
        <w:t xml:space="preserve"> d’aquest decret </w:t>
      </w:r>
      <w:r w:rsidR="0CE89CC0" w:rsidRPr="0015466B">
        <w:rPr>
          <w:rFonts w:ascii="Roboto" w:eastAsia="Calibri" w:hAnsi="Roboto" w:cs="Times New Roman"/>
        </w:rPr>
        <w:t>també revis</w:t>
      </w:r>
      <w:r w:rsidRPr="0015466B">
        <w:rPr>
          <w:rFonts w:ascii="Roboto" w:eastAsia="Calibri" w:hAnsi="Roboto" w:cs="Times New Roman"/>
        </w:rPr>
        <w:t>a</w:t>
      </w:r>
      <w:r w:rsidR="0CE89CC0" w:rsidRPr="0015466B">
        <w:rPr>
          <w:rFonts w:ascii="Roboto" w:eastAsia="Calibri" w:hAnsi="Roboto" w:cs="Times New Roman"/>
        </w:rPr>
        <w:t xml:space="preserve"> i actualitz</w:t>
      </w:r>
      <w:r w:rsidR="3A3B8C3B" w:rsidRPr="0015466B">
        <w:rPr>
          <w:rFonts w:ascii="Roboto" w:eastAsia="Calibri" w:hAnsi="Roboto" w:cs="Times New Roman"/>
        </w:rPr>
        <w:t>a</w:t>
      </w:r>
      <w:r w:rsidR="0CE89CC0" w:rsidRPr="0015466B">
        <w:rPr>
          <w:rFonts w:ascii="Roboto" w:eastAsia="Calibri" w:hAnsi="Roboto" w:cs="Times New Roman"/>
        </w:rPr>
        <w:t xml:space="preserve">, d'acord amb legislació vigent, els drets i deures de d'alumnat, </w:t>
      </w:r>
      <w:r w:rsidRPr="0015466B">
        <w:rPr>
          <w:rFonts w:ascii="Roboto" w:eastAsia="Calibri" w:hAnsi="Roboto" w:cs="Times New Roman"/>
        </w:rPr>
        <w:t xml:space="preserve">el </w:t>
      </w:r>
      <w:r w:rsidR="0CE89CC0" w:rsidRPr="0015466B">
        <w:rPr>
          <w:rFonts w:ascii="Roboto" w:eastAsia="Calibri" w:hAnsi="Roboto" w:cs="Times New Roman"/>
        </w:rPr>
        <w:t xml:space="preserve">professorat, </w:t>
      </w:r>
      <w:r w:rsidRPr="0015466B">
        <w:rPr>
          <w:rFonts w:ascii="Roboto" w:eastAsia="Calibri" w:hAnsi="Roboto" w:cs="Times New Roman"/>
        </w:rPr>
        <w:t xml:space="preserve">les </w:t>
      </w:r>
      <w:r w:rsidR="0CE89CC0" w:rsidRPr="0015466B">
        <w:rPr>
          <w:rFonts w:ascii="Roboto" w:eastAsia="Calibri" w:hAnsi="Roboto" w:cs="Times New Roman"/>
        </w:rPr>
        <w:t xml:space="preserve">famílies i </w:t>
      </w:r>
      <w:r w:rsidRPr="0015466B">
        <w:rPr>
          <w:rFonts w:ascii="Roboto" w:eastAsia="Calibri" w:hAnsi="Roboto" w:cs="Times New Roman"/>
        </w:rPr>
        <w:t>el personal no docent</w:t>
      </w:r>
      <w:r w:rsidR="0CE89CC0" w:rsidRPr="0015466B">
        <w:rPr>
          <w:rFonts w:ascii="Roboto" w:eastAsia="Calibri" w:hAnsi="Roboto" w:cs="Times New Roman"/>
        </w:rPr>
        <w:t>.</w:t>
      </w:r>
    </w:p>
    <w:p w14:paraId="43BFB27B" w14:textId="53663FDD" w:rsidR="00DB4B4B" w:rsidRPr="0015466B" w:rsidRDefault="0CE89CC0" w:rsidP="00187052">
      <w:pPr>
        <w:shd w:val="clear" w:color="auto" w:fill="FFFFFF" w:themeFill="background1"/>
        <w:spacing w:line="360" w:lineRule="auto"/>
        <w:jc w:val="both"/>
        <w:rPr>
          <w:rFonts w:ascii="Roboto" w:eastAsia="Calibri" w:hAnsi="Roboto" w:cs="Times New Roman"/>
          <w:lang w:eastAsia="en-US" w:bidi="ar-SA"/>
        </w:rPr>
      </w:pPr>
      <w:r w:rsidRPr="0015466B">
        <w:rPr>
          <w:rFonts w:ascii="Roboto" w:eastAsia="Calibri" w:hAnsi="Roboto" w:cs="Times New Roman"/>
        </w:rPr>
        <w:t>Les modificacions en la legislació educativa han sigut importants, i més els profunds canvis experimentats per la societat. Aquest fet és especialment evident si ens centrem en les relacions que l</w:t>
      </w:r>
      <w:r w:rsidR="773B2102" w:rsidRPr="0015466B">
        <w:rPr>
          <w:rFonts w:ascii="Roboto" w:eastAsia="Calibri" w:hAnsi="Roboto" w:cs="Times New Roman"/>
        </w:rPr>
        <w:t>’alumnat</w:t>
      </w:r>
      <w:r w:rsidRPr="0015466B">
        <w:rPr>
          <w:rFonts w:ascii="Roboto" w:eastAsia="Calibri" w:hAnsi="Roboto" w:cs="Times New Roman"/>
        </w:rPr>
        <w:t xml:space="preserve"> manté amb les i els iguals,  i amb les persones adultes. Si els centres educatius han de ser capaços de crear entorns que impulsen la igualtat i la convivència positiva, que oferisquen una resposta educativa al conflicte, han d’assumir la responsabilitat de projectar els valors fonamentals, individuals i col·lectius, que defineixen una societat democràtica.</w:t>
      </w:r>
    </w:p>
    <w:p w14:paraId="79220C96" w14:textId="77777777" w:rsidR="00187052" w:rsidRPr="0015466B" w:rsidRDefault="00187052" w:rsidP="00187052">
      <w:pPr>
        <w:shd w:val="clear" w:color="auto" w:fill="FFFFFF" w:themeFill="background1"/>
        <w:spacing w:line="360" w:lineRule="auto"/>
        <w:jc w:val="both"/>
        <w:rPr>
          <w:rFonts w:ascii="Roboto" w:eastAsia="Calibri" w:hAnsi="Roboto" w:cs="Times New Roman"/>
          <w:lang w:eastAsia="en-US" w:bidi="ar-SA"/>
        </w:rPr>
      </w:pPr>
    </w:p>
    <w:p w14:paraId="2C2EDF1E" w14:textId="7B890655" w:rsidR="00DB4B4B" w:rsidRPr="0015466B" w:rsidRDefault="00DB4B4B" w:rsidP="00187052">
      <w:pPr>
        <w:shd w:val="clear" w:color="auto" w:fill="FFFFFF" w:themeFill="background1"/>
        <w:spacing w:line="360" w:lineRule="auto"/>
        <w:jc w:val="both"/>
        <w:rPr>
          <w:rFonts w:ascii="Roboto" w:eastAsia="Calibri" w:hAnsi="Roboto" w:cs="Times New Roman"/>
          <w:lang w:eastAsia="en-US" w:bidi="ar-SA"/>
        </w:rPr>
      </w:pPr>
      <w:r w:rsidRPr="0015466B">
        <w:rPr>
          <w:rFonts w:ascii="Roboto" w:eastAsia="Calibri" w:hAnsi="Roboto" w:cs="Times New Roman"/>
        </w:rPr>
        <w:t xml:space="preserve">No només es tracta de tindre un règim jurídic actualitzat, sinó també un règim jurídic coherent i plenament incardinat en </w:t>
      </w:r>
      <w:r w:rsidR="00503E69" w:rsidRPr="0015466B">
        <w:rPr>
          <w:rFonts w:ascii="Roboto" w:eastAsia="Calibri" w:hAnsi="Roboto" w:cs="Times New Roman"/>
        </w:rPr>
        <w:t>l’ordenació d</w:t>
      </w:r>
      <w:r w:rsidRPr="0015466B">
        <w:rPr>
          <w:rFonts w:ascii="Roboto" w:eastAsia="Calibri" w:hAnsi="Roboto" w:cs="Times New Roman"/>
        </w:rPr>
        <w:t xml:space="preserve">el sistema educatiu </w:t>
      </w:r>
      <w:r w:rsidRPr="0015466B">
        <w:rPr>
          <w:rFonts w:ascii="Roboto" w:eastAsia="Calibri" w:hAnsi="Roboto" w:cs="Times New Roman"/>
        </w:rPr>
        <w:lastRenderedPageBreak/>
        <w:t xml:space="preserve">vigent, a l’empara de la </w:t>
      </w:r>
      <w:r w:rsidR="00C000B5" w:rsidRPr="0015466B">
        <w:rPr>
          <w:rFonts w:ascii="Roboto" w:hAnsi="Roboto"/>
        </w:rPr>
        <w:t>Llei orgànica 3/2020, de 29 de desembre, d’educació</w:t>
      </w:r>
      <w:r w:rsidRPr="0015466B">
        <w:rPr>
          <w:rFonts w:ascii="Roboto" w:eastAsia="Calibri" w:hAnsi="Roboto" w:cs="Times New Roman"/>
        </w:rPr>
        <w:t>, que servisca per a emparar i fomentar la consecució dels principis i les finalitats de l’educació, de contribuir al desenvolupament legislatiu que faça veure que el sistema educatiu valencià està en relació directa amb el model d'igualtat i convivència que defensem i amb el disseny d’un model inclusiu, igualitari, coeducatiu i sostenible que contribuïsca a aconseguir un sistema educatiu de qualitat per a totes les persones.</w:t>
      </w:r>
    </w:p>
    <w:p w14:paraId="6BB03400" w14:textId="77777777" w:rsidR="00187052" w:rsidRPr="0015466B" w:rsidRDefault="00187052" w:rsidP="009042AD">
      <w:pPr>
        <w:shd w:val="clear" w:color="auto" w:fill="FFFFFF" w:themeFill="background1"/>
        <w:spacing w:line="360" w:lineRule="auto"/>
        <w:jc w:val="both"/>
        <w:rPr>
          <w:rFonts w:ascii="Roboto" w:eastAsia="Calibri" w:hAnsi="Roboto" w:cs="Times New Roman"/>
          <w:lang w:eastAsia="en-US" w:bidi="ar-SA"/>
        </w:rPr>
      </w:pPr>
    </w:p>
    <w:p w14:paraId="1238CDE6" w14:textId="66BF424C" w:rsidR="5DAAD217" w:rsidRPr="0015466B" w:rsidRDefault="5DAAD217" w:rsidP="5DAAD217">
      <w:pPr>
        <w:spacing w:line="360" w:lineRule="auto"/>
        <w:jc w:val="both"/>
      </w:pPr>
      <w:r w:rsidRPr="0015466B">
        <w:rPr>
          <w:rFonts w:ascii="Arial" w:eastAsia="Arial" w:hAnsi="Arial" w:cs="Arial"/>
        </w:rPr>
        <w:t>L'alumnat, les famílies, les escoles i els seus entorns són part de sistemes més amplis que donen forma a l'aprenentatge, el desenvolupament i les experiències. L'aprenentatge socioemocional  pot crear les condicions necessàries perquè les persones i els centres educatius revisen els valors que orienten l’acció educativa, com mobilitzen i organitzen les seues estructures i recursos,  i quines mesures organitzatives prenen per tal de crear entorns d'aprenentatge més participatius, segurs i nodrir els interessos i capacitats de tots els individus.</w:t>
      </w:r>
    </w:p>
    <w:p w14:paraId="58EE9C6C" w14:textId="49FEFD14" w:rsidR="5DAAD217" w:rsidRPr="0015466B" w:rsidRDefault="5DAAD217" w:rsidP="5DAAD217">
      <w:pPr>
        <w:spacing w:line="360" w:lineRule="auto"/>
        <w:jc w:val="both"/>
      </w:pPr>
      <w:r w:rsidRPr="0015466B">
        <w:rPr>
          <w:rFonts w:ascii="Arial" w:eastAsia="Arial" w:hAnsi="Arial" w:cs="Arial"/>
        </w:rPr>
        <w:t xml:space="preserve"> </w:t>
      </w:r>
    </w:p>
    <w:p w14:paraId="70A10147" w14:textId="56CDE209" w:rsidR="5DAAD217" w:rsidRPr="0015466B" w:rsidRDefault="5DAAD217" w:rsidP="5DAAD217">
      <w:pPr>
        <w:shd w:val="clear" w:color="auto" w:fill="FFFFFF" w:themeFill="background1"/>
        <w:spacing w:line="360" w:lineRule="auto"/>
        <w:jc w:val="both"/>
        <w:rPr>
          <w:b/>
          <w:bCs/>
          <w:lang w:eastAsia="en-US" w:bidi="ar-SA"/>
        </w:rPr>
      </w:pPr>
    </w:p>
    <w:p w14:paraId="36CD83B4" w14:textId="77777777" w:rsidR="00DB4B4B" w:rsidRPr="0015466B" w:rsidRDefault="00DB4B4B" w:rsidP="009042AD">
      <w:pPr>
        <w:spacing w:before="150" w:after="225" w:line="360" w:lineRule="auto"/>
        <w:jc w:val="both"/>
        <w:rPr>
          <w:rFonts w:ascii="Arial" w:eastAsia="Calibri" w:hAnsi="Arial" w:cs="Calibri"/>
        </w:rPr>
      </w:pPr>
      <w:r w:rsidRPr="0015466B">
        <w:rPr>
          <w:rFonts w:ascii="Arial" w:eastAsia="Calibri" w:hAnsi="Arial" w:cs="Calibri"/>
        </w:rPr>
        <w:t>..........</w:t>
      </w:r>
    </w:p>
    <w:p w14:paraId="5C8B324A" w14:textId="6691992E" w:rsidR="00DB4B4B" w:rsidRPr="0015466B" w:rsidRDefault="00DB4B4B" w:rsidP="006712B6">
      <w:pPr>
        <w:spacing w:line="276" w:lineRule="auto"/>
        <w:jc w:val="center"/>
        <w:rPr>
          <w:rFonts w:ascii="Roboto" w:hAnsi="Roboto"/>
          <w:b/>
          <w:bCs/>
        </w:rPr>
      </w:pPr>
      <w:r w:rsidRPr="0015466B">
        <w:rPr>
          <w:rFonts w:ascii="Roboto" w:hAnsi="Roboto"/>
          <w:b/>
          <w:bCs/>
        </w:rPr>
        <w:t xml:space="preserve">Títol </w:t>
      </w:r>
      <w:r w:rsidR="0064338F" w:rsidRPr="0015466B">
        <w:rPr>
          <w:rFonts w:ascii="Roboto" w:hAnsi="Roboto"/>
          <w:b/>
          <w:bCs/>
        </w:rPr>
        <w:t>Preliminar</w:t>
      </w:r>
      <w:r w:rsidRPr="0015466B">
        <w:rPr>
          <w:rFonts w:ascii="Roboto" w:hAnsi="Roboto"/>
          <w:b/>
          <w:bCs/>
        </w:rPr>
        <w:t>. Disposicions generals</w:t>
      </w:r>
    </w:p>
    <w:p w14:paraId="63152F53" w14:textId="77777777" w:rsidR="00DB4B4B" w:rsidRPr="0015466B" w:rsidRDefault="00DB4B4B" w:rsidP="009042AD">
      <w:pPr>
        <w:spacing w:line="276" w:lineRule="auto"/>
        <w:ind w:left="720"/>
        <w:jc w:val="both"/>
        <w:rPr>
          <w:rFonts w:ascii="Roboto" w:hAnsi="Roboto"/>
        </w:rPr>
      </w:pPr>
    </w:p>
    <w:p w14:paraId="5242A419" w14:textId="26A7F103" w:rsidR="00DB4B4B" w:rsidRPr="0015466B" w:rsidRDefault="00DB4B4B" w:rsidP="009042AD">
      <w:pPr>
        <w:spacing w:line="276" w:lineRule="auto"/>
        <w:jc w:val="both"/>
        <w:rPr>
          <w:rFonts w:ascii="Roboto" w:hAnsi="Roboto"/>
          <w:b/>
          <w:bCs/>
        </w:rPr>
      </w:pPr>
      <w:r w:rsidRPr="0015466B">
        <w:rPr>
          <w:rFonts w:ascii="Roboto" w:hAnsi="Roboto"/>
          <w:b/>
          <w:bCs/>
        </w:rPr>
        <w:t>Article 1. Objecte</w:t>
      </w:r>
    </w:p>
    <w:p w14:paraId="38CBDD10" w14:textId="1872B4FC" w:rsidR="00DB4B4B" w:rsidRPr="0015466B" w:rsidRDefault="00F70C4E" w:rsidP="008F389F">
      <w:pPr>
        <w:pStyle w:val="Textoindependiente"/>
        <w:numPr>
          <w:ilvl w:val="0"/>
          <w:numId w:val="5"/>
        </w:numPr>
        <w:spacing w:before="150" w:after="225" w:line="360" w:lineRule="auto"/>
        <w:jc w:val="both"/>
        <w:rPr>
          <w:rFonts w:ascii="Roboto" w:eastAsia="Calibri" w:hAnsi="Roboto" w:cs="Times New Roman"/>
          <w:lang w:eastAsia="en-US" w:bidi="ar-SA"/>
        </w:rPr>
      </w:pPr>
      <w:r w:rsidRPr="0015466B">
        <w:rPr>
          <w:rFonts w:ascii="Roboto" w:eastAsia="Calibri" w:hAnsi="Roboto" w:cs="Times New Roman"/>
        </w:rPr>
        <w:t>Establir i r</w:t>
      </w:r>
      <w:r w:rsidR="00503E69" w:rsidRPr="0015466B">
        <w:rPr>
          <w:rFonts w:ascii="Roboto" w:eastAsia="Calibri" w:hAnsi="Roboto" w:cs="Times New Roman"/>
        </w:rPr>
        <w:t xml:space="preserve">egular </w:t>
      </w:r>
      <w:r w:rsidRPr="0015466B">
        <w:rPr>
          <w:rFonts w:ascii="Roboto" w:eastAsia="Calibri" w:hAnsi="Roboto" w:cs="Times New Roman"/>
        </w:rPr>
        <w:t xml:space="preserve">el model </w:t>
      </w:r>
      <w:r w:rsidR="009B0F24" w:rsidRPr="0015466B">
        <w:rPr>
          <w:rFonts w:ascii="Roboto" w:eastAsia="Calibri" w:hAnsi="Roboto" w:cs="Times New Roman"/>
        </w:rPr>
        <w:t>de gestió</w:t>
      </w:r>
      <w:r w:rsidR="00503E69" w:rsidRPr="0015466B">
        <w:rPr>
          <w:rFonts w:ascii="Roboto" w:eastAsia="Calibri" w:hAnsi="Roboto" w:cs="Times New Roman"/>
        </w:rPr>
        <w:t xml:space="preserve"> de la </w:t>
      </w:r>
      <w:r w:rsidR="00DB4B4B" w:rsidRPr="0015466B">
        <w:rPr>
          <w:rFonts w:ascii="Roboto" w:eastAsia="Calibri" w:hAnsi="Roboto" w:cs="Times New Roman"/>
        </w:rPr>
        <w:t>igualtat i</w:t>
      </w:r>
      <w:r w:rsidR="005432C3" w:rsidRPr="0015466B">
        <w:rPr>
          <w:rFonts w:ascii="Roboto" w:eastAsia="Calibri" w:hAnsi="Roboto" w:cs="Times New Roman"/>
        </w:rPr>
        <w:t xml:space="preserve"> la</w:t>
      </w:r>
      <w:r w:rsidR="00DB4B4B" w:rsidRPr="0015466B">
        <w:rPr>
          <w:rFonts w:ascii="Roboto" w:eastAsia="Calibri" w:hAnsi="Roboto" w:cs="Times New Roman"/>
        </w:rPr>
        <w:t xml:space="preserve"> convivència en el sistema educatiu valenci</w:t>
      </w:r>
      <w:r w:rsidR="002E2030" w:rsidRPr="0015466B">
        <w:rPr>
          <w:rFonts w:ascii="Roboto" w:eastAsia="Calibri" w:hAnsi="Roboto" w:cs="Times New Roman"/>
        </w:rPr>
        <w:t>à.</w:t>
      </w:r>
    </w:p>
    <w:p w14:paraId="2222A42B" w14:textId="77777777" w:rsidR="005432C3" w:rsidRPr="0015466B" w:rsidRDefault="005432C3" w:rsidP="008F389F">
      <w:pPr>
        <w:pStyle w:val="Textoindependiente"/>
        <w:numPr>
          <w:ilvl w:val="0"/>
          <w:numId w:val="5"/>
        </w:numPr>
        <w:spacing w:before="150" w:after="225" w:line="360" w:lineRule="auto"/>
        <w:jc w:val="both"/>
        <w:rPr>
          <w:rFonts w:ascii="Roboto" w:eastAsia="Calibri" w:hAnsi="Roboto" w:cs="Times New Roman"/>
          <w:lang w:eastAsia="en-US" w:bidi="ar-SA"/>
        </w:rPr>
      </w:pPr>
      <w:r w:rsidRPr="0015466B">
        <w:rPr>
          <w:rFonts w:ascii="Roboto" w:eastAsia="Calibri" w:hAnsi="Roboto" w:cs="Times New Roman"/>
        </w:rPr>
        <w:t>Regular l’organització, el funcionament i la composició de l’Observatori  de la igualtat i la convivència del sistema educatiu valencià</w:t>
      </w:r>
    </w:p>
    <w:p w14:paraId="2CB6E935" w14:textId="0FE6CDA2" w:rsidR="00DB4B4B" w:rsidRPr="0015466B" w:rsidRDefault="00DB4B4B" w:rsidP="008F389F">
      <w:pPr>
        <w:pStyle w:val="Textoindependiente"/>
        <w:numPr>
          <w:ilvl w:val="0"/>
          <w:numId w:val="5"/>
        </w:numPr>
        <w:spacing w:before="150" w:after="225" w:line="360" w:lineRule="auto"/>
        <w:jc w:val="both"/>
        <w:rPr>
          <w:rFonts w:ascii="Roboto" w:eastAsia="Calibri" w:hAnsi="Roboto" w:cs="Times New Roman"/>
          <w:lang w:eastAsia="en-US" w:bidi="ar-SA"/>
        </w:rPr>
      </w:pPr>
      <w:r w:rsidRPr="0015466B">
        <w:rPr>
          <w:rFonts w:ascii="Roboto" w:eastAsia="Calibri" w:hAnsi="Roboto" w:cs="Times New Roman"/>
        </w:rPr>
        <w:t xml:space="preserve">Regular els drets i deures de l’alumnat, del professorat, de les famílies o representants legals de l’alumnat i del personal </w:t>
      </w:r>
      <w:r w:rsidR="00502F86" w:rsidRPr="0015466B">
        <w:rPr>
          <w:rFonts w:ascii="Roboto" w:eastAsia="Calibri" w:hAnsi="Roboto" w:cs="Times New Roman"/>
        </w:rPr>
        <w:t>no docent d’atenció educativa i del personal no docent</w:t>
      </w:r>
      <w:r w:rsidRPr="0015466B">
        <w:rPr>
          <w:rFonts w:ascii="Roboto" w:eastAsia="Calibri" w:hAnsi="Roboto" w:cs="Times New Roman"/>
        </w:rPr>
        <w:t>.</w:t>
      </w:r>
    </w:p>
    <w:p w14:paraId="76B5A888" w14:textId="30B237D5" w:rsidR="00472619" w:rsidRPr="0015466B" w:rsidRDefault="00472619" w:rsidP="00472619">
      <w:pPr>
        <w:spacing w:line="276" w:lineRule="auto"/>
        <w:jc w:val="both"/>
        <w:rPr>
          <w:rFonts w:ascii="Roboto" w:hAnsi="Roboto"/>
          <w:b/>
          <w:bCs/>
        </w:rPr>
      </w:pPr>
    </w:p>
    <w:p w14:paraId="001D6DB3" w14:textId="77777777" w:rsidR="00DB4B4B" w:rsidRPr="0015466B" w:rsidRDefault="00DB4B4B" w:rsidP="009042AD">
      <w:pPr>
        <w:spacing w:line="276" w:lineRule="auto"/>
        <w:jc w:val="both"/>
        <w:rPr>
          <w:rFonts w:ascii="Roboto" w:hAnsi="Roboto"/>
          <w:b/>
          <w:bCs/>
        </w:rPr>
      </w:pPr>
      <w:r w:rsidRPr="0015466B">
        <w:rPr>
          <w:rFonts w:ascii="Roboto" w:hAnsi="Roboto"/>
          <w:b/>
          <w:bCs/>
        </w:rPr>
        <w:lastRenderedPageBreak/>
        <w:t>Article 2. Àmbit d’aplicació</w:t>
      </w:r>
    </w:p>
    <w:p w14:paraId="04061E88" w14:textId="0EFBA255" w:rsidR="00DB4B4B" w:rsidRPr="0015466B" w:rsidRDefault="00503E69" w:rsidP="2C3B1AA9">
      <w:pPr>
        <w:spacing w:before="150" w:after="225" w:line="360" w:lineRule="auto"/>
        <w:jc w:val="both"/>
        <w:rPr>
          <w:rFonts w:ascii="Roboto" w:eastAsia="Calibri" w:hAnsi="Roboto" w:cs="Times New Roman"/>
          <w:lang w:eastAsia="en-US" w:bidi="ar-SA"/>
        </w:rPr>
      </w:pPr>
      <w:r w:rsidRPr="0015466B">
        <w:rPr>
          <w:rFonts w:ascii="Roboto" w:eastAsia="Calibri" w:hAnsi="Roboto" w:cs="Times New Roman"/>
        </w:rPr>
        <w:t>L’àmbit d’aplicació d’aquest decret són els c</w:t>
      </w:r>
      <w:r w:rsidR="00DB4B4B" w:rsidRPr="0015466B">
        <w:rPr>
          <w:rFonts w:ascii="Roboto" w:eastAsia="Calibri" w:hAnsi="Roboto" w:cs="Times New Roman"/>
        </w:rPr>
        <w:t xml:space="preserve">entres educatius </w:t>
      </w:r>
      <w:r w:rsidRPr="0015466B">
        <w:rPr>
          <w:rFonts w:ascii="Roboto" w:eastAsia="Calibri" w:hAnsi="Roboto" w:cs="Times New Roman"/>
        </w:rPr>
        <w:t xml:space="preserve">d’ensenyaments </w:t>
      </w:r>
      <w:r w:rsidR="00DB4B4B" w:rsidRPr="0015466B">
        <w:rPr>
          <w:rFonts w:ascii="Roboto" w:eastAsia="Calibri" w:hAnsi="Roboto" w:cs="Times New Roman"/>
        </w:rPr>
        <w:t xml:space="preserve">no universitaris sostinguts amb fons públics de la Comunitat Valenciana. </w:t>
      </w:r>
      <w:r w:rsidR="00E74C49" w:rsidRPr="0015466B">
        <w:rPr>
          <w:rFonts w:ascii="Roboto" w:eastAsia="Calibri" w:hAnsi="Roboto" w:cs="Times New Roman"/>
        </w:rPr>
        <w:t>E</w:t>
      </w:r>
      <w:r w:rsidR="00005B6F" w:rsidRPr="0015466B">
        <w:rPr>
          <w:rFonts w:ascii="Roboto" w:eastAsia="Calibri" w:hAnsi="Roboto" w:cs="Times New Roman"/>
        </w:rPr>
        <w:t>ls centres educatius privats d’ensenyaments no universitaris podran acollir-se a allò regulat per la normativa vigent</w:t>
      </w:r>
      <w:r w:rsidR="00492FD0" w:rsidRPr="0015466B">
        <w:rPr>
          <w:rFonts w:ascii="Roboto" w:eastAsia="Calibri" w:hAnsi="Roboto" w:cs="Times New Roman"/>
        </w:rPr>
        <w:t xml:space="preserve"> que els és d’aplicació</w:t>
      </w:r>
      <w:r w:rsidR="00005B6F" w:rsidRPr="0015466B">
        <w:rPr>
          <w:rFonts w:ascii="Roboto" w:eastAsia="Calibri" w:hAnsi="Roboto" w:cs="Times New Roman"/>
        </w:rPr>
        <w:t xml:space="preserve">. </w:t>
      </w:r>
    </w:p>
    <w:p w14:paraId="186B72D8" w14:textId="4AC9523E" w:rsidR="00472619" w:rsidRPr="0015466B" w:rsidRDefault="00472619" w:rsidP="00472619">
      <w:pPr>
        <w:spacing w:line="276" w:lineRule="auto"/>
        <w:jc w:val="both"/>
        <w:rPr>
          <w:rFonts w:ascii="Roboto" w:hAnsi="Roboto"/>
          <w:b/>
          <w:bCs/>
        </w:rPr>
      </w:pPr>
    </w:p>
    <w:p w14:paraId="4DEB9D73" w14:textId="750A42AD" w:rsidR="00DA7D46" w:rsidRPr="0015466B" w:rsidRDefault="00DA7D46" w:rsidP="009042AD">
      <w:pPr>
        <w:spacing w:line="276" w:lineRule="auto"/>
        <w:jc w:val="both"/>
        <w:rPr>
          <w:rFonts w:ascii="Roboto" w:hAnsi="Roboto"/>
          <w:b/>
          <w:bCs/>
        </w:rPr>
      </w:pPr>
    </w:p>
    <w:p w14:paraId="7D750204" w14:textId="77777777" w:rsidR="006B3C1A" w:rsidRPr="0015466B" w:rsidRDefault="006B3C1A" w:rsidP="006712B6">
      <w:pPr>
        <w:spacing w:line="360" w:lineRule="auto"/>
        <w:jc w:val="center"/>
        <w:rPr>
          <w:rFonts w:ascii="Arial" w:hAnsi="Arial" w:cs="Arial"/>
          <w:b/>
          <w:bCs/>
          <w:u w:val="single"/>
        </w:rPr>
      </w:pPr>
      <w:r w:rsidRPr="0015466B">
        <w:rPr>
          <w:rFonts w:ascii="Arial" w:hAnsi="Arial" w:cs="Arial"/>
          <w:b/>
          <w:bCs/>
          <w:u w:val="single"/>
        </w:rPr>
        <w:t>Títol I. Sobre la gestió de la igualtat i la convivència en els centres educatius</w:t>
      </w:r>
    </w:p>
    <w:p w14:paraId="5470FA71" w14:textId="7D4DACF0" w:rsidR="00913CCC" w:rsidRPr="0015466B" w:rsidRDefault="00913CCC" w:rsidP="25361603">
      <w:pPr>
        <w:spacing w:line="276" w:lineRule="auto"/>
        <w:jc w:val="both"/>
        <w:rPr>
          <w:b/>
          <w:bCs/>
        </w:rPr>
      </w:pPr>
    </w:p>
    <w:p w14:paraId="1F4137B1" w14:textId="251B4344" w:rsidR="00181BAC" w:rsidRPr="0015466B" w:rsidRDefault="008947D8" w:rsidP="00453BA5">
      <w:pPr>
        <w:spacing w:line="360" w:lineRule="auto"/>
        <w:jc w:val="both"/>
        <w:rPr>
          <w:rFonts w:ascii="Arial" w:hAnsi="Arial" w:cs="Arial"/>
          <w:b/>
          <w:bCs/>
          <w:u w:val="single"/>
        </w:rPr>
      </w:pPr>
      <w:r w:rsidRPr="0015466B">
        <w:rPr>
          <w:rFonts w:ascii="Arial" w:hAnsi="Arial" w:cs="Arial"/>
          <w:b/>
          <w:bCs/>
          <w:u w:val="single"/>
        </w:rPr>
        <w:t>Capítol I. Conceptualització del model de gestió de la igualtat i la convivència als centres</w:t>
      </w:r>
    </w:p>
    <w:p w14:paraId="1C4E3504" w14:textId="77777777" w:rsidR="006712B6" w:rsidRPr="0015466B" w:rsidRDefault="006712B6" w:rsidP="007732AD">
      <w:pPr>
        <w:spacing w:line="276" w:lineRule="auto"/>
        <w:jc w:val="both"/>
        <w:rPr>
          <w:rFonts w:ascii="Roboto" w:hAnsi="Roboto"/>
        </w:rPr>
      </w:pPr>
    </w:p>
    <w:p w14:paraId="7ABB09C5" w14:textId="21F05734" w:rsidR="007732AD" w:rsidRPr="0015466B" w:rsidRDefault="007732AD" w:rsidP="007732AD">
      <w:pPr>
        <w:spacing w:line="276" w:lineRule="auto"/>
        <w:jc w:val="both"/>
        <w:rPr>
          <w:rFonts w:ascii="Roboto" w:hAnsi="Roboto"/>
          <w:b/>
          <w:bCs/>
        </w:rPr>
      </w:pPr>
      <w:r w:rsidRPr="0015466B">
        <w:rPr>
          <w:rFonts w:ascii="Roboto" w:hAnsi="Roboto"/>
          <w:b/>
          <w:bCs/>
        </w:rPr>
        <w:t xml:space="preserve">Article 3. Definicions </w:t>
      </w:r>
    </w:p>
    <w:p w14:paraId="18E5B5B6" w14:textId="7A741902" w:rsidR="005D67FF" w:rsidRPr="0015466B" w:rsidRDefault="005D67FF" w:rsidP="53E63DDD">
      <w:pPr>
        <w:pStyle w:val="Prrafodelista"/>
        <w:numPr>
          <w:ilvl w:val="0"/>
          <w:numId w:val="9"/>
        </w:numPr>
        <w:spacing w:line="360" w:lineRule="auto"/>
        <w:jc w:val="both"/>
        <w:rPr>
          <w:lang w:val="ca-ES-valencia"/>
        </w:rPr>
      </w:pPr>
      <w:r w:rsidRPr="0015466B">
        <w:rPr>
          <w:rFonts w:ascii="Roboto" w:hAnsi="Roboto"/>
          <w:lang w:val="ca-ES-valencia"/>
        </w:rPr>
        <w:t>Competència socioemocional: és el domini de les habilitats necessàries per a desenvolupar identitats saludables i afectuoses, la capacitat de gestionar les emocions i aconseguir metes personals i col·lectives abordables, així com la capacitat de sentir i mostrar empatia cap als altres i prendre-hi decisions responsables.</w:t>
      </w:r>
    </w:p>
    <w:p w14:paraId="59A17535" w14:textId="2861B521" w:rsidR="005D67FF" w:rsidRPr="0015466B" w:rsidRDefault="007732AD" w:rsidP="008F389F">
      <w:pPr>
        <w:pStyle w:val="Prrafodelista"/>
        <w:numPr>
          <w:ilvl w:val="0"/>
          <w:numId w:val="9"/>
        </w:numPr>
        <w:spacing w:line="360" w:lineRule="auto"/>
        <w:jc w:val="both"/>
        <w:rPr>
          <w:rFonts w:ascii="Roboto" w:hAnsi="Roboto"/>
          <w:lang w:val="ca-ES-valencia"/>
        </w:rPr>
      </w:pPr>
      <w:r w:rsidRPr="0015466B">
        <w:rPr>
          <w:rFonts w:ascii="Roboto" w:hAnsi="Roboto"/>
          <w:lang w:val="ca-ES-valencia"/>
        </w:rPr>
        <w:t>Convivència positiva: és la interrelació</w:t>
      </w:r>
      <w:r w:rsidR="000C4A42" w:rsidRPr="0015466B">
        <w:rPr>
          <w:rFonts w:ascii="Roboto" w:hAnsi="Roboto"/>
          <w:lang w:val="ca-ES-valencia"/>
        </w:rPr>
        <w:t xml:space="preserve">, en entorns </w:t>
      </w:r>
      <w:r w:rsidR="00AF1AD8" w:rsidRPr="0015466B">
        <w:rPr>
          <w:rFonts w:ascii="Roboto" w:hAnsi="Roboto"/>
          <w:lang w:val="ca-ES-valencia"/>
        </w:rPr>
        <w:t xml:space="preserve">físics o virtuals, </w:t>
      </w:r>
      <w:r w:rsidRPr="0015466B">
        <w:rPr>
          <w:rFonts w:ascii="Roboto" w:hAnsi="Roboto"/>
          <w:lang w:val="ca-ES-valencia"/>
        </w:rPr>
        <w:t>entre els diferents membres de la comunitat educativa</w:t>
      </w:r>
      <w:r w:rsidRPr="0015466B">
        <w:rPr>
          <w:lang w:val="ca-ES-valencia"/>
        </w:rPr>
        <w:t xml:space="preserve"> </w:t>
      </w:r>
      <w:r w:rsidRPr="0015466B">
        <w:rPr>
          <w:rFonts w:ascii="Roboto" w:hAnsi="Roboto"/>
          <w:lang w:val="ca-ES-valencia"/>
        </w:rPr>
        <w:t>que es construeix des del diàleg, el respecte mutu, la solidaritat recíproca, l’empatia i la igualtat.</w:t>
      </w:r>
    </w:p>
    <w:p w14:paraId="6E525204" w14:textId="3BA4422D" w:rsidR="007732AD" w:rsidRPr="0015466B" w:rsidRDefault="007732AD" w:rsidP="008F389F">
      <w:pPr>
        <w:pStyle w:val="Prrafodelista"/>
        <w:numPr>
          <w:ilvl w:val="0"/>
          <w:numId w:val="9"/>
        </w:numPr>
        <w:spacing w:line="360" w:lineRule="auto"/>
        <w:jc w:val="both"/>
        <w:rPr>
          <w:rFonts w:ascii="Roboto" w:hAnsi="Roboto"/>
          <w:lang w:val="ca-ES-valencia"/>
        </w:rPr>
      </w:pPr>
      <w:r w:rsidRPr="0015466B">
        <w:rPr>
          <w:rFonts w:ascii="Roboto" w:hAnsi="Roboto"/>
          <w:lang w:val="ca-ES-valencia"/>
        </w:rPr>
        <w:t xml:space="preserve">Igualtat: és una condició compartida per totes les persones, reconeguda jurídicament, que s'ha de traduir, per a ser efectiva, en les mateixes possibilitats de desenvolupament personal i de presa de decisions sobre el propi projecte vital, sense condicionants, valoracions negatives, ni restriccions derivades de rols i estereotips socialment definits. </w:t>
      </w:r>
    </w:p>
    <w:p w14:paraId="2FC54D46" w14:textId="77777777" w:rsidR="007732AD" w:rsidRPr="0015466B" w:rsidRDefault="007732AD" w:rsidP="008F389F">
      <w:pPr>
        <w:pStyle w:val="Prrafodelista"/>
        <w:numPr>
          <w:ilvl w:val="0"/>
          <w:numId w:val="9"/>
        </w:numPr>
        <w:spacing w:line="360" w:lineRule="auto"/>
        <w:jc w:val="both"/>
        <w:rPr>
          <w:lang w:val="ca-ES-valencia"/>
        </w:rPr>
      </w:pPr>
      <w:r w:rsidRPr="0015466B">
        <w:rPr>
          <w:rFonts w:ascii="Roboto" w:hAnsi="Roboto"/>
          <w:lang w:val="ca-ES-valencia"/>
        </w:rPr>
        <w:t xml:space="preserve">Participació: és un dret, una actitud i una competència a desenvolupar. Suposa respectar i potenciar l’autonomia i l’agència de les persones per acompanyar-les en el seu procés d’apoderament. Un centre participatiu ha de generar mecanismes vàlids per a facilitar aquest aspecte des de la </w:t>
      </w:r>
      <w:r w:rsidRPr="0015466B">
        <w:rPr>
          <w:rFonts w:ascii="Roboto" w:hAnsi="Roboto"/>
          <w:lang w:val="ca-ES-valencia"/>
        </w:rPr>
        <w:lastRenderedPageBreak/>
        <w:t>seua realitat, per escoltar la veu de tota la comunitat educativa i tindre-la en compte.</w:t>
      </w:r>
    </w:p>
    <w:p w14:paraId="3F3245EE" w14:textId="77777777" w:rsidR="007732AD" w:rsidRPr="0015466B" w:rsidRDefault="007732AD" w:rsidP="008F389F">
      <w:pPr>
        <w:pStyle w:val="Prrafodelista"/>
        <w:numPr>
          <w:ilvl w:val="0"/>
          <w:numId w:val="9"/>
        </w:numPr>
        <w:spacing w:line="360" w:lineRule="auto"/>
        <w:jc w:val="both"/>
        <w:rPr>
          <w:lang w:val="ca-ES-valencia"/>
        </w:rPr>
      </w:pPr>
      <w:r w:rsidRPr="0015466B">
        <w:rPr>
          <w:rFonts w:ascii="Roboto" w:hAnsi="Roboto"/>
          <w:lang w:val="ca-ES-valencia"/>
        </w:rPr>
        <w:t xml:space="preserve">Perspectiva sociocomunitària: suposa prendre consciència dels vincles de la persona, del grup i del centre amb la seua comunitat de referència i, partint dels sistemes relacionals, fomentar sinèrgies amb potencial educatiu. </w:t>
      </w:r>
    </w:p>
    <w:p w14:paraId="15B51E0D" w14:textId="77777777" w:rsidR="005D67FF" w:rsidRPr="0015466B" w:rsidRDefault="005D67FF" w:rsidP="008F389F">
      <w:pPr>
        <w:pStyle w:val="Prrafodelista"/>
        <w:numPr>
          <w:ilvl w:val="0"/>
          <w:numId w:val="9"/>
        </w:numPr>
        <w:spacing w:line="360" w:lineRule="auto"/>
        <w:jc w:val="both"/>
        <w:rPr>
          <w:lang w:val="ca-ES-valencia"/>
        </w:rPr>
      </w:pPr>
      <w:r w:rsidRPr="0015466B">
        <w:rPr>
          <w:rFonts w:ascii="Roboto" w:hAnsi="Roboto"/>
          <w:lang w:val="ca-ES-valencia"/>
        </w:rPr>
        <w:t>Violència escolar: és el conjunt de situacions en què es produeixen agressions físiques, psicològiques, verbals o d’altra índole, i d’actituds intimidatòries en general, que afecten els membres de la comunitat educativa, i que es produeixen en els centres educatius o en els entorns escolars.</w:t>
      </w:r>
    </w:p>
    <w:p w14:paraId="3A176AB0" w14:textId="77777777" w:rsidR="00AC5DD2" w:rsidRPr="0015466B" w:rsidRDefault="00AC5DD2" w:rsidP="00181BAC">
      <w:pPr>
        <w:spacing w:line="360" w:lineRule="auto"/>
        <w:jc w:val="both"/>
        <w:rPr>
          <w:rFonts w:ascii="Arial" w:hAnsi="Arial" w:cs="Arial"/>
          <w:b/>
          <w:bCs/>
        </w:rPr>
      </w:pPr>
    </w:p>
    <w:p w14:paraId="24025200" w14:textId="0220A99C" w:rsidR="00181BAC" w:rsidRPr="0015466B" w:rsidRDefault="00181BAC" w:rsidP="00181BAC">
      <w:pPr>
        <w:spacing w:line="360" w:lineRule="auto"/>
        <w:jc w:val="both"/>
        <w:rPr>
          <w:rFonts w:ascii="Arial" w:hAnsi="Arial" w:cs="Arial"/>
          <w:b/>
          <w:bCs/>
        </w:rPr>
      </w:pPr>
      <w:r w:rsidRPr="0015466B">
        <w:rPr>
          <w:rFonts w:ascii="Arial" w:hAnsi="Arial" w:cs="Arial"/>
          <w:b/>
          <w:bCs/>
        </w:rPr>
        <w:t xml:space="preserve">Article 4. La gestió de la igualtat i la convivència </w:t>
      </w:r>
    </w:p>
    <w:p w14:paraId="40249D3B" w14:textId="21AB1E7D" w:rsidR="006712B6" w:rsidRPr="0015466B" w:rsidRDefault="6497E462" w:rsidP="006712B6">
      <w:pPr>
        <w:spacing w:line="360" w:lineRule="auto"/>
        <w:jc w:val="both"/>
        <w:rPr>
          <w:rFonts w:ascii="Roboto" w:hAnsi="Roboto"/>
          <w:strike/>
        </w:rPr>
      </w:pPr>
      <w:r w:rsidRPr="0015466B">
        <w:rPr>
          <w:rFonts w:ascii="Roboto" w:eastAsia="Times" w:hAnsi="Roboto" w:cs="Times New Roman"/>
        </w:rPr>
        <w:t xml:space="preserve">La gestió de la igualtat i la convivència s’ha de realitzar en un marc general d’actuació, amb perspectiva global de centre i comunitària. Aquest model de gestió i les actuacions que se’n deriven han de basar-se en el diàleg igualitari, el desenvolupament de la competència socioemocional, la prevenció de la violència i la intervenció educativa. </w:t>
      </w:r>
      <w:r w:rsidRPr="0015466B">
        <w:rPr>
          <w:rFonts w:ascii="Roboto" w:hAnsi="Roboto"/>
        </w:rPr>
        <w:t>Aquest model de gestió de la igualtat i la convivència s’ha de concretar en el Projecte educatiu de centre</w:t>
      </w:r>
      <w:r w:rsidR="00C61E59" w:rsidRPr="0015466B">
        <w:rPr>
          <w:rFonts w:ascii="Roboto" w:hAnsi="Roboto"/>
        </w:rPr>
        <w:t>.</w:t>
      </w:r>
    </w:p>
    <w:p w14:paraId="5CF05CD6" w14:textId="11F0514F" w:rsidR="53E63DDD" w:rsidRPr="0015466B" w:rsidRDefault="53E63DDD" w:rsidP="53E63DDD">
      <w:pPr>
        <w:spacing w:line="360" w:lineRule="auto"/>
        <w:jc w:val="both"/>
        <w:rPr>
          <w:rFonts w:ascii="Arial" w:hAnsi="Arial" w:cs="Arial"/>
          <w:b/>
          <w:bCs/>
        </w:rPr>
      </w:pPr>
    </w:p>
    <w:p w14:paraId="7F45397A" w14:textId="31E0EAEE" w:rsidR="00181BAC" w:rsidRPr="0015466B" w:rsidRDefault="00181BAC" w:rsidP="00BB5C29">
      <w:pPr>
        <w:spacing w:line="360" w:lineRule="auto"/>
        <w:jc w:val="both"/>
        <w:rPr>
          <w:rFonts w:ascii="Arial" w:hAnsi="Arial" w:cs="Arial"/>
          <w:b/>
          <w:bCs/>
        </w:rPr>
      </w:pPr>
      <w:r w:rsidRPr="0015466B">
        <w:rPr>
          <w:rFonts w:ascii="Arial" w:hAnsi="Arial" w:cs="Arial"/>
          <w:b/>
          <w:bCs/>
        </w:rPr>
        <w:t xml:space="preserve">Article 5. </w:t>
      </w:r>
      <w:r w:rsidR="194EAF49" w:rsidRPr="0015466B">
        <w:rPr>
          <w:rFonts w:ascii="Arial" w:hAnsi="Arial" w:cs="Arial"/>
          <w:b/>
          <w:bCs/>
        </w:rPr>
        <w:t xml:space="preserve">Marc de gestió de la igualtat i la convivència: </w:t>
      </w:r>
      <w:r w:rsidR="71B94C75" w:rsidRPr="0015466B">
        <w:rPr>
          <w:rFonts w:ascii="Arial" w:hAnsi="Arial" w:cs="Arial"/>
          <w:b/>
          <w:bCs/>
        </w:rPr>
        <w:t>e</w:t>
      </w:r>
      <w:r w:rsidR="194EAF49" w:rsidRPr="0015466B">
        <w:rPr>
          <w:rFonts w:ascii="Arial" w:hAnsi="Arial" w:cs="Arial"/>
          <w:b/>
          <w:bCs/>
        </w:rPr>
        <w:t xml:space="preserve">l </w:t>
      </w:r>
      <w:r w:rsidR="00F27D79" w:rsidRPr="0015466B">
        <w:rPr>
          <w:rFonts w:ascii="Arial" w:hAnsi="Arial" w:cs="Arial"/>
          <w:b/>
          <w:bCs/>
        </w:rPr>
        <w:t>P</w:t>
      </w:r>
      <w:r w:rsidR="194EAF49" w:rsidRPr="0015466B">
        <w:rPr>
          <w:rFonts w:ascii="Arial" w:hAnsi="Arial" w:cs="Arial"/>
          <w:b/>
          <w:bCs/>
        </w:rPr>
        <w:t xml:space="preserve">rojecte </w:t>
      </w:r>
      <w:r w:rsidR="71B94C75" w:rsidRPr="0015466B">
        <w:rPr>
          <w:rFonts w:ascii="Arial" w:hAnsi="Arial" w:cs="Arial"/>
          <w:b/>
          <w:bCs/>
        </w:rPr>
        <w:t>e</w:t>
      </w:r>
      <w:r w:rsidR="194EAF49" w:rsidRPr="0015466B">
        <w:rPr>
          <w:rFonts w:ascii="Arial" w:hAnsi="Arial" w:cs="Arial"/>
          <w:b/>
          <w:bCs/>
        </w:rPr>
        <w:t xml:space="preserve">ducatiu de </w:t>
      </w:r>
      <w:r w:rsidR="71B94C75" w:rsidRPr="0015466B">
        <w:rPr>
          <w:rFonts w:ascii="Arial" w:hAnsi="Arial" w:cs="Arial"/>
          <w:b/>
          <w:bCs/>
        </w:rPr>
        <w:t>c</w:t>
      </w:r>
      <w:r w:rsidR="194EAF49" w:rsidRPr="0015466B">
        <w:rPr>
          <w:rFonts w:ascii="Arial" w:hAnsi="Arial" w:cs="Arial"/>
          <w:b/>
          <w:bCs/>
        </w:rPr>
        <w:t>entre</w:t>
      </w:r>
    </w:p>
    <w:p w14:paraId="50CD2170" w14:textId="79400572" w:rsidR="00770245" w:rsidRPr="0015466B" w:rsidRDefault="00770245" w:rsidP="43B579F9">
      <w:pPr>
        <w:pStyle w:val="Prrafodelista"/>
        <w:numPr>
          <w:ilvl w:val="0"/>
          <w:numId w:val="13"/>
        </w:numPr>
        <w:spacing w:line="360" w:lineRule="auto"/>
        <w:jc w:val="both"/>
        <w:rPr>
          <w:rFonts w:asciiTheme="minorHAnsi" w:eastAsiaTheme="minorEastAsia" w:hAnsiTheme="minorHAnsi" w:cstheme="minorBidi"/>
          <w:lang w:val="ca-ES-valencia" w:eastAsia="en-US"/>
        </w:rPr>
      </w:pPr>
      <w:r w:rsidRPr="0015466B">
        <w:rPr>
          <w:rFonts w:ascii="Roboto" w:eastAsia="Roboto" w:hAnsi="Roboto"/>
          <w:lang w:val="ca-ES-valencia"/>
        </w:rPr>
        <w:t xml:space="preserve">El </w:t>
      </w:r>
      <w:r w:rsidR="00F27D79" w:rsidRPr="0015466B">
        <w:rPr>
          <w:rFonts w:ascii="Roboto" w:eastAsia="Roboto" w:hAnsi="Roboto"/>
          <w:lang w:val="ca-ES-valencia"/>
        </w:rPr>
        <w:t>P</w:t>
      </w:r>
      <w:r w:rsidRPr="0015466B">
        <w:rPr>
          <w:rFonts w:ascii="Roboto" w:eastAsia="Roboto" w:hAnsi="Roboto"/>
          <w:lang w:val="ca-ES-valencia"/>
        </w:rPr>
        <w:t xml:space="preserve">rojecte educatiu </w:t>
      </w:r>
      <w:r w:rsidR="001E7A3B" w:rsidRPr="0015466B">
        <w:rPr>
          <w:rFonts w:ascii="Roboto" w:eastAsia="Roboto" w:hAnsi="Roboto"/>
          <w:lang w:val="ca-ES-valencia"/>
        </w:rPr>
        <w:t xml:space="preserve">de centre </w:t>
      </w:r>
      <w:r w:rsidRPr="0015466B">
        <w:rPr>
          <w:rFonts w:ascii="Roboto" w:eastAsia="Roboto" w:hAnsi="Roboto"/>
          <w:lang w:val="ca-ES-valencia"/>
        </w:rPr>
        <w:t>és el document institucional de la comunitat educativa que recull els principis que fonamenten, donen sentit i orienten les decisions que generen i vertebren els diferents projectes, plans i activitats del centre.</w:t>
      </w:r>
    </w:p>
    <w:p w14:paraId="6888B8DA" w14:textId="5C715776" w:rsidR="00770245" w:rsidRPr="0015466B" w:rsidRDefault="00770245" w:rsidP="008F389F">
      <w:pPr>
        <w:pStyle w:val="Prrafodelista"/>
        <w:numPr>
          <w:ilvl w:val="0"/>
          <w:numId w:val="13"/>
        </w:numPr>
        <w:spacing w:line="360" w:lineRule="auto"/>
        <w:jc w:val="both"/>
        <w:rPr>
          <w:lang w:val="ca-ES-valencia" w:eastAsia="en-US"/>
        </w:rPr>
      </w:pPr>
      <w:r w:rsidRPr="0015466B">
        <w:rPr>
          <w:rFonts w:ascii="Roboto" w:eastAsia="Roboto" w:hAnsi="Roboto"/>
          <w:lang w:val="ca-ES-valencia"/>
        </w:rPr>
        <w:t xml:space="preserve">A més del que es preveu en l'article 121.2 de la Llei orgànica 2/2006, de 3 de maig, recollirà els valors, els objectius i les prioritats d'actuació. Així mateix, incorporarà la concreció dels currículums establerts per l'Administració educativa,  que li correspon fixar i aprovar al claustre, així </w:t>
      </w:r>
      <w:r w:rsidRPr="0015466B">
        <w:rPr>
          <w:rFonts w:ascii="Roboto" w:eastAsia="Roboto" w:hAnsi="Roboto"/>
          <w:lang w:val="ca-ES-valencia"/>
        </w:rPr>
        <w:lastRenderedPageBreak/>
        <w:t>com el tractament transversal en les àrees, matèries o mòduls de l'educació en valors i altres ensenyaments.</w:t>
      </w:r>
    </w:p>
    <w:p w14:paraId="49A32D5C" w14:textId="6464ADDC" w:rsidR="000B70D8" w:rsidRPr="0015466B" w:rsidRDefault="00BB5C29" w:rsidP="0010339D">
      <w:pPr>
        <w:pStyle w:val="Prrafodelista"/>
        <w:numPr>
          <w:ilvl w:val="0"/>
          <w:numId w:val="13"/>
        </w:numPr>
        <w:spacing w:line="360" w:lineRule="auto"/>
        <w:jc w:val="both"/>
        <w:rPr>
          <w:rFonts w:ascii="Roboto" w:eastAsia="Roboto" w:hAnsi="Roboto"/>
          <w:lang w:val="ca-ES-valencia"/>
        </w:rPr>
      </w:pPr>
      <w:r w:rsidRPr="0015466B">
        <w:rPr>
          <w:rFonts w:ascii="Roboto" w:eastAsia="Roboto" w:hAnsi="Roboto"/>
          <w:lang w:val="ca-ES-valencia"/>
        </w:rPr>
        <w:t xml:space="preserve">El Projecte educatiu de centre, d’acord amb allò establert </w:t>
      </w:r>
      <w:r w:rsidR="00BB2C09" w:rsidRPr="0015466B">
        <w:rPr>
          <w:rFonts w:ascii="Roboto" w:eastAsia="Roboto" w:hAnsi="Roboto"/>
          <w:lang w:val="ca-ES-valencia"/>
        </w:rPr>
        <w:t>en el De</w:t>
      </w:r>
      <w:r w:rsidRPr="0015466B">
        <w:rPr>
          <w:rFonts w:ascii="Roboto" w:eastAsia="Roboto" w:hAnsi="Roboto"/>
          <w:lang w:val="ca-ES-valencia"/>
        </w:rPr>
        <w:t>cret</w:t>
      </w:r>
      <w:r w:rsidR="00D713B3" w:rsidRPr="0015466B">
        <w:rPr>
          <w:rFonts w:ascii="Roboto" w:eastAsia="Roboto" w:hAnsi="Roboto"/>
          <w:lang w:val="ca-ES-valencia"/>
        </w:rPr>
        <w:t xml:space="preserve"> </w:t>
      </w:r>
      <w:r w:rsidRPr="0015466B">
        <w:rPr>
          <w:rFonts w:ascii="Roboto" w:eastAsia="Roboto" w:hAnsi="Roboto"/>
          <w:lang w:val="ca-ES-valencia"/>
        </w:rPr>
        <w:t>253/2019,</w:t>
      </w:r>
      <w:r w:rsidR="00E8461C" w:rsidRPr="0015466B">
        <w:rPr>
          <w:rFonts w:ascii="Roboto" w:eastAsia="Roboto" w:hAnsi="Roboto"/>
          <w:lang w:val="ca-ES-valencia"/>
        </w:rPr>
        <w:t xml:space="preserve"> </w:t>
      </w:r>
      <w:r w:rsidR="00BB2C09" w:rsidRPr="0015466B">
        <w:rPr>
          <w:rFonts w:ascii="Roboto" w:eastAsia="Roboto" w:hAnsi="Roboto"/>
          <w:lang w:val="ca-ES-valencia"/>
        </w:rPr>
        <w:t xml:space="preserve">de 29 de novembre, del Consell, de regulació de </w:t>
      </w:r>
      <w:r w:rsidR="00E8461C" w:rsidRPr="0015466B">
        <w:rPr>
          <w:rFonts w:ascii="Roboto" w:eastAsia="Roboto" w:hAnsi="Roboto"/>
          <w:lang w:val="ca-ES-valencia"/>
        </w:rPr>
        <w:t>l’organització</w:t>
      </w:r>
      <w:r w:rsidR="000B70D8" w:rsidRPr="0015466B">
        <w:rPr>
          <w:rFonts w:ascii="Roboto" w:eastAsia="Roboto" w:hAnsi="Roboto"/>
          <w:lang w:val="ca-ES-valencia"/>
        </w:rPr>
        <w:t xml:space="preserve"> i </w:t>
      </w:r>
      <w:r w:rsidR="00E8461C" w:rsidRPr="0015466B">
        <w:rPr>
          <w:rFonts w:ascii="Roboto" w:eastAsia="Roboto" w:hAnsi="Roboto"/>
          <w:lang w:val="ca-ES-valencia"/>
        </w:rPr>
        <w:t xml:space="preserve">el funcionament dels centres públics que imparteixen </w:t>
      </w:r>
      <w:r w:rsidR="00BB2C09" w:rsidRPr="0015466B">
        <w:rPr>
          <w:rFonts w:ascii="Roboto" w:eastAsia="Roboto" w:hAnsi="Roboto"/>
          <w:lang w:val="ca-ES-valencia"/>
        </w:rPr>
        <w:t xml:space="preserve">ensenyaments d’Educació </w:t>
      </w:r>
      <w:r w:rsidR="000B70D8" w:rsidRPr="0015466B">
        <w:rPr>
          <w:rFonts w:ascii="Roboto" w:eastAsia="Roboto" w:hAnsi="Roboto"/>
          <w:lang w:val="ca-ES-valencia"/>
        </w:rPr>
        <w:t xml:space="preserve">Infantil o d’Educació </w:t>
      </w:r>
      <w:r w:rsidR="00BB2C09" w:rsidRPr="0015466B">
        <w:rPr>
          <w:rFonts w:ascii="Roboto" w:eastAsia="Roboto" w:hAnsi="Roboto"/>
          <w:lang w:val="ca-ES-valencia"/>
        </w:rPr>
        <w:t>Primària</w:t>
      </w:r>
      <w:r w:rsidR="000B70D8" w:rsidRPr="0015466B">
        <w:rPr>
          <w:rFonts w:ascii="Roboto" w:eastAsia="Roboto" w:hAnsi="Roboto"/>
          <w:lang w:val="ca-ES-valencia"/>
        </w:rPr>
        <w:t>,</w:t>
      </w:r>
      <w:r w:rsidR="00D713B3" w:rsidRPr="0015466B">
        <w:rPr>
          <w:rFonts w:ascii="Roboto" w:eastAsia="Roboto" w:hAnsi="Roboto"/>
          <w:lang w:val="ca-ES-valencia"/>
        </w:rPr>
        <w:t xml:space="preserve"> i en el Decret 252/2019, de 29 de novembre, del Consell, de regulació de l’organització i el funcionament dels centres públics que imparteixen ensenyaments d’Educació Secundària Obligatòria, Batxillerat i Formació Professional</w:t>
      </w:r>
      <w:r w:rsidR="0002491F" w:rsidRPr="0015466B">
        <w:rPr>
          <w:rFonts w:ascii="Roboto" w:eastAsia="Roboto" w:hAnsi="Roboto"/>
          <w:lang w:val="ca-ES-valencia"/>
        </w:rPr>
        <w:t>,</w:t>
      </w:r>
      <w:r w:rsidR="000B70D8" w:rsidRPr="0015466B">
        <w:rPr>
          <w:rFonts w:ascii="Roboto" w:eastAsia="Roboto" w:hAnsi="Roboto"/>
          <w:lang w:val="ca-ES-valencia"/>
        </w:rPr>
        <w:t xml:space="preserve"> </w:t>
      </w:r>
      <w:r w:rsidR="001607D3" w:rsidRPr="0015466B">
        <w:rPr>
          <w:rFonts w:ascii="Roboto" w:eastAsia="Roboto" w:hAnsi="Roboto"/>
          <w:lang w:val="ca-ES-valencia"/>
        </w:rPr>
        <w:t>ha</w:t>
      </w:r>
      <w:r w:rsidR="000B70D8" w:rsidRPr="0015466B">
        <w:rPr>
          <w:rFonts w:ascii="Roboto" w:eastAsia="Roboto" w:hAnsi="Roboto"/>
          <w:lang w:val="ca-ES-valencia"/>
        </w:rPr>
        <w:t xml:space="preserve"> d’incloure les línies i criteris bàsics que han d’orientar l’establiment de mesures a mitjà i a llarg termini per a la promoció de la igualtat i la convivència</w:t>
      </w:r>
      <w:r w:rsidR="001607D3" w:rsidRPr="0015466B">
        <w:rPr>
          <w:rFonts w:ascii="Roboto" w:eastAsia="Roboto" w:hAnsi="Roboto"/>
          <w:lang w:val="ca-ES-valencia"/>
        </w:rPr>
        <w:t>, amb</w:t>
      </w:r>
      <w:r w:rsidR="000B70D8" w:rsidRPr="0015466B">
        <w:rPr>
          <w:rFonts w:ascii="Roboto" w:eastAsia="Roboto" w:hAnsi="Roboto"/>
          <w:lang w:val="ca-ES-valencia"/>
        </w:rPr>
        <w:t xml:space="preserve"> un  apartat</w:t>
      </w:r>
      <w:r w:rsidR="001607D3" w:rsidRPr="0015466B">
        <w:rPr>
          <w:rFonts w:ascii="Roboto" w:eastAsia="Roboto" w:hAnsi="Roboto"/>
          <w:lang w:val="ca-ES-valencia"/>
        </w:rPr>
        <w:t xml:space="preserve"> específic</w:t>
      </w:r>
      <w:r w:rsidR="000B70D8" w:rsidRPr="0015466B">
        <w:rPr>
          <w:rFonts w:ascii="Roboto" w:eastAsia="Roboto" w:hAnsi="Roboto"/>
          <w:lang w:val="ca-ES-valencia"/>
        </w:rPr>
        <w:t xml:space="preserve"> en què consten les accions de tota la comunitat educativa per a construir un clima escolar positiu que afavorisca la prevenció, el tractament educatiu dels conflictes i una intervenció efectiva en la regulació de la convivència escolar.</w:t>
      </w:r>
    </w:p>
    <w:p w14:paraId="7357BEAE" w14:textId="77777777" w:rsidR="000B70D8" w:rsidRPr="0015466B" w:rsidRDefault="000B70D8" w:rsidP="000B70D8">
      <w:pPr>
        <w:pStyle w:val="Prrafodelista"/>
        <w:numPr>
          <w:ilvl w:val="0"/>
          <w:numId w:val="13"/>
        </w:numPr>
        <w:spacing w:line="360" w:lineRule="auto"/>
        <w:jc w:val="both"/>
        <w:rPr>
          <w:rFonts w:ascii="Roboto" w:eastAsia="Roboto" w:hAnsi="Roboto"/>
          <w:lang w:val="ca-ES-valencia" w:eastAsia="en-US"/>
        </w:rPr>
      </w:pPr>
      <w:r w:rsidRPr="0015466B">
        <w:rPr>
          <w:rFonts w:ascii="Roboto" w:eastAsia="Roboto" w:hAnsi="Roboto"/>
          <w:lang w:val="ca-ES-valencia"/>
        </w:rPr>
        <w:t>Constitueix una resposta educativa i curricular, principalment preventiva, que s’estructura a través de tres eixos: les cultures, les polítiques i les pràctiques promotores del bon clima escolar.</w:t>
      </w:r>
    </w:p>
    <w:p w14:paraId="60286400" w14:textId="534D3AB8" w:rsidR="00770245" w:rsidRPr="0015466B" w:rsidRDefault="00770245" w:rsidP="008F389F">
      <w:pPr>
        <w:pStyle w:val="Prrafodelista"/>
        <w:numPr>
          <w:ilvl w:val="0"/>
          <w:numId w:val="13"/>
        </w:numPr>
        <w:spacing w:line="360" w:lineRule="auto"/>
        <w:jc w:val="both"/>
        <w:rPr>
          <w:lang w:val="ca-ES-valencia" w:eastAsia="en-US"/>
        </w:rPr>
      </w:pPr>
      <w:r w:rsidRPr="0015466B">
        <w:rPr>
          <w:rFonts w:ascii="Roboto" w:hAnsi="Roboto"/>
          <w:lang w:val="ca-ES-valencia"/>
        </w:rPr>
        <w:t xml:space="preserve">La direcció dels centres públics i la titularitat dels centres privats concertats garantiran l'aplicació de les normes de convivència incloses en el </w:t>
      </w:r>
      <w:r w:rsidR="00022827" w:rsidRPr="0015466B">
        <w:rPr>
          <w:rFonts w:ascii="Roboto" w:hAnsi="Roboto"/>
          <w:lang w:val="ca-ES-valencia"/>
        </w:rPr>
        <w:t>P</w:t>
      </w:r>
      <w:r w:rsidRPr="0015466B">
        <w:rPr>
          <w:rFonts w:ascii="Roboto" w:hAnsi="Roboto"/>
          <w:lang w:val="ca-ES-valencia"/>
        </w:rPr>
        <w:t>rojecte educatiu</w:t>
      </w:r>
      <w:r w:rsidR="000B70D8" w:rsidRPr="0015466B">
        <w:rPr>
          <w:rFonts w:ascii="Roboto" w:hAnsi="Roboto"/>
          <w:lang w:val="ca-ES-valencia"/>
        </w:rPr>
        <w:t>.</w:t>
      </w:r>
      <w:r w:rsidRPr="0015466B">
        <w:rPr>
          <w:rFonts w:ascii="Roboto" w:hAnsi="Roboto"/>
          <w:lang w:val="ca-ES-valencia"/>
        </w:rPr>
        <w:t xml:space="preserve"> </w:t>
      </w:r>
    </w:p>
    <w:p w14:paraId="79018DD5" w14:textId="77777777" w:rsidR="00636FD9" w:rsidRPr="0015466B" w:rsidRDefault="00636FD9" w:rsidP="0058051F">
      <w:pPr>
        <w:spacing w:line="360" w:lineRule="auto"/>
        <w:jc w:val="both"/>
        <w:rPr>
          <w:rFonts w:ascii="Arial" w:hAnsi="Arial" w:cs="Arial"/>
          <w:b/>
          <w:bCs/>
          <w:u w:val="single"/>
        </w:rPr>
      </w:pPr>
    </w:p>
    <w:p w14:paraId="013EBED9" w14:textId="77777777" w:rsidR="00914B6C" w:rsidRPr="0015466B" w:rsidRDefault="00914B6C" w:rsidP="00914B6C">
      <w:pPr>
        <w:spacing w:line="360" w:lineRule="auto"/>
        <w:jc w:val="both"/>
        <w:rPr>
          <w:rFonts w:ascii="Arial" w:hAnsi="Arial" w:cs="Arial"/>
          <w:b/>
          <w:bCs/>
          <w:u w:val="single"/>
        </w:rPr>
      </w:pPr>
    </w:p>
    <w:p w14:paraId="46F6703B" w14:textId="0FBDD91C" w:rsidR="0058051F" w:rsidRPr="0015466B" w:rsidRDefault="5B9F43DD" w:rsidP="00914B6C">
      <w:pPr>
        <w:spacing w:line="360" w:lineRule="auto"/>
        <w:jc w:val="both"/>
        <w:rPr>
          <w:rFonts w:ascii="Arial" w:hAnsi="Arial" w:cs="Arial"/>
          <w:b/>
          <w:bCs/>
          <w:u w:val="single"/>
        </w:rPr>
      </w:pPr>
      <w:r w:rsidRPr="0015466B">
        <w:rPr>
          <w:rFonts w:ascii="Arial" w:hAnsi="Arial" w:cs="Arial"/>
          <w:b/>
          <w:bCs/>
          <w:u w:val="single"/>
        </w:rPr>
        <w:t>Capítol</w:t>
      </w:r>
      <w:r w:rsidR="65ECB6C5" w:rsidRPr="0015466B">
        <w:rPr>
          <w:rFonts w:ascii="Arial" w:hAnsi="Arial" w:cs="Arial"/>
          <w:b/>
          <w:bCs/>
          <w:u w:val="single"/>
        </w:rPr>
        <w:t xml:space="preserve"> II. Cultures</w:t>
      </w:r>
    </w:p>
    <w:p w14:paraId="72DA7440" w14:textId="39E7AA5A" w:rsidR="00636FD9" w:rsidRPr="0015466B" w:rsidRDefault="00636FD9" w:rsidP="0058051F">
      <w:pPr>
        <w:spacing w:line="360" w:lineRule="auto"/>
        <w:jc w:val="both"/>
        <w:rPr>
          <w:rFonts w:ascii="Arial" w:hAnsi="Arial" w:cs="Arial"/>
          <w:b/>
          <w:bCs/>
          <w:u w:val="single"/>
        </w:rPr>
      </w:pPr>
    </w:p>
    <w:p w14:paraId="30EB9C4E" w14:textId="5DF986AD" w:rsidR="00A46BD1" w:rsidRPr="0015466B" w:rsidRDefault="00A46BD1" w:rsidP="00A46BD1">
      <w:pPr>
        <w:spacing w:line="360" w:lineRule="auto"/>
        <w:jc w:val="both"/>
        <w:rPr>
          <w:rFonts w:ascii="Arial" w:hAnsi="Arial" w:cs="Arial"/>
          <w:b/>
          <w:bCs/>
        </w:rPr>
      </w:pPr>
      <w:r w:rsidRPr="0015466B">
        <w:rPr>
          <w:rFonts w:ascii="Arial" w:hAnsi="Arial" w:cs="Arial"/>
          <w:b/>
          <w:bCs/>
        </w:rPr>
        <w:t>Article 6. Cultures de centre constructores d’igualtat i convivència</w:t>
      </w:r>
    </w:p>
    <w:p w14:paraId="641DD87F" w14:textId="71726F9E" w:rsidR="00636FD9" w:rsidRPr="0015466B" w:rsidRDefault="00636FD9" w:rsidP="00636FD9">
      <w:pPr>
        <w:spacing w:line="360" w:lineRule="auto"/>
        <w:jc w:val="both"/>
        <w:rPr>
          <w:rFonts w:ascii="Roboto" w:eastAsia="Times" w:hAnsi="Roboto" w:cs="Times New Roman"/>
          <w:lang w:eastAsia="es-ES" w:bidi="ar-SA"/>
        </w:rPr>
      </w:pPr>
      <w:r w:rsidRPr="0015466B">
        <w:rPr>
          <w:rFonts w:ascii="Roboto" w:eastAsia="Times" w:hAnsi="Roboto" w:cs="Times New Roman"/>
        </w:rPr>
        <w:t>Les cultures d’un centre són el conjunt de principis i valors sobre els quals es construeix una comunitat educativa. Aquestes cultures han de perseguir:</w:t>
      </w:r>
    </w:p>
    <w:p w14:paraId="2B29041A" w14:textId="4D61D11E"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La promoció de la igualtat i la convivència des d’un enfocament interseccional.</w:t>
      </w:r>
    </w:p>
    <w:p w14:paraId="34F749B5" w14:textId="6894D614" w:rsidR="00A46BD1" w:rsidRPr="0015466B" w:rsidRDefault="00A46BD1" w:rsidP="008F389F">
      <w:pPr>
        <w:pStyle w:val="Prrafodelista"/>
        <w:numPr>
          <w:ilvl w:val="1"/>
          <w:numId w:val="7"/>
        </w:numPr>
        <w:autoSpaceDE w:val="0"/>
        <w:autoSpaceDN w:val="0"/>
        <w:adjustRightInd w:val="0"/>
        <w:spacing w:line="360" w:lineRule="auto"/>
        <w:jc w:val="both"/>
        <w:rPr>
          <w:lang w:val="ca-ES-valencia"/>
        </w:rPr>
      </w:pPr>
      <w:r w:rsidRPr="0015466B">
        <w:rPr>
          <w:rFonts w:ascii="Roboto" w:hAnsi="Roboto"/>
          <w:lang w:val="ca-ES-valencia"/>
        </w:rPr>
        <w:lastRenderedPageBreak/>
        <w:t>L'exercici de la igualtat efectiva entre homes i dones.</w:t>
      </w:r>
    </w:p>
    <w:p w14:paraId="0DD36F16" w14:textId="185361AF"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La prevenció de la violència de gènere i de les violències masclistes</w:t>
      </w:r>
      <w:r w:rsidR="005D4CE4" w:rsidRPr="0015466B">
        <w:rPr>
          <w:rFonts w:ascii="Roboto" w:hAnsi="Roboto"/>
          <w:lang w:val="ca-ES-valencia"/>
        </w:rPr>
        <w:t xml:space="preserve"> a través de la coeducació</w:t>
      </w:r>
      <w:r w:rsidRPr="0015466B">
        <w:rPr>
          <w:rFonts w:ascii="Roboto" w:hAnsi="Roboto"/>
          <w:lang w:val="ca-ES-valencia"/>
        </w:rPr>
        <w:t>.</w:t>
      </w:r>
    </w:p>
    <w:p w14:paraId="15D18ADA" w14:textId="77777777"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L’impuls de masculinitats igualitàries, crítiques amb les actituds i comportaments propis de les masculinitats hegemòniques.</w:t>
      </w:r>
    </w:p>
    <w:p w14:paraId="22C89A99" w14:textId="77777777"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El respecte de la diversitat d’identitats de gènere, d’expressions de gènere i d’orientacions sexuals.</w:t>
      </w:r>
    </w:p>
    <w:p w14:paraId="08DA2474" w14:textId="2D94B090" w:rsidR="009E4514" w:rsidRPr="0015466B" w:rsidRDefault="009E4514" w:rsidP="008F389F">
      <w:pPr>
        <w:pStyle w:val="Prrafodelista"/>
        <w:numPr>
          <w:ilvl w:val="1"/>
          <w:numId w:val="7"/>
        </w:numPr>
        <w:spacing w:line="360" w:lineRule="auto"/>
        <w:jc w:val="both"/>
        <w:rPr>
          <w:rFonts w:ascii="Roboto" w:hAnsi="Roboto"/>
          <w:lang w:val="ca-ES-valencia"/>
        </w:rPr>
      </w:pPr>
      <w:r w:rsidRPr="0015466B">
        <w:rPr>
          <w:rFonts w:ascii="Roboto" w:eastAsia="Roboto" w:hAnsi="Roboto"/>
          <w:lang w:val="ca-ES-valencia"/>
        </w:rPr>
        <w:t xml:space="preserve">La valoració i la visibilització d’actituds de posicionament obert en contra de la violència. </w:t>
      </w:r>
    </w:p>
    <w:p w14:paraId="04DFAB6A" w14:textId="77777777"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El rebuig de qualsevol tipus de violència, incloent-hi l’assetjament i ciberassetjament contra membres de la comunitat educativa per motiu d’origen, religió, ètnia, diversitat funcional, condicions socioeconòmiques o qualsevol altre que atempte contra la dignitat de les persones.</w:t>
      </w:r>
    </w:p>
    <w:p w14:paraId="19EA5AA3" w14:textId="769560CC" w:rsidR="00D84121" w:rsidRPr="0015466B" w:rsidRDefault="001210D3"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 xml:space="preserve">Promoure el bon tracte </w:t>
      </w:r>
      <w:r w:rsidR="001A67FC" w:rsidRPr="0015466B">
        <w:rPr>
          <w:rFonts w:ascii="Roboto" w:hAnsi="Roboto"/>
          <w:lang w:val="ca-ES-valencia"/>
        </w:rPr>
        <w:t>en les relacions d</w:t>
      </w:r>
      <w:r w:rsidR="00AC406F" w:rsidRPr="0015466B">
        <w:rPr>
          <w:rFonts w:ascii="Roboto" w:hAnsi="Roboto"/>
          <w:lang w:val="ca-ES-valencia"/>
        </w:rPr>
        <w:t>ins del centre, en el seu entorn comunitari i el virtual.</w:t>
      </w:r>
    </w:p>
    <w:p w14:paraId="43FDC9A4" w14:textId="33E18320"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 xml:space="preserve">La promoció de la participació i la reflexió dialògica de totes les persones que conformen la comunitat educativa en els processos de pressa de decisions. </w:t>
      </w:r>
    </w:p>
    <w:p w14:paraId="3B86851E" w14:textId="7FE9B820" w:rsidR="00A46BD1" w:rsidRPr="0015466B" w:rsidRDefault="00A46BD1" w:rsidP="008F389F">
      <w:pPr>
        <w:pStyle w:val="Prrafodelista"/>
        <w:numPr>
          <w:ilvl w:val="1"/>
          <w:numId w:val="7"/>
        </w:numPr>
        <w:autoSpaceDE w:val="0"/>
        <w:autoSpaceDN w:val="0"/>
        <w:adjustRightInd w:val="0"/>
        <w:spacing w:line="360" w:lineRule="auto"/>
        <w:jc w:val="both"/>
        <w:rPr>
          <w:lang w:val="ca-ES-valencia"/>
        </w:rPr>
      </w:pPr>
      <w:r w:rsidRPr="0015466B">
        <w:rPr>
          <w:rFonts w:ascii="Roboto" w:hAnsi="Roboto"/>
          <w:lang w:val="ca-ES-valencia"/>
        </w:rPr>
        <w:t xml:space="preserve">La promoció d’entorns escolars com a espais protectors, segurs i afectuosos. </w:t>
      </w:r>
    </w:p>
    <w:p w14:paraId="32ADA4CB" w14:textId="77777777"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El foment de la responsabilitat compartida de pares, mares i representants legals en la construcció d’una convivència positiva, basada en el bon tracte i no discriminació de les persones.</w:t>
      </w:r>
    </w:p>
    <w:p w14:paraId="4A97D1DE" w14:textId="77777777"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La promoció de la competència socioemocional en la vida del centre.</w:t>
      </w:r>
    </w:p>
    <w:p w14:paraId="3D5B0E7C" w14:textId="77777777" w:rsidR="00A46BD1" w:rsidRPr="0015466B" w:rsidRDefault="00A46BD1" w:rsidP="008F389F">
      <w:pPr>
        <w:pStyle w:val="Prrafodelista"/>
        <w:numPr>
          <w:ilvl w:val="1"/>
          <w:numId w:val="7"/>
        </w:numPr>
        <w:spacing w:line="360" w:lineRule="auto"/>
        <w:jc w:val="both"/>
        <w:rPr>
          <w:rFonts w:ascii="Roboto" w:hAnsi="Roboto"/>
          <w:lang w:val="ca-ES-valencia"/>
        </w:rPr>
      </w:pPr>
      <w:r w:rsidRPr="0015466B">
        <w:rPr>
          <w:rFonts w:ascii="Roboto" w:eastAsia="Roboto" w:hAnsi="Roboto"/>
          <w:lang w:val="ca-ES-valencia"/>
        </w:rPr>
        <w:t>La promoció de la participació, la implicació i la formació de les famílies.</w:t>
      </w:r>
    </w:p>
    <w:p w14:paraId="694786E8" w14:textId="77777777" w:rsidR="00A46BD1" w:rsidRPr="0015466B" w:rsidRDefault="00A46BD1" w:rsidP="008F389F">
      <w:pPr>
        <w:pStyle w:val="Prrafodelista"/>
        <w:numPr>
          <w:ilvl w:val="1"/>
          <w:numId w:val="7"/>
        </w:numPr>
        <w:autoSpaceDE w:val="0"/>
        <w:autoSpaceDN w:val="0"/>
        <w:adjustRightInd w:val="0"/>
        <w:spacing w:line="360" w:lineRule="auto"/>
        <w:jc w:val="both"/>
        <w:rPr>
          <w:rFonts w:ascii="Roboto" w:hAnsi="Roboto"/>
          <w:lang w:val="ca-ES-valencia"/>
        </w:rPr>
      </w:pPr>
      <w:r w:rsidRPr="0015466B">
        <w:rPr>
          <w:rFonts w:ascii="Roboto" w:hAnsi="Roboto"/>
          <w:lang w:val="ca-ES-valencia"/>
        </w:rPr>
        <w:t>La incorporació de les arts i l’esport com a eines que promouen el respecte a la diferència i el sentiment de pertinença.</w:t>
      </w:r>
    </w:p>
    <w:p w14:paraId="780F66A4" w14:textId="77777777" w:rsidR="00A46BD1" w:rsidRPr="0015466B" w:rsidRDefault="00A46BD1" w:rsidP="008F389F">
      <w:pPr>
        <w:pStyle w:val="Prrafodelista"/>
        <w:numPr>
          <w:ilvl w:val="1"/>
          <w:numId w:val="7"/>
        </w:numPr>
        <w:spacing w:line="360" w:lineRule="auto"/>
        <w:jc w:val="both"/>
        <w:rPr>
          <w:rFonts w:ascii="Arial" w:hAnsi="Arial" w:cs="Arial"/>
          <w:lang w:val="ca-ES-valencia" w:eastAsia="en-US"/>
        </w:rPr>
      </w:pPr>
      <w:r w:rsidRPr="0015466B">
        <w:rPr>
          <w:rFonts w:ascii="Roboto" w:eastAsia="Roboto" w:hAnsi="Roboto"/>
          <w:lang w:val="ca-ES-valencia"/>
        </w:rPr>
        <w:lastRenderedPageBreak/>
        <w:t xml:space="preserve">La promoció d’una ciutadania global,  que afavorisca un desenvolupament humà sostenible i equitatiu, basat en la solidaritat i la </w:t>
      </w:r>
      <w:r w:rsidRPr="0015466B">
        <w:rPr>
          <w:rFonts w:ascii="Arial" w:eastAsia="Roboto" w:hAnsi="Arial" w:cs="Arial"/>
          <w:lang w:val="ca-ES-valencia"/>
        </w:rPr>
        <w:t>transformació de situacions injustes.</w:t>
      </w:r>
    </w:p>
    <w:p w14:paraId="01E1A528" w14:textId="77777777" w:rsidR="00A46BD1" w:rsidRPr="0015466B" w:rsidRDefault="00A46BD1" w:rsidP="008F389F">
      <w:pPr>
        <w:pStyle w:val="Prrafodelista"/>
        <w:numPr>
          <w:ilvl w:val="1"/>
          <w:numId w:val="7"/>
        </w:numPr>
        <w:spacing w:line="360" w:lineRule="auto"/>
        <w:jc w:val="both"/>
        <w:rPr>
          <w:rFonts w:ascii="Arial" w:hAnsi="Arial" w:cs="Arial"/>
          <w:lang w:val="ca-ES-valencia"/>
        </w:rPr>
      </w:pPr>
      <w:r w:rsidRPr="0015466B">
        <w:rPr>
          <w:rFonts w:ascii="Arial" w:hAnsi="Arial" w:cs="Arial"/>
          <w:lang w:val="ca-ES-valencia"/>
        </w:rPr>
        <w:t>La persecució de la justícia social.</w:t>
      </w:r>
    </w:p>
    <w:p w14:paraId="4889A182" w14:textId="77777777" w:rsidR="00A46BD1" w:rsidRPr="0015466B" w:rsidRDefault="00A46BD1" w:rsidP="008F389F">
      <w:pPr>
        <w:pStyle w:val="Prrafodelista"/>
        <w:numPr>
          <w:ilvl w:val="1"/>
          <w:numId w:val="7"/>
        </w:numPr>
        <w:spacing w:line="360" w:lineRule="auto"/>
        <w:jc w:val="both"/>
        <w:rPr>
          <w:rFonts w:ascii="Arial" w:hAnsi="Arial" w:cs="Arial"/>
          <w:lang w:val="ca-ES-valencia"/>
        </w:rPr>
      </w:pPr>
      <w:r w:rsidRPr="0015466B">
        <w:rPr>
          <w:rFonts w:ascii="Arial" w:hAnsi="Arial" w:cs="Arial"/>
          <w:lang w:val="ca-ES-valencia"/>
        </w:rPr>
        <w:t>L’adopció de mesures d’intervenció, de caràcter educatiu i restaurador i ajustades que donen resposta a situacions d’alteracions greus de la conducta o de vulneració de drets fonamentals.</w:t>
      </w:r>
    </w:p>
    <w:p w14:paraId="3F22D117" w14:textId="77777777" w:rsidR="00914B6C" w:rsidRPr="0015466B" w:rsidRDefault="00914B6C" w:rsidP="004E6ED0">
      <w:pPr>
        <w:spacing w:line="360" w:lineRule="auto"/>
        <w:jc w:val="both"/>
        <w:rPr>
          <w:rFonts w:ascii="Arial" w:hAnsi="Arial" w:cs="Arial"/>
          <w:b/>
          <w:bCs/>
        </w:rPr>
      </w:pPr>
    </w:p>
    <w:p w14:paraId="614A3929" w14:textId="5F2C3CBC" w:rsidR="0058051F" w:rsidRPr="0015466B" w:rsidRDefault="0058051F" w:rsidP="004E6ED0">
      <w:pPr>
        <w:spacing w:line="360" w:lineRule="auto"/>
        <w:jc w:val="both"/>
        <w:rPr>
          <w:rFonts w:ascii="Arial" w:hAnsi="Arial" w:cs="Arial"/>
          <w:b/>
          <w:bCs/>
        </w:rPr>
      </w:pPr>
      <w:r w:rsidRPr="0015466B">
        <w:rPr>
          <w:rFonts w:ascii="Arial" w:hAnsi="Arial" w:cs="Arial"/>
          <w:b/>
          <w:bCs/>
        </w:rPr>
        <w:t>Article 7. Estructures, polítiques i mesures organitzatives</w:t>
      </w:r>
    </w:p>
    <w:p w14:paraId="0D2FA190" w14:textId="77777777" w:rsidR="005C4E01" w:rsidRPr="0015466B" w:rsidRDefault="005C4E01" w:rsidP="7BF73A56">
      <w:pPr>
        <w:spacing w:line="360" w:lineRule="auto"/>
        <w:jc w:val="both"/>
        <w:rPr>
          <w:rFonts w:ascii="Roboto" w:eastAsia="Arial" w:hAnsi="Roboto" w:cs="Arial"/>
          <w:lang w:eastAsia="en-US" w:bidi="ar-SA"/>
        </w:rPr>
      </w:pPr>
      <w:r w:rsidRPr="0015466B">
        <w:rPr>
          <w:rFonts w:ascii="Roboto" w:eastAsia="Arial" w:hAnsi="Roboto" w:cs="Arial"/>
        </w:rPr>
        <w:t xml:space="preserve">La creació d’estructures i l’adopció de mesures organitzatives són un factor clau per a la promoció de la convivència i la consecució d’un bon clima escolar. Es tracta de polítiques que perfilen l’organització i el funcionament general del centre i l’establiment de les normes d’igualtat i convivència. </w:t>
      </w:r>
    </w:p>
    <w:p w14:paraId="529DF188" w14:textId="77777777" w:rsidR="000E08E0" w:rsidRPr="0015466B" w:rsidRDefault="000E08E0" w:rsidP="7BF73A56">
      <w:pPr>
        <w:spacing w:line="360" w:lineRule="auto"/>
        <w:jc w:val="both"/>
        <w:rPr>
          <w:rFonts w:ascii="Roboto" w:eastAsia="Arial" w:hAnsi="Roboto" w:cs="Arial"/>
          <w:strike/>
        </w:rPr>
      </w:pPr>
    </w:p>
    <w:p w14:paraId="777FD3F3" w14:textId="0BD72A7E" w:rsidR="0058051F" w:rsidRPr="0015466B" w:rsidRDefault="0058051F" w:rsidP="5B3FB871">
      <w:pPr>
        <w:spacing w:line="360" w:lineRule="auto"/>
        <w:ind w:firstLine="708"/>
        <w:jc w:val="both"/>
        <w:rPr>
          <w:rFonts w:ascii="Arial" w:hAnsi="Arial" w:cs="Arial"/>
          <w:b/>
          <w:bCs/>
        </w:rPr>
      </w:pPr>
      <w:r w:rsidRPr="0015466B">
        <w:rPr>
          <w:rFonts w:ascii="Arial" w:hAnsi="Arial" w:cs="Arial"/>
          <w:b/>
          <w:bCs/>
        </w:rPr>
        <w:t>7.1. L’organització i el funcionament dels centres educatius</w:t>
      </w:r>
    </w:p>
    <w:p w14:paraId="223D9CD0" w14:textId="6E5CA7B0" w:rsidR="008475E5" w:rsidRPr="0015466B" w:rsidRDefault="45D43E22" w:rsidP="008475E5">
      <w:pPr>
        <w:spacing w:line="360" w:lineRule="auto"/>
        <w:jc w:val="both"/>
        <w:rPr>
          <w:rFonts w:ascii="Roboto" w:eastAsia="Roboto" w:hAnsi="Roboto"/>
          <w:lang w:eastAsia="en-US"/>
        </w:rPr>
      </w:pPr>
      <w:r w:rsidRPr="0015466B">
        <w:rPr>
          <w:rFonts w:ascii="Roboto" w:eastAsia="Roboto" w:hAnsi="Roboto"/>
        </w:rPr>
        <w:t>D’acord amb els Decret 253/2019 i 252/2019,(ROF CEE) de 29 de novembre, del Consell, de regulació de l’organització i el funcionament dels centres públics que imparteixen ensenyaments d’educació Infantil o d’educació primària, i d’educació secundària obligatòria, batxillerat i formació professional, respectivament, l’organització dels centres educatius constitueix una eina bàsica en la consecució de les finalitats a les quals s’orienta el sistema educatiu de la Comunitat Valenciana.</w:t>
      </w:r>
    </w:p>
    <w:p w14:paraId="4019AB01" w14:textId="3286D9EE" w:rsidR="008475E5" w:rsidRPr="0015466B" w:rsidRDefault="008475E5" w:rsidP="008475E5">
      <w:pPr>
        <w:spacing w:line="360" w:lineRule="auto"/>
        <w:jc w:val="both"/>
        <w:rPr>
          <w:rFonts w:ascii="Roboto" w:eastAsia="Roboto" w:hAnsi="Roboto"/>
          <w:lang w:eastAsia="en-US"/>
        </w:rPr>
      </w:pPr>
      <w:r w:rsidRPr="0015466B">
        <w:rPr>
          <w:rFonts w:ascii="Roboto" w:eastAsia="Roboto" w:hAnsi="Roboto"/>
        </w:rPr>
        <w:t>La planificació i la intervenció conjunta i coordinada de tots els òrgans col·legiats, de govern i de les estructures habilitades en els centres educatius resulta imprescindible per afavorir el desenvolupament personal i social de l’alumnat i per a garantir la prevalença dels principis i valors de la igualtat i la convivència.</w:t>
      </w:r>
    </w:p>
    <w:p w14:paraId="36CF9B1C" w14:textId="77777777" w:rsidR="008475E5" w:rsidRPr="0015466B" w:rsidRDefault="008475E5" w:rsidP="008475E5">
      <w:pPr>
        <w:spacing w:line="360" w:lineRule="auto"/>
        <w:jc w:val="both"/>
        <w:rPr>
          <w:rFonts w:ascii="Roboto" w:eastAsia="Roboto" w:hAnsi="Roboto" w:cs="Times New Roman"/>
          <w:strike/>
          <w:lang w:eastAsia="en-US" w:bidi="ar-SA"/>
        </w:rPr>
      </w:pPr>
      <w:r w:rsidRPr="0015466B">
        <w:rPr>
          <w:rFonts w:ascii="Roboto" w:eastAsia="Roboto" w:hAnsi="Roboto"/>
        </w:rPr>
        <w:t xml:space="preserve">Segons els articles 68 i 83 d’ambdós decrets, sobre normes d’organització i funcionament: “Els centres docents redactaran les normes d’organització i funcionament atenent el que es disposa en la normativa bàsica i d’acord amb les </w:t>
      </w:r>
      <w:r w:rsidRPr="0015466B">
        <w:rPr>
          <w:rFonts w:ascii="Roboto" w:eastAsia="Roboto" w:hAnsi="Roboto"/>
        </w:rPr>
        <w:lastRenderedPageBreak/>
        <w:t>línies i criteris indicats en el projecte educatiu. La comunitat educativa haurà de ser escoltada en les seues propostes per a l’elaboració d’aquestes normes.</w:t>
      </w:r>
      <w:r w:rsidRPr="0015466B">
        <w:rPr>
          <w:rFonts w:ascii="Roboto" w:eastAsia="Roboto" w:hAnsi="Roboto"/>
          <w:strike/>
        </w:rPr>
        <w:t xml:space="preserve"> </w:t>
      </w:r>
    </w:p>
    <w:p w14:paraId="0E4A631A" w14:textId="77777777" w:rsidR="00914B6C" w:rsidRPr="0015466B" w:rsidRDefault="00914B6C" w:rsidP="5B3FB871">
      <w:pPr>
        <w:spacing w:line="360" w:lineRule="auto"/>
        <w:ind w:firstLine="360"/>
        <w:jc w:val="both"/>
        <w:rPr>
          <w:rFonts w:ascii="Arial" w:hAnsi="Arial" w:cs="Arial"/>
          <w:b/>
          <w:bCs/>
        </w:rPr>
      </w:pPr>
    </w:p>
    <w:p w14:paraId="7DF30D5B" w14:textId="35BC27AA" w:rsidR="0058051F" w:rsidRPr="0015466B" w:rsidRDefault="0058051F" w:rsidP="5B3FB871">
      <w:pPr>
        <w:spacing w:line="360" w:lineRule="auto"/>
        <w:ind w:firstLine="360"/>
        <w:jc w:val="both"/>
        <w:rPr>
          <w:rFonts w:ascii="Arial" w:hAnsi="Arial" w:cs="Arial"/>
          <w:b/>
          <w:bCs/>
        </w:rPr>
      </w:pPr>
      <w:r w:rsidRPr="0015466B">
        <w:rPr>
          <w:rFonts w:ascii="Arial" w:hAnsi="Arial" w:cs="Arial"/>
          <w:b/>
          <w:bCs/>
        </w:rPr>
        <w:t>7.2. Les normes d’igualtat i convivència</w:t>
      </w:r>
    </w:p>
    <w:p w14:paraId="4850799F" w14:textId="77777777" w:rsidR="00BF20A4" w:rsidRPr="0015466B" w:rsidRDefault="00BF20A4" w:rsidP="43B579F9">
      <w:pPr>
        <w:pStyle w:val="Prrafodelista"/>
        <w:numPr>
          <w:ilvl w:val="0"/>
          <w:numId w:val="12"/>
        </w:numPr>
        <w:spacing w:line="360" w:lineRule="auto"/>
        <w:jc w:val="both"/>
        <w:rPr>
          <w:rFonts w:asciiTheme="minorHAnsi" w:eastAsiaTheme="minorEastAsia" w:hAnsiTheme="minorHAnsi" w:cstheme="minorBidi"/>
          <w:lang w:val="ca-ES-valencia" w:eastAsia="en-US"/>
        </w:rPr>
      </w:pPr>
      <w:r w:rsidRPr="0015466B">
        <w:rPr>
          <w:rFonts w:ascii="Roboto" w:hAnsi="Roboto"/>
          <w:lang w:val="ca-ES-valencia"/>
        </w:rPr>
        <w:t xml:space="preserve">Les normes d’igualtat i convivència </w:t>
      </w:r>
      <w:r w:rsidRPr="0015466B">
        <w:rPr>
          <w:rFonts w:ascii="Roboto" w:eastAsia="Roboto" w:hAnsi="Roboto"/>
          <w:lang w:val="ca-ES-valencia"/>
        </w:rPr>
        <w:t>són regles de comportament consensuades per tota la comunitat educativa, que fixen el que cada membre del grup espera dels altres. Regulen les relacions interpersonals i ajuden a previndre i gestionar els conflictes</w:t>
      </w:r>
      <w:r w:rsidRPr="0015466B">
        <w:rPr>
          <w:rFonts w:ascii="Roboto" w:eastAsia="Roboto" w:hAnsi="Roboto"/>
          <w:strike/>
          <w:lang w:val="ca-ES-valencia"/>
        </w:rPr>
        <w:t>.</w:t>
      </w:r>
    </w:p>
    <w:p w14:paraId="5256AC7E" w14:textId="77777777" w:rsidR="00BF20A4" w:rsidRPr="0015466B" w:rsidRDefault="00BF20A4" w:rsidP="43B579F9">
      <w:pPr>
        <w:pStyle w:val="Prrafodelista"/>
        <w:numPr>
          <w:ilvl w:val="0"/>
          <w:numId w:val="12"/>
        </w:numPr>
        <w:spacing w:line="360" w:lineRule="auto"/>
        <w:jc w:val="both"/>
        <w:rPr>
          <w:rFonts w:asciiTheme="minorHAnsi" w:eastAsiaTheme="minorEastAsia" w:hAnsiTheme="minorHAnsi" w:cstheme="minorBidi"/>
          <w:lang w:val="ca-ES-valencia" w:eastAsia="en-US"/>
        </w:rPr>
      </w:pPr>
      <w:r w:rsidRPr="0015466B">
        <w:rPr>
          <w:rFonts w:ascii="Roboto" w:eastAsia="Roboto" w:hAnsi="Roboto"/>
          <w:lang w:val="ca-ES-valencia"/>
        </w:rPr>
        <w:t xml:space="preserve">Tindran com a objectiu fonamental desenvolupar relacions positives entre els diferents membres de la comunitat educativa per tal d’aconseguir el desenvolupament integral de l’alumnat. </w:t>
      </w:r>
    </w:p>
    <w:p w14:paraId="38AF46EA" w14:textId="22128171" w:rsidR="00BF20A4" w:rsidRPr="0015466B" w:rsidRDefault="00BF20A4" w:rsidP="43B579F9">
      <w:pPr>
        <w:pStyle w:val="Prrafodelista"/>
        <w:numPr>
          <w:ilvl w:val="0"/>
          <w:numId w:val="12"/>
        </w:numPr>
        <w:spacing w:line="360" w:lineRule="auto"/>
        <w:jc w:val="both"/>
        <w:rPr>
          <w:rFonts w:asciiTheme="minorHAnsi" w:eastAsiaTheme="minorEastAsia" w:hAnsiTheme="minorHAnsi" w:cstheme="minorBidi"/>
          <w:lang w:val="ca-ES-valencia" w:eastAsia="en-US"/>
        </w:rPr>
      </w:pPr>
      <w:r w:rsidRPr="0015466B">
        <w:rPr>
          <w:rFonts w:ascii="Roboto" w:eastAsia="Roboto" w:hAnsi="Roboto"/>
          <w:lang w:val="ca-ES-valencia"/>
        </w:rPr>
        <w:t>Afavoriran  el respecte i l'exercici efectiu dels drets i el compliment dels deures.</w:t>
      </w:r>
    </w:p>
    <w:p w14:paraId="211A835C" w14:textId="7DEBBDA9" w:rsidR="00BF20A4" w:rsidRPr="0015466B" w:rsidRDefault="00BF20A4" w:rsidP="008F389F">
      <w:pPr>
        <w:pStyle w:val="Prrafodelista"/>
        <w:numPr>
          <w:ilvl w:val="0"/>
          <w:numId w:val="12"/>
        </w:numPr>
        <w:spacing w:line="360" w:lineRule="auto"/>
        <w:jc w:val="both"/>
        <w:rPr>
          <w:lang w:val="ca-ES-valencia" w:eastAsia="en-US"/>
        </w:rPr>
      </w:pPr>
      <w:r w:rsidRPr="0015466B">
        <w:rPr>
          <w:rFonts w:ascii="Roboto" w:eastAsia="Roboto" w:hAnsi="Roboto"/>
          <w:lang w:val="ca-ES-valencia"/>
        </w:rPr>
        <w:t xml:space="preserve">Concretaran, entre altres aspectes, les estratègies per a la prevenció i la resolució de conflictes, </w:t>
      </w:r>
      <w:r w:rsidR="00810448" w:rsidRPr="0015466B">
        <w:rPr>
          <w:rFonts w:ascii="Roboto" w:eastAsia="Roboto" w:hAnsi="Roboto"/>
          <w:lang w:val="ca-ES-valencia"/>
        </w:rPr>
        <w:t xml:space="preserve">així com </w:t>
      </w:r>
      <w:r w:rsidRPr="0015466B">
        <w:rPr>
          <w:rFonts w:ascii="Roboto" w:eastAsia="Roboto" w:hAnsi="Roboto"/>
          <w:lang w:val="ca-ES-valencia"/>
        </w:rPr>
        <w:t xml:space="preserve">les mesures </w:t>
      </w:r>
      <w:r w:rsidR="004E640C" w:rsidRPr="0015466B">
        <w:rPr>
          <w:rFonts w:ascii="Roboto" w:eastAsia="Roboto" w:hAnsi="Roboto"/>
          <w:lang w:val="ca-ES-valencia"/>
        </w:rPr>
        <w:t>d’abordatge educatiu</w:t>
      </w:r>
      <w:r w:rsidRPr="0015466B">
        <w:rPr>
          <w:rFonts w:ascii="Roboto" w:eastAsia="Roboto" w:hAnsi="Roboto"/>
          <w:lang w:val="ca-ES-valencia"/>
        </w:rPr>
        <w:t xml:space="preserve"> aplicables en cas d'incompliment, que hauran de ser de caràcter educatiu i restauratiu i les variables contextuals. </w:t>
      </w:r>
    </w:p>
    <w:p w14:paraId="112E1360" w14:textId="77777777" w:rsidR="00BF20A4" w:rsidRPr="0015466B" w:rsidRDefault="00BF20A4" w:rsidP="008F389F">
      <w:pPr>
        <w:pStyle w:val="Prrafodelista"/>
        <w:numPr>
          <w:ilvl w:val="0"/>
          <w:numId w:val="12"/>
        </w:numPr>
        <w:spacing w:line="360" w:lineRule="auto"/>
        <w:jc w:val="both"/>
        <w:rPr>
          <w:lang w:val="ca-ES-valencia"/>
        </w:rPr>
      </w:pPr>
      <w:r w:rsidRPr="0015466B">
        <w:rPr>
          <w:rFonts w:ascii="Roboto" w:eastAsia="Roboto" w:hAnsi="Roboto"/>
          <w:lang w:val="ca-ES-valencia"/>
        </w:rPr>
        <w:t>L'elaboració de les normes de convivència tindrà en compte les següents orientacions:</w:t>
      </w:r>
    </w:p>
    <w:p w14:paraId="2FAA1122" w14:textId="77777777" w:rsidR="00BF20A4" w:rsidRPr="0015466B" w:rsidRDefault="00BF20A4" w:rsidP="008F389F">
      <w:pPr>
        <w:pStyle w:val="Prrafodelista"/>
        <w:numPr>
          <w:ilvl w:val="1"/>
          <w:numId w:val="8"/>
        </w:numPr>
        <w:spacing w:line="360" w:lineRule="auto"/>
        <w:rPr>
          <w:rFonts w:ascii="Roboto" w:hAnsi="Roboto"/>
          <w:lang w:val="ca-ES-valencia"/>
        </w:rPr>
      </w:pPr>
      <w:r w:rsidRPr="0015466B">
        <w:rPr>
          <w:rFonts w:ascii="Roboto" w:eastAsia="Roboto" w:hAnsi="Roboto"/>
          <w:lang w:val="ca-ES-valencia"/>
        </w:rPr>
        <w:t xml:space="preserve">Ser elaborades des d’una perspectiva inclusiva, que compte amb la participació de tot l’alumnat i tota la comunitat. </w:t>
      </w:r>
    </w:p>
    <w:p w14:paraId="2A60153A" w14:textId="77777777" w:rsidR="00BF20A4" w:rsidRPr="0015466B" w:rsidRDefault="00BF20A4" w:rsidP="008F389F">
      <w:pPr>
        <w:pStyle w:val="Prrafodelista"/>
        <w:numPr>
          <w:ilvl w:val="1"/>
          <w:numId w:val="8"/>
        </w:numPr>
        <w:spacing w:line="360" w:lineRule="auto"/>
        <w:jc w:val="both"/>
        <w:rPr>
          <w:rFonts w:ascii="Roboto" w:hAnsi="Roboto"/>
          <w:lang w:val="ca-ES-valencia"/>
        </w:rPr>
      </w:pPr>
      <w:r w:rsidRPr="0015466B">
        <w:rPr>
          <w:rFonts w:ascii="Roboto" w:eastAsia="Roboto" w:hAnsi="Roboto"/>
          <w:lang w:val="ca-ES-valencia"/>
        </w:rPr>
        <w:t>Identificar i fer explícits els pensaments i les conductes positives que es volen potenciar.</w:t>
      </w:r>
    </w:p>
    <w:p w14:paraId="431B1DAC" w14:textId="0399293C" w:rsidR="00BF20A4" w:rsidRPr="0015466B" w:rsidRDefault="00BF20A4" w:rsidP="008F389F">
      <w:pPr>
        <w:pStyle w:val="Prrafodelista"/>
        <w:numPr>
          <w:ilvl w:val="1"/>
          <w:numId w:val="8"/>
        </w:numPr>
        <w:spacing w:line="360" w:lineRule="auto"/>
        <w:jc w:val="both"/>
        <w:rPr>
          <w:rFonts w:ascii="Roboto" w:hAnsi="Roboto"/>
          <w:lang w:val="ca-ES-valencia"/>
        </w:rPr>
      </w:pPr>
      <w:r w:rsidRPr="0015466B">
        <w:rPr>
          <w:rFonts w:ascii="Roboto" w:eastAsia="Roboto" w:hAnsi="Roboto"/>
          <w:lang w:val="ca-ES-valencia"/>
        </w:rPr>
        <w:t>Fomentar i desenvolupar hàbits positius, des d’una perspectiva sociocomunitària</w:t>
      </w:r>
      <w:r w:rsidR="00D314F3" w:rsidRPr="0015466B">
        <w:rPr>
          <w:rFonts w:ascii="Roboto" w:eastAsia="Roboto" w:hAnsi="Roboto"/>
          <w:lang w:val="ca-ES-valencia"/>
        </w:rPr>
        <w:t xml:space="preserve">, tenint en compte </w:t>
      </w:r>
      <w:r w:rsidR="004569C6" w:rsidRPr="0015466B">
        <w:rPr>
          <w:rFonts w:ascii="Roboto" w:eastAsia="Roboto" w:hAnsi="Roboto"/>
          <w:lang w:val="ca-ES-valencia"/>
        </w:rPr>
        <w:t xml:space="preserve">les relacions dins del centre, en l’entorn i </w:t>
      </w:r>
      <w:r w:rsidR="00922967" w:rsidRPr="0015466B">
        <w:rPr>
          <w:rFonts w:ascii="Roboto" w:eastAsia="Roboto" w:hAnsi="Roboto"/>
          <w:lang w:val="ca-ES-valencia"/>
        </w:rPr>
        <w:t>l’espai virtual.</w:t>
      </w:r>
    </w:p>
    <w:p w14:paraId="024E33E4" w14:textId="77777777" w:rsidR="00BF20A4" w:rsidRPr="0015466B" w:rsidRDefault="00BF20A4" w:rsidP="008F389F">
      <w:pPr>
        <w:pStyle w:val="Prrafodelista"/>
        <w:numPr>
          <w:ilvl w:val="1"/>
          <w:numId w:val="8"/>
        </w:numPr>
        <w:spacing w:line="360" w:lineRule="auto"/>
        <w:jc w:val="both"/>
        <w:rPr>
          <w:rFonts w:ascii="Roboto" w:hAnsi="Roboto"/>
          <w:lang w:val="ca-ES-valencia"/>
        </w:rPr>
      </w:pPr>
      <w:r w:rsidRPr="0015466B">
        <w:rPr>
          <w:rFonts w:ascii="Roboto" w:eastAsia="Roboto" w:hAnsi="Roboto"/>
          <w:lang w:val="ca-ES-valencia"/>
        </w:rPr>
        <w:t>Assenyalar les conseqüències del seu incompliment.</w:t>
      </w:r>
    </w:p>
    <w:p w14:paraId="0A6A98A2" w14:textId="77777777" w:rsidR="00BF20A4" w:rsidRPr="0015466B" w:rsidRDefault="00BF20A4" w:rsidP="43B579F9">
      <w:pPr>
        <w:pStyle w:val="Prrafodelista"/>
        <w:numPr>
          <w:ilvl w:val="0"/>
          <w:numId w:val="12"/>
        </w:numPr>
        <w:spacing w:line="360" w:lineRule="auto"/>
        <w:jc w:val="both"/>
        <w:rPr>
          <w:rFonts w:asciiTheme="minorHAnsi" w:eastAsiaTheme="minorEastAsia" w:hAnsiTheme="minorHAnsi" w:cstheme="minorBidi"/>
          <w:lang w:val="ca-ES-valencia" w:eastAsia="en-US"/>
        </w:rPr>
      </w:pPr>
      <w:r w:rsidRPr="0015466B">
        <w:rPr>
          <w:rFonts w:ascii="Roboto" w:eastAsia="Roboto" w:hAnsi="Roboto"/>
          <w:lang w:val="ca-ES-valencia"/>
        </w:rPr>
        <w:t>Les normes poden ser, en funció de la seua extensió i aplicabilitat,  de centre o normes d'aula.</w:t>
      </w:r>
    </w:p>
    <w:p w14:paraId="34281179" w14:textId="56C894B7" w:rsidR="00BF20A4" w:rsidRPr="0015466B" w:rsidRDefault="54930DD7" w:rsidP="43B579F9">
      <w:pPr>
        <w:pStyle w:val="Prrafodelista"/>
        <w:numPr>
          <w:ilvl w:val="1"/>
          <w:numId w:val="112"/>
        </w:numPr>
        <w:spacing w:line="360" w:lineRule="auto"/>
        <w:jc w:val="both"/>
        <w:rPr>
          <w:rFonts w:asciiTheme="minorHAnsi" w:eastAsiaTheme="minorEastAsia" w:hAnsiTheme="minorHAnsi" w:cstheme="minorBidi"/>
          <w:lang w:val="ca-ES-valencia" w:eastAsia="en-US"/>
        </w:rPr>
      </w:pPr>
      <w:r w:rsidRPr="0015466B">
        <w:rPr>
          <w:rFonts w:ascii="Roboto" w:eastAsia="Roboto" w:hAnsi="Roboto"/>
          <w:lang w:val="ca-ES-valencia"/>
        </w:rPr>
        <w:lastRenderedPageBreak/>
        <w:t xml:space="preserve">Les normes del centre descriuen les conductes i els comportaments desitjables de l'alumnat en el funcionament del centre. </w:t>
      </w:r>
      <w:r w:rsidR="3E7D33F6" w:rsidRPr="0015466B">
        <w:rPr>
          <w:rFonts w:ascii="Roboto" w:eastAsia="Roboto" w:hAnsi="Roboto"/>
          <w:lang w:val="ca-ES-valencia"/>
        </w:rPr>
        <w:t>S</w:t>
      </w:r>
      <w:r w:rsidRPr="0015466B">
        <w:rPr>
          <w:rFonts w:ascii="Roboto" w:eastAsia="Roboto" w:hAnsi="Roboto"/>
          <w:lang w:val="ca-ES-valencia"/>
        </w:rPr>
        <w:t>’ajustaran allò establert en aquest decret i en la normativa vigent reguladora de la igualtat i la convivència,  seran consensuades per la comunitat educativa</w:t>
      </w:r>
      <w:r w:rsidR="000B70D8" w:rsidRPr="0015466B">
        <w:rPr>
          <w:rFonts w:ascii="Roboto" w:eastAsia="Roboto" w:hAnsi="Roboto"/>
          <w:lang w:val="ca-ES-valencia"/>
        </w:rPr>
        <w:t>.</w:t>
      </w:r>
    </w:p>
    <w:p w14:paraId="207633DD" w14:textId="5D827533" w:rsidR="00BF20A4" w:rsidRPr="0015466B" w:rsidRDefault="54930DD7" w:rsidP="008F389F">
      <w:pPr>
        <w:pStyle w:val="Prrafodelista"/>
        <w:numPr>
          <w:ilvl w:val="1"/>
          <w:numId w:val="112"/>
        </w:numPr>
        <w:spacing w:line="360" w:lineRule="auto"/>
        <w:jc w:val="both"/>
        <w:rPr>
          <w:lang w:val="ca-ES-valencia" w:eastAsia="en-US"/>
        </w:rPr>
      </w:pPr>
      <w:r w:rsidRPr="0015466B">
        <w:rPr>
          <w:rFonts w:ascii="Roboto" w:eastAsia="Roboto" w:hAnsi="Roboto"/>
          <w:lang w:val="ca-ES-valencia"/>
        </w:rPr>
        <w:t xml:space="preserve">Les normes d'aula seran consensuades a principi de curs en les respectives tutories i hauran de ser coherents amb les normes de centre.  </w:t>
      </w:r>
    </w:p>
    <w:p w14:paraId="151364F9" w14:textId="77777777" w:rsidR="00BF20A4" w:rsidRPr="0015466B" w:rsidRDefault="00BF20A4" w:rsidP="008F389F">
      <w:pPr>
        <w:pStyle w:val="Prrafodelista"/>
        <w:numPr>
          <w:ilvl w:val="0"/>
          <w:numId w:val="12"/>
        </w:numPr>
        <w:spacing w:line="360" w:lineRule="auto"/>
        <w:jc w:val="both"/>
        <w:rPr>
          <w:rFonts w:ascii="Roboto" w:eastAsia="Roboto" w:hAnsi="Roboto"/>
          <w:lang w:val="ca-ES-valencia" w:eastAsia="en-US"/>
        </w:rPr>
      </w:pPr>
      <w:r w:rsidRPr="0015466B">
        <w:rPr>
          <w:rFonts w:ascii="Roboto" w:eastAsia="Roboto" w:hAnsi="Roboto"/>
          <w:lang w:val="ca-ES-valencia"/>
        </w:rPr>
        <w:t>Les normes regularan:</w:t>
      </w:r>
    </w:p>
    <w:p w14:paraId="24155922" w14:textId="3B08B341" w:rsidR="00BF20A4" w:rsidRPr="0015466B" w:rsidRDefault="00BF20A4" w:rsidP="00BF20A4">
      <w:pPr>
        <w:spacing w:line="360" w:lineRule="auto"/>
        <w:ind w:firstLine="708"/>
        <w:rPr>
          <w:rFonts w:ascii="Roboto" w:eastAsia="Roboto" w:hAnsi="Roboto"/>
          <w:lang w:eastAsia="en-US"/>
        </w:rPr>
      </w:pPr>
      <w:r w:rsidRPr="0015466B">
        <w:rPr>
          <w:rFonts w:ascii="Roboto" w:eastAsia="Roboto" w:hAnsi="Roboto"/>
        </w:rPr>
        <w:t xml:space="preserve">1. L'assistència i </w:t>
      </w:r>
      <w:r w:rsidR="001E487A" w:rsidRPr="0015466B">
        <w:rPr>
          <w:rFonts w:ascii="Roboto" w:eastAsia="Roboto" w:hAnsi="Roboto"/>
        </w:rPr>
        <w:t xml:space="preserve">la </w:t>
      </w:r>
      <w:r w:rsidRPr="0015466B">
        <w:rPr>
          <w:rFonts w:ascii="Roboto" w:eastAsia="Roboto" w:hAnsi="Roboto"/>
        </w:rPr>
        <w:t>puntualitat per part de l'alumnat</w:t>
      </w:r>
      <w:r w:rsidR="001E487A" w:rsidRPr="0015466B">
        <w:rPr>
          <w:rFonts w:ascii="Roboto" w:eastAsia="Roboto" w:hAnsi="Roboto"/>
        </w:rPr>
        <w:t>.</w:t>
      </w:r>
    </w:p>
    <w:p w14:paraId="62093B6D" w14:textId="57D193BD" w:rsidR="00BF20A4" w:rsidRPr="0015466B" w:rsidRDefault="00BF20A4" w:rsidP="00BF20A4">
      <w:pPr>
        <w:spacing w:line="360" w:lineRule="auto"/>
        <w:ind w:firstLine="708"/>
        <w:jc w:val="both"/>
        <w:rPr>
          <w:rFonts w:ascii="Roboto" w:eastAsia="Roboto" w:hAnsi="Roboto" w:cs="Times New Roman"/>
          <w:lang w:eastAsia="en-US" w:bidi="ar-SA"/>
        </w:rPr>
      </w:pPr>
      <w:r w:rsidRPr="0015466B">
        <w:rPr>
          <w:rFonts w:ascii="Roboto" w:eastAsia="Roboto" w:hAnsi="Roboto" w:cs="Times New Roman"/>
        </w:rPr>
        <w:t xml:space="preserve">2. </w:t>
      </w:r>
      <w:r w:rsidRPr="0015466B">
        <w:rPr>
          <w:rFonts w:ascii="Roboto" w:eastAsia="Roboto" w:hAnsi="Roboto"/>
        </w:rPr>
        <w:t>La cura del material i de les instal·lacions</w:t>
      </w:r>
      <w:r w:rsidR="001E487A" w:rsidRPr="0015466B">
        <w:rPr>
          <w:rFonts w:ascii="Roboto" w:eastAsia="Roboto" w:hAnsi="Roboto"/>
        </w:rPr>
        <w:t>.</w:t>
      </w:r>
    </w:p>
    <w:p w14:paraId="1739A8C8" w14:textId="1E1D8C4F" w:rsidR="00BF20A4" w:rsidRPr="0015466B" w:rsidRDefault="00BF20A4" w:rsidP="00BF20A4">
      <w:pPr>
        <w:spacing w:line="360" w:lineRule="auto"/>
        <w:ind w:firstLine="708"/>
        <w:jc w:val="both"/>
        <w:rPr>
          <w:rFonts w:ascii="Roboto" w:eastAsia="Roboto" w:hAnsi="Roboto" w:cs="Times New Roman"/>
          <w:lang w:eastAsia="en-US" w:bidi="ar-SA"/>
        </w:rPr>
      </w:pPr>
      <w:r w:rsidRPr="0015466B">
        <w:rPr>
          <w:rFonts w:ascii="Roboto" w:eastAsia="Roboto" w:hAnsi="Roboto" w:cs="Times New Roman"/>
        </w:rPr>
        <w:t>3.</w:t>
      </w:r>
      <w:r w:rsidRPr="0015466B">
        <w:rPr>
          <w:rFonts w:ascii="Roboto" w:eastAsia="Roboto" w:hAnsi="Roboto"/>
        </w:rPr>
        <w:t xml:space="preserve"> La regulació de les relacions interpersonals</w:t>
      </w:r>
      <w:r w:rsidR="001E487A" w:rsidRPr="0015466B">
        <w:rPr>
          <w:rFonts w:ascii="Roboto" w:eastAsia="Roboto" w:hAnsi="Roboto"/>
        </w:rPr>
        <w:t>.</w:t>
      </w:r>
    </w:p>
    <w:p w14:paraId="1A0CAE84" w14:textId="508456A6" w:rsidR="00BF20A4" w:rsidRPr="0015466B" w:rsidRDefault="00BF20A4" w:rsidP="00BF20A4">
      <w:pPr>
        <w:spacing w:line="360" w:lineRule="auto"/>
        <w:ind w:firstLine="708"/>
        <w:jc w:val="both"/>
        <w:rPr>
          <w:rFonts w:ascii="Roboto" w:eastAsia="Roboto" w:hAnsi="Roboto" w:cs="Times New Roman"/>
          <w:lang w:eastAsia="en-US" w:bidi="ar-SA"/>
        </w:rPr>
      </w:pPr>
      <w:r w:rsidRPr="0015466B">
        <w:rPr>
          <w:rFonts w:ascii="Roboto" w:eastAsia="Roboto" w:hAnsi="Roboto" w:cs="Times New Roman"/>
        </w:rPr>
        <w:t xml:space="preserve">4. </w:t>
      </w:r>
      <w:r w:rsidRPr="0015466B">
        <w:rPr>
          <w:rFonts w:ascii="Roboto" w:eastAsia="Roboto" w:hAnsi="Roboto"/>
        </w:rPr>
        <w:t>Els aspectes de salut i higiene</w:t>
      </w:r>
      <w:r w:rsidR="001E487A" w:rsidRPr="0015466B">
        <w:rPr>
          <w:rFonts w:ascii="Roboto" w:eastAsia="Roboto" w:hAnsi="Roboto"/>
        </w:rPr>
        <w:t>.</w:t>
      </w:r>
    </w:p>
    <w:p w14:paraId="738FB7B8" w14:textId="7FFCEC60" w:rsidR="00BF20A4" w:rsidRPr="0015466B" w:rsidRDefault="00BF20A4" w:rsidP="00BF20A4">
      <w:pPr>
        <w:spacing w:line="360" w:lineRule="auto"/>
        <w:ind w:left="708"/>
        <w:jc w:val="both"/>
        <w:rPr>
          <w:rFonts w:ascii="Roboto" w:eastAsia="Roboto" w:hAnsi="Roboto"/>
          <w:lang w:eastAsia="en-US"/>
        </w:rPr>
      </w:pPr>
      <w:r w:rsidRPr="0015466B">
        <w:rPr>
          <w:rFonts w:ascii="Roboto" w:eastAsia="Roboto" w:hAnsi="Roboto" w:cs="Times New Roman"/>
        </w:rPr>
        <w:t xml:space="preserve">5. </w:t>
      </w:r>
      <w:r w:rsidRPr="0015466B">
        <w:rPr>
          <w:rFonts w:ascii="Roboto" w:eastAsia="Roboto" w:hAnsi="Roboto"/>
        </w:rPr>
        <w:t>Les competències pròpies del professorat, de la tutoria i de l’equip     directiu, així com les situacions en les quals han d’intervindre altres agents</w:t>
      </w:r>
      <w:r w:rsidR="001E487A" w:rsidRPr="0015466B">
        <w:rPr>
          <w:rFonts w:ascii="Roboto" w:eastAsia="Roboto" w:hAnsi="Roboto"/>
        </w:rPr>
        <w:t>.</w:t>
      </w:r>
      <w:r w:rsidRPr="0015466B">
        <w:rPr>
          <w:rFonts w:ascii="Roboto" w:eastAsia="Roboto" w:hAnsi="Roboto"/>
        </w:rPr>
        <w:t xml:space="preserve"> </w:t>
      </w:r>
    </w:p>
    <w:p w14:paraId="5DD1D135" w14:textId="3CBD0EB3" w:rsidR="00BF20A4" w:rsidRPr="0015466B" w:rsidRDefault="55BBCDC2" w:rsidP="008F389F">
      <w:pPr>
        <w:pStyle w:val="Prrafodelista"/>
        <w:numPr>
          <w:ilvl w:val="0"/>
          <w:numId w:val="12"/>
        </w:numPr>
        <w:spacing w:line="360" w:lineRule="auto"/>
        <w:jc w:val="both"/>
        <w:rPr>
          <w:rFonts w:ascii="Roboto" w:eastAsia="Roboto" w:hAnsi="Roboto"/>
          <w:lang w:val="ca-ES-valencia" w:eastAsia="en-US"/>
        </w:rPr>
      </w:pPr>
      <w:r w:rsidRPr="0015466B">
        <w:rPr>
          <w:rFonts w:ascii="Roboto" w:eastAsia="Roboto" w:hAnsi="Roboto"/>
          <w:lang w:val="ca-ES-valencia"/>
        </w:rPr>
        <w:t>Les normes, una vegada aprovades, seran d'obligat compliment per a tots els membres de la comunitat educativa. Hauran de ser públiques i accessibles, procurant la major difusió entre la comunitat educativa i, en el seu cas, es facilitaran a través de la web del centre escolar i dels canals de comunicació oficialment establerts.</w:t>
      </w:r>
    </w:p>
    <w:p w14:paraId="13EB6363" w14:textId="77777777" w:rsidR="00BF20A4" w:rsidRPr="0015466B" w:rsidRDefault="00BF20A4" w:rsidP="00BF20A4">
      <w:pPr>
        <w:spacing w:line="360" w:lineRule="auto"/>
        <w:jc w:val="both"/>
        <w:rPr>
          <w:rFonts w:ascii="Arial" w:hAnsi="Arial" w:cs="Arial"/>
        </w:rPr>
      </w:pPr>
    </w:p>
    <w:p w14:paraId="70545477" w14:textId="299C4532" w:rsidR="0058051F" w:rsidRPr="0015466B" w:rsidRDefault="0058051F" w:rsidP="5B3FB871">
      <w:pPr>
        <w:spacing w:line="360" w:lineRule="auto"/>
        <w:ind w:firstLine="708"/>
        <w:jc w:val="both"/>
        <w:rPr>
          <w:rFonts w:ascii="Arial" w:hAnsi="Arial" w:cs="Arial"/>
          <w:b/>
          <w:bCs/>
        </w:rPr>
      </w:pPr>
      <w:r w:rsidRPr="0015466B">
        <w:rPr>
          <w:rFonts w:ascii="Arial" w:hAnsi="Arial" w:cs="Arial"/>
          <w:b/>
          <w:bCs/>
        </w:rPr>
        <w:t>7.3. Els espais de participació</w:t>
      </w:r>
    </w:p>
    <w:p w14:paraId="309C942E" w14:textId="214A3206" w:rsidR="0009330D" w:rsidRPr="0015466B" w:rsidRDefault="2E3FC112" w:rsidP="004860C5">
      <w:pPr>
        <w:spacing w:line="360" w:lineRule="auto"/>
        <w:jc w:val="both"/>
        <w:rPr>
          <w:rFonts w:ascii="Roboto" w:eastAsia="Roboto" w:hAnsi="Roboto" w:cs="Times New Roman"/>
          <w:lang w:eastAsia="en-US" w:bidi="ar-SA"/>
        </w:rPr>
      </w:pPr>
      <w:r w:rsidRPr="0015466B">
        <w:rPr>
          <w:rFonts w:ascii="Roboto" w:eastAsia="Roboto" w:hAnsi="Roboto" w:cs="Times New Roman"/>
        </w:rPr>
        <w:t xml:space="preserve">Els centres educatius promouran espais de diàleg i de reflexió comuns entre alumnat, professorat, famílies i altres agents per tal d’afavorir la participació i el consens a l’hora de prendre decisions. </w:t>
      </w:r>
      <w:r w:rsidR="6EC5BB49" w:rsidRPr="0015466B">
        <w:rPr>
          <w:rFonts w:ascii="Roboto" w:eastAsia="Roboto" w:hAnsi="Roboto" w:cs="Times New Roman"/>
        </w:rPr>
        <w:t>Així mateix</w:t>
      </w:r>
      <w:r w:rsidRPr="0015466B">
        <w:rPr>
          <w:rFonts w:ascii="Roboto" w:eastAsia="Roboto" w:hAnsi="Roboto" w:cs="Times New Roman"/>
        </w:rPr>
        <w:t xml:space="preserve">, </w:t>
      </w:r>
      <w:r w:rsidR="621504A2" w:rsidRPr="0015466B">
        <w:rPr>
          <w:rFonts w:ascii="Roboto" w:eastAsia="Roboto" w:hAnsi="Roboto" w:cs="Times New Roman"/>
        </w:rPr>
        <w:t>é</w:t>
      </w:r>
      <w:r w:rsidRPr="0015466B">
        <w:rPr>
          <w:rFonts w:ascii="Roboto" w:eastAsia="Roboto" w:hAnsi="Roboto" w:cs="Times New Roman"/>
        </w:rPr>
        <w:t xml:space="preserve">s important planificar un calendari, amb espais físics, temps i persones facilitadores per tal de crear o dinamitzar les assemblees de classe, les comissions </w:t>
      </w:r>
      <w:r w:rsidR="40C8A01C" w:rsidRPr="0015466B">
        <w:rPr>
          <w:rFonts w:ascii="Roboto" w:eastAsia="Roboto" w:hAnsi="Roboto" w:cs="Times New Roman"/>
        </w:rPr>
        <w:t>i els òrgans i estructures</w:t>
      </w:r>
      <w:r w:rsidRPr="0015466B">
        <w:rPr>
          <w:rFonts w:ascii="Roboto" w:eastAsia="Roboto" w:hAnsi="Roboto" w:cs="Times New Roman"/>
        </w:rPr>
        <w:t xml:space="preserve"> de participació de</w:t>
      </w:r>
      <w:r w:rsidR="40C8A01C" w:rsidRPr="0015466B">
        <w:rPr>
          <w:rFonts w:ascii="Roboto" w:eastAsia="Roboto" w:hAnsi="Roboto" w:cs="Times New Roman"/>
        </w:rPr>
        <w:t xml:space="preserve"> tota</w:t>
      </w:r>
      <w:r w:rsidRPr="0015466B">
        <w:rPr>
          <w:rFonts w:ascii="Roboto" w:eastAsia="Roboto" w:hAnsi="Roboto" w:cs="Times New Roman"/>
        </w:rPr>
        <w:t xml:space="preserve"> la comunitat educativa. </w:t>
      </w:r>
    </w:p>
    <w:p w14:paraId="01ED6CFA" w14:textId="77777777" w:rsidR="0009330D" w:rsidRPr="0015466B" w:rsidRDefault="0009330D" w:rsidP="0009330D">
      <w:pPr>
        <w:spacing w:line="276" w:lineRule="auto"/>
        <w:jc w:val="both"/>
        <w:rPr>
          <w:lang w:eastAsia="en-US" w:bidi="ar-SA"/>
        </w:rPr>
      </w:pPr>
    </w:p>
    <w:p w14:paraId="6E2BCCF3" w14:textId="650A2F51" w:rsidR="0009330D" w:rsidRPr="0015466B" w:rsidRDefault="2E3FC112" w:rsidP="0009330D">
      <w:pPr>
        <w:spacing w:line="360" w:lineRule="auto"/>
        <w:jc w:val="both"/>
        <w:rPr>
          <w:rFonts w:ascii="Roboto" w:eastAsia="Roboto" w:hAnsi="Roboto"/>
          <w:lang w:eastAsia="en-US"/>
        </w:rPr>
      </w:pPr>
      <w:r w:rsidRPr="0015466B">
        <w:rPr>
          <w:rFonts w:ascii="Roboto" w:eastAsia="Roboto" w:hAnsi="Roboto" w:cs="Times New Roman"/>
        </w:rPr>
        <w:lastRenderedPageBreak/>
        <w:t>La comunitat educativa és àmplia</w:t>
      </w:r>
      <w:r w:rsidR="1BD4C6B2" w:rsidRPr="0015466B">
        <w:rPr>
          <w:rFonts w:ascii="Roboto" w:eastAsia="Roboto" w:hAnsi="Roboto" w:cs="Times New Roman"/>
        </w:rPr>
        <w:t xml:space="preserve">, </w:t>
      </w:r>
      <w:r w:rsidRPr="0015466B">
        <w:rPr>
          <w:rFonts w:ascii="Roboto" w:eastAsia="Roboto" w:hAnsi="Roboto" w:cs="Times New Roman"/>
        </w:rPr>
        <w:t>crea vincles emocionals</w:t>
      </w:r>
      <w:r w:rsidR="09F297FD" w:rsidRPr="0015466B">
        <w:rPr>
          <w:rFonts w:ascii="Roboto" w:eastAsia="Roboto" w:hAnsi="Roboto" w:cs="Times New Roman"/>
        </w:rPr>
        <w:t>,</w:t>
      </w:r>
      <w:r w:rsidRPr="0015466B">
        <w:rPr>
          <w:rFonts w:ascii="Roboto" w:eastAsia="Roboto" w:hAnsi="Roboto" w:cs="Times New Roman"/>
        </w:rPr>
        <w:t xml:space="preserve"> promou, fomenta i protegeix les relacions entre els seus membres</w:t>
      </w:r>
      <w:r w:rsidR="1BD4C6B2" w:rsidRPr="0015466B">
        <w:rPr>
          <w:rFonts w:ascii="Roboto" w:eastAsia="Roboto" w:hAnsi="Roboto" w:cs="Times New Roman"/>
        </w:rPr>
        <w:t>, d</w:t>
      </w:r>
      <w:r w:rsidRPr="0015466B">
        <w:rPr>
          <w:rFonts w:ascii="Roboto" w:eastAsia="Roboto" w:hAnsi="Roboto" w:cs="Times New Roman"/>
        </w:rPr>
        <w:t xml:space="preserve">ona seguretat als seus integrants </w:t>
      </w:r>
      <w:r w:rsidR="09F297FD" w:rsidRPr="0015466B">
        <w:rPr>
          <w:rFonts w:ascii="Roboto" w:eastAsia="Roboto" w:hAnsi="Roboto" w:cs="Times New Roman"/>
        </w:rPr>
        <w:t xml:space="preserve">i </w:t>
      </w:r>
      <w:r w:rsidRPr="0015466B">
        <w:rPr>
          <w:rFonts w:ascii="Roboto" w:eastAsia="Roboto" w:hAnsi="Roboto" w:cs="Times New Roman"/>
        </w:rPr>
        <w:t xml:space="preserve">enforteix el sentiment de </w:t>
      </w:r>
      <w:r w:rsidR="09F297FD" w:rsidRPr="0015466B">
        <w:rPr>
          <w:rFonts w:ascii="Roboto" w:eastAsia="Roboto" w:hAnsi="Roboto" w:cs="Times New Roman"/>
        </w:rPr>
        <w:t xml:space="preserve">pertinença a </w:t>
      </w:r>
      <w:r w:rsidRPr="0015466B">
        <w:rPr>
          <w:rFonts w:ascii="Roboto" w:eastAsia="Roboto" w:hAnsi="Roboto" w:cs="Times New Roman"/>
        </w:rPr>
        <w:t>un grup. La participació en la vida del centre és una eina per fer comunitat i per construir una història comuna.</w:t>
      </w:r>
    </w:p>
    <w:p w14:paraId="588F33E1" w14:textId="77777777" w:rsidR="0009330D" w:rsidRPr="0015466B" w:rsidRDefault="0009330D" w:rsidP="43B579F9">
      <w:pPr>
        <w:pStyle w:val="Prrafodelista"/>
        <w:numPr>
          <w:ilvl w:val="0"/>
          <w:numId w:val="14"/>
        </w:numPr>
        <w:spacing w:before="150" w:after="225" w:line="360" w:lineRule="auto"/>
        <w:jc w:val="both"/>
        <w:rPr>
          <w:rFonts w:asciiTheme="minorHAnsi" w:eastAsiaTheme="minorEastAsia" w:hAnsiTheme="minorHAnsi" w:cstheme="minorBidi"/>
          <w:lang w:val="ca-ES-valencia"/>
        </w:rPr>
      </w:pPr>
      <w:r w:rsidRPr="0015466B">
        <w:rPr>
          <w:rFonts w:ascii="Roboto" w:hAnsi="Roboto"/>
          <w:lang w:val="ca-ES-valencia"/>
        </w:rPr>
        <w:t xml:space="preserve">Respecte a la participació de l’alumnat, i adaptada a les seues característiques d’edat: </w:t>
      </w:r>
      <w:r w:rsidRPr="0015466B">
        <w:rPr>
          <w:lang w:val="ca-ES-valencia"/>
        </w:rPr>
        <w:tab/>
      </w:r>
    </w:p>
    <w:p w14:paraId="7BFCB36E" w14:textId="0CEAC48B" w:rsidR="0009330D" w:rsidRPr="0015466B" w:rsidRDefault="2E3FC112" w:rsidP="5DAAD217">
      <w:pPr>
        <w:pStyle w:val="Prrafodelista"/>
        <w:numPr>
          <w:ilvl w:val="1"/>
          <w:numId w:val="15"/>
        </w:numPr>
        <w:spacing w:before="150" w:after="225" w:line="360" w:lineRule="auto"/>
        <w:jc w:val="both"/>
        <w:rPr>
          <w:rFonts w:ascii="Roboto" w:eastAsia="Roboto" w:hAnsi="Roboto" w:cs="Roboto"/>
          <w:lang w:val="ca-ES-valencia"/>
        </w:rPr>
      </w:pPr>
      <w:r w:rsidRPr="0015466B">
        <w:rPr>
          <w:rFonts w:ascii="Roboto" w:eastAsia="Roboto" w:hAnsi="Roboto" w:cs="Roboto"/>
          <w:lang w:val="ca-ES-valencia"/>
        </w:rPr>
        <w:t>Es promourà la seua participació activa en l</w:t>
      </w:r>
      <w:r w:rsidR="59EEDABA" w:rsidRPr="0015466B">
        <w:rPr>
          <w:rFonts w:ascii="Roboto" w:eastAsia="Roboto" w:hAnsi="Roboto" w:cs="Roboto"/>
          <w:lang w:val="ca-ES-valencia"/>
        </w:rPr>
        <w:t>’elaboració de les normes de convivència, l</w:t>
      </w:r>
      <w:r w:rsidRPr="0015466B">
        <w:rPr>
          <w:rFonts w:ascii="Roboto" w:eastAsia="Roboto" w:hAnsi="Roboto" w:cs="Roboto"/>
          <w:lang w:val="ca-ES-valencia"/>
        </w:rPr>
        <w:t xml:space="preserve">a distribució d’espais, </w:t>
      </w:r>
      <w:r w:rsidR="383C1FBA" w:rsidRPr="0015466B">
        <w:rPr>
          <w:rFonts w:ascii="Roboto" w:eastAsia="Roboto" w:hAnsi="Roboto" w:cs="Roboto"/>
          <w:lang w:val="ca-ES-valencia"/>
        </w:rPr>
        <w:t xml:space="preserve">el disseny i </w:t>
      </w:r>
      <w:r w:rsidR="30CCE034" w:rsidRPr="0015466B">
        <w:rPr>
          <w:rFonts w:ascii="Roboto" w:eastAsia="Roboto" w:hAnsi="Roboto" w:cs="Roboto"/>
          <w:lang w:val="ca-ES-valencia"/>
        </w:rPr>
        <w:t xml:space="preserve">la </w:t>
      </w:r>
      <w:r w:rsidR="383C1FBA" w:rsidRPr="0015466B">
        <w:rPr>
          <w:rFonts w:ascii="Roboto" w:eastAsia="Roboto" w:hAnsi="Roboto" w:cs="Roboto"/>
          <w:lang w:val="ca-ES-valencia"/>
        </w:rPr>
        <w:t xml:space="preserve">participació en </w:t>
      </w:r>
      <w:r w:rsidRPr="0015466B">
        <w:rPr>
          <w:rFonts w:ascii="Roboto" w:eastAsia="Roboto" w:hAnsi="Roboto" w:cs="Roboto"/>
          <w:lang w:val="ca-ES-valencia"/>
        </w:rPr>
        <w:t xml:space="preserve">els </w:t>
      </w:r>
      <w:r w:rsidR="383C1FBA" w:rsidRPr="0015466B">
        <w:rPr>
          <w:rFonts w:ascii="Roboto" w:eastAsia="Roboto" w:hAnsi="Roboto" w:cs="Roboto"/>
          <w:lang w:val="ca-ES-valencia"/>
        </w:rPr>
        <w:t>p</w:t>
      </w:r>
      <w:r w:rsidRPr="0015466B">
        <w:rPr>
          <w:rFonts w:ascii="Roboto" w:eastAsia="Roboto" w:hAnsi="Roboto" w:cs="Roboto"/>
          <w:lang w:val="ca-ES-valencia"/>
        </w:rPr>
        <w:t xml:space="preserve">rojectes, </w:t>
      </w:r>
      <w:r w:rsidR="383C1FBA" w:rsidRPr="0015466B">
        <w:rPr>
          <w:rFonts w:ascii="Roboto" w:eastAsia="Roboto" w:hAnsi="Roboto" w:cs="Roboto"/>
          <w:lang w:val="ca-ES-valencia"/>
        </w:rPr>
        <w:t>l’</w:t>
      </w:r>
      <w:r w:rsidRPr="0015466B">
        <w:rPr>
          <w:rFonts w:ascii="Roboto" w:eastAsia="Roboto" w:hAnsi="Roboto" w:cs="Roboto"/>
          <w:lang w:val="ca-ES-valencia"/>
        </w:rPr>
        <w:t>organització de</w:t>
      </w:r>
      <w:r w:rsidR="25DB31CF" w:rsidRPr="0015466B">
        <w:rPr>
          <w:rFonts w:ascii="Roboto" w:eastAsia="Roboto" w:hAnsi="Roboto" w:cs="Roboto"/>
          <w:lang w:val="ca-ES-valencia"/>
        </w:rPr>
        <w:t xml:space="preserve">l temps </w:t>
      </w:r>
      <w:r w:rsidRPr="0015466B">
        <w:rPr>
          <w:rFonts w:ascii="Roboto" w:eastAsia="Roboto" w:hAnsi="Roboto" w:cs="Roboto"/>
          <w:lang w:val="ca-ES-valencia"/>
        </w:rPr>
        <w:t xml:space="preserve">d’esbarjo, </w:t>
      </w:r>
      <w:r w:rsidR="25DB31CF" w:rsidRPr="0015466B">
        <w:rPr>
          <w:rFonts w:ascii="Roboto" w:eastAsia="Roboto" w:hAnsi="Roboto" w:cs="Roboto"/>
          <w:lang w:val="ca-ES-valencia"/>
        </w:rPr>
        <w:t xml:space="preserve">la </w:t>
      </w:r>
      <w:r w:rsidRPr="0015466B">
        <w:rPr>
          <w:rFonts w:ascii="Roboto" w:eastAsia="Roboto" w:hAnsi="Roboto" w:cs="Roboto"/>
          <w:lang w:val="ca-ES-valencia"/>
        </w:rPr>
        <w:t>preparació de jornades</w:t>
      </w:r>
      <w:r w:rsidR="25DB31CF" w:rsidRPr="0015466B">
        <w:rPr>
          <w:rFonts w:ascii="Roboto" w:eastAsia="Roboto" w:hAnsi="Roboto" w:cs="Roboto"/>
          <w:lang w:val="ca-ES-valencia"/>
        </w:rPr>
        <w:t>, les activitats complementàries i extraescolars</w:t>
      </w:r>
      <w:r w:rsidRPr="0015466B">
        <w:rPr>
          <w:rFonts w:ascii="Roboto" w:eastAsia="Roboto" w:hAnsi="Roboto" w:cs="Roboto"/>
          <w:lang w:val="ca-ES-valencia"/>
        </w:rPr>
        <w:t xml:space="preserve">, </w:t>
      </w:r>
      <w:r w:rsidR="25DB31CF" w:rsidRPr="0015466B">
        <w:rPr>
          <w:rFonts w:ascii="Roboto" w:eastAsia="Roboto" w:hAnsi="Roboto" w:cs="Roboto"/>
          <w:lang w:val="ca-ES-valencia"/>
        </w:rPr>
        <w:t>e</w:t>
      </w:r>
      <w:r w:rsidRPr="0015466B">
        <w:rPr>
          <w:rFonts w:ascii="Roboto" w:eastAsia="Roboto" w:hAnsi="Roboto" w:cs="Roboto"/>
          <w:lang w:val="ca-ES-valencia"/>
        </w:rPr>
        <w:t>l</w:t>
      </w:r>
      <w:r w:rsidR="57FD7EE3" w:rsidRPr="0015466B">
        <w:rPr>
          <w:rFonts w:ascii="Roboto" w:eastAsia="Roboto" w:hAnsi="Roboto" w:cs="Roboto"/>
          <w:lang w:val="ca-ES-valencia"/>
        </w:rPr>
        <w:t xml:space="preserve"> </w:t>
      </w:r>
      <w:r w:rsidRPr="0015466B">
        <w:rPr>
          <w:rFonts w:ascii="Roboto" w:eastAsia="Roboto" w:hAnsi="Roboto" w:cs="Roboto"/>
          <w:lang w:val="ca-ES-valencia"/>
        </w:rPr>
        <w:t>procés d’avaluació, l</w:t>
      </w:r>
      <w:r w:rsidR="0D22AAC6" w:rsidRPr="0015466B">
        <w:rPr>
          <w:rFonts w:ascii="Roboto" w:eastAsia="Roboto" w:hAnsi="Roboto" w:cs="Roboto"/>
          <w:lang w:val="ca-ES-valencia"/>
        </w:rPr>
        <w:t xml:space="preserve">es accions </w:t>
      </w:r>
      <w:r w:rsidRPr="0015466B">
        <w:rPr>
          <w:rFonts w:ascii="Roboto" w:eastAsia="Roboto" w:hAnsi="Roboto" w:cs="Roboto"/>
          <w:lang w:val="ca-ES-valencia"/>
        </w:rPr>
        <w:t>comunitàri</w:t>
      </w:r>
      <w:r w:rsidR="0D22AAC6" w:rsidRPr="0015466B">
        <w:rPr>
          <w:rFonts w:ascii="Roboto" w:eastAsia="Roboto" w:hAnsi="Roboto" w:cs="Roboto"/>
          <w:lang w:val="ca-ES-valencia"/>
        </w:rPr>
        <w:t>es i e</w:t>
      </w:r>
      <w:r w:rsidRPr="0015466B">
        <w:rPr>
          <w:rFonts w:ascii="Roboto" w:eastAsia="Roboto" w:hAnsi="Roboto" w:cs="Roboto"/>
          <w:lang w:val="ca-ES-valencia"/>
        </w:rPr>
        <w:t>ls processos restauratius</w:t>
      </w:r>
      <w:r w:rsidR="0D22AAC6" w:rsidRPr="0015466B">
        <w:rPr>
          <w:rFonts w:ascii="Roboto" w:eastAsia="Roboto" w:hAnsi="Roboto" w:cs="Roboto"/>
          <w:lang w:val="ca-ES-valencia"/>
        </w:rPr>
        <w:t>.</w:t>
      </w:r>
      <w:r w:rsidRPr="0015466B">
        <w:rPr>
          <w:rFonts w:ascii="Roboto" w:eastAsia="Roboto" w:hAnsi="Roboto" w:cs="Roboto"/>
          <w:lang w:val="ca-ES-valencia"/>
        </w:rPr>
        <w:t xml:space="preserve"> </w:t>
      </w:r>
    </w:p>
    <w:p w14:paraId="497C0E21" w14:textId="60C87860" w:rsidR="0009330D" w:rsidRPr="0015466B" w:rsidRDefault="2E3FC112" w:rsidP="5DAAD217">
      <w:pPr>
        <w:pStyle w:val="Prrafodelista"/>
        <w:numPr>
          <w:ilvl w:val="1"/>
          <w:numId w:val="15"/>
        </w:numPr>
        <w:spacing w:before="150" w:after="225" w:line="360" w:lineRule="auto"/>
        <w:jc w:val="both"/>
        <w:rPr>
          <w:rFonts w:ascii="Roboto" w:eastAsia="Roboto" w:hAnsi="Roboto" w:cs="Roboto"/>
          <w:lang w:val="ca-ES-valencia"/>
        </w:rPr>
      </w:pPr>
      <w:r w:rsidRPr="0015466B">
        <w:rPr>
          <w:rFonts w:ascii="Roboto" w:eastAsia="Roboto" w:hAnsi="Roboto" w:cs="Roboto"/>
          <w:lang w:val="ca-ES-valencia"/>
        </w:rPr>
        <w:t>El centre educatiu concretar</w:t>
      </w:r>
      <w:r w:rsidR="0D22AAC6" w:rsidRPr="0015466B">
        <w:rPr>
          <w:rFonts w:ascii="Roboto" w:eastAsia="Roboto" w:hAnsi="Roboto" w:cs="Roboto"/>
          <w:lang w:val="ca-ES-valencia"/>
        </w:rPr>
        <w:t>à</w:t>
      </w:r>
      <w:r w:rsidRPr="0015466B">
        <w:rPr>
          <w:rFonts w:ascii="Roboto" w:eastAsia="Roboto" w:hAnsi="Roboto" w:cs="Roboto"/>
          <w:lang w:val="ca-ES-valencia"/>
        </w:rPr>
        <w:t xml:space="preserve"> les estructures, les persones</w:t>
      </w:r>
      <w:r w:rsidR="7CA3B7F0" w:rsidRPr="0015466B">
        <w:rPr>
          <w:rFonts w:ascii="Roboto" w:eastAsia="Roboto" w:hAnsi="Roboto" w:cs="Roboto"/>
          <w:lang w:val="ca-ES-valencia"/>
        </w:rPr>
        <w:t xml:space="preserve"> </w:t>
      </w:r>
      <w:r w:rsidRPr="0015466B">
        <w:rPr>
          <w:rFonts w:ascii="Roboto" w:eastAsia="Roboto" w:hAnsi="Roboto" w:cs="Roboto"/>
          <w:lang w:val="ca-ES-valencia"/>
        </w:rPr>
        <w:t xml:space="preserve">i les  estratègies necessàries que faciliten i dinamitzen la participació de l'alumnat a través de les assemblees o espais de diàleg,  el treball cooperatiu, </w:t>
      </w:r>
      <w:r w:rsidR="7CA3B7F0" w:rsidRPr="0015466B">
        <w:rPr>
          <w:rFonts w:ascii="Roboto" w:eastAsia="Roboto" w:hAnsi="Roboto" w:cs="Roboto"/>
          <w:lang w:val="ca-ES-valencia"/>
        </w:rPr>
        <w:t xml:space="preserve">els </w:t>
      </w:r>
      <w:r w:rsidRPr="0015466B">
        <w:rPr>
          <w:rFonts w:ascii="Roboto" w:eastAsia="Roboto" w:hAnsi="Roboto" w:cs="Roboto"/>
          <w:lang w:val="ca-ES-valencia"/>
        </w:rPr>
        <w:t xml:space="preserve">cercles restauratius, </w:t>
      </w:r>
      <w:r w:rsidR="7CA3B7F0" w:rsidRPr="0015466B">
        <w:rPr>
          <w:rFonts w:ascii="Roboto" w:eastAsia="Roboto" w:hAnsi="Roboto" w:cs="Roboto"/>
          <w:lang w:val="ca-ES-valencia"/>
        </w:rPr>
        <w:t>l’</w:t>
      </w:r>
      <w:r w:rsidRPr="0015466B">
        <w:rPr>
          <w:rFonts w:ascii="Roboto" w:eastAsia="Roboto" w:hAnsi="Roboto" w:cs="Roboto"/>
          <w:lang w:val="ca-ES-valencia"/>
        </w:rPr>
        <w:t>alumnat ajudant, o a través de qualsevol altra que impulse la participació efectiva.</w:t>
      </w:r>
    </w:p>
    <w:p w14:paraId="4EC1BC5A" w14:textId="4A1F8E40" w:rsidR="0009330D" w:rsidRPr="0015466B" w:rsidRDefault="2E3FC112" w:rsidP="43B579F9">
      <w:pPr>
        <w:pStyle w:val="Textoindependiente"/>
        <w:numPr>
          <w:ilvl w:val="1"/>
          <w:numId w:val="15"/>
        </w:numPr>
        <w:spacing w:before="150" w:after="225" w:line="360" w:lineRule="auto"/>
        <w:jc w:val="both"/>
        <w:rPr>
          <w:rFonts w:asciiTheme="minorHAnsi" w:eastAsiaTheme="minorEastAsia" w:hAnsiTheme="minorHAnsi" w:cstheme="minorBidi"/>
        </w:rPr>
      </w:pPr>
      <w:r w:rsidRPr="0015466B">
        <w:rPr>
          <w:rFonts w:ascii="Roboto" w:eastAsia="Roboto" w:hAnsi="Roboto" w:cs="Roboto"/>
        </w:rPr>
        <w:t>E</w:t>
      </w:r>
      <w:r w:rsidRPr="0015466B">
        <w:rPr>
          <w:rFonts w:ascii="Roboto" w:hAnsi="Roboto"/>
        </w:rPr>
        <w:t>l centre educatiu planificarà i posarà a la disposició de l'alumnat, en funció de la seua edat, els mitjans per a recollir l</w:t>
      </w:r>
      <w:r w:rsidR="6E28A6FD" w:rsidRPr="0015466B">
        <w:rPr>
          <w:rFonts w:ascii="Roboto" w:hAnsi="Roboto"/>
        </w:rPr>
        <w:t xml:space="preserve">a seua </w:t>
      </w:r>
      <w:r w:rsidRPr="0015466B">
        <w:rPr>
          <w:rFonts w:ascii="Roboto" w:hAnsi="Roboto"/>
        </w:rPr>
        <w:t xml:space="preserve">opinió i arribar a acords sobre </w:t>
      </w:r>
      <w:r w:rsidR="6E28A6FD" w:rsidRPr="0015466B">
        <w:rPr>
          <w:rFonts w:ascii="Roboto" w:hAnsi="Roboto"/>
        </w:rPr>
        <w:t>els</w:t>
      </w:r>
      <w:r w:rsidRPr="0015466B">
        <w:rPr>
          <w:rFonts w:ascii="Roboto" w:hAnsi="Roboto"/>
        </w:rPr>
        <w:t xml:space="preserve"> temes que els afecte</w:t>
      </w:r>
      <w:r w:rsidR="6E28A6FD" w:rsidRPr="0015466B">
        <w:rPr>
          <w:rFonts w:ascii="Roboto" w:hAnsi="Roboto"/>
        </w:rPr>
        <w:t>n</w:t>
      </w:r>
      <w:r w:rsidRPr="0015466B">
        <w:rPr>
          <w:rFonts w:ascii="Roboto" w:hAnsi="Roboto"/>
        </w:rPr>
        <w:t xml:space="preserve">, siga a través de figures personals i dels seus representants, a través de bústies o altres formes digitals que es consideren oportunes i eficaces, garantint la protecció de les dades personals. </w:t>
      </w:r>
    </w:p>
    <w:p w14:paraId="7F704727" w14:textId="6BA213EB" w:rsidR="0009330D" w:rsidRPr="0015466B" w:rsidRDefault="2E3FC112" w:rsidP="43B579F9">
      <w:pPr>
        <w:pStyle w:val="Textoindependiente"/>
        <w:numPr>
          <w:ilvl w:val="1"/>
          <w:numId w:val="15"/>
        </w:numPr>
        <w:spacing w:before="150" w:after="225" w:line="360" w:lineRule="auto"/>
        <w:jc w:val="both"/>
        <w:rPr>
          <w:rFonts w:asciiTheme="minorHAnsi" w:eastAsiaTheme="minorEastAsia" w:hAnsiTheme="minorHAnsi" w:cstheme="minorBidi"/>
        </w:rPr>
      </w:pPr>
      <w:r w:rsidRPr="0015466B">
        <w:rPr>
          <w:rFonts w:ascii="Roboto" w:eastAsia="Roboto" w:hAnsi="Roboto" w:cs="Roboto"/>
        </w:rPr>
        <w:t>P</w:t>
      </w:r>
      <w:r w:rsidRPr="0015466B">
        <w:rPr>
          <w:rFonts w:ascii="Roboto" w:hAnsi="Roboto"/>
        </w:rPr>
        <w:t xml:space="preserve">er a comprovar com es duen a terme els acords, </w:t>
      </w:r>
      <w:r w:rsidR="196257F2" w:rsidRPr="0015466B">
        <w:rPr>
          <w:rFonts w:ascii="Roboto" w:hAnsi="Roboto"/>
        </w:rPr>
        <w:t>s’avaluarà</w:t>
      </w:r>
      <w:r w:rsidRPr="0015466B">
        <w:rPr>
          <w:rFonts w:ascii="Roboto" w:hAnsi="Roboto"/>
        </w:rPr>
        <w:t xml:space="preserve"> l'aplicació dels acords, els assoliments aconseguits i els aspectes que siga necessari millorar.</w:t>
      </w:r>
    </w:p>
    <w:p w14:paraId="11669B22" w14:textId="051DDDA4" w:rsidR="0009330D" w:rsidRPr="0015466B" w:rsidRDefault="2E3FC112" w:rsidP="43B579F9">
      <w:pPr>
        <w:pStyle w:val="Textoindependiente"/>
        <w:numPr>
          <w:ilvl w:val="1"/>
          <w:numId w:val="15"/>
        </w:numPr>
        <w:spacing w:before="150" w:after="225" w:line="360" w:lineRule="auto"/>
        <w:jc w:val="both"/>
        <w:rPr>
          <w:rFonts w:asciiTheme="minorHAnsi" w:eastAsiaTheme="minorEastAsia" w:hAnsiTheme="minorHAnsi" w:cstheme="minorBidi"/>
        </w:rPr>
      </w:pPr>
      <w:r w:rsidRPr="0015466B">
        <w:rPr>
          <w:rFonts w:ascii="Roboto" w:hAnsi="Roboto"/>
        </w:rPr>
        <w:t>El professorat programarà i durà a terme activitats de foment de la participació, sempre tenint en compte l'edat de</w:t>
      </w:r>
      <w:r w:rsidR="196257F2" w:rsidRPr="0015466B">
        <w:rPr>
          <w:rFonts w:ascii="Roboto" w:hAnsi="Roboto"/>
        </w:rPr>
        <w:t xml:space="preserve"> </w:t>
      </w:r>
      <w:r w:rsidRPr="0015466B">
        <w:rPr>
          <w:rFonts w:ascii="Roboto" w:hAnsi="Roboto"/>
        </w:rPr>
        <w:t>l</w:t>
      </w:r>
      <w:r w:rsidR="196257F2" w:rsidRPr="0015466B">
        <w:rPr>
          <w:rFonts w:ascii="Roboto" w:hAnsi="Roboto"/>
        </w:rPr>
        <w:t>’</w:t>
      </w:r>
      <w:r w:rsidRPr="0015466B">
        <w:rPr>
          <w:rFonts w:ascii="Roboto" w:hAnsi="Roboto"/>
        </w:rPr>
        <w:t xml:space="preserve">alumnat, a través </w:t>
      </w:r>
      <w:r w:rsidRPr="0015466B">
        <w:rPr>
          <w:rFonts w:ascii="Roboto" w:hAnsi="Roboto"/>
        </w:rPr>
        <w:lastRenderedPageBreak/>
        <w:t>de l'activitat acadèmica, les tutories i les activitats complementàries i extraescolars</w:t>
      </w:r>
      <w:r w:rsidR="196257F2" w:rsidRPr="0015466B">
        <w:rPr>
          <w:rFonts w:ascii="Roboto" w:hAnsi="Roboto"/>
        </w:rPr>
        <w:t>.</w:t>
      </w:r>
    </w:p>
    <w:p w14:paraId="285A137C" w14:textId="46998907" w:rsidR="0009330D" w:rsidRPr="0015466B" w:rsidRDefault="0009330D" w:rsidP="43B579F9">
      <w:pPr>
        <w:pStyle w:val="Textoindependiente"/>
        <w:numPr>
          <w:ilvl w:val="0"/>
          <w:numId w:val="14"/>
        </w:numPr>
        <w:spacing w:before="150" w:after="225" w:line="360" w:lineRule="auto"/>
        <w:jc w:val="both"/>
        <w:rPr>
          <w:rFonts w:asciiTheme="minorHAnsi" w:eastAsiaTheme="minorEastAsia" w:hAnsiTheme="minorHAnsi" w:cstheme="minorBidi"/>
        </w:rPr>
      </w:pPr>
      <w:r w:rsidRPr="0015466B">
        <w:rPr>
          <w:rFonts w:ascii="Roboto" w:hAnsi="Roboto"/>
        </w:rPr>
        <w:t>Sobre la participació de les famílies</w:t>
      </w:r>
      <w:r w:rsidR="00053841" w:rsidRPr="0015466B">
        <w:rPr>
          <w:rFonts w:ascii="Roboto" w:hAnsi="Roboto"/>
        </w:rPr>
        <w:t>,</w:t>
      </w:r>
      <w:r w:rsidRPr="0015466B">
        <w:rPr>
          <w:rFonts w:ascii="Roboto" w:hAnsi="Roboto"/>
        </w:rPr>
        <w:t xml:space="preserve"> és necessari dur a terme un treball conjunt de l'escola i les famílies que permeta una acció coherent i coordinada. </w:t>
      </w:r>
    </w:p>
    <w:p w14:paraId="22AA555D" w14:textId="77777777" w:rsidR="0009330D" w:rsidRPr="0015466B" w:rsidRDefault="0009330D" w:rsidP="008F389F">
      <w:pPr>
        <w:pStyle w:val="Textoindependiente"/>
        <w:numPr>
          <w:ilvl w:val="1"/>
          <w:numId w:val="14"/>
        </w:numPr>
        <w:spacing w:before="150" w:after="225" w:line="360" w:lineRule="auto"/>
        <w:jc w:val="both"/>
      </w:pPr>
      <w:r w:rsidRPr="0015466B">
        <w:rPr>
          <w:rFonts w:ascii="Roboto" w:hAnsi="Roboto"/>
        </w:rPr>
        <w:t>Les famílies contribuiran a la millora del clima de convivència</w:t>
      </w:r>
      <w:r w:rsidRPr="0015466B">
        <w:t xml:space="preserve"> </w:t>
      </w:r>
      <w:r w:rsidRPr="0015466B">
        <w:rPr>
          <w:rFonts w:ascii="Roboto" w:hAnsi="Roboto"/>
        </w:rPr>
        <w:t>del centre i al compliment de les normes, promovent en els seus fills, filles o representats el respecte per les normes de convivència del centre.</w:t>
      </w:r>
    </w:p>
    <w:p w14:paraId="7B99980A" w14:textId="38647244" w:rsidR="0009330D" w:rsidRPr="0015466B" w:rsidRDefault="003568DF" w:rsidP="008F389F">
      <w:pPr>
        <w:pStyle w:val="Textoindependiente"/>
        <w:numPr>
          <w:ilvl w:val="1"/>
          <w:numId w:val="14"/>
        </w:numPr>
        <w:spacing w:before="150" w:after="225" w:line="360" w:lineRule="auto"/>
        <w:jc w:val="both"/>
      </w:pPr>
      <w:r w:rsidRPr="0015466B">
        <w:rPr>
          <w:rFonts w:ascii="Roboto" w:hAnsi="Roboto"/>
        </w:rPr>
        <w:t xml:space="preserve">Els centres promouran </w:t>
      </w:r>
      <w:r w:rsidR="2E3FC112" w:rsidRPr="0015466B">
        <w:rPr>
          <w:rFonts w:ascii="Roboto" w:hAnsi="Roboto"/>
        </w:rPr>
        <w:t xml:space="preserve">mesures que fomenten la participació de les famílies en la vida del centre educatiu, a través de les associacions de mares i pares de l'alumnat i </w:t>
      </w:r>
      <w:r w:rsidR="0B2FD66B" w:rsidRPr="0015466B">
        <w:rPr>
          <w:rFonts w:ascii="Roboto" w:hAnsi="Roboto"/>
        </w:rPr>
        <w:t xml:space="preserve">del </w:t>
      </w:r>
      <w:r w:rsidR="70D2FFE1" w:rsidRPr="0015466B">
        <w:rPr>
          <w:rFonts w:ascii="Roboto" w:hAnsi="Roboto"/>
        </w:rPr>
        <w:t>desenvolupament</w:t>
      </w:r>
      <w:r w:rsidR="2E3FC112" w:rsidRPr="0015466B">
        <w:rPr>
          <w:rFonts w:ascii="Roboto" w:hAnsi="Roboto"/>
        </w:rPr>
        <w:t xml:space="preserve"> d'altres formes de representació que garantisquen una participació de qualitat a les famílies. </w:t>
      </w:r>
    </w:p>
    <w:p w14:paraId="4E6AADDE" w14:textId="77777777" w:rsidR="0009330D" w:rsidRPr="0015466B" w:rsidRDefault="0009330D" w:rsidP="008F389F">
      <w:pPr>
        <w:pStyle w:val="Textoindependiente"/>
        <w:numPr>
          <w:ilvl w:val="1"/>
          <w:numId w:val="14"/>
        </w:numPr>
        <w:spacing w:before="150" w:after="225" w:line="360" w:lineRule="auto"/>
        <w:jc w:val="both"/>
      </w:pPr>
      <w:r w:rsidRPr="0015466B">
        <w:rPr>
          <w:rFonts w:ascii="Roboto" w:eastAsia="Roboto" w:hAnsi="Roboto" w:cs="Roboto"/>
        </w:rPr>
        <w:t>Les famílies tindran una participació</w:t>
      </w:r>
      <w:r w:rsidRPr="0015466B">
        <w:rPr>
          <w:rFonts w:ascii="Roboto" w:hAnsi="Roboto"/>
        </w:rPr>
        <w:t xml:space="preserve"> activa en l'elaboració, control del compliment i avaluació de les normes de convivència del centre.</w:t>
      </w:r>
    </w:p>
    <w:p w14:paraId="6D9D0FC3" w14:textId="77777777" w:rsidR="0009330D" w:rsidRPr="0015466B" w:rsidRDefault="0009330D" w:rsidP="5B3FB871">
      <w:pPr>
        <w:pStyle w:val="Textoindependiente"/>
        <w:spacing w:before="150" w:after="225" w:line="360" w:lineRule="auto"/>
        <w:jc w:val="both"/>
        <w:rPr>
          <w:rFonts w:ascii="Roboto" w:hAnsi="Roboto"/>
        </w:rPr>
      </w:pPr>
      <w:r w:rsidRPr="0015466B">
        <w:rPr>
          <w:rFonts w:ascii="Roboto" w:hAnsi="Roboto"/>
        </w:rPr>
        <w:t>3. La participació d’agents externs:</w:t>
      </w:r>
    </w:p>
    <w:p w14:paraId="3D729E2E" w14:textId="00806B8E" w:rsidR="0009330D" w:rsidRPr="0015466B" w:rsidRDefault="40479F25" w:rsidP="008F389F">
      <w:pPr>
        <w:pStyle w:val="Textoindependiente"/>
        <w:numPr>
          <w:ilvl w:val="0"/>
          <w:numId w:val="10"/>
        </w:numPr>
        <w:spacing w:before="150" w:after="225" w:line="360" w:lineRule="auto"/>
        <w:jc w:val="both"/>
        <w:rPr>
          <w:rFonts w:ascii="Roboto" w:hAnsi="Roboto"/>
        </w:rPr>
      </w:pPr>
      <w:r w:rsidRPr="0015466B">
        <w:rPr>
          <w:rFonts w:ascii="Roboto" w:hAnsi="Roboto"/>
        </w:rPr>
        <w:t>El personal extern realitzarà, amb caràcter general, funcions de col·laboració i suport al personal docent i no docent del centre, en les tasques que li siguen encomanades, en accions educatives de tipus formatiu, de suport a la inclusió o en la realització d’activitats complementàries o extraescolars, en l’aplicació de les mesures educatives que determine el centre</w:t>
      </w:r>
      <w:r w:rsidR="00F466A4" w:rsidRPr="0015466B">
        <w:rPr>
          <w:rFonts w:ascii="Roboto" w:hAnsi="Roboto"/>
        </w:rPr>
        <w:t>.</w:t>
      </w:r>
      <w:r w:rsidRPr="0015466B">
        <w:rPr>
          <w:rFonts w:ascii="Roboto" w:hAnsi="Roboto"/>
        </w:rPr>
        <w:t xml:space="preserve"> </w:t>
      </w:r>
    </w:p>
    <w:p w14:paraId="79B31B37" w14:textId="77777777" w:rsidR="00BA777C" w:rsidRPr="0015466B" w:rsidRDefault="40479F25" w:rsidP="00BA777C">
      <w:pPr>
        <w:pStyle w:val="Textoindependiente"/>
        <w:numPr>
          <w:ilvl w:val="0"/>
          <w:numId w:val="10"/>
        </w:numPr>
        <w:spacing w:before="150" w:after="225" w:line="360" w:lineRule="auto"/>
        <w:jc w:val="both"/>
        <w:rPr>
          <w:rFonts w:ascii="Roboto" w:hAnsi="Roboto"/>
        </w:rPr>
      </w:pPr>
      <w:r w:rsidRPr="0015466B">
        <w:rPr>
          <w:rFonts w:ascii="Roboto" w:hAnsi="Roboto"/>
        </w:rPr>
        <w:t xml:space="preserve">El personal extern i els agents sociocomunitaris que participen i col·laboren amb els centres educatius hauran de conéixer les normes d’organització i funcionament dels centres educatius, guardar la confidencialitat de la informació a què tinga accés en el </w:t>
      </w:r>
      <w:r w:rsidRPr="0015466B">
        <w:rPr>
          <w:rFonts w:ascii="Roboto" w:hAnsi="Roboto"/>
        </w:rPr>
        <w:lastRenderedPageBreak/>
        <w:t xml:space="preserve">desenvolupament de l’activitat, i complir </w:t>
      </w:r>
      <w:r w:rsidR="408E6F70" w:rsidRPr="0015466B">
        <w:rPr>
          <w:rFonts w:ascii="Roboto" w:hAnsi="Roboto"/>
        </w:rPr>
        <w:t xml:space="preserve">amb </w:t>
      </w:r>
      <w:r w:rsidRPr="0015466B">
        <w:rPr>
          <w:rFonts w:ascii="Roboto" w:hAnsi="Roboto"/>
        </w:rPr>
        <w:t>la finalitat de les activitats per a les quals han sigut requerits.</w:t>
      </w:r>
    </w:p>
    <w:p w14:paraId="68DA5E2C" w14:textId="77777777" w:rsidR="00BA777C" w:rsidRPr="0015466B" w:rsidRDefault="40479F25" w:rsidP="00BA777C">
      <w:pPr>
        <w:pStyle w:val="Textoindependiente"/>
        <w:numPr>
          <w:ilvl w:val="0"/>
          <w:numId w:val="10"/>
        </w:numPr>
        <w:spacing w:before="150" w:after="225" w:line="360" w:lineRule="auto"/>
        <w:jc w:val="both"/>
        <w:rPr>
          <w:rFonts w:ascii="Roboto" w:hAnsi="Roboto"/>
        </w:rPr>
      </w:pPr>
      <w:r w:rsidRPr="0015466B">
        <w:rPr>
          <w:rFonts w:ascii="Roboto" w:hAnsi="Roboto"/>
        </w:rPr>
        <w:t xml:space="preserve">La participació dels diferents agents externs en l’activitat dels centres educatius haurà de ser degudament planificada i avaluada en funció dels objectius plantejats en els diferents documents organitzatius del centre educatiu.  </w:t>
      </w:r>
    </w:p>
    <w:p w14:paraId="4BD0432A" w14:textId="77777777" w:rsidR="00BA777C" w:rsidRPr="0015466B" w:rsidRDefault="40479F25" w:rsidP="00BA777C">
      <w:pPr>
        <w:pStyle w:val="Textoindependiente"/>
        <w:numPr>
          <w:ilvl w:val="0"/>
          <w:numId w:val="10"/>
        </w:numPr>
        <w:spacing w:before="150" w:after="225" w:line="360" w:lineRule="auto"/>
        <w:jc w:val="both"/>
        <w:rPr>
          <w:rFonts w:ascii="Roboto" w:hAnsi="Roboto"/>
        </w:rPr>
      </w:pPr>
      <w:r w:rsidRPr="0015466B">
        <w:rPr>
          <w:rFonts w:ascii="Roboto" w:hAnsi="Roboto"/>
        </w:rPr>
        <w:t>En cap cas existirà vinculació laboral o deure jurídic entre aquestes persones i el centre educatiu, i qualsevol tipus de participació, siga d’assessorament o d’intervenció puntual, no pot solapar les que realitze el personal assignat al centre educatiu i es realitzarà sempre en presència i sota la supervisió del personal del centre</w:t>
      </w:r>
    </w:p>
    <w:p w14:paraId="2CD23862" w14:textId="77777777" w:rsidR="00BA777C" w:rsidRPr="0015466B" w:rsidRDefault="40479F25" w:rsidP="00BA777C">
      <w:pPr>
        <w:pStyle w:val="Textoindependiente"/>
        <w:numPr>
          <w:ilvl w:val="0"/>
          <w:numId w:val="10"/>
        </w:numPr>
        <w:spacing w:before="150" w:after="225" w:line="360" w:lineRule="auto"/>
        <w:jc w:val="both"/>
        <w:rPr>
          <w:rFonts w:ascii="Roboto" w:hAnsi="Roboto"/>
        </w:rPr>
      </w:pPr>
      <w:r w:rsidRPr="0015466B">
        <w:rPr>
          <w:rFonts w:ascii="Roboto" w:hAnsi="Roboto"/>
        </w:rPr>
        <w:t xml:space="preserve">A l’hora de participar amb la resta de membres de la comunitat educativa, hauran d’acreditar uns requisits de competència en l’àmbit en què participaran i presentar el certificat negatiu del registre central de delinqüents sexuals o qualsevol altre requisit que l’Administració determine. </w:t>
      </w:r>
    </w:p>
    <w:p w14:paraId="493F782A" w14:textId="6642D42A" w:rsidR="0009330D" w:rsidRPr="0015466B" w:rsidRDefault="40479F25" w:rsidP="00BA777C">
      <w:pPr>
        <w:pStyle w:val="Textoindependiente"/>
        <w:numPr>
          <w:ilvl w:val="0"/>
          <w:numId w:val="10"/>
        </w:numPr>
        <w:spacing w:before="150" w:after="225" w:line="360" w:lineRule="auto"/>
        <w:jc w:val="both"/>
        <w:rPr>
          <w:rFonts w:ascii="Roboto" w:hAnsi="Roboto"/>
        </w:rPr>
      </w:pPr>
      <w:r w:rsidRPr="0015466B">
        <w:rPr>
          <w:rFonts w:ascii="Roboto" w:hAnsi="Roboto"/>
        </w:rPr>
        <w:t>El consell escolar del centre educatiu serà informat de la participació i de les activitats realitzades per part d’aquests agents externs en el marc de la programació general anual i dels plans d’atenció personalitzats.</w:t>
      </w:r>
    </w:p>
    <w:p w14:paraId="6E395589" w14:textId="54ACDEBF" w:rsidR="0058051F" w:rsidRPr="0015466B" w:rsidRDefault="65ECB6C5" w:rsidP="003F7F69">
      <w:pPr>
        <w:spacing w:line="276" w:lineRule="auto"/>
        <w:ind w:firstLine="708"/>
        <w:jc w:val="both"/>
        <w:rPr>
          <w:rFonts w:ascii="Roboto" w:hAnsi="Roboto"/>
        </w:rPr>
      </w:pPr>
      <w:r w:rsidRPr="0015466B">
        <w:rPr>
          <w:rFonts w:ascii="Arial" w:hAnsi="Arial" w:cs="Arial"/>
          <w:b/>
          <w:bCs/>
        </w:rPr>
        <w:t>7.4. La formació en igualtat i convivència</w:t>
      </w:r>
    </w:p>
    <w:p w14:paraId="34B055CA" w14:textId="019FBDE4" w:rsidR="5DAAD217" w:rsidRPr="0015466B" w:rsidRDefault="5DAAD217" w:rsidP="5DAAD217">
      <w:pPr>
        <w:spacing w:line="276" w:lineRule="auto"/>
        <w:ind w:left="708" w:firstLine="708"/>
        <w:jc w:val="both"/>
        <w:rPr>
          <w:b/>
          <w:bCs/>
        </w:rPr>
      </w:pPr>
    </w:p>
    <w:p w14:paraId="0DBBFD76" w14:textId="2B9AEAB0" w:rsidR="2F08736D" w:rsidRPr="0015466B" w:rsidRDefault="2F08736D" w:rsidP="36C474FA">
      <w:pPr>
        <w:spacing w:line="276" w:lineRule="auto"/>
        <w:jc w:val="both"/>
      </w:pPr>
      <w:r w:rsidRPr="0015466B">
        <w:rPr>
          <w:rFonts w:ascii="Roboto" w:hAnsi="Roboto"/>
        </w:rPr>
        <w:t>La Conselleria competent en matèria d'Educació:</w:t>
      </w:r>
    </w:p>
    <w:p w14:paraId="46DDA09C" w14:textId="4C11C9C9" w:rsidR="009B2607" w:rsidRPr="0015466B" w:rsidRDefault="2F08736D" w:rsidP="43B579F9">
      <w:pPr>
        <w:pStyle w:val="Prrafodelista"/>
        <w:numPr>
          <w:ilvl w:val="0"/>
          <w:numId w:val="111"/>
        </w:numPr>
        <w:spacing w:before="150" w:after="225" w:line="360" w:lineRule="auto"/>
        <w:jc w:val="both"/>
        <w:rPr>
          <w:rFonts w:asciiTheme="minorHAnsi" w:eastAsiaTheme="minorEastAsia" w:hAnsiTheme="minorHAnsi" w:cstheme="minorBidi"/>
          <w:lang w:val="ca-ES-valencia" w:eastAsia="zh-CN" w:bidi="hi-IN"/>
        </w:rPr>
      </w:pPr>
      <w:r w:rsidRPr="0015466B">
        <w:rPr>
          <w:rFonts w:ascii="Roboto" w:hAnsi="Roboto"/>
          <w:lang w:val="ca-ES-valencia"/>
        </w:rPr>
        <w:t xml:space="preserve"> Impulsarà formació específica: </w:t>
      </w:r>
    </w:p>
    <w:p w14:paraId="18FFE1E6" w14:textId="530DB3FB" w:rsidR="009B2607" w:rsidRPr="0015466B" w:rsidRDefault="0116F497" w:rsidP="008F389F">
      <w:pPr>
        <w:pStyle w:val="Prrafodelista"/>
        <w:numPr>
          <w:ilvl w:val="1"/>
          <w:numId w:val="111"/>
        </w:numPr>
        <w:spacing w:before="150" w:after="225" w:line="360" w:lineRule="auto"/>
        <w:jc w:val="both"/>
        <w:rPr>
          <w:lang w:val="ca-ES-valencia"/>
        </w:rPr>
      </w:pPr>
      <w:r w:rsidRPr="0015466B">
        <w:rPr>
          <w:rFonts w:ascii="Roboto" w:hAnsi="Roboto"/>
          <w:lang w:val="ca-ES-valencia"/>
        </w:rPr>
        <w:t>En matèria d’igualtat i convivència escolar que afavoris</w:t>
      </w:r>
      <w:r w:rsidR="0AB01FC7" w:rsidRPr="0015466B">
        <w:rPr>
          <w:rFonts w:ascii="Roboto" w:hAnsi="Roboto"/>
          <w:lang w:val="ca-ES-valencia"/>
        </w:rPr>
        <w:t>ca</w:t>
      </w:r>
      <w:r w:rsidRPr="0015466B">
        <w:rPr>
          <w:rFonts w:ascii="Roboto" w:hAnsi="Roboto"/>
          <w:lang w:val="ca-ES-valencia"/>
        </w:rPr>
        <w:t xml:space="preserve"> l’adquisició d’habilitats i competències personals, professionals i socials, que permet</w:t>
      </w:r>
      <w:r w:rsidR="77DE0EA0" w:rsidRPr="0015466B">
        <w:rPr>
          <w:rFonts w:ascii="Roboto" w:hAnsi="Roboto"/>
          <w:lang w:val="ca-ES-valencia"/>
        </w:rPr>
        <w:t>a</w:t>
      </w:r>
      <w:r w:rsidRPr="0015466B">
        <w:rPr>
          <w:rFonts w:ascii="Roboto" w:hAnsi="Roboto"/>
          <w:lang w:val="ca-ES-valencia"/>
        </w:rPr>
        <w:t xml:space="preserve"> </w:t>
      </w:r>
      <w:r w:rsidR="55548E6E" w:rsidRPr="0015466B">
        <w:rPr>
          <w:rFonts w:ascii="Roboto" w:hAnsi="Roboto"/>
          <w:lang w:val="ca-ES-valencia"/>
        </w:rPr>
        <w:t>al professorat</w:t>
      </w:r>
      <w:r w:rsidR="5A5755F1" w:rsidRPr="0015466B">
        <w:rPr>
          <w:rFonts w:ascii="Roboto" w:hAnsi="Roboto"/>
          <w:lang w:val="ca-ES-valencia"/>
        </w:rPr>
        <w:t xml:space="preserve"> </w:t>
      </w:r>
      <w:r w:rsidRPr="0015466B">
        <w:rPr>
          <w:rFonts w:ascii="Roboto" w:hAnsi="Roboto"/>
          <w:lang w:val="ca-ES-valencia"/>
        </w:rPr>
        <w:t xml:space="preserve">la </w:t>
      </w:r>
      <w:r w:rsidRPr="0015466B">
        <w:rPr>
          <w:rFonts w:ascii="Roboto" w:hAnsi="Roboto"/>
          <w:lang w:val="ca-ES-valencia"/>
        </w:rPr>
        <w:lastRenderedPageBreak/>
        <w:t>prevenció, la detecció i la resolució de conflictes,</w:t>
      </w:r>
      <w:r w:rsidR="1B5AA63F" w:rsidRPr="0015466B">
        <w:rPr>
          <w:rFonts w:ascii="Roboto" w:hAnsi="Roboto"/>
          <w:lang w:val="ca-ES-valencia"/>
        </w:rPr>
        <w:t xml:space="preserve"> i millore</w:t>
      </w:r>
      <w:r w:rsidRPr="0015466B">
        <w:rPr>
          <w:rFonts w:ascii="Roboto" w:hAnsi="Roboto"/>
          <w:lang w:val="ca-ES-valencia"/>
        </w:rPr>
        <w:t xml:space="preserve"> el benestar</w:t>
      </w:r>
      <w:r w:rsidR="0AB01FC7" w:rsidRPr="0015466B">
        <w:rPr>
          <w:rFonts w:ascii="Roboto" w:hAnsi="Roboto"/>
          <w:lang w:val="ca-ES-valencia"/>
        </w:rPr>
        <w:t xml:space="preserve"> emocional</w:t>
      </w:r>
      <w:r w:rsidRPr="0015466B">
        <w:rPr>
          <w:rFonts w:ascii="Roboto" w:hAnsi="Roboto"/>
          <w:lang w:val="ca-ES-valencia"/>
        </w:rPr>
        <w:t xml:space="preserve"> i la gestió d</w:t>
      </w:r>
      <w:r w:rsidR="1B5AA63F" w:rsidRPr="0015466B">
        <w:rPr>
          <w:rFonts w:ascii="Roboto" w:hAnsi="Roboto"/>
          <w:lang w:val="ca-ES-valencia"/>
        </w:rPr>
        <w:t xml:space="preserve">e </w:t>
      </w:r>
      <w:r w:rsidRPr="0015466B">
        <w:rPr>
          <w:rFonts w:ascii="Roboto" w:hAnsi="Roboto"/>
          <w:lang w:val="ca-ES-valencia"/>
        </w:rPr>
        <w:t>clima</w:t>
      </w:r>
      <w:r w:rsidR="0A429BC7" w:rsidRPr="0015466B">
        <w:rPr>
          <w:rFonts w:ascii="Roboto" w:hAnsi="Roboto"/>
          <w:lang w:val="ca-ES-valencia"/>
        </w:rPr>
        <w:t xml:space="preserve"> escolar.</w:t>
      </w:r>
    </w:p>
    <w:p w14:paraId="5235B5EC" w14:textId="12FB46E0" w:rsidR="009B2607" w:rsidRPr="0015466B" w:rsidRDefault="22F90634" w:rsidP="43B579F9">
      <w:pPr>
        <w:pStyle w:val="Prrafodelista"/>
        <w:numPr>
          <w:ilvl w:val="1"/>
          <w:numId w:val="111"/>
        </w:numPr>
        <w:spacing w:before="150" w:after="225" w:line="360" w:lineRule="auto"/>
        <w:jc w:val="both"/>
        <w:rPr>
          <w:rFonts w:asciiTheme="minorHAnsi" w:eastAsiaTheme="minorEastAsia" w:hAnsiTheme="minorHAnsi" w:cstheme="minorBidi"/>
          <w:lang w:val="ca-ES-valencia"/>
        </w:rPr>
      </w:pPr>
      <w:r w:rsidRPr="0015466B">
        <w:rPr>
          <w:rFonts w:ascii="Roboto" w:hAnsi="Roboto"/>
          <w:lang w:val="ca-ES-valencia"/>
        </w:rPr>
        <w:t>En el desenvolupament dels protocols d'actuació davant supòsits d'assetjaments, amb les pautes de prevenció, actuació i intervenció que es poden adoptar.</w:t>
      </w:r>
    </w:p>
    <w:p w14:paraId="6E0D330C" w14:textId="4D993080" w:rsidR="009B2607" w:rsidRPr="0015466B" w:rsidRDefault="0116F497" w:rsidP="008F389F">
      <w:pPr>
        <w:pStyle w:val="Prrafodelista"/>
        <w:numPr>
          <w:ilvl w:val="1"/>
          <w:numId w:val="111"/>
        </w:numPr>
        <w:spacing w:before="150" w:after="225" w:line="360" w:lineRule="auto"/>
        <w:jc w:val="both"/>
        <w:rPr>
          <w:lang w:val="ca-ES-valencia"/>
        </w:rPr>
      </w:pPr>
      <w:r w:rsidRPr="0015466B">
        <w:rPr>
          <w:rFonts w:ascii="Roboto" w:hAnsi="Roboto"/>
          <w:lang w:val="ca-ES-valencia"/>
        </w:rPr>
        <w:t xml:space="preserve">En continguts i competències que faciliten al professorat estratègies per a la promoció de la igualtat i la convivència. </w:t>
      </w:r>
    </w:p>
    <w:p w14:paraId="00553568" w14:textId="555B878E" w:rsidR="009B2607" w:rsidRPr="0015466B" w:rsidRDefault="009B2607" w:rsidP="43B579F9">
      <w:pPr>
        <w:pStyle w:val="Prrafodelista"/>
        <w:numPr>
          <w:ilvl w:val="0"/>
          <w:numId w:val="111"/>
        </w:numPr>
        <w:spacing w:before="150" w:after="225" w:line="360" w:lineRule="auto"/>
        <w:jc w:val="both"/>
        <w:rPr>
          <w:rFonts w:asciiTheme="minorHAnsi" w:eastAsiaTheme="minorEastAsia" w:hAnsiTheme="minorHAnsi" w:cstheme="minorBidi"/>
          <w:lang w:val="ca-ES-valencia"/>
        </w:rPr>
      </w:pPr>
      <w:r w:rsidRPr="0015466B">
        <w:rPr>
          <w:rFonts w:ascii="Roboto" w:hAnsi="Roboto"/>
          <w:lang w:val="ca-ES-valencia"/>
        </w:rPr>
        <w:t>I promourà:</w:t>
      </w:r>
    </w:p>
    <w:p w14:paraId="653D8D8A" w14:textId="44EA6BB3" w:rsidR="009B2607" w:rsidRPr="0015466B" w:rsidRDefault="009B2607" w:rsidP="008F389F">
      <w:pPr>
        <w:pStyle w:val="Prrafodelista"/>
        <w:numPr>
          <w:ilvl w:val="1"/>
          <w:numId w:val="110"/>
        </w:numPr>
        <w:spacing w:before="150" w:after="225" w:line="360" w:lineRule="auto"/>
        <w:jc w:val="both"/>
        <w:rPr>
          <w:lang w:val="ca-ES-valencia"/>
        </w:rPr>
      </w:pPr>
      <w:r w:rsidRPr="0015466B">
        <w:rPr>
          <w:rFonts w:ascii="Roboto" w:hAnsi="Roboto"/>
          <w:lang w:val="ca-ES-valencia"/>
        </w:rPr>
        <w:t>Formacions conjuntes de docents i famílies</w:t>
      </w:r>
      <w:r w:rsidR="00866ED3" w:rsidRPr="0015466B">
        <w:rPr>
          <w:rFonts w:ascii="Roboto" w:hAnsi="Roboto"/>
          <w:lang w:val="ca-ES-valencia"/>
        </w:rPr>
        <w:t>.</w:t>
      </w:r>
      <w:r w:rsidRPr="0015466B">
        <w:rPr>
          <w:rFonts w:ascii="Roboto" w:hAnsi="Roboto"/>
          <w:lang w:val="ca-ES-valencia"/>
        </w:rPr>
        <w:t xml:space="preserve">  </w:t>
      </w:r>
    </w:p>
    <w:p w14:paraId="6A77EFC1" w14:textId="7BE0440E" w:rsidR="009B2607" w:rsidRPr="0015466B" w:rsidRDefault="009B2607" w:rsidP="008F389F">
      <w:pPr>
        <w:pStyle w:val="Prrafodelista"/>
        <w:numPr>
          <w:ilvl w:val="1"/>
          <w:numId w:val="110"/>
        </w:numPr>
        <w:spacing w:before="150" w:after="225" w:line="360" w:lineRule="auto"/>
        <w:jc w:val="both"/>
        <w:rPr>
          <w:lang w:val="ca-ES-valencia"/>
        </w:rPr>
      </w:pPr>
      <w:r w:rsidRPr="0015466B">
        <w:rPr>
          <w:rFonts w:ascii="Roboto" w:hAnsi="Roboto"/>
          <w:lang w:val="ca-ES-valencia"/>
        </w:rPr>
        <w:t xml:space="preserve">L'acompanyament i assessorament als equips directius i a la comunitat educativa </w:t>
      </w:r>
      <w:r w:rsidR="00BC1BFD" w:rsidRPr="0015466B">
        <w:rPr>
          <w:rFonts w:ascii="Roboto" w:hAnsi="Roboto"/>
          <w:lang w:val="ca-ES-valencia"/>
        </w:rPr>
        <w:t>en situacions</w:t>
      </w:r>
      <w:r w:rsidRPr="0015466B">
        <w:rPr>
          <w:rFonts w:ascii="Roboto" w:hAnsi="Roboto"/>
          <w:lang w:val="ca-ES-valencia"/>
        </w:rPr>
        <w:t xml:space="preserve"> d'assetjament escolar i ciberassetjament.</w:t>
      </w:r>
    </w:p>
    <w:p w14:paraId="429C095D" w14:textId="16BA810F" w:rsidR="009B2607" w:rsidRPr="0015466B" w:rsidRDefault="22F90634" w:rsidP="008F389F">
      <w:pPr>
        <w:pStyle w:val="Prrafodelista"/>
        <w:numPr>
          <w:ilvl w:val="1"/>
          <w:numId w:val="110"/>
        </w:numPr>
        <w:spacing w:before="150" w:after="225" w:line="360" w:lineRule="auto"/>
        <w:jc w:val="both"/>
        <w:rPr>
          <w:lang w:val="ca-ES-valencia"/>
        </w:rPr>
      </w:pPr>
      <w:r w:rsidRPr="0015466B">
        <w:rPr>
          <w:rFonts w:ascii="Roboto" w:hAnsi="Roboto"/>
          <w:lang w:val="ca-ES-valencia"/>
        </w:rPr>
        <w:t>El</w:t>
      </w:r>
      <w:r w:rsidR="009B2607" w:rsidRPr="0015466B">
        <w:rPr>
          <w:rFonts w:ascii="Roboto" w:hAnsi="Roboto"/>
          <w:lang w:val="ca-ES-valencia"/>
        </w:rPr>
        <w:t xml:space="preserve"> desenvolupament de projectes d'innovació i investigació educativa amb la difusió de metodologies, recursos i materials associats a la millora de la convivència escolar i a la prevenció i resolució dels conflictes en els centres docents.</w:t>
      </w:r>
    </w:p>
    <w:p w14:paraId="1CD33654" w14:textId="7DAD97F7" w:rsidR="009B2607" w:rsidRPr="0015466B" w:rsidRDefault="009B2607" w:rsidP="008F389F">
      <w:pPr>
        <w:pStyle w:val="Prrafodelista"/>
        <w:numPr>
          <w:ilvl w:val="1"/>
          <w:numId w:val="110"/>
        </w:numPr>
        <w:spacing w:before="150" w:after="225" w:line="360" w:lineRule="auto"/>
        <w:jc w:val="both"/>
        <w:rPr>
          <w:lang w:val="ca-ES-valencia"/>
        </w:rPr>
      </w:pPr>
      <w:r w:rsidRPr="0015466B">
        <w:rPr>
          <w:rFonts w:ascii="Roboto" w:hAnsi="Roboto"/>
          <w:lang w:val="ca-ES-valencia"/>
        </w:rPr>
        <w:t>La difusió de projectes i experiències educatives de qualitat relacionats amb la participació i els models de gestió d’igualtat i convivència, com a ferramentes de millora de la convivència escolar.</w:t>
      </w:r>
    </w:p>
    <w:p w14:paraId="638FFF4F" w14:textId="37ED7E9A" w:rsidR="009B2607" w:rsidRPr="0015466B" w:rsidRDefault="22F90634" w:rsidP="008F389F">
      <w:pPr>
        <w:pStyle w:val="Prrafodelista"/>
        <w:numPr>
          <w:ilvl w:val="1"/>
          <w:numId w:val="110"/>
        </w:numPr>
        <w:spacing w:before="150" w:after="225" w:line="360" w:lineRule="auto"/>
        <w:jc w:val="both"/>
        <w:rPr>
          <w:lang w:val="ca-ES-valencia"/>
        </w:rPr>
      </w:pPr>
      <w:r w:rsidRPr="0015466B">
        <w:rPr>
          <w:rFonts w:ascii="Roboto" w:hAnsi="Roboto"/>
          <w:lang w:val="ca-ES-valencia"/>
        </w:rPr>
        <w:t>L'establiment</w:t>
      </w:r>
      <w:r w:rsidR="009B2607" w:rsidRPr="0015466B">
        <w:rPr>
          <w:rFonts w:ascii="Roboto" w:hAnsi="Roboto"/>
          <w:lang w:val="ca-ES-valencia"/>
        </w:rPr>
        <w:t xml:space="preserve"> de xarxes de centres per a la participació i l'enriquiment mutu i facilitar la formació compartida.</w:t>
      </w:r>
    </w:p>
    <w:p w14:paraId="78DF3FF8" w14:textId="25F0C0FE" w:rsidR="000D3DBD" w:rsidRPr="0015466B" w:rsidRDefault="009B2607" w:rsidP="008F389F">
      <w:pPr>
        <w:pStyle w:val="Prrafodelista"/>
        <w:numPr>
          <w:ilvl w:val="1"/>
          <w:numId w:val="110"/>
        </w:numPr>
        <w:spacing w:before="150" w:after="225" w:line="360" w:lineRule="auto"/>
        <w:jc w:val="both"/>
        <w:rPr>
          <w:lang w:val="ca-ES-valencia"/>
        </w:rPr>
      </w:pPr>
      <w:r w:rsidRPr="0015466B">
        <w:rPr>
          <w:rFonts w:ascii="Roboto" w:hAnsi="Roboto"/>
          <w:lang w:val="ca-ES-valencia"/>
        </w:rPr>
        <w:t xml:space="preserve">La realització periòdica de campanyes de sensibilització i informació a través dels mitjans de comunicació per a la promoció d’una convivència positiva en els centres, la prevenció de la violència i la lluita contra l'assetjament escolar, la igualtat efectiva entre homes i dones, el respecte a la identitat de gènere, a  la diversitat funcional i la </w:t>
      </w:r>
      <w:r w:rsidRPr="0015466B">
        <w:rPr>
          <w:rFonts w:ascii="Roboto" w:hAnsi="Roboto"/>
          <w:lang w:val="ca-ES-valencia"/>
        </w:rPr>
        <w:lastRenderedPageBreak/>
        <w:t>prevenció de la LGTBIfòbia, dirigides a tots els membres de la comunitat educativa.</w:t>
      </w:r>
    </w:p>
    <w:p w14:paraId="07782C6D" w14:textId="3459AD48" w:rsidR="01423C5D" w:rsidRPr="0015466B" w:rsidRDefault="169D22B0" w:rsidP="53E63DDD">
      <w:pPr>
        <w:pStyle w:val="Prrafodelista"/>
        <w:numPr>
          <w:ilvl w:val="1"/>
          <w:numId w:val="110"/>
        </w:numPr>
        <w:spacing w:before="150" w:after="225" w:line="360" w:lineRule="auto"/>
        <w:jc w:val="both"/>
        <w:rPr>
          <w:lang w:val="ca-ES-valencia"/>
        </w:rPr>
      </w:pPr>
      <w:r w:rsidRPr="0015466B">
        <w:rPr>
          <w:rFonts w:ascii="Roboto" w:hAnsi="Roboto"/>
          <w:lang w:val="ca-ES-valencia"/>
        </w:rPr>
        <w:t>La col·laboració i coordinació amb altres entitats, organismes i institucions per a la millora de la convivència escolar.</w:t>
      </w:r>
    </w:p>
    <w:p w14:paraId="2B2350F7" w14:textId="560667AD" w:rsidR="53E63DDD" w:rsidRPr="0015466B" w:rsidRDefault="53E63DDD" w:rsidP="53E63DDD">
      <w:pPr>
        <w:spacing w:before="150" w:after="225" w:line="360" w:lineRule="auto"/>
        <w:ind w:left="1428"/>
        <w:jc w:val="both"/>
      </w:pPr>
    </w:p>
    <w:p w14:paraId="20ADECE2" w14:textId="275AB7DC" w:rsidR="00BB20E1" w:rsidRPr="0015466B" w:rsidRDefault="00BB20E1" w:rsidP="00A324B9">
      <w:pPr>
        <w:spacing w:line="360" w:lineRule="auto"/>
        <w:jc w:val="both"/>
        <w:rPr>
          <w:rFonts w:ascii="Arial" w:hAnsi="Arial" w:cs="Arial"/>
          <w:b/>
          <w:bCs/>
          <w:u w:val="single"/>
        </w:rPr>
      </w:pPr>
      <w:r w:rsidRPr="0015466B">
        <w:rPr>
          <w:rFonts w:ascii="Arial" w:hAnsi="Arial" w:cs="Arial"/>
          <w:b/>
          <w:bCs/>
          <w:u w:val="single"/>
        </w:rPr>
        <w:t>Capítol III. Pràctiques educatives en igualtat i convivència</w:t>
      </w:r>
    </w:p>
    <w:p w14:paraId="37E7BB2C" w14:textId="77777777" w:rsidR="006E236C" w:rsidRPr="0015466B" w:rsidRDefault="006E236C" w:rsidP="00BB20E1">
      <w:pPr>
        <w:spacing w:line="360" w:lineRule="auto"/>
        <w:jc w:val="both"/>
        <w:rPr>
          <w:rFonts w:ascii="Arial" w:eastAsia="Segoe UI" w:hAnsi="Arial" w:cs="Arial"/>
        </w:rPr>
      </w:pPr>
    </w:p>
    <w:p w14:paraId="509497E4" w14:textId="51743F4C" w:rsidR="00BB20E1" w:rsidRPr="0015466B" w:rsidRDefault="00BB20E1" w:rsidP="00BB20E1">
      <w:pPr>
        <w:spacing w:line="360" w:lineRule="auto"/>
        <w:jc w:val="both"/>
        <w:rPr>
          <w:rFonts w:ascii="Roboto" w:hAnsi="Roboto" w:cs="Arial"/>
        </w:rPr>
      </w:pPr>
      <w:r w:rsidRPr="0015466B">
        <w:rPr>
          <w:rFonts w:ascii="Roboto" w:eastAsia="Segoe UI" w:hAnsi="Roboto" w:cs="Arial"/>
        </w:rPr>
        <w:t>Les pràctiques són el conjunt d’estratègies específiques orientades a la promoció de la igualtat, la convivència i la prevenció de la violència, que es concreten i dissenyen implementant actuacions a nivell d’aula, de centre i d’entorn.</w:t>
      </w:r>
    </w:p>
    <w:p w14:paraId="0B19B389" w14:textId="0D059855" w:rsidR="00BB20E1" w:rsidRPr="0015466B" w:rsidRDefault="00446D9F" w:rsidP="00BB20E1">
      <w:pPr>
        <w:spacing w:line="360" w:lineRule="auto"/>
        <w:jc w:val="both"/>
        <w:rPr>
          <w:rFonts w:ascii="Arial" w:hAnsi="Arial" w:cs="Arial"/>
          <w:b/>
          <w:bCs/>
        </w:rPr>
      </w:pPr>
      <w:r w:rsidRPr="0015466B">
        <w:rPr>
          <w:rFonts w:ascii="Arial" w:hAnsi="Arial" w:cs="Arial"/>
          <w:b/>
          <w:bCs/>
        </w:rPr>
        <w:t>A</w:t>
      </w:r>
      <w:r w:rsidR="00BB20E1" w:rsidRPr="0015466B">
        <w:rPr>
          <w:rFonts w:ascii="Arial" w:hAnsi="Arial" w:cs="Arial"/>
          <w:b/>
          <w:bCs/>
        </w:rPr>
        <w:t>rticle 8. Estratègies orientades a la promoció de la igualtat i la convivència</w:t>
      </w:r>
    </w:p>
    <w:p w14:paraId="0B159925" w14:textId="0165F1F5" w:rsidR="00BB20E1" w:rsidRPr="0015466B" w:rsidRDefault="00BB20E1" w:rsidP="4C2B0B96">
      <w:pPr>
        <w:spacing w:line="360" w:lineRule="auto"/>
        <w:ind w:firstLine="708"/>
        <w:jc w:val="both"/>
        <w:rPr>
          <w:rFonts w:ascii="Roboto" w:hAnsi="Roboto" w:cs="Arial"/>
        </w:rPr>
      </w:pPr>
      <w:r w:rsidRPr="0015466B">
        <w:rPr>
          <w:rFonts w:ascii="Roboto" w:hAnsi="Roboto" w:cs="Arial"/>
        </w:rPr>
        <w:t>8.1. Model dialògic de prevenció i resolució de conflictes</w:t>
      </w:r>
    </w:p>
    <w:p w14:paraId="0EB01525" w14:textId="23DA1579" w:rsidR="005203DE" w:rsidRPr="0015466B" w:rsidRDefault="005203DE" w:rsidP="00FCF1DA">
      <w:pPr>
        <w:pStyle w:val="Textoindependiente"/>
        <w:spacing w:before="150" w:after="225" w:line="360" w:lineRule="auto"/>
        <w:jc w:val="both"/>
        <w:rPr>
          <w:rFonts w:ascii="Roboto" w:eastAsia="Roboto" w:hAnsi="Roboto" w:cs="Times New Roman"/>
          <w:lang w:eastAsia="en-US" w:bidi="ar-SA"/>
        </w:rPr>
      </w:pPr>
      <w:r w:rsidRPr="0015466B">
        <w:rPr>
          <w:rFonts w:ascii="Roboto" w:eastAsia="Roboto" w:hAnsi="Roboto" w:cs="Times New Roman"/>
        </w:rPr>
        <w:t xml:space="preserve">El model dialògic és una actuació educativa d’èxit recollida en el projecte d’investigació </w:t>
      </w:r>
      <w:r w:rsidRPr="0015466B">
        <w:rPr>
          <w:rFonts w:ascii="Roboto" w:eastAsia="Roboto" w:hAnsi="Roboto" w:cs="Times New Roman"/>
          <w:i/>
          <w:iCs/>
        </w:rPr>
        <w:t>INCLUD-ED</w:t>
      </w:r>
      <w:r w:rsidRPr="0015466B">
        <w:rPr>
          <w:rFonts w:ascii="Roboto" w:eastAsia="Roboto" w:hAnsi="Roboto" w:cs="Times New Roman"/>
        </w:rPr>
        <w:t xml:space="preserve"> del VI </w:t>
      </w:r>
      <w:r w:rsidR="007D2764" w:rsidRPr="0015466B">
        <w:rPr>
          <w:rFonts w:ascii="Roboto" w:eastAsia="Roboto" w:hAnsi="Roboto" w:cs="Times New Roman"/>
        </w:rPr>
        <w:t>P</w:t>
      </w:r>
      <w:r w:rsidRPr="0015466B">
        <w:rPr>
          <w:rFonts w:ascii="Roboto" w:eastAsia="Roboto" w:hAnsi="Roboto" w:cs="Times New Roman"/>
        </w:rPr>
        <w:t xml:space="preserve">rograma marc de la Comissió Europea, encaminada a consensuar les normes que asseguren unes relacions lliures de violència des de les primeres edats. </w:t>
      </w:r>
    </w:p>
    <w:p w14:paraId="5688F68F" w14:textId="44A9E343" w:rsidR="005203DE" w:rsidRPr="0015466B" w:rsidRDefault="005203DE" w:rsidP="005203DE">
      <w:pPr>
        <w:pStyle w:val="Textoindependiente"/>
        <w:spacing w:before="150" w:after="225" w:line="360" w:lineRule="auto"/>
        <w:jc w:val="both"/>
        <w:rPr>
          <w:rFonts w:ascii="Roboto" w:eastAsia="Roboto" w:hAnsi="Roboto" w:cs="Times New Roman"/>
          <w:lang w:eastAsia="en-US" w:bidi="ar-SA"/>
        </w:rPr>
      </w:pPr>
      <w:r w:rsidRPr="0015466B">
        <w:rPr>
          <w:rFonts w:ascii="Roboto" w:eastAsia="Roboto" w:hAnsi="Roboto" w:cs="Times New Roman"/>
        </w:rPr>
        <w:t xml:space="preserve">En aquest procés, s’arrepleguen les opinions de tots els participants de la comunitat, ja que totes les persones tenen aportacions a fer en la transformació d’un conflicte. A més, les capacitats de resolució i les habilitats dels diferents membres suposen un enriquiment al diàleg igualitari. </w:t>
      </w:r>
    </w:p>
    <w:p w14:paraId="5F67BF90" w14:textId="77777777" w:rsidR="005203DE" w:rsidRPr="0015466B" w:rsidRDefault="005203DE" w:rsidP="005203DE">
      <w:pPr>
        <w:pStyle w:val="Textoindependiente"/>
        <w:spacing w:before="150" w:after="225" w:line="360" w:lineRule="auto"/>
        <w:jc w:val="both"/>
        <w:rPr>
          <w:rFonts w:ascii="Roboto" w:eastAsia="Roboto" w:hAnsi="Roboto" w:cs="Times New Roman"/>
          <w:lang w:eastAsia="en-US" w:bidi="ar-SA"/>
        </w:rPr>
      </w:pPr>
      <w:r w:rsidRPr="0015466B">
        <w:rPr>
          <w:rFonts w:ascii="Roboto" w:eastAsia="Roboto" w:hAnsi="Roboto" w:cs="Times New Roman"/>
        </w:rPr>
        <w:t xml:space="preserve">És un procés on s’assegura el diàleg i la participació de tota la comunitat i on pren protagonisme l'ètica procedimental i la democràcia deliberativa, ja que l’argumentació i el consens superen la votació i possibiliten l’intercanvi de postures quan s’escolten arguments de validesa d’altres persones de la comunitat. És un model que se centra en la prevenció i on destaca la implicació de tota la comunitat, de tal forma que es millora la convivència dins del centre, </w:t>
      </w:r>
      <w:r w:rsidRPr="0015466B">
        <w:rPr>
          <w:rFonts w:ascii="Roboto" w:eastAsia="Roboto" w:hAnsi="Roboto" w:cs="Times New Roman"/>
        </w:rPr>
        <w:lastRenderedPageBreak/>
        <w:t xml:space="preserve">però també, en el conjunt de la comunitat educativa i en els contextos escolars més pròxims. </w:t>
      </w:r>
    </w:p>
    <w:p w14:paraId="74C9754D" w14:textId="4109A190" w:rsidR="0054072D" w:rsidRPr="0015466B" w:rsidRDefault="005203DE" w:rsidP="43B579F9">
      <w:pPr>
        <w:pStyle w:val="Textoindependiente"/>
        <w:spacing w:before="150" w:after="225" w:line="360" w:lineRule="auto"/>
        <w:jc w:val="both"/>
        <w:rPr>
          <w:rFonts w:ascii="Roboto" w:eastAsia="Roboto" w:hAnsi="Roboto" w:cs="Times New Roman"/>
          <w:i/>
          <w:iCs/>
          <w:lang w:eastAsia="en-US" w:bidi="ar-SA"/>
        </w:rPr>
      </w:pPr>
      <w:r w:rsidRPr="0015466B">
        <w:rPr>
          <w:rFonts w:ascii="Roboto" w:eastAsia="Roboto" w:hAnsi="Roboto" w:cs="Times New Roman"/>
        </w:rPr>
        <w:t>Quan alumnat, famílies i professorat tenen oportunitats d’opinar i participar conjuntament en la creació de normes consensuades, la convivència millora i el centre educatiu s’impregna d’una cultura de participació capaç de trencar les  estructures de poder i de teixir relacions igualitàries lliures de violència. És el que hom coneix com una cultura de la no violència o anti</w:t>
      </w:r>
      <w:r w:rsidR="00CA07DE" w:rsidRPr="0015466B">
        <w:rPr>
          <w:rFonts w:ascii="Roboto" w:eastAsia="Roboto" w:hAnsi="Roboto" w:cs="Times New Roman"/>
        </w:rPr>
        <w:t>assetjament</w:t>
      </w:r>
      <w:r w:rsidRPr="0015466B">
        <w:rPr>
          <w:rFonts w:ascii="Roboto" w:eastAsia="Roboto" w:hAnsi="Roboto" w:cs="Times New Roman"/>
        </w:rPr>
        <w:t>.</w:t>
      </w:r>
    </w:p>
    <w:p w14:paraId="56A0D39E" w14:textId="6FA60148" w:rsidR="00BB20E1" w:rsidRPr="0015466B" w:rsidRDefault="00BB20E1" w:rsidP="4C2B0B96">
      <w:pPr>
        <w:pStyle w:val="Textoindependiente"/>
        <w:spacing w:before="150" w:after="225" w:line="360" w:lineRule="auto"/>
        <w:ind w:firstLine="708"/>
        <w:jc w:val="both"/>
        <w:rPr>
          <w:rFonts w:ascii="Roboto" w:hAnsi="Roboto" w:cs="Arial"/>
        </w:rPr>
      </w:pPr>
      <w:r w:rsidRPr="0015466B">
        <w:rPr>
          <w:rFonts w:ascii="Roboto" w:hAnsi="Roboto" w:cs="Arial"/>
        </w:rPr>
        <w:t xml:space="preserve">8.2. Aprenentatge servei </w:t>
      </w:r>
    </w:p>
    <w:p w14:paraId="4E8C202A" w14:textId="2147769A" w:rsidR="0054072D" w:rsidRPr="0015466B" w:rsidRDefault="0054072D" w:rsidP="00545EE3">
      <w:pPr>
        <w:spacing w:line="360" w:lineRule="auto"/>
        <w:jc w:val="both"/>
        <w:rPr>
          <w:rFonts w:ascii="Roboto" w:eastAsia="Roboto" w:hAnsi="Roboto" w:cs="Times New Roman"/>
          <w:lang w:eastAsia="en-US" w:bidi="ar-SA"/>
        </w:rPr>
      </w:pPr>
      <w:r w:rsidRPr="0015466B">
        <w:rPr>
          <w:rFonts w:ascii="Roboto" w:eastAsia="Roboto" w:hAnsi="Roboto" w:cs="Roboto"/>
          <w:sz w:val="25"/>
          <w:szCs w:val="25"/>
        </w:rPr>
        <w:t>L’aprenentatge servei és una proposta educativa que combina processos d’aprenentatge i de servei a la comunitat en un sol projecte, ben articulat, en el qual els participants es formen treballant sobre necessitats reals de l’entorn amb l’objectiu de millorar-lo. S</w:t>
      </w:r>
      <w:r w:rsidRPr="0015466B">
        <w:rPr>
          <w:rFonts w:ascii="Roboto" w:eastAsia="Roboto" w:hAnsi="Roboto" w:cs="Times New Roman"/>
        </w:rPr>
        <w:t xml:space="preserve">erveis en l’entorn que poden influir en la millora del medi ambient, la promoció de la salut i el benestar, la defensa dels drets humans i de la infància, la cura de l'art i del patrimoni artístic, la promoció de les relacions intergeneracionals, el foment de la convivència, el suport a persones en situació d'exclusió social i la participació ciutadana, entre altres. </w:t>
      </w:r>
    </w:p>
    <w:p w14:paraId="2785D7B9" w14:textId="77777777" w:rsidR="005F6355" w:rsidRPr="0015466B" w:rsidRDefault="005F6355" w:rsidP="4C2B0B96">
      <w:pPr>
        <w:spacing w:line="360" w:lineRule="auto"/>
        <w:ind w:firstLine="708"/>
        <w:jc w:val="both"/>
        <w:rPr>
          <w:rFonts w:ascii="Arial" w:hAnsi="Arial" w:cs="Arial"/>
        </w:rPr>
      </w:pPr>
    </w:p>
    <w:p w14:paraId="72E3308F" w14:textId="1FAC13F1" w:rsidR="00BB20E1" w:rsidRPr="0015466B" w:rsidRDefault="00BB20E1" w:rsidP="4C2B0B96">
      <w:pPr>
        <w:spacing w:line="360" w:lineRule="auto"/>
        <w:ind w:firstLine="708"/>
        <w:jc w:val="both"/>
        <w:rPr>
          <w:rFonts w:ascii="Roboto" w:hAnsi="Roboto" w:cs="Arial"/>
        </w:rPr>
      </w:pPr>
      <w:r w:rsidRPr="0015466B">
        <w:rPr>
          <w:rFonts w:ascii="Roboto" w:hAnsi="Roboto" w:cs="Arial"/>
        </w:rPr>
        <w:t>8.3.Tutori</w:t>
      </w:r>
      <w:r w:rsidR="00B15E12" w:rsidRPr="0015466B">
        <w:rPr>
          <w:rFonts w:ascii="Roboto" w:hAnsi="Roboto" w:cs="Arial"/>
        </w:rPr>
        <w:t>es</w:t>
      </w:r>
      <w:r w:rsidRPr="0015466B">
        <w:rPr>
          <w:rFonts w:ascii="Roboto" w:hAnsi="Roboto" w:cs="Arial"/>
        </w:rPr>
        <w:t xml:space="preserve"> entre iguals</w:t>
      </w:r>
      <w:r w:rsidR="00F466A4" w:rsidRPr="0015466B">
        <w:rPr>
          <w:rFonts w:ascii="Roboto" w:hAnsi="Roboto" w:cs="Arial"/>
        </w:rPr>
        <w:t xml:space="preserve"> </w:t>
      </w:r>
    </w:p>
    <w:p w14:paraId="683D36EF" w14:textId="77777777" w:rsidR="00B15E12" w:rsidRPr="0015466B" w:rsidRDefault="00B15E12" w:rsidP="00B15E12">
      <w:pPr>
        <w:spacing w:line="360" w:lineRule="auto"/>
        <w:jc w:val="both"/>
        <w:rPr>
          <w:rFonts w:ascii="Roboto" w:eastAsia="Roboto" w:hAnsi="Roboto"/>
          <w:lang w:eastAsia="en-US"/>
        </w:rPr>
      </w:pPr>
      <w:r w:rsidRPr="0015466B">
        <w:rPr>
          <w:rFonts w:ascii="Roboto" w:eastAsia="Roboto" w:hAnsi="Roboto"/>
        </w:rPr>
        <w:t xml:space="preserve">Es basa en l'ajuda i l'acompanyament que un estudiant major ofereix a un altre menor. Se centra en el desenvolupament de la intel·ligència emocional, en l'escolta activa i en la creació de xarxes d'afecte i suport entre l’alumnat. És una forma d'implicació de l’alumnat en la creació d'un clima de benestar en el qual tots poden aprendre i créixer com a persones. A més, facilita enormement la transició de primària a secundària, o l’acolliment d’alumnat d’altres centres o modalitats de l’ensenyament. </w:t>
      </w:r>
    </w:p>
    <w:p w14:paraId="4942DD97" w14:textId="77777777" w:rsidR="00E723CC" w:rsidRPr="0015466B" w:rsidRDefault="00E723CC" w:rsidP="4C2B0B96">
      <w:pPr>
        <w:spacing w:line="360" w:lineRule="auto"/>
        <w:ind w:firstLine="708"/>
        <w:jc w:val="both"/>
        <w:rPr>
          <w:rFonts w:ascii="Arial" w:hAnsi="Arial" w:cs="Arial"/>
        </w:rPr>
      </w:pPr>
    </w:p>
    <w:p w14:paraId="10CAC7D3" w14:textId="10CDFBD5" w:rsidR="00BB20E1" w:rsidRPr="0015466B" w:rsidRDefault="00BB20E1" w:rsidP="4C2B0B96">
      <w:pPr>
        <w:spacing w:line="360" w:lineRule="auto"/>
        <w:ind w:firstLine="708"/>
        <w:jc w:val="both"/>
        <w:rPr>
          <w:rFonts w:ascii="Roboto" w:hAnsi="Roboto" w:cs="Arial"/>
        </w:rPr>
      </w:pPr>
      <w:r w:rsidRPr="0015466B">
        <w:rPr>
          <w:rFonts w:ascii="Roboto" w:hAnsi="Roboto" w:cs="Arial"/>
        </w:rPr>
        <w:t>8.4. Mediació</w:t>
      </w:r>
    </w:p>
    <w:p w14:paraId="4B0491CF" w14:textId="77777777" w:rsidR="00656A5B" w:rsidRPr="0015466B" w:rsidRDefault="00656A5B" w:rsidP="00656A5B">
      <w:pPr>
        <w:spacing w:line="360" w:lineRule="auto"/>
        <w:jc w:val="both"/>
        <w:rPr>
          <w:rFonts w:ascii="Roboto" w:eastAsia="Roboto" w:hAnsi="Roboto" w:cs="Roboto"/>
        </w:rPr>
      </w:pPr>
      <w:r w:rsidRPr="0015466B">
        <w:rPr>
          <w:rFonts w:ascii="Roboto" w:eastAsia="Roboto" w:hAnsi="Roboto" w:cs="Roboto"/>
        </w:rPr>
        <w:lastRenderedPageBreak/>
        <w:t xml:space="preserve">La mediació és una eina per a prevenir i abordar conflictes, amb la qual l'alumnat participant adquireix protagonisme i aprén una sèrie d'habilitats que li permet resoldre els seus problemes a través del diàleg. És una negociació estructurada i guiada per una tercera persona, que facilita el procés de comunicació, ajudant a les parts a definir clarament el seu problema, a comprendre els interessos de cadascuna, i a generar opcions dirigides cap a un possible acord o, almenys, cap a un major enteniment. </w:t>
      </w:r>
    </w:p>
    <w:p w14:paraId="72A9C291" w14:textId="77777777" w:rsidR="00656A5B" w:rsidRPr="0015466B" w:rsidRDefault="00656A5B" w:rsidP="00656A5B">
      <w:pPr>
        <w:spacing w:line="360" w:lineRule="auto"/>
        <w:jc w:val="both"/>
        <w:rPr>
          <w:rFonts w:ascii="Roboto" w:eastAsia="Roboto" w:hAnsi="Roboto" w:cs="Roboto"/>
        </w:rPr>
      </w:pPr>
      <w:r w:rsidRPr="0015466B">
        <w:rPr>
          <w:rFonts w:ascii="Roboto" w:eastAsia="Roboto" w:hAnsi="Roboto" w:cs="Roboto"/>
        </w:rPr>
        <w:t>Durant el procés de mediació, les parts tenen l'oportunitat d'explicar el seu punt de vista, les seues preocupacions, necessitats i interessos, proporcionant-los l’oportunitat per expressar els seus sentiments i sentir-se escoltades. Les persones mediadores no imposen una solució al problema, són les parts les que mantenen sempre la responsabilitat de prendre la seua pròpia decisió.</w:t>
      </w:r>
    </w:p>
    <w:p w14:paraId="006AB9DE" w14:textId="77777777" w:rsidR="00E723CC" w:rsidRPr="0015466B" w:rsidRDefault="00E723CC" w:rsidP="4C2B0B96">
      <w:pPr>
        <w:spacing w:line="360" w:lineRule="auto"/>
        <w:ind w:firstLine="708"/>
        <w:jc w:val="both"/>
        <w:rPr>
          <w:rFonts w:ascii="Arial" w:hAnsi="Arial" w:cs="Arial"/>
        </w:rPr>
      </w:pPr>
    </w:p>
    <w:p w14:paraId="4E60B674" w14:textId="253BC113" w:rsidR="00BB20E1" w:rsidRPr="0015466B" w:rsidRDefault="00BB20E1" w:rsidP="4C2B0B96">
      <w:pPr>
        <w:spacing w:line="360" w:lineRule="auto"/>
        <w:ind w:firstLine="708"/>
        <w:jc w:val="both"/>
        <w:rPr>
          <w:rFonts w:ascii="Roboto" w:hAnsi="Roboto" w:cs="Arial"/>
        </w:rPr>
      </w:pPr>
      <w:r w:rsidRPr="0015466B">
        <w:rPr>
          <w:rFonts w:ascii="Roboto" w:hAnsi="Roboto" w:cs="Arial"/>
        </w:rPr>
        <w:t>8.5. Pràctiques restauratives</w:t>
      </w:r>
    </w:p>
    <w:p w14:paraId="7C826622" w14:textId="77777777" w:rsidR="00B00E17" w:rsidRPr="0015466B" w:rsidRDefault="00B00E17" w:rsidP="00B00E17">
      <w:pPr>
        <w:spacing w:line="360" w:lineRule="auto"/>
        <w:jc w:val="both"/>
        <w:rPr>
          <w:rFonts w:ascii="Roboto" w:eastAsia="Roboto" w:hAnsi="Roboto" w:cs="Times New Roman"/>
          <w:lang w:eastAsia="en-US" w:bidi="ar-SA"/>
        </w:rPr>
      </w:pPr>
      <w:r w:rsidRPr="0015466B">
        <w:rPr>
          <w:rFonts w:ascii="Roboto" w:eastAsia="Roboto" w:hAnsi="Roboto" w:cs="Times New Roman"/>
        </w:rPr>
        <w:t xml:space="preserve">Aquest model de gestió de la convivència persegueix la reparació del dany causat a la víctima o víctimes d'un abús, tant en els aspectes materials com en els emocionals i morals.  Aquestes pràctiques abasten una gran varietat d'actuacions, que permeten prevenir, gestionar i resoldre situacions de conflicte i abusos o agressions. Es tracta d’abordar els conflictes de forma comunitària, en què pot donar-se la presència i la participació, a més de les parts directament implicades, de les persones que s'han vist afectades en alguna mesura (amistats, observadors, professorat, famílies…). Les pràctiques restauratives són aplicables en qualsevol grup on es vulguen millorar les relacions interpersonals, gestionar els conflictes de forma dialogada i participativa, crear un clima favorable de convivència i reforçar valors fonamentals com el respecte mutu. </w:t>
      </w:r>
    </w:p>
    <w:p w14:paraId="422B84F3" w14:textId="1743BE16" w:rsidR="00B00E17" w:rsidRPr="0015466B" w:rsidRDefault="00B00E17" w:rsidP="00B00E17">
      <w:pPr>
        <w:spacing w:line="360" w:lineRule="auto"/>
        <w:jc w:val="both"/>
        <w:rPr>
          <w:rFonts w:ascii="Roboto" w:eastAsia="Roboto" w:hAnsi="Roboto" w:cs="Roboto"/>
        </w:rPr>
      </w:pPr>
      <w:r w:rsidRPr="0015466B">
        <w:rPr>
          <w:rFonts w:ascii="Roboto" w:eastAsia="Roboto" w:hAnsi="Roboto" w:cs="Times New Roman"/>
        </w:rPr>
        <w:t>En educació, les pràctiques restauratives proporcionen oportunitats perquè l’alumnat compartisca els seus sentiments, forge relacions i resolga problemes</w:t>
      </w:r>
      <w:r w:rsidR="009A2D24" w:rsidRPr="0015466B">
        <w:rPr>
          <w:rFonts w:ascii="Roboto" w:eastAsia="Roboto" w:hAnsi="Roboto" w:cs="Times New Roman"/>
        </w:rPr>
        <w:t>.</w:t>
      </w:r>
      <w:r w:rsidRPr="0015466B">
        <w:rPr>
          <w:rFonts w:ascii="Roboto" w:eastAsia="Roboto" w:hAnsi="Roboto" w:cs="Times New Roman"/>
        </w:rPr>
        <w:t xml:space="preserve"> </w:t>
      </w:r>
      <w:r w:rsidRPr="0015466B">
        <w:rPr>
          <w:rFonts w:ascii="Roboto" w:eastAsia="Roboto" w:hAnsi="Roboto" w:cs="Roboto"/>
        </w:rPr>
        <w:t>La finalitat d’aquest procés és la transformació de les situacions conflictives en oportunitats d'aprenentatge.</w:t>
      </w:r>
    </w:p>
    <w:p w14:paraId="52B7F445" w14:textId="0B3F8E4C" w:rsidR="00273161" w:rsidRPr="0015466B" w:rsidRDefault="00273161" w:rsidP="00273161">
      <w:pPr>
        <w:spacing w:line="360" w:lineRule="auto"/>
        <w:jc w:val="both"/>
        <w:rPr>
          <w:rFonts w:ascii="Roboto" w:eastAsia="Roboto" w:hAnsi="Roboto"/>
          <w:strike/>
          <w:lang w:eastAsia="en-US"/>
        </w:rPr>
      </w:pPr>
      <w:r w:rsidRPr="0015466B">
        <w:rPr>
          <w:rFonts w:ascii="Roboto" w:hAnsi="Roboto" w:cs="Arial"/>
        </w:rPr>
        <w:lastRenderedPageBreak/>
        <w:t>Aquestes pràctiques es podran adoptar, consensuar, adaptar o combinar amb aquelles altres, avalades per la literatura científica o considerades bones pràctiques.</w:t>
      </w:r>
    </w:p>
    <w:p w14:paraId="5F58A961" w14:textId="77777777" w:rsidR="00BE18C2" w:rsidRPr="0015466B" w:rsidRDefault="00BE18C2" w:rsidP="009042AD">
      <w:pPr>
        <w:spacing w:line="360" w:lineRule="auto"/>
        <w:jc w:val="both"/>
        <w:rPr>
          <w:rFonts w:ascii="Roboto" w:hAnsi="Roboto"/>
          <w:b/>
          <w:bCs/>
        </w:rPr>
      </w:pPr>
    </w:p>
    <w:p w14:paraId="6330C305" w14:textId="78B553B1" w:rsidR="00DB4B4B" w:rsidRPr="0015466B" w:rsidRDefault="00DB4B4B" w:rsidP="009042AD">
      <w:pPr>
        <w:spacing w:line="360" w:lineRule="auto"/>
        <w:jc w:val="both"/>
        <w:rPr>
          <w:rFonts w:ascii="Roboto" w:hAnsi="Roboto"/>
          <w:b/>
          <w:bCs/>
        </w:rPr>
      </w:pPr>
      <w:r w:rsidRPr="0015466B">
        <w:rPr>
          <w:rFonts w:ascii="Roboto" w:hAnsi="Roboto"/>
          <w:b/>
          <w:bCs/>
        </w:rPr>
        <w:t xml:space="preserve">Article </w:t>
      </w:r>
      <w:r w:rsidR="00FB0C07" w:rsidRPr="0015466B">
        <w:rPr>
          <w:rFonts w:ascii="Roboto" w:hAnsi="Roboto"/>
          <w:b/>
          <w:bCs/>
        </w:rPr>
        <w:t>9</w:t>
      </w:r>
      <w:r w:rsidRPr="0015466B">
        <w:rPr>
          <w:rFonts w:ascii="Roboto" w:hAnsi="Roboto"/>
          <w:b/>
          <w:bCs/>
        </w:rPr>
        <w:t xml:space="preserve">. </w:t>
      </w:r>
      <w:r w:rsidR="001E681F" w:rsidRPr="0015466B">
        <w:rPr>
          <w:rFonts w:ascii="Roboto" w:hAnsi="Roboto"/>
          <w:b/>
          <w:bCs/>
        </w:rPr>
        <w:t>Autonomia pedagògica i organitzativa</w:t>
      </w:r>
    </w:p>
    <w:p w14:paraId="41D5F5CF" w14:textId="4305129F" w:rsidR="001862D1" w:rsidRPr="0015466B" w:rsidRDefault="00984C82" w:rsidP="008F389F">
      <w:pPr>
        <w:pStyle w:val="Textoindependiente"/>
        <w:numPr>
          <w:ilvl w:val="0"/>
          <w:numId w:val="6"/>
        </w:numPr>
        <w:spacing w:before="150" w:after="225" w:line="360" w:lineRule="auto"/>
        <w:jc w:val="both"/>
        <w:rPr>
          <w:rFonts w:ascii="Roboto" w:eastAsia="Roboto" w:hAnsi="Roboto" w:cs="Times New Roman"/>
          <w:lang w:eastAsia="en-US" w:bidi="ar-SA"/>
        </w:rPr>
      </w:pPr>
      <w:r w:rsidRPr="0015466B">
        <w:rPr>
          <w:rFonts w:ascii="Roboto" w:eastAsia="Roboto" w:hAnsi="Roboto" w:cs="Times New Roman"/>
        </w:rPr>
        <w:t xml:space="preserve">La gestió de la igualtat i la convivència </w:t>
      </w:r>
      <w:r w:rsidR="001862D1" w:rsidRPr="0015466B">
        <w:rPr>
          <w:rFonts w:ascii="Roboto" w:eastAsia="Roboto" w:hAnsi="Roboto" w:cs="Times New Roman"/>
        </w:rPr>
        <w:t>serà tracta</w:t>
      </w:r>
      <w:r w:rsidR="00BC374E" w:rsidRPr="0015466B">
        <w:rPr>
          <w:rFonts w:ascii="Roboto" w:eastAsia="Roboto" w:hAnsi="Roboto" w:cs="Times New Roman"/>
        </w:rPr>
        <w:t xml:space="preserve">da </w:t>
      </w:r>
      <w:r w:rsidR="001862D1" w:rsidRPr="0015466B">
        <w:rPr>
          <w:rFonts w:ascii="Roboto" w:eastAsia="Roboto" w:hAnsi="Roboto" w:cs="Times New Roman"/>
        </w:rPr>
        <w:t>en els diferents òrgans de g</w:t>
      </w:r>
      <w:r w:rsidR="00420E8B" w:rsidRPr="0015466B">
        <w:rPr>
          <w:rFonts w:ascii="Roboto" w:eastAsia="Roboto" w:hAnsi="Roboto" w:cs="Times New Roman"/>
        </w:rPr>
        <w:t>overn</w:t>
      </w:r>
      <w:r w:rsidR="001862D1" w:rsidRPr="0015466B">
        <w:rPr>
          <w:rFonts w:ascii="Roboto" w:eastAsia="Roboto" w:hAnsi="Roboto" w:cs="Times New Roman"/>
        </w:rPr>
        <w:t xml:space="preserve"> i coordinació del centre: Consell Escolar, Claustre, Comissió de Coordinació Pedagògica, C</w:t>
      </w:r>
      <w:r w:rsidR="00BC374E" w:rsidRPr="0015466B">
        <w:rPr>
          <w:rFonts w:ascii="Roboto" w:eastAsia="Roboto" w:hAnsi="Roboto" w:cs="Times New Roman"/>
        </w:rPr>
        <w:t>omissió d’</w:t>
      </w:r>
      <w:r w:rsidR="001862D1" w:rsidRPr="0015466B">
        <w:rPr>
          <w:rFonts w:ascii="Roboto" w:eastAsia="Roboto" w:hAnsi="Roboto" w:cs="Times New Roman"/>
        </w:rPr>
        <w:t>I</w:t>
      </w:r>
      <w:r w:rsidR="00BC374E" w:rsidRPr="0015466B">
        <w:rPr>
          <w:rFonts w:ascii="Roboto" w:eastAsia="Roboto" w:hAnsi="Roboto" w:cs="Times New Roman"/>
        </w:rPr>
        <w:t xml:space="preserve">gualtat i </w:t>
      </w:r>
      <w:r w:rsidR="001862D1" w:rsidRPr="0015466B">
        <w:rPr>
          <w:rFonts w:ascii="Roboto" w:eastAsia="Roboto" w:hAnsi="Roboto" w:cs="Times New Roman"/>
        </w:rPr>
        <w:t>C</w:t>
      </w:r>
      <w:r w:rsidR="00BC374E" w:rsidRPr="0015466B">
        <w:rPr>
          <w:rFonts w:ascii="Roboto" w:eastAsia="Roboto" w:hAnsi="Roboto" w:cs="Times New Roman"/>
        </w:rPr>
        <w:t>onvivència o en</w:t>
      </w:r>
      <w:r w:rsidR="001862D1" w:rsidRPr="0015466B">
        <w:rPr>
          <w:rFonts w:ascii="Roboto" w:eastAsia="Roboto" w:hAnsi="Roboto" w:cs="Times New Roman"/>
        </w:rPr>
        <w:t xml:space="preserve"> altres òrgans existents en el centre. Així mateix, l'alumnat participarà en el procés  a través de les sessions de tutoria,  assemblees o espais de diàleg dissenyades per a aquest fi. Igualment, es comptarà amb la participació de les famílies.</w:t>
      </w:r>
    </w:p>
    <w:p w14:paraId="73311EF8" w14:textId="3B9E6BF3" w:rsidR="00472619" w:rsidRPr="0015466B" w:rsidRDefault="001862D1" w:rsidP="008F389F">
      <w:pPr>
        <w:pStyle w:val="Textoindependiente"/>
        <w:numPr>
          <w:ilvl w:val="0"/>
          <w:numId w:val="6"/>
        </w:numPr>
        <w:spacing w:before="150" w:after="225" w:line="360" w:lineRule="auto"/>
        <w:jc w:val="both"/>
        <w:rPr>
          <w:rFonts w:ascii="Roboto" w:eastAsia="Roboto" w:hAnsi="Roboto" w:cs="Times New Roman"/>
          <w:lang w:eastAsia="en-US" w:bidi="ar-SA"/>
        </w:rPr>
      </w:pPr>
      <w:r w:rsidRPr="0015466B">
        <w:rPr>
          <w:rFonts w:ascii="Roboto" w:eastAsia="Roboto" w:hAnsi="Roboto" w:cs="Times New Roman"/>
        </w:rPr>
        <w:t xml:space="preserve">L'equip directiu promourà una anàlisi de les </w:t>
      </w:r>
      <w:r w:rsidR="04E50102" w:rsidRPr="0015466B">
        <w:rPr>
          <w:rFonts w:ascii="Roboto" w:eastAsia="Roboto" w:hAnsi="Roboto" w:cs="Times New Roman"/>
        </w:rPr>
        <w:t xml:space="preserve">cultures, les polítiques i les </w:t>
      </w:r>
      <w:r w:rsidRPr="0015466B">
        <w:rPr>
          <w:rFonts w:ascii="Roboto" w:eastAsia="Roboto" w:hAnsi="Roboto" w:cs="Times New Roman"/>
        </w:rPr>
        <w:t>pràctiques del centre relacionades amb la</w:t>
      </w:r>
      <w:r w:rsidR="00477514" w:rsidRPr="0015466B">
        <w:rPr>
          <w:rFonts w:ascii="Roboto" w:eastAsia="Roboto" w:hAnsi="Roboto" w:cs="Times New Roman"/>
        </w:rPr>
        <w:t xml:space="preserve"> gestió de la</w:t>
      </w:r>
      <w:r w:rsidRPr="0015466B">
        <w:rPr>
          <w:rFonts w:ascii="Roboto" w:eastAsia="Roboto" w:hAnsi="Roboto" w:cs="Times New Roman"/>
        </w:rPr>
        <w:t xml:space="preserve"> igualtat i la convivència, identificant les seus principals característiques. Buscarà igualment la planificació</w:t>
      </w:r>
      <w:r w:rsidR="0040563D" w:rsidRPr="0015466B">
        <w:rPr>
          <w:rFonts w:ascii="Roboto" w:eastAsia="Roboto" w:hAnsi="Roboto" w:cs="Times New Roman"/>
        </w:rPr>
        <w:t xml:space="preserve"> i</w:t>
      </w:r>
      <w:r w:rsidRPr="0015466B">
        <w:rPr>
          <w:rFonts w:ascii="Roboto" w:eastAsia="Roboto" w:hAnsi="Roboto" w:cs="Times New Roman"/>
        </w:rPr>
        <w:t xml:space="preserve"> desenvolupament  adoptant les decisions oportunes que enfoquen la convivència des d'un punt de vista preventiu, inclusiu i </w:t>
      </w:r>
      <w:r w:rsidR="0040563D" w:rsidRPr="0015466B">
        <w:rPr>
          <w:rFonts w:ascii="Roboto" w:eastAsia="Roboto" w:hAnsi="Roboto" w:cs="Times New Roman"/>
        </w:rPr>
        <w:t>integral.</w:t>
      </w:r>
    </w:p>
    <w:p w14:paraId="0B2A7C4F" w14:textId="77777777" w:rsidR="00761C1C" w:rsidRPr="0015466B" w:rsidRDefault="00761C1C" w:rsidP="00761C1C">
      <w:pPr>
        <w:spacing w:line="360" w:lineRule="auto"/>
        <w:jc w:val="both"/>
        <w:rPr>
          <w:rFonts w:ascii="Arial" w:hAnsi="Arial" w:cs="Arial"/>
          <w:b/>
          <w:bCs/>
          <w:u w:val="single"/>
        </w:rPr>
      </w:pPr>
    </w:p>
    <w:p w14:paraId="1A7771F0" w14:textId="77777777" w:rsidR="00C840D7" w:rsidRPr="0015466B" w:rsidRDefault="00C840D7" w:rsidP="00761C1C">
      <w:pPr>
        <w:spacing w:line="360" w:lineRule="auto"/>
        <w:jc w:val="both"/>
        <w:rPr>
          <w:rFonts w:ascii="Arial" w:hAnsi="Arial" w:cs="Arial"/>
          <w:b/>
          <w:bCs/>
          <w:u w:val="single"/>
        </w:rPr>
      </w:pPr>
    </w:p>
    <w:p w14:paraId="3219953A" w14:textId="1C693532" w:rsidR="006E236C" w:rsidRPr="0015466B" w:rsidRDefault="529D1D0A" w:rsidP="00761C1C">
      <w:pPr>
        <w:spacing w:line="360" w:lineRule="auto"/>
        <w:jc w:val="both"/>
        <w:rPr>
          <w:rFonts w:ascii="Arial" w:hAnsi="Arial" w:cs="Arial"/>
          <w:b/>
          <w:bCs/>
          <w:u w:val="single"/>
        </w:rPr>
      </w:pPr>
      <w:r w:rsidRPr="0015466B">
        <w:rPr>
          <w:rFonts w:ascii="Arial" w:hAnsi="Arial" w:cs="Arial"/>
          <w:b/>
          <w:bCs/>
          <w:u w:val="single"/>
        </w:rPr>
        <w:t>Capítol IV. Gestió de conflictes que alteren la convivència</w:t>
      </w:r>
    </w:p>
    <w:p w14:paraId="61AF4864" w14:textId="77777777" w:rsidR="000A7026" w:rsidRPr="0015466B" w:rsidRDefault="000A7026" w:rsidP="43B579F9">
      <w:pPr>
        <w:pStyle w:val="Prrafodelista"/>
        <w:spacing w:line="360" w:lineRule="auto"/>
        <w:jc w:val="both"/>
        <w:rPr>
          <w:rFonts w:ascii="Arial" w:hAnsi="Arial" w:cs="Arial"/>
          <w:b/>
          <w:bCs/>
          <w:i/>
          <w:iCs/>
          <w:lang w:val="ca-ES-valencia"/>
        </w:rPr>
      </w:pPr>
    </w:p>
    <w:p w14:paraId="1A7EB354" w14:textId="77238344" w:rsidR="006E236C" w:rsidRPr="0015466B" w:rsidRDefault="529D1D0A" w:rsidP="43B579F9">
      <w:pPr>
        <w:pStyle w:val="Prrafodelista"/>
        <w:spacing w:line="360" w:lineRule="auto"/>
        <w:jc w:val="both"/>
        <w:rPr>
          <w:rFonts w:ascii="Arial" w:hAnsi="Arial" w:cs="Arial"/>
          <w:b/>
          <w:bCs/>
          <w:i/>
          <w:iCs/>
          <w:lang w:val="ca-ES-valencia"/>
        </w:rPr>
      </w:pPr>
      <w:r w:rsidRPr="0015466B">
        <w:rPr>
          <w:rFonts w:ascii="Arial" w:hAnsi="Arial" w:cs="Arial"/>
          <w:b/>
          <w:bCs/>
          <w:i/>
          <w:iCs/>
          <w:lang w:val="ca-ES-valencia"/>
        </w:rPr>
        <w:t>Secció I.  Abordatge educatiu del conflicte que altera la convivència</w:t>
      </w:r>
    </w:p>
    <w:p w14:paraId="01E08FF3" w14:textId="48CC3FC1" w:rsidR="000A7026" w:rsidRPr="0015466B" w:rsidRDefault="00CB172D" w:rsidP="43B579F9">
      <w:pPr>
        <w:pStyle w:val="paragraph"/>
        <w:spacing w:beforeAutospacing="0" w:afterAutospacing="0" w:line="360" w:lineRule="auto"/>
        <w:jc w:val="both"/>
        <w:rPr>
          <w:rFonts w:ascii="Segoe UI" w:hAnsi="Segoe UI" w:cs="Segoe UI"/>
          <w:sz w:val="18"/>
          <w:szCs w:val="18"/>
          <w:lang w:val="ca-ES-valencia"/>
        </w:rPr>
      </w:pPr>
      <w:r w:rsidRPr="0015466B">
        <w:rPr>
          <w:rStyle w:val="normaltextrun"/>
          <w:rFonts w:ascii="Roboto" w:eastAsia="NSimSun" w:hAnsi="Roboto" w:cs="Segoe UI"/>
          <w:lang w:val="ca-ES-valencia"/>
        </w:rPr>
        <w:t>El diàleg</w:t>
      </w:r>
      <w:r w:rsidR="003E4E8B" w:rsidRPr="0015466B">
        <w:rPr>
          <w:rStyle w:val="normaltextrun"/>
          <w:rFonts w:ascii="Roboto" w:eastAsia="NSimSun" w:hAnsi="Roboto" w:cs="Segoe UI"/>
          <w:lang w:val="ca-ES-valencia"/>
        </w:rPr>
        <w:t xml:space="preserve">, </w:t>
      </w:r>
      <w:r w:rsidRPr="0015466B">
        <w:rPr>
          <w:rStyle w:val="normaltextrun"/>
          <w:rFonts w:ascii="Roboto" w:eastAsia="NSimSun" w:hAnsi="Roboto" w:cs="Segoe UI"/>
          <w:lang w:val="ca-ES-valencia"/>
        </w:rPr>
        <w:t xml:space="preserve">la conciliació </w:t>
      </w:r>
      <w:r w:rsidR="003E4E8B" w:rsidRPr="0015466B">
        <w:rPr>
          <w:rStyle w:val="normaltextrun"/>
          <w:rFonts w:ascii="Roboto" w:eastAsia="NSimSun" w:hAnsi="Roboto" w:cs="Segoe UI"/>
          <w:lang w:val="ca-ES-valencia"/>
        </w:rPr>
        <w:t xml:space="preserve">i la restauració </w:t>
      </w:r>
      <w:r w:rsidRPr="0015466B">
        <w:rPr>
          <w:rStyle w:val="normaltextrun"/>
          <w:rFonts w:ascii="Roboto" w:eastAsia="NSimSun" w:hAnsi="Roboto" w:cs="Segoe UI"/>
          <w:lang w:val="ca-ES-valencia"/>
        </w:rPr>
        <w:t>seran estratègies habituals i preferents per a la resolució de conflictes.</w:t>
      </w:r>
      <w:r w:rsidRPr="0015466B">
        <w:rPr>
          <w:rStyle w:val="eop"/>
          <w:rFonts w:ascii="Roboto" w:hAnsi="Roboto" w:cs="Segoe UI"/>
          <w:lang w:val="ca-ES-valencia"/>
        </w:rPr>
        <w:t> </w:t>
      </w:r>
    </w:p>
    <w:p w14:paraId="153992D7" w14:textId="77777777" w:rsidR="00761C1C" w:rsidRPr="0015466B" w:rsidRDefault="00761C1C" w:rsidP="006E236C">
      <w:pPr>
        <w:spacing w:line="360" w:lineRule="auto"/>
        <w:jc w:val="both"/>
        <w:rPr>
          <w:rFonts w:ascii="Arial" w:hAnsi="Arial" w:cs="Arial"/>
          <w:b/>
          <w:bCs/>
        </w:rPr>
      </w:pPr>
    </w:p>
    <w:p w14:paraId="09B26E84" w14:textId="0F3F94BB" w:rsidR="006E236C" w:rsidRPr="0015466B" w:rsidRDefault="006E236C" w:rsidP="006E236C">
      <w:pPr>
        <w:spacing w:line="360" w:lineRule="auto"/>
        <w:jc w:val="both"/>
        <w:rPr>
          <w:rFonts w:ascii="Arial" w:hAnsi="Arial" w:cs="Arial"/>
          <w:b/>
          <w:bCs/>
        </w:rPr>
      </w:pPr>
      <w:r w:rsidRPr="0015466B">
        <w:rPr>
          <w:rFonts w:ascii="Arial" w:hAnsi="Arial" w:cs="Arial"/>
          <w:b/>
          <w:bCs/>
        </w:rPr>
        <w:t>Article 10. Finalitat</w:t>
      </w:r>
    </w:p>
    <w:p w14:paraId="576F8B55" w14:textId="4D1F3AA6" w:rsidR="00AA7557" w:rsidRPr="0015466B" w:rsidRDefault="003E4E8B" w:rsidP="008F389F">
      <w:pPr>
        <w:pStyle w:val="Textoindependiente"/>
        <w:numPr>
          <w:ilvl w:val="0"/>
          <w:numId w:val="18"/>
        </w:numPr>
        <w:spacing w:before="150" w:after="225" w:line="360" w:lineRule="auto"/>
        <w:jc w:val="both"/>
        <w:rPr>
          <w:rFonts w:ascii="Roboto" w:eastAsia="Roboto" w:hAnsi="Roboto" w:cs="Arial"/>
          <w:lang w:eastAsia="en-US" w:bidi="ar-SA"/>
        </w:rPr>
      </w:pPr>
      <w:r w:rsidRPr="0015466B">
        <w:rPr>
          <w:rFonts w:ascii="Roboto" w:eastAsia="Roboto" w:hAnsi="Roboto" w:cs="Arial"/>
        </w:rPr>
        <w:t xml:space="preserve">Facilitar l’adquisició de la competència socioemocional per a desenvolupar identitats saludables, manejar les emocions, aconseguir </w:t>
      </w:r>
      <w:r w:rsidRPr="0015466B">
        <w:rPr>
          <w:rFonts w:ascii="Roboto" w:eastAsia="Roboto" w:hAnsi="Roboto" w:cs="Arial"/>
        </w:rPr>
        <w:lastRenderedPageBreak/>
        <w:t>metes personals i col·lectives, sentir i mostrar empatia pels altres, establir i mantindre relacions de suport, i fer decisions responsables i afectuoses. </w:t>
      </w:r>
    </w:p>
    <w:p w14:paraId="75C1972C" w14:textId="77777777" w:rsidR="00AA7557" w:rsidRPr="0015466B" w:rsidRDefault="003E4E8B" w:rsidP="008F389F">
      <w:pPr>
        <w:pStyle w:val="Textoindependiente"/>
        <w:numPr>
          <w:ilvl w:val="0"/>
          <w:numId w:val="18"/>
        </w:numPr>
        <w:spacing w:before="150" w:after="225" w:line="360" w:lineRule="auto"/>
        <w:jc w:val="both"/>
        <w:rPr>
          <w:rStyle w:val="eop"/>
          <w:rFonts w:ascii="Arial" w:eastAsia="Roboto" w:hAnsi="Arial" w:cs="Arial"/>
          <w:lang w:eastAsia="en-US" w:bidi="ar-SA"/>
        </w:rPr>
      </w:pPr>
      <w:r w:rsidRPr="0015466B">
        <w:rPr>
          <w:rStyle w:val="normaltextrun"/>
          <w:rFonts w:ascii="Roboto" w:hAnsi="Roboto" w:cs="Segoe UI"/>
        </w:rPr>
        <w:t>Promoure el respecte a la integritat física i moral, la dignitat, el benestar i la seguretat de tots els membres de la comunitat educativa.</w:t>
      </w:r>
      <w:r w:rsidRPr="0015466B">
        <w:rPr>
          <w:rStyle w:val="eop"/>
          <w:rFonts w:ascii="Roboto" w:hAnsi="Roboto" w:cs="Segoe UI"/>
        </w:rPr>
        <w:t> </w:t>
      </w:r>
    </w:p>
    <w:p w14:paraId="1BCF3BCA" w14:textId="77777777" w:rsidR="00AA7557" w:rsidRPr="0015466B" w:rsidRDefault="003E4E8B" w:rsidP="008F389F">
      <w:pPr>
        <w:pStyle w:val="Textoindependiente"/>
        <w:numPr>
          <w:ilvl w:val="0"/>
          <w:numId w:val="18"/>
        </w:numPr>
        <w:spacing w:before="150" w:after="225" w:line="360" w:lineRule="auto"/>
        <w:jc w:val="both"/>
        <w:rPr>
          <w:rStyle w:val="eop"/>
          <w:rFonts w:ascii="Arial" w:eastAsia="Roboto" w:hAnsi="Arial" w:cs="Arial"/>
          <w:lang w:eastAsia="en-US" w:bidi="ar-SA"/>
        </w:rPr>
      </w:pPr>
      <w:r w:rsidRPr="0015466B">
        <w:rPr>
          <w:rStyle w:val="normaltextrun"/>
          <w:rFonts w:ascii="Roboto" w:hAnsi="Roboto" w:cs="Segoe UI"/>
        </w:rPr>
        <w:t>Afavorir i potenciar els valors de la comunicació, el diàleg i la restauració,  fonamentals a l’hora de conviure,  que han de regir les relacions entre tots els membres de la comunitat educativa.</w:t>
      </w:r>
      <w:r w:rsidRPr="0015466B">
        <w:rPr>
          <w:rStyle w:val="eop"/>
          <w:rFonts w:ascii="Roboto" w:hAnsi="Roboto" w:cs="Segoe UI"/>
        </w:rPr>
        <w:t> </w:t>
      </w:r>
    </w:p>
    <w:p w14:paraId="0B2CD6EE" w14:textId="77777777" w:rsidR="00AA7557" w:rsidRPr="0015466B" w:rsidRDefault="003E4E8B" w:rsidP="008F389F">
      <w:pPr>
        <w:pStyle w:val="Textoindependiente"/>
        <w:numPr>
          <w:ilvl w:val="0"/>
          <w:numId w:val="18"/>
        </w:numPr>
        <w:spacing w:before="150" w:after="225" w:line="360" w:lineRule="auto"/>
        <w:jc w:val="both"/>
        <w:rPr>
          <w:rStyle w:val="eop"/>
          <w:rFonts w:ascii="Arial" w:eastAsia="Roboto" w:hAnsi="Arial" w:cs="Arial"/>
          <w:lang w:eastAsia="en-US" w:bidi="ar-SA"/>
        </w:rPr>
      </w:pPr>
      <w:r w:rsidRPr="0015466B">
        <w:rPr>
          <w:rStyle w:val="normaltextrun"/>
          <w:rFonts w:ascii="Roboto" w:hAnsi="Roboto" w:cs="Segoe UI"/>
        </w:rPr>
        <w:t>Educar l’alumnat en el reconeixement dels límits dels seus actes i en l'assumpció de les conseqüències d'aquests.</w:t>
      </w:r>
      <w:r w:rsidRPr="0015466B">
        <w:rPr>
          <w:rStyle w:val="eop"/>
          <w:rFonts w:ascii="Roboto" w:hAnsi="Roboto" w:cs="Segoe UI"/>
        </w:rPr>
        <w:t> </w:t>
      </w:r>
    </w:p>
    <w:p w14:paraId="4A13EE44" w14:textId="68B06BE1" w:rsidR="003E4E8B" w:rsidRPr="0015466B" w:rsidRDefault="005E1D1C" w:rsidP="008F389F">
      <w:pPr>
        <w:pStyle w:val="Textoindependiente"/>
        <w:numPr>
          <w:ilvl w:val="0"/>
          <w:numId w:val="18"/>
        </w:numPr>
        <w:spacing w:before="150" w:after="225" w:line="360" w:lineRule="auto"/>
        <w:jc w:val="both"/>
        <w:rPr>
          <w:rFonts w:ascii="Arial" w:eastAsia="Roboto" w:hAnsi="Arial" w:cs="Arial"/>
          <w:lang w:eastAsia="en-US" w:bidi="ar-SA"/>
        </w:rPr>
      </w:pPr>
      <w:r w:rsidRPr="0015466B">
        <w:rPr>
          <w:rStyle w:val="normaltextrun"/>
          <w:rFonts w:ascii="Roboto" w:hAnsi="Roboto" w:cs="Segoe UI"/>
        </w:rPr>
        <w:t>Preservar el procés educatiu de l’alumnat.</w:t>
      </w:r>
      <w:r w:rsidRPr="0015466B">
        <w:rPr>
          <w:rStyle w:val="eop"/>
          <w:rFonts w:ascii="Roboto" w:hAnsi="Roboto" w:cs="Segoe UI"/>
        </w:rPr>
        <w:t> </w:t>
      </w:r>
    </w:p>
    <w:p w14:paraId="3B2827FE" w14:textId="77777777" w:rsidR="00AF624A" w:rsidRPr="0015466B" w:rsidRDefault="00AF624A" w:rsidP="006E236C">
      <w:pPr>
        <w:spacing w:line="360" w:lineRule="auto"/>
        <w:jc w:val="both"/>
        <w:rPr>
          <w:rFonts w:ascii="Arial" w:hAnsi="Arial" w:cs="Arial"/>
          <w:b/>
          <w:bCs/>
        </w:rPr>
      </w:pPr>
    </w:p>
    <w:p w14:paraId="1D467EFE" w14:textId="76371B88" w:rsidR="006E236C" w:rsidRPr="0015466B" w:rsidRDefault="006E236C" w:rsidP="006E236C">
      <w:pPr>
        <w:spacing w:line="360" w:lineRule="auto"/>
        <w:jc w:val="both"/>
        <w:rPr>
          <w:rFonts w:ascii="Arial" w:hAnsi="Arial" w:cs="Arial"/>
          <w:b/>
          <w:bCs/>
        </w:rPr>
      </w:pPr>
      <w:r w:rsidRPr="0015466B">
        <w:rPr>
          <w:rFonts w:ascii="Arial" w:hAnsi="Arial" w:cs="Arial"/>
          <w:b/>
          <w:bCs/>
        </w:rPr>
        <w:t>Article 11. Criteris</w:t>
      </w:r>
    </w:p>
    <w:p w14:paraId="12149648" w14:textId="57303067" w:rsidR="00690845" w:rsidRPr="0015466B" w:rsidRDefault="00690845" w:rsidP="008F389F">
      <w:pPr>
        <w:pStyle w:val="Textoindependiente"/>
        <w:numPr>
          <w:ilvl w:val="0"/>
          <w:numId w:val="33"/>
        </w:numPr>
        <w:spacing w:before="150" w:after="225" w:line="360" w:lineRule="auto"/>
        <w:jc w:val="both"/>
        <w:rPr>
          <w:rFonts w:ascii="Roboto" w:eastAsia="Roboto" w:hAnsi="Roboto" w:cs="Arial"/>
          <w:lang w:eastAsia="en-US" w:bidi="ar-SA"/>
        </w:rPr>
      </w:pPr>
      <w:r w:rsidRPr="0015466B">
        <w:rPr>
          <w:rFonts w:ascii="Roboto" w:eastAsia="Roboto" w:hAnsi="Roboto" w:cs="Arial"/>
        </w:rPr>
        <w:t xml:space="preserve">No es </w:t>
      </w:r>
      <w:r w:rsidR="00007FB1" w:rsidRPr="0015466B">
        <w:rPr>
          <w:rFonts w:ascii="Roboto" w:eastAsia="Roboto" w:hAnsi="Roboto" w:cs="Arial"/>
        </w:rPr>
        <w:t>podrà</w:t>
      </w:r>
      <w:r w:rsidRPr="0015466B">
        <w:rPr>
          <w:rFonts w:ascii="Roboto" w:eastAsia="Roboto" w:hAnsi="Roboto" w:cs="Arial"/>
        </w:rPr>
        <w:t xml:space="preserve"> privar l’alumnat del dret a l'educació ni a </w:t>
      </w:r>
      <w:r w:rsidR="00B75F48" w:rsidRPr="0015466B">
        <w:rPr>
          <w:rFonts w:ascii="Roboto" w:eastAsia="Roboto" w:hAnsi="Roboto" w:cs="Arial"/>
        </w:rPr>
        <w:t>l’</w:t>
      </w:r>
      <w:r w:rsidRPr="0015466B">
        <w:rPr>
          <w:rFonts w:ascii="Roboto" w:eastAsia="Roboto" w:hAnsi="Roboto" w:cs="Arial"/>
        </w:rPr>
        <w:t>escolarització obligatòria. </w:t>
      </w:r>
    </w:p>
    <w:p w14:paraId="3AD5F8EF" w14:textId="7B372D69" w:rsidR="00690845" w:rsidRPr="0015466B" w:rsidRDefault="52AD1084" w:rsidP="008F389F">
      <w:pPr>
        <w:pStyle w:val="Textoindependiente"/>
        <w:numPr>
          <w:ilvl w:val="0"/>
          <w:numId w:val="33"/>
        </w:numPr>
        <w:spacing w:before="150" w:after="225" w:line="360" w:lineRule="auto"/>
        <w:jc w:val="both"/>
        <w:rPr>
          <w:rFonts w:ascii="Roboto" w:eastAsia="Roboto" w:hAnsi="Roboto" w:cs="Arial"/>
          <w:lang w:eastAsia="en-US" w:bidi="ar-SA"/>
        </w:rPr>
      </w:pPr>
      <w:r w:rsidRPr="0015466B">
        <w:rPr>
          <w:rFonts w:ascii="Roboto" w:eastAsia="Roboto" w:hAnsi="Roboto" w:cs="Arial"/>
        </w:rPr>
        <w:t>El caràcter educatiu i recuperador de les mesures haurà de garantir el respecte als drets del tots els membres de la comunitat educativa i procuraran la millora de les relacions. </w:t>
      </w:r>
    </w:p>
    <w:p w14:paraId="3DBBCC2E" w14:textId="793CFD7D" w:rsidR="00690845" w:rsidRPr="0015466B" w:rsidRDefault="00690845" w:rsidP="008F389F">
      <w:pPr>
        <w:pStyle w:val="Textoindependiente"/>
        <w:numPr>
          <w:ilvl w:val="0"/>
          <w:numId w:val="33"/>
        </w:numPr>
        <w:spacing w:before="150" w:after="225" w:line="360" w:lineRule="auto"/>
        <w:jc w:val="both"/>
        <w:rPr>
          <w:rFonts w:ascii="Roboto" w:eastAsia="Roboto" w:hAnsi="Roboto" w:cs="Arial"/>
          <w:lang w:eastAsia="en-US" w:bidi="ar-SA"/>
        </w:rPr>
      </w:pPr>
      <w:r w:rsidRPr="0015466B">
        <w:rPr>
          <w:rFonts w:ascii="Roboto" w:eastAsia="Roboto" w:hAnsi="Roboto" w:cs="Arial"/>
        </w:rPr>
        <w:t>S’adoptaran mesures preventives de l’absentisme i l’abandonament escolar prematur. </w:t>
      </w:r>
    </w:p>
    <w:p w14:paraId="6894D501" w14:textId="5599A0FE" w:rsidR="00690845" w:rsidRPr="0015466B" w:rsidRDefault="00690845" w:rsidP="008F389F">
      <w:pPr>
        <w:pStyle w:val="Textoindependiente"/>
        <w:numPr>
          <w:ilvl w:val="0"/>
          <w:numId w:val="33"/>
        </w:numPr>
        <w:spacing w:before="150" w:after="225" w:line="360" w:lineRule="auto"/>
        <w:jc w:val="both"/>
        <w:rPr>
          <w:rFonts w:ascii="Roboto" w:eastAsia="Roboto" w:hAnsi="Roboto" w:cs="Arial"/>
          <w:lang w:eastAsia="en-US" w:bidi="ar-SA"/>
        </w:rPr>
      </w:pPr>
      <w:r w:rsidRPr="0015466B">
        <w:rPr>
          <w:rFonts w:ascii="Roboto" w:eastAsia="Roboto" w:hAnsi="Roboto" w:cs="Arial"/>
        </w:rPr>
        <w:t>Davant qualsevol situació de vulneració de drets de l’alumnat, haurà de prevaldre l'interès superior del menor.  </w:t>
      </w:r>
    </w:p>
    <w:p w14:paraId="30BC6E77" w14:textId="39AE10F2" w:rsidR="00690845" w:rsidRPr="0015466B" w:rsidRDefault="00690845" w:rsidP="008F389F">
      <w:pPr>
        <w:pStyle w:val="Textoindependiente"/>
        <w:numPr>
          <w:ilvl w:val="0"/>
          <w:numId w:val="33"/>
        </w:numPr>
        <w:spacing w:before="150" w:after="225" w:line="360" w:lineRule="auto"/>
        <w:jc w:val="both"/>
        <w:rPr>
          <w:rFonts w:ascii="Roboto" w:eastAsia="Roboto" w:hAnsi="Roboto" w:cs="Arial"/>
          <w:lang w:eastAsia="en-US" w:bidi="ar-SA"/>
        </w:rPr>
      </w:pPr>
      <w:r w:rsidRPr="0015466B">
        <w:rPr>
          <w:rFonts w:ascii="Roboto" w:eastAsia="Roboto" w:hAnsi="Roboto" w:cs="Arial"/>
        </w:rPr>
        <w:t xml:space="preserve">Amb la finalitat de no interrompre el procés educatiu de l’alumnat quan </w:t>
      </w:r>
      <w:r w:rsidR="00007FB1" w:rsidRPr="0015466B">
        <w:rPr>
          <w:rFonts w:ascii="Roboto" w:eastAsia="Roboto" w:hAnsi="Roboto" w:cs="Arial"/>
        </w:rPr>
        <w:t>s’apliquen mesures que</w:t>
      </w:r>
      <w:r w:rsidRPr="0015466B">
        <w:rPr>
          <w:rFonts w:ascii="Roboto" w:eastAsia="Roboto" w:hAnsi="Roboto" w:cs="Arial"/>
        </w:rPr>
        <w:t xml:space="preserve"> contemplen la interrupció temporal de la participació lectiva o en activitats extraescolars, s’hi assignaran les </w:t>
      </w:r>
      <w:r w:rsidRPr="0015466B">
        <w:rPr>
          <w:rFonts w:ascii="Roboto" w:eastAsia="Roboto" w:hAnsi="Roboto" w:cs="Arial"/>
        </w:rPr>
        <w:lastRenderedPageBreak/>
        <w:t>tasques i activitats acadèmiques que indique el professorat que els imparteix docència.   </w:t>
      </w:r>
    </w:p>
    <w:p w14:paraId="28D1AC07" w14:textId="4A8AD60E" w:rsidR="00856700" w:rsidRPr="0015466B" w:rsidRDefault="00690845" w:rsidP="008F389F">
      <w:pPr>
        <w:pStyle w:val="Textoindependiente"/>
        <w:numPr>
          <w:ilvl w:val="0"/>
          <w:numId w:val="33"/>
        </w:numPr>
        <w:spacing w:before="150" w:after="225" w:line="360" w:lineRule="auto"/>
        <w:jc w:val="both"/>
        <w:rPr>
          <w:rFonts w:ascii="Roboto" w:eastAsia="Roboto" w:hAnsi="Roboto" w:cs="Arial"/>
          <w:lang w:eastAsia="en-US" w:bidi="ar-SA"/>
        </w:rPr>
      </w:pPr>
      <w:r w:rsidRPr="0015466B">
        <w:rPr>
          <w:rFonts w:ascii="Roboto" w:eastAsia="Roboto" w:hAnsi="Roboto" w:cs="Arial"/>
        </w:rPr>
        <w:t xml:space="preserve">Les mesures d’abordatge educatiu s’ajustaran a l’edat madurativa de l’alumnat i a la seua situació socioemocional, així com a la naturalesa i </w:t>
      </w:r>
      <w:r w:rsidR="00EA1E38" w:rsidRPr="0015466B">
        <w:rPr>
          <w:rFonts w:ascii="Roboto" w:eastAsia="Roboto" w:hAnsi="Roboto" w:cs="Arial"/>
        </w:rPr>
        <w:t xml:space="preserve">la </w:t>
      </w:r>
      <w:r w:rsidRPr="0015466B">
        <w:rPr>
          <w:rFonts w:ascii="Roboto" w:eastAsia="Roboto" w:hAnsi="Roboto" w:cs="Arial"/>
        </w:rPr>
        <w:t>gravetat dels fets.  </w:t>
      </w:r>
    </w:p>
    <w:p w14:paraId="75FB7959" w14:textId="552C8AB2" w:rsidR="00690845" w:rsidRPr="0015466B" w:rsidRDefault="00690845" w:rsidP="008F389F">
      <w:pPr>
        <w:pStyle w:val="Textoindependiente"/>
        <w:numPr>
          <w:ilvl w:val="0"/>
          <w:numId w:val="33"/>
        </w:numPr>
        <w:spacing w:before="150" w:after="225" w:line="360" w:lineRule="auto"/>
        <w:jc w:val="both"/>
        <w:rPr>
          <w:rFonts w:ascii="Roboto" w:eastAsia="Roboto" w:hAnsi="Roboto" w:cs="Arial"/>
          <w:lang w:eastAsia="en-US" w:bidi="ar-SA"/>
        </w:rPr>
      </w:pPr>
      <w:r w:rsidRPr="0015466B">
        <w:rPr>
          <w:rFonts w:ascii="Roboto" w:eastAsia="Roboto" w:hAnsi="Roboto" w:cs="Arial"/>
        </w:rPr>
        <w:t xml:space="preserve"> A l’hora de decidir com s’abordarà educativament la conducta: </w:t>
      </w:r>
    </w:p>
    <w:p w14:paraId="4B6B3581" w14:textId="77777777" w:rsidR="00690845" w:rsidRPr="0015466B" w:rsidRDefault="00690845" w:rsidP="008F389F">
      <w:pPr>
        <w:numPr>
          <w:ilvl w:val="0"/>
          <w:numId w:val="19"/>
        </w:numPr>
        <w:spacing w:line="360" w:lineRule="auto"/>
        <w:ind w:left="1800" w:firstLine="0"/>
        <w:jc w:val="both"/>
        <w:textAlignment w:val="baseline"/>
        <w:rPr>
          <w:rFonts w:ascii="Roboto" w:eastAsia="Times New Roman" w:hAnsi="Roboto" w:cs="Segoe UI"/>
          <w:lang w:eastAsia="es-ES_tradnl" w:bidi="ar-SA"/>
        </w:rPr>
      </w:pPr>
      <w:r w:rsidRPr="0015466B">
        <w:rPr>
          <w:rFonts w:ascii="Roboto" w:eastAsia="Times New Roman" w:hAnsi="Roboto" w:cs="Segoe UI"/>
        </w:rPr>
        <w:t> Es consideraran circumstàncies atenuants: </w:t>
      </w:r>
    </w:p>
    <w:p w14:paraId="6AF07E89" w14:textId="5BFDF329" w:rsidR="00690845" w:rsidRPr="0015466B" w:rsidRDefault="00690845" w:rsidP="008F389F">
      <w:pPr>
        <w:numPr>
          <w:ilvl w:val="0"/>
          <w:numId w:val="20"/>
        </w:numPr>
        <w:spacing w:line="360" w:lineRule="auto"/>
        <w:ind w:left="2700" w:firstLine="0"/>
        <w:jc w:val="both"/>
        <w:textAlignment w:val="baseline"/>
        <w:rPr>
          <w:rFonts w:ascii="Roboto" w:eastAsia="Times New Roman" w:hAnsi="Roboto" w:cs="Segoe UI"/>
          <w:lang w:eastAsia="es-ES" w:bidi="ar-SA"/>
        </w:rPr>
      </w:pPr>
      <w:r w:rsidRPr="0015466B">
        <w:rPr>
          <w:rFonts w:ascii="Roboto" w:eastAsia="Times New Roman" w:hAnsi="Roboto" w:cs="Segoe UI"/>
        </w:rPr>
        <w:t xml:space="preserve"> El reconeixement espontani de la conducta incorrecta. </w:t>
      </w:r>
    </w:p>
    <w:p w14:paraId="27334475" w14:textId="641E3B2A" w:rsidR="00690845" w:rsidRPr="0015466B" w:rsidRDefault="00690845" w:rsidP="008F389F">
      <w:pPr>
        <w:numPr>
          <w:ilvl w:val="0"/>
          <w:numId w:val="21"/>
        </w:numPr>
        <w:spacing w:line="360" w:lineRule="auto"/>
        <w:ind w:left="2700" w:firstLine="0"/>
        <w:jc w:val="both"/>
        <w:textAlignment w:val="baseline"/>
        <w:rPr>
          <w:rFonts w:ascii="Roboto" w:eastAsia="Times New Roman" w:hAnsi="Roboto" w:cs="Segoe UI"/>
          <w:lang w:eastAsia="es-ES" w:bidi="ar-SA"/>
        </w:rPr>
      </w:pPr>
      <w:r w:rsidRPr="0015466B">
        <w:rPr>
          <w:rFonts w:ascii="Roboto" w:eastAsia="Times New Roman" w:hAnsi="Roboto" w:cs="Segoe UI"/>
        </w:rPr>
        <w:t xml:space="preserve"> La reparació espontània. </w:t>
      </w:r>
    </w:p>
    <w:p w14:paraId="74D60B8D" w14:textId="76D09CC9" w:rsidR="00690845" w:rsidRPr="0015466B" w:rsidRDefault="00690845" w:rsidP="008F389F">
      <w:pPr>
        <w:numPr>
          <w:ilvl w:val="0"/>
          <w:numId w:val="22"/>
        </w:numPr>
        <w:spacing w:line="360" w:lineRule="auto"/>
        <w:ind w:left="2700" w:firstLine="0"/>
        <w:jc w:val="both"/>
        <w:textAlignment w:val="baseline"/>
        <w:rPr>
          <w:rFonts w:ascii="Roboto" w:eastAsia="Times New Roman" w:hAnsi="Roboto" w:cs="Segoe UI"/>
          <w:lang w:eastAsia="es-ES" w:bidi="ar-SA"/>
        </w:rPr>
      </w:pPr>
      <w:r w:rsidRPr="0015466B">
        <w:rPr>
          <w:rFonts w:ascii="Roboto" w:eastAsia="Times New Roman" w:hAnsi="Roboto" w:cs="Segoe UI"/>
        </w:rPr>
        <w:t xml:space="preserve"> No haver incorregut amb anterioritat en l’incompliment de les normes de convivència durant el curs acadèmic. </w:t>
      </w:r>
    </w:p>
    <w:p w14:paraId="52861243" w14:textId="4FE911E3" w:rsidR="00690845" w:rsidRPr="0015466B" w:rsidRDefault="00690845" w:rsidP="008F389F">
      <w:pPr>
        <w:numPr>
          <w:ilvl w:val="0"/>
          <w:numId w:val="23"/>
        </w:numPr>
        <w:spacing w:line="360" w:lineRule="auto"/>
        <w:ind w:left="2700" w:firstLine="0"/>
        <w:jc w:val="both"/>
        <w:textAlignment w:val="baseline"/>
        <w:rPr>
          <w:rFonts w:ascii="Roboto" w:eastAsia="Times New Roman" w:hAnsi="Roboto" w:cs="Segoe UI"/>
          <w:lang w:eastAsia="es-ES" w:bidi="ar-SA"/>
        </w:rPr>
      </w:pPr>
      <w:r w:rsidRPr="0015466B">
        <w:rPr>
          <w:rFonts w:ascii="Roboto" w:eastAsia="Times New Roman" w:hAnsi="Roboto" w:cs="Segoe UI"/>
        </w:rPr>
        <w:t xml:space="preserve"> L'absència d'intencionalitat. </w:t>
      </w:r>
    </w:p>
    <w:p w14:paraId="7C777FDC" w14:textId="41986391" w:rsidR="00690845" w:rsidRPr="0015466B" w:rsidRDefault="00690845" w:rsidP="008F389F">
      <w:pPr>
        <w:numPr>
          <w:ilvl w:val="0"/>
          <w:numId w:val="24"/>
        </w:numPr>
        <w:spacing w:line="360" w:lineRule="auto"/>
        <w:ind w:left="2700" w:firstLine="0"/>
        <w:jc w:val="both"/>
        <w:textAlignment w:val="baseline"/>
        <w:rPr>
          <w:rFonts w:ascii="Roboto" w:eastAsia="Times New Roman" w:hAnsi="Roboto" w:cs="Segoe UI"/>
          <w:lang w:eastAsia="es-ES" w:bidi="ar-SA"/>
        </w:rPr>
      </w:pPr>
      <w:r w:rsidRPr="0015466B">
        <w:rPr>
          <w:rFonts w:ascii="Roboto" w:eastAsia="Times New Roman" w:hAnsi="Roboto" w:cs="Segoe UI"/>
        </w:rPr>
        <w:t xml:space="preserve"> La presentació de disculpes, per iniciativa pròpia, en cas d’alteració del desenvolupament de les activitats del centre. </w:t>
      </w:r>
    </w:p>
    <w:p w14:paraId="0F710DDD" w14:textId="59957926" w:rsidR="00690845" w:rsidRPr="0015466B" w:rsidRDefault="00690845" w:rsidP="008F389F">
      <w:pPr>
        <w:numPr>
          <w:ilvl w:val="0"/>
          <w:numId w:val="25"/>
        </w:numPr>
        <w:spacing w:line="360" w:lineRule="auto"/>
        <w:ind w:left="2700" w:firstLine="0"/>
        <w:jc w:val="both"/>
        <w:textAlignment w:val="baseline"/>
        <w:rPr>
          <w:rFonts w:ascii="Roboto" w:eastAsia="Times New Roman" w:hAnsi="Roboto" w:cs="Segoe UI"/>
          <w:lang w:eastAsia="es-ES" w:bidi="ar-SA"/>
        </w:rPr>
      </w:pPr>
      <w:r w:rsidRPr="0015466B">
        <w:rPr>
          <w:rFonts w:ascii="Roboto" w:eastAsia="Times New Roman" w:hAnsi="Roboto" w:cs="Segoe UI"/>
        </w:rPr>
        <w:t xml:space="preserve"> L'oferiment a realitzar actuacions compensadores del mal causat. </w:t>
      </w:r>
    </w:p>
    <w:p w14:paraId="7F2DA355" w14:textId="77777777" w:rsidR="00690845" w:rsidRPr="0015466B" w:rsidRDefault="00690845" w:rsidP="008F389F">
      <w:pPr>
        <w:numPr>
          <w:ilvl w:val="0"/>
          <w:numId w:val="26"/>
        </w:numPr>
        <w:spacing w:line="360" w:lineRule="auto"/>
        <w:ind w:left="1800" w:firstLine="0"/>
        <w:jc w:val="both"/>
        <w:textAlignment w:val="baseline"/>
        <w:rPr>
          <w:rFonts w:ascii="Roboto" w:eastAsia="Times New Roman" w:hAnsi="Roboto" w:cs="Segoe UI"/>
          <w:lang w:eastAsia="es-ES_tradnl" w:bidi="ar-SA"/>
        </w:rPr>
      </w:pPr>
      <w:r w:rsidRPr="0015466B">
        <w:rPr>
          <w:rFonts w:ascii="Roboto" w:eastAsia="Times New Roman" w:hAnsi="Roboto" w:cs="Segoe UI"/>
        </w:rPr>
        <w:t> Es consideraran circumstàncies agreujants: </w:t>
      </w:r>
    </w:p>
    <w:p w14:paraId="14E00219" w14:textId="63DE09C4" w:rsidR="00690845" w:rsidRPr="0015466B" w:rsidRDefault="00690845" w:rsidP="008F389F">
      <w:pPr>
        <w:numPr>
          <w:ilvl w:val="0"/>
          <w:numId w:val="27"/>
        </w:numPr>
        <w:spacing w:line="360" w:lineRule="auto"/>
        <w:ind w:left="2700" w:firstLine="0"/>
        <w:jc w:val="both"/>
        <w:textAlignment w:val="baseline"/>
        <w:rPr>
          <w:rFonts w:ascii="Segoe UI" w:eastAsia="Times New Roman" w:hAnsi="Segoe UI" w:cs="Segoe UI"/>
          <w:lang w:eastAsia="es-ES" w:bidi="ar-SA"/>
        </w:rPr>
      </w:pPr>
      <w:r w:rsidRPr="0015466B">
        <w:rPr>
          <w:rFonts w:ascii="Roboto" w:eastAsia="Times New Roman" w:hAnsi="Roboto" w:cs="Segoe UI"/>
        </w:rPr>
        <w:t xml:space="preserve"> Qualsevol conducta que estiga associada a comportaments discriminatoris per raó de naixement, ètnia, sexe, religió, opinió, identitat de gènere</w:t>
      </w:r>
      <w:r w:rsidR="00436165" w:rsidRPr="0015466B">
        <w:rPr>
          <w:rFonts w:ascii="Roboto" w:eastAsia="Times New Roman" w:hAnsi="Roboto" w:cs="Segoe UI"/>
        </w:rPr>
        <w:t>,</w:t>
      </w:r>
      <w:r w:rsidRPr="0015466B">
        <w:rPr>
          <w:rFonts w:ascii="Roboto" w:eastAsia="Times New Roman" w:hAnsi="Roboto" w:cs="Segoe UI"/>
        </w:rPr>
        <w:t xml:space="preserve"> orientació sexual, diversitat funcional o altres circumstàncies relacionades amb les necessitats educatives específiques de l’alumnat, o per qualsevol altra circumstància personal o social, especialment les vinculades a la violència masclista i de gènere. </w:t>
      </w:r>
    </w:p>
    <w:p w14:paraId="70BD2344" w14:textId="6A4B78EC" w:rsidR="00690845" w:rsidRPr="0015466B" w:rsidRDefault="00690845" w:rsidP="008F389F">
      <w:pPr>
        <w:numPr>
          <w:ilvl w:val="0"/>
          <w:numId w:val="28"/>
        </w:numPr>
        <w:spacing w:line="360" w:lineRule="auto"/>
        <w:ind w:left="2700" w:firstLine="0"/>
        <w:jc w:val="both"/>
        <w:textAlignment w:val="baseline"/>
        <w:rPr>
          <w:rFonts w:ascii="Segoe UI" w:eastAsia="Times New Roman" w:hAnsi="Segoe UI" w:cs="Segoe UI"/>
          <w:lang w:eastAsia="es-ES" w:bidi="ar-SA"/>
        </w:rPr>
      </w:pPr>
      <w:r w:rsidRPr="0015466B">
        <w:rPr>
          <w:rFonts w:ascii="Roboto" w:eastAsia="Times New Roman" w:hAnsi="Roboto" w:cs="Segoe UI"/>
        </w:rPr>
        <w:t xml:space="preserve"> La premeditació. </w:t>
      </w:r>
    </w:p>
    <w:p w14:paraId="22FECBA9" w14:textId="7A40A729" w:rsidR="00690845" w:rsidRPr="0015466B" w:rsidRDefault="00690845" w:rsidP="008F389F">
      <w:pPr>
        <w:numPr>
          <w:ilvl w:val="0"/>
          <w:numId w:val="29"/>
        </w:numPr>
        <w:spacing w:line="360" w:lineRule="auto"/>
        <w:ind w:left="2700" w:firstLine="0"/>
        <w:jc w:val="both"/>
        <w:textAlignment w:val="baseline"/>
        <w:rPr>
          <w:rFonts w:ascii="Segoe UI" w:eastAsia="Times New Roman" w:hAnsi="Segoe UI" w:cs="Segoe UI"/>
          <w:lang w:eastAsia="es-ES" w:bidi="ar-SA"/>
        </w:rPr>
      </w:pPr>
      <w:r w:rsidRPr="0015466B">
        <w:rPr>
          <w:rFonts w:ascii="Roboto" w:eastAsia="Times New Roman" w:hAnsi="Roboto" w:cs="Segoe UI"/>
        </w:rPr>
        <w:lastRenderedPageBreak/>
        <w:t xml:space="preserve"> El dany, l’agressió, la injúria o l’ofensa  a qualsevol membre de la comunitat que es trobe en situació d'indefensió, desigualtat o inferioritat, o que  presente qualsevol tipus de discapacitat. </w:t>
      </w:r>
    </w:p>
    <w:p w14:paraId="23D7D1DC" w14:textId="43659BF9" w:rsidR="00690845" w:rsidRPr="0015466B" w:rsidRDefault="00690845" w:rsidP="008F389F">
      <w:pPr>
        <w:numPr>
          <w:ilvl w:val="0"/>
          <w:numId w:val="30"/>
        </w:numPr>
        <w:spacing w:line="360" w:lineRule="auto"/>
        <w:ind w:left="2700" w:firstLine="0"/>
        <w:jc w:val="both"/>
        <w:textAlignment w:val="baseline"/>
        <w:rPr>
          <w:rFonts w:ascii="Segoe UI" w:eastAsia="Times New Roman" w:hAnsi="Segoe UI" w:cs="Segoe UI"/>
          <w:lang w:eastAsia="es-ES" w:bidi="ar-SA"/>
        </w:rPr>
      </w:pPr>
      <w:r w:rsidRPr="0015466B">
        <w:rPr>
          <w:rFonts w:ascii="Roboto" w:eastAsia="Times New Roman" w:hAnsi="Roboto" w:cs="Segoe UI"/>
        </w:rPr>
        <w:t xml:space="preserve"> Els actes realitzats de manera col·lectiva que vagen en contra dels drets d'altres membres de la comunitat educativa. </w:t>
      </w:r>
    </w:p>
    <w:p w14:paraId="299AB8FE" w14:textId="4D727FD1" w:rsidR="00690845" w:rsidRPr="0015466B" w:rsidRDefault="00690845" w:rsidP="008F389F">
      <w:pPr>
        <w:numPr>
          <w:ilvl w:val="0"/>
          <w:numId w:val="31"/>
        </w:numPr>
        <w:spacing w:line="360" w:lineRule="auto"/>
        <w:ind w:left="2700" w:firstLine="0"/>
        <w:jc w:val="both"/>
        <w:textAlignment w:val="baseline"/>
        <w:rPr>
          <w:rFonts w:ascii="Times" w:eastAsia="Times New Roman" w:hAnsi="Times" w:cs="Times"/>
          <w:lang w:eastAsia="es-ES" w:bidi="ar-SA"/>
        </w:rPr>
      </w:pPr>
      <w:r w:rsidRPr="0015466B">
        <w:rPr>
          <w:rFonts w:ascii="Roboto" w:eastAsia="Times New Roman" w:hAnsi="Roboto" w:cs="Times"/>
        </w:rPr>
        <w:t xml:space="preserve"> La publicació  de conductes de menyspreu a la dignitat de qualsevol persona i la publicitat d’actes que afecten les normes de convivència del centre, en qualsevol mitjà o suport.  </w:t>
      </w:r>
    </w:p>
    <w:p w14:paraId="2FB7BA79" w14:textId="0B269146" w:rsidR="00690845" w:rsidRPr="0015466B" w:rsidRDefault="52AD1084" w:rsidP="008F389F">
      <w:pPr>
        <w:numPr>
          <w:ilvl w:val="0"/>
          <w:numId w:val="32"/>
        </w:numPr>
        <w:spacing w:line="360" w:lineRule="auto"/>
        <w:ind w:left="2700" w:firstLine="0"/>
        <w:jc w:val="both"/>
        <w:textAlignment w:val="baseline"/>
        <w:rPr>
          <w:rFonts w:ascii="Segoe UI" w:eastAsia="Times New Roman" w:hAnsi="Segoe UI" w:cs="Segoe UI"/>
          <w:lang w:eastAsia="es-ES" w:bidi="ar-SA"/>
        </w:rPr>
      </w:pPr>
      <w:r w:rsidRPr="0015466B">
        <w:rPr>
          <w:rFonts w:ascii="Roboto" w:eastAsia="Times New Roman" w:hAnsi="Roboto" w:cs="Segoe UI"/>
        </w:rPr>
        <w:t xml:space="preserve"> La reiteració. </w:t>
      </w:r>
    </w:p>
    <w:p w14:paraId="3CEF7FB0" w14:textId="77777777" w:rsidR="005B1934" w:rsidRPr="0015466B" w:rsidRDefault="005B1934" w:rsidP="43B579F9">
      <w:pPr>
        <w:pStyle w:val="Prrafodelista"/>
        <w:spacing w:line="360" w:lineRule="auto"/>
        <w:jc w:val="both"/>
        <w:rPr>
          <w:rFonts w:ascii="Arial" w:hAnsi="Arial" w:cs="Arial"/>
          <w:b/>
          <w:bCs/>
          <w:i/>
          <w:iCs/>
          <w:lang w:val="ca-ES-valencia"/>
        </w:rPr>
      </w:pPr>
    </w:p>
    <w:p w14:paraId="6C6926C1" w14:textId="39F6678E" w:rsidR="00BF7307" w:rsidRPr="0015466B" w:rsidRDefault="21EBEF04" w:rsidP="43B579F9">
      <w:pPr>
        <w:pStyle w:val="Prrafodelista"/>
        <w:spacing w:line="360" w:lineRule="auto"/>
        <w:jc w:val="both"/>
        <w:rPr>
          <w:rFonts w:ascii="Arial" w:hAnsi="Arial" w:cs="Arial"/>
          <w:b/>
          <w:bCs/>
          <w:i/>
          <w:iCs/>
          <w:lang w:val="ca-ES-valencia"/>
        </w:rPr>
      </w:pPr>
      <w:r w:rsidRPr="0015466B">
        <w:rPr>
          <w:rFonts w:ascii="Arial" w:hAnsi="Arial" w:cs="Arial"/>
          <w:b/>
          <w:bCs/>
          <w:i/>
          <w:iCs/>
          <w:lang w:val="ca-ES-valencia"/>
        </w:rPr>
        <w:t>Secció II. Abordatge educatiu de conductes que alteren la convivència</w:t>
      </w:r>
    </w:p>
    <w:p w14:paraId="3426F60B" w14:textId="77777777" w:rsidR="005B1934" w:rsidRPr="0015466B" w:rsidRDefault="005B1934" w:rsidP="43B579F9">
      <w:pPr>
        <w:pStyle w:val="Prrafodelista"/>
        <w:spacing w:line="360" w:lineRule="auto"/>
        <w:jc w:val="both"/>
        <w:rPr>
          <w:rFonts w:ascii="Arial" w:hAnsi="Arial" w:cs="Arial"/>
          <w:b/>
          <w:bCs/>
          <w:i/>
          <w:iCs/>
          <w:lang w:val="ca-ES-valencia"/>
        </w:rPr>
      </w:pPr>
    </w:p>
    <w:p w14:paraId="1900B9F2" w14:textId="1F0A9B18" w:rsidR="00BF7307" w:rsidRPr="0015466B" w:rsidRDefault="21EBEF04" w:rsidP="00BF7307">
      <w:pPr>
        <w:spacing w:line="360" w:lineRule="auto"/>
        <w:jc w:val="both"/>
        <w:rPr>
          <w:rFonts w:ascii="Arial" w:hAnsi="Arial" w:cs="Arial"/>
          <w:b/>
          <w:bCs/>
        </w:rPr>
      </w:pPr>
      <w:r w:rsidRPr="0015466B">
        <w:rPr>
          <w:rFonts w:ascii="Arial" w:hAnsi="Arial" w:cs="Arial"/>
          <w:b/>
          <w:bCs/>
        </w:rPr>
        <w:t>Article 12. Classificació de conductes que alteren la convivència</w:t>
      </w:r>
    </w:p>
    <w:p w14:paraId="2B3E9E9A" w14:textId="77777777" w:rsidR="00FB1AFE" w:rsidRPr="0015466B" w:rsidRDefault="00FB1AFE" w:rsidP="43B579F9">
      <w:pPr>
        <w:pStyle w:val="paragraph"/>
        <w:spacing w:beforeAutospacing="0" w:afterAutospacing="0" w:line="360" w:lineRule="auto"/>
        <w:jc w:val="both"/>
        <w:textAlignment w:val="baseline"/>
        <w:rPr>
          <w:rFonts w:ascii="Segoe UI" w:hAnsi="Segoe UI" w:cs="Segoe UI"/>
          <w:sz w:val="18"/>
          <w:szCs w:val="18"/>
          <w:lang w:val="ca-ES-valencia"/>
        </w:rPr>
      </w:pPr>
      <w:r w:rsidRPr="0015466B">
        <w:rPr>
          <w:rStyle w:val="normaltextrun"/>
          <w:rFonts w:ascii="Roboto" w:eastAsia="NSimSun" w:hAnsi="Roboto" w:cs="Segoe UI"/>
          <w:lang w:val="ca-ES-valencia"/>
        </w:rPr>
        <w:t>1. Les conductes que alteren la convivència en els centres es classifiquen en:</w:t>
      </w:r>
      <w:r w:rsidRPr="0015466B">
        <w:rPr>
          <w:rStyle w:val="eop"/>
          <w:rFonts w:ascii="Roboto" w:hAnsi="Roboto" w:cs="Segoe UI"/>
          <w:lang w:val="ca-ES-valencia"/>
        </w:rPr>
        <w:t> </w:t>
      </w:r>
    </w:p>
    <w:p w14:paraId="1C574986" w14:textId="77777777" w:rsidR="00FB1AFE" w:rsidRPr="0015466B" w:rsidRDefault="00FB1AFE" w:rsidP="43B579F9">
      <w:pPr>
        <w:pStyle w:val="paragraph"/>
        <w:spacing w:beforeAutospacing="0" w:afterAutospacing="0" w:line="360" w:lineRule="auto"/>
        <w:ind w:firstLine="705"/>
        <w:jc w:val="both"/>
        <w:textAlignment w:val="baseline"/>
        <w:rPr>
          <w:rFonts w:ascii="Segoe UI" w:hAnsi="Segoe UI" w:cs="Segoe UI"/>
          <w:sz w:val="18"/>
          <w:szCs w:val="18"/>
          <w:lang w:val="ca-ES-valencia"/>
        </w:rPr>
      </w:pPr>
      <w:r w:rsidRPr="0015466B">
        <w:rPr>
          <w:rStyle w:val="normaltextrun"/>
          <w:rFonts w:ascii="Roboto" w:eastAsia="NSimSun" w:hAnsi="Roboto" w:cs="Segoe UI"/>
          <w:lang w:val="ca-ES-valencia"/>
        </w:rPr>
        <w:t>a. Conductes contràries a la convivència.</w:t>
      </w:r>
      <w:r w:rsidRPr="0015466B">
        <w:rPr>
          <w:rStyle w:val="eop"/>
          <w:rFonts w:ascii="Roboto" w:hAnsi="Roboto" w:cs="Segoe UI"/>
          <w:lang w:val="ca-ES-valencia"/>
        </w:rPr>
        <w:t> </w:t>
      </w:r>
    </w:p>
    <w:p w14:paraId="7B890FAB" w14:textId="1ACA5E9D" w:rsidR="00FB1AFE" w:rsidRPr="0015466B" w:rsidRDefault="68A2EB2D" w:rsidP="43B579F9">
      <w:pPr>
        <w:pStyle w:val="paragraph"/>
        <w:spacing w:beforeAutospacing="0" w:afterAutospacing="0" w:line="360" w:lineRule="auto"/>
        <w:ind w:firstLine="705"/>
        <w:jc w:val="both"/>
        <w:textAlignment w:val="baseline"/>
        <w:rPr>
          <w:rFonts w:ascii="Segoe UI" w:hAnsi="Segoe UI" w:cs="Segoe UI"/>
          <w:sz w:val="18"/>
          <w:szCs w:val="18"/>
          <w:lang w:val="ca-ES-valencia"/>
        </w:rPr>
      </w:pPr>
      <w:r w:rsidRPr="0015466B">
        <w:rPr>
          <w:rStyle w:val="normaltextrun"/>
          <w:rFonts w:ascii="Roboto" w:eastAsia="NSimSun" w:hAnsi="Roboto" w:cs="Segoe UI"/>
          <w:lang w:val="ca-ES-valencia"/>
        </w:rPr>
        <w:t>b. Conductes greument perjudicials per a la convivència.</w:t>
      </w:r>
      <w:r w:rsidRPr="0015466B">
        <w:rPr>
          <w:rStyle w:val="eop"/>
          <w:rFonts w:ascii="Roboto" w:hAnsi="Roboto" w:cs="Segoe UI"/>
          <w:lang w:val="ca-ES-valencia"/>
        </w:rPr>
        <w:t> </w:t>
      </w:r>
    </w:p>
    <w:p w14:paraId="76BCBAFC" w14:textId="53B8B3E4" w:rsidR="00F514A3" w:rsidRPr="0015466B" w:rsidRDefault="172CB99A" w:rsidP="43B579F9">
      <w:pPr>
        <w:pStyle w:val="paragraph"/>
        <w:spacing w:beforeAutospacing="0" w:afterAutospacing="0" w:line="360" w:lineRule="auto"/>
        <w:jc w:val="both"/>
        <w:textAlignment w:val="baseline"/>
        <w:rPr>
          <w:rFonts w:ascii="Roboto" w:hAnsi="Roboto" w:cs="Segoe UI"/>
          <w:lang w:val="ca-ES-valencia"/>
        </w:rPr>
      </w:pPr>
      <w:r w:rsidRPr="0015466B">
        <w:rPr>
          <w:rStyle w:val="normaltextrun"/>
          <w:rFonts w:ascii="Roboto" w:eastAsia="NSimSun" w:hAnsi="Roboto" w:cs="Segoe UI"/>
          <w:lang w:val="ca-ES-valencia"/>
        </w:rPr>
        <w:t>2. En el cas de comissió d'actes dels quals poguera derivar-se responsabilitat penal, la direcció  del centre educatiu té l'obligació de posar els fets en coneixement</w:t>
      </w:r>
      <w:r w:rsidR="00F55BC0" w:rsidRPr="0015466B">
        <w:rPr>
          <w:rStyle w:val="normaltextrun"/>
          <w:rFonts w:ascii="Roboto" w:eastAsia="NSimSun" w:hAnsi="Roboto" w:cs="Segoe UI"/>
          <w:lang w:val="ca-ES-valencia"/>
        </w:rPr>
        <w:t xml:space="preserve"> de</w:t>
      </w:r>
      <w:r w:rsidRPr="0015466B">
        <w:rPr>
          <w:rStyle w:val="normaltextrun"/>
          <w:rFonts w:ascii="Roboto" w:eastAsia="NSimSun" w:hAnsi="Roboto" w:cs="Segoe UI"/>
          <w:lang w:val="ca-ES-valencia"/>
        </w:rPr>
        <w:t xml:space="preserve"> </w:t>
      </w:r>
      <w:r w:rsidR="00E264E6" w:rsidRPr="0015466B">
        <w:rPr>
          <w:rStyle w:val="normaltextrun"/>
          <w:rFonts w:ascii="Roboto" w:eastAsia="NSimSun" w:hAnsi="Roboto" w:cs="Segoe UI"/>
          <w:lang w:val="ca-ES-valencia"/>
        </w:rPr>
        <w:t>l</w:t>
      </w:r>
      <w:r w:rsidR="00411AB3" w:rsidRPr="0015466B">
        <w:rPr>
          <w:rStyle w:val="normaltextrun"/>
          <w:rFonts w:ascii="Roboto" w:eastAsia="NSimSun" w:hAnsi="Roboto" w:cs="Segoe UI"/>
          <w:lang w:val="ca-ES-valencia"/>
        </w:rPr>
        <w:t xml:space="preserve">’administració corresponen, </w:t>
      </w:r>
      <w:r w:rsidRPr="0015466B">
        <w:rPr>
          <w:rStyle w:val="normaltextrun"/>
          <w:rFonts w:ascii="Roboto" w:eastAsia="NSimSun" w:hAnsi="Roboto" w:cs="Segoe UI"/>
          <w:lang w:val="ca-ES-valencia"/>
        </w:rPr>
        <w:t>dels cossos de seguretat  i del Ministeri fiscal. </w:t>
      </w:r>
      <w:r w:rsidRPr="0015466B">
        <w:rPr>
          <w:rStyle w:val="eop"/>
          <w:rFonts w:ascii="Roboto" w:hAnsi="Roboto" w:cs="Segoe UI"/>
          <w:lang w:val="ca-ES-valencia"/>
        </w:rPr>
        <w:t> </w:t>
      </w:r>
      <w:r w:rsidR="00744F50" w:rsidRPr="0015466B">
        <w:rPr>
          <w:rStyle w:val="eop"/>
          <w:rFonts w:ascii="Roboto" w:hAnsi="Roboto" w:cs="Segoe UI"/>
          <w:lang w:val="ca-ES-valencia"/>
        </w:rPr>
        <w:t xml:space="preserve">Posteriorment podrà </w:t>
      </w:r>
      <w:r w:rsidR="00F514A3" w:rsidRPr="0015466B">
        <w:rPr>
          <w:rStyle w:val="eop"/>
          <w:rFonts w:ascii="Roboto" w:hAnsi="Roboto" w:cs="Segoe UI"/>
          <w:lang w:val="ca-ES-valencia"/>
        </w:rPr>
        <w:t xml:space="preserve">informar la família o </w:t>
      </w:r>
      <w:r w:rsidR="00FE70B5" w:rsidRPr="0015466B">
        <w:rPr>
          <w:rStyle w:val="eop"/>
          <w:rFonts w:ascii="Roboto" w:hAnsi="Roboto" w:cs="Segoe UI"/>
          <w:lang w:val="ca-ES-valencia"/>
        </w:rPr>
        <w:t>representants</w:t>
      </w:r>
      <w:r w:rsidR="00F514A3" w:rsidRPr="0015466B">
        <w:rPr>
          <w:rStyle w:val="eop"/>
          <w:rFonts w:ascii="Roboto" w:hAnsi="Roboto" w:cs="Segoe UI"/>
          <w:lang w:val="ca-ES-valencia"/>
        </w:rPr>
        <w:t xml:space="preserve"> legals.</w:t>
      </w:r>
    </w:p>
    <w:p w14:paraId="34588991" w14:textId="77777777" w:rsidR="00155291" w:rsidRPr="0015466B" w:rsidRDefault="00155291" w:rsidP="00BF7307">
      <w:pPr>
        <w:spacing w:line="360" w:lineRule="auto"/>
        <w:jc w:val="both"/>
        <w:rPr>
          <w:rFonts w:ascii="Arial" w:hAnsi="Arial" w:cs="Arial"/>
          <w:b/>
          <w:bCs/>
        </w:rPr>
      </w:pPr>
    </w:p>
    <w:p w14:paraId="2BA424DF" w14:textId="44AD2381" w:rsidR="00BF7307" w:rsidRPr="0015466B" w:rsidRDefault="00BF7307" w:rsidP="00BF7307">
      <w:pPr>
        <w:spacing w:line="360" w:lineRule="auto"/>
        <w:jc w:val="both"/>
        <w:rPr>
          <w:rFonts w:ascii="Arial" w:hAnsi="Arial" w:cs="Arial"/>
          <w:b/>
          <w:bCs/>
        </w:rPr>
      </w:pPr>
      <w:r w:rsidRPr="0015466B">
        <w:rPr>
          <w:rFonts w:ascii="Arial" w:hAnsi="Arial" w:cs="Arial"/>
          <w:b/>
          <w:bCs/>
        </w:rPr>
        <w:t xml:space="preserve">Article </w:t>
      </w:r>
      <w:r w:rsidR="2BC58A52" w:rsidRPr="0015466B">
        <w:rPr>
          <w:rFonts w:ascii="Arial" w:hAnsi="Arial" w:cs="Arial"/>
          <w:b/>
          <w:bCs/>
        </w:rPr>
        <w:t>13</w:t>
      </w:r>
      <w:r w:rsidRPr="0015466B">
        <w:rPr>
          <w:rFonts w:ascii="Arial" w:hAnsi="Arial" w:cs="Arial"/>
          <w:b/>
          <w:bCs/>
        </w:rPr>
        <w:t>. Conductes contràries a la convivència</w:t>
      </w:r>
    </w:p>
    <w:p w14:paraId="5E13464F" w14:textId="77777777" w:rsidR="00793A18" w:rsidRPr="0015466B" w:rsidRDefault="00793A18" w:rsidP="00793A18">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1. Amb caràcter general, són conductes contràries a la convivència: </w:t>
      </w:r>
    </w:p>
    <w:p w14:paraId="247D1EFD" w14:textId="77777777" w:rsidR="00793A18" w:rsidRPr="0015466B" w:rsidRDefault="00793A18" w:rsidP="008F389F">
      <w:pPr>
        <w:numPr>
          <w:ilvl w:val="0"/>
          <w:numId w:val="34"/>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Les faltes injustificades de puntualitat o assistència.  </w:t>
      </w:r>
    </w:p>
    <w:p w14:paraId="6F1AA507" w14:textId="77777777" w:rsidR="00793A18" w:rsidRPr="0015466B" w:rsidRDefault="00793A18" w:rsidP="008F389F">
      <w:pPr>
        <w:numPr>
          <w:ilvl w:val="0"/>
          <w:numId w:val="35"/>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Els actes que alteren el normal desenvolupament de les activitats del centre, especialment de les activitats d'aula. </w:t>
      </w:r>
    </w:p>
    <w:p w14:paraId="6C39E491" w14:textId="77777777" w:rsidR="00793A18" w:rsidRPr="0015466B" w:rsidRDefault="00793A18" w:rsidP="008F389F">
      <w:pPr>
        <w:numPr>
          <w:ilvl w:val="0"/>
          <w:numId w:val="36"/>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Dany en les instal·lacions, recursos materials o documents del centre, o en les pertinences dels membres de la comunitat educativa. </w:t>
      </w:r>
    </w:p>
    <w:p w14:paraId="04028597" w14:textId="77777777" w:rsidR="00793A18" w:rsidRPr="0015466B" w:rsidRDefault="00793A18" w:rsidP="008F389F">
      <w:pPr>
        <w:numPr>
          <w:ilvl w:val="0"/>
          <w:numId w:val="37"/>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L'ús de qualsevol objecte o substància no permesos. </w:t>
      </w:r>
    </w:p>
    <w:p w14:paraId="6FCBAF85" w14:textId="445DFC1C" w:rsidR="00793A18" w:rsidRPr="0015466B" w:rsidRDefault="00793A18" w:rsidP="008F389F">
      <w:pPr>
        <w:numPr>
          <w:ilvl w:val="0"/>
          <w:numId w:val="38"/>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Les conductes que puguen impedir o dificultar l'exercici del dret  a l’estudi de la resta de l’alumnat . </w:t>
      </w:r>
    </w:p>
    <w:p w14:paraId="74196DF6" w14:textId="77777777" w:rsidR="00793A18" w:rsidRPr="0015466B" w:rsidRDefault="00793A18" w:rsidP="008F389F">
      <w:pPr>
        <w:numPr>
          <w:ilvl w:val="0"/>
          <w:numId w:val="39"/>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La incitació a cometre actes contraris a les normes de convivència. </w:t>
      </w:r>
    </w:p>
    <w:p w14:paraId="0E9C5EE5" w14:textId="77777777" w:rsidR="00793A18" w:rsidRPr="0015466B" w:rsidRDefault="00793A18" w:rsidP="008F389F">
      <w:pPr>
        <w:numPr>
          <w:ilvl w:val="0"/>
          <w:numId w:val="40"/>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Els actes d'incorrecció o desconsideració al professorat o a altres membres de la comunitat educativa. </w:t>
      </w:r>
    </w:p>
    <w:p w14:paraId="1FF139A8" w14:textId="77777777" w:rsidR="00793A18" w:rsidRPr="0015466B" w:rsidRDefault="4DD1F76A" w:rsidP="5DAAD217">
      <w:pPr>
        <w:numPr>
          <w:ilvl w:val="0"/>
          <w:numId w:val="41"/>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t>L'enregistrament, manipulació, publicitat i difusió no autoritzada d'imatges de membres de la comunitat educativa, quan això resulte contrari al seu dret a la intimitat, però no constituïsca conducta greument perjudicial per a la convivència tipificada en l'article  (perjudicials per a la convivència…). </w:t>
      </w:r>
    </w:p>
    <w:p w14:paraId="043D99EF" w14:textId="77777777" w:rsidR="00793A18" w:rsidRPr="0015466B" w:rsidRDefault="00793A18" w:rsidP="0086565D">
      <w:pPr>
        <w:spacing w:line="360" w:lineRule="auto"/>
        <w:jc w:val="both"/>
        <w:textAlignment w:val="baseline"/>
        <w:rPr>
          <w:rFonts w:ascii="Roboto" w:eastAsia="Times New Roman" w:hAnsi="Roboto" w:cs="Segoe UI"/>
          <w:sz w:val="18"/>
          <w:szCs w:val="18"/>
          <w:lang w:eastAsia="es-ES_tradnl" w:bidi="ar-SA"/>
        </w:rPr>
      </w:pPr>
      <w:r w:rsidRPr="0015466B">
        <w:rPr>
          <w:rFonts w:ascii="Roboto" w:eastAsia="Times New Roman" w:hAnsi="Roboto" w:cs="Arial"/>
        </w:rPr>
        <w:t>2. Qualsevol altra conducta que altere el normal desenvolupament de l'activitat educativa, que no constituïsca conducta greument perjudicial per a la</w:t>
      </w:r>
      <w:r w:rsidRPr="0015466B">
        <w:rPr>
          <w:rFonts w:ascii="Roboto" w:eastAsia="Times New Roman" w:hAnsi="Roboto" w:cs="Segoe UI"/>
        </w:rPr>
        <w:t xml:space="preserve"> convivència o que, una vegada valorades les circumstàncies atenuants, no meresca aquesta qualificació. </w:t>
      </w:r>
    </w:p>
    <w:p w14:paraId="4A470645" w14:textId="44D98580" w:rsidR="00793A18" w:rsidRPr="0015466B" w:rsidRDefault="00793A18" w:rsidP="0086565D">
      <w:pPr>
        <w:spacing w:line="360" w:lineRule="auto"/>
        <w:jc w:val="both"/>
        <w:textAlignment w:val="baseline"/>
        <w:rPr>
          <w:rFonts w:ascii="Segoe UI" w:eastAsia="Times New Roman" w:hAnsi="Segoe UI" w:cs="Segoe UI"/>
          <w:sz w:val="18"/>
          <w:szCs w:val="18"/>
          <w:lang w:eastAsia="es-ES_tradnl" w:bidi="ar-SA"/>
        </w:rPr>
      </w:pPr>
      <w:r w:rsidRPr="0015466B">
        <w:rPr>
          <w:rFonts w:ascii="Roboto" w:eastAsia="Times New Roman" w:hAnsi="Roboto" w:cs="Segoe UI"/>
        </w:rPr>
        <w:t xml:space="preserve">3. Les </w:t>
      </w:r>
      <w:r w:rsidR="00860394" w:rsidRPr="0015466B">
        <w:rPr>
          <w:rFonts w:ascii="Roboto" w:eastAsia="Times New Roman" w:hAnsi="Roboto" w:cs="Segoe UI"/>
        </w:rPr>
        <w:t>N</w:t>
      </w:r>
      <w:r w:rsidRPr="0015466B">
        <w:rPr>
          <w:rFonts w:ascii="Roboto" w:eastAsia="Times New Roman" w:hAnsi="Roboto" w:cs="Segoe UI"/>
        </w:rPr>
        <w:t>ormes d'organització i funcionament dels centres podran concretar aquestes conductes amb la finalitat d'aconseguir la seua adaptació als diferents cursos, cicles, nivells i etapes educatives i ensenyaments, així com a l'alumnat escolaritzat i al context de cada centre. </w:t>
      </w:r>
    </w:p>
    <w:p w14:paraId="6C9DBADC" w14:textId="77777777" w:rsidR="00FB1AFE" w:rsidRPr="0015466B" w:rsidRDefault="00FB1AFE" w:rsidP="00BF7307">
      <w:pPr>
        <w:spacing w:line="360" w:lineRule="auto"/>
        <w:jc w:val="both"/>
        <w:rPr>
          <w:rFonts w:ascii="Arial" w:hAnsi="Arial" w:cs="Arial"/>
          <w:b/>
          <w:bCs/>
        </w:rPr>
      </w:pPr>
    </w:p>
    <w:p w14:paraId="08D64924" w14:textId="63D3A71F" w:rsidR="00722A33" w:rsidRPr="0015466B" w:rsidRDefault="00BF7307" w:rsidP="00BF7307">
      <w:pPr>
        <w:spacing w:line="360" w:lineRule="auto"/>
        <w:jc w:val="both"/>
        <w:rPr>
          <w:rFonts w:ascii="Arial" w:hAnsi="Arial" w:cs="Arial"/>
          <w:b/>
          <w:bCs/>
        </w:rPr>
      </w:pPr>
      <w:r w:rsidRPr="0015466B">
        <w:rPr>
          <w:rFonts w:ascii="Arial" w:hAnsi="Arial" w:cs="Arial"/>
          <w:b/>
          <w:bCs/>
        </w:rPr>
        <w:t>Article 1</w:t>
      </w:r>
      <w:r w:rsidR="2BC58A52" w:rsidRPr="0015466B">
        <w:rPr>
          <w:rFonts w:ascii="Arial" w:hAnsi="Arial" w:cs="Arial"/>
          <w:b/>
          <w:bCs/>
        </w:rPr>
        <w:t>4</w:t>
      </w:r>
      <w:r w:rsidRPr="0015466B">
        <w:rPr>
          <w:rFonts w:ascii="Arial" w:hAnsi="Arial" w:cs="Arial"/>
          <w:b/>
          <w:bCs/>
        </w:rPr>
        <w:t>. Mesures d’abordatge educatiu a conductes contràries a la convivència</w:t>
      </w:r>
    </w:p>
    <w:p w14:paraId="49A9F4F7" w14:textId="606B64EA" w:rsidR="006B28FB" w:rsidRPr="0015466B" w:rsidRDefault="006B28FB" w:rsidP="006B28FB">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1. D’acord amb l’establert a l’article</w:t>
      </w:r>
      <w:r w:rsidR="00A40472" w:rsidRPr="0015466B">
        <w:rPr>
          <w:rFonts w:ascii="Roboto" w:eastAsia="Times New Roman" w:hAnsi="Roboto" w:cs="Arial"/>
        </w:rPr>
        <w:t xml:space="preserve"> </w:t>
      </w:r>
      <w:r w:rsidR="5DC20EA9" w:rsidRPr="0015466B">
        <w:rPr>
          <w:rFonts w:ascii="Roboto" w:eastAsia="Times New Roman" w:hAnsi="Roboto" w:cs="Arial"/>
        </w:rPr>
        <w:t>13</w:t>
      </w:r>
      <w:r w:rsidRPr="0015466B">
        <w:rPr>
          <w:rFonts w:ascii="Roboto" w:eastAsia="Times New Roman" w:hAnsi="Roboto" w:cs="Arial"/>
        </w:rPr>
        <w:t xml:space="preserve"> aquestes són:  </w:t>
      </w:r>
    </w:p>
    <w:p w14:paraId="182784DE" w14:textId="77777777" w:rsidR="006B28FB" w:rsidRPr="0015466B" w:rsidRDefault="006B28FB" w:rsidP="008F389F">
      <w:pPr>
        <w:numPr>
          <w:ilvl w:val="0"/>
          <w:numId w:val="42"/>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Amonestació oral. </w:t>
      </w:r>
    </w:p>
    <w:p w14:paraId="3F210A05" w14:textId="77777777" w:rsidR="006B28FB" w:rsidRPr="0015466B" w:rsidRDefault="006B28FB" w:rsidP="008F389F">
      <w:pPr>
        <w:numPr>
          <w:ilvl w:val="0"/>
          <w:numId w:val="43"/>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Prevenció per escrit. </w:t>
      </w:r>
    </w:p>
    <w:p w14:paraId="718A45B1" w14:textId="42FC18FE" w:rsidR="006B28FB" w:rsidRPr="0015466B" w:rsidRDefault="2A8D72D2" w:rsidP="5DAAD217">
      <w:pPr>
        <w:numPr>
          <w:ilvl w:val="0"/>
          <w:numId w:val="44"/>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lastRenderedPageBreak/>
        <w:t>Compareixença immediata davant la direcció d'estudis o davant la direcció del centre. </w:t>
      </w:r>
    </w:p>
    <w:p w14:paraId="60A09C5F" w14:textId="77777777" w:rsidR="006B28FB" w:rsidRPr="0015466B" w:rsidRDefault="006B28FB" w:rsidP="008F389F">
      <w:pPr>
        <w:numPr>
          <w:ilvl w:val="0"/>
          <w:numId w:val="45"/>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Realització de treballs específics en horari no lectiu. </w:t>
      </w:r>
    </w:p>
    <w:p w14:paraId="0C9BD922" w14:textId="77777777" w:rsidR="006B28FB" w:rsidRPr="0015466B" w:rsidRDefault="006B28FB" w:rsidP="008F389F">
      <w:pPr>
        <w:numPr>
          <w:ilvl w:val="0"/>
          <w:numId w:val="46"/>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Realització de tasques educatives que contribuïsquen a la millora i desenvolupament de les activitats del centre i/o dirigides a reparar el mal causat en les instal·lacions, material del centre o pertinences d'altres membres de la comunitat educativa. </w:t>
      </w:r>
    </w:p>
    <w:p w14:paraId="51E5A10D" w14:textId="77777777" w:rsidR="006B28FB" w:rsidRPr="0015466B" w:rsidRDefault="006B28FB" w:rsidP="008F389F">
      <w:pPr>
        <w:numPr>
          <w:ilvl w:val="0"/>
          <w:numId w:val="47"/>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Retirada temporal dels objectes o substàncies no permesos, d'acord amb el que es determine en les normes d'organització i funcionament del centre. </w:t>
      </w:r>
    </w:p>
    <w:p w14:paraId="7160564C" w14:textId="77777777" w:rsidR="006B28FB" w:rsidRPr="0015466B" w:rsidRDefault="006B28FB" w:rsidP="008F389F">
      <w:pPr>
        <w:numPr>
          <w:ilvl w:val="0"/>
          <w:numId w:val="48"/>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Suspensió del dret a participar en les activitats extraescolars o complementàries del centre durant un període màxim d'un mes. </w:t>
      </w:r>
    </w:p>
    <w:p w14:paraId="17DB9500" w14:textId="77777777" w:rsidR="006B28FB" w:rsidRPr="0015466B" w:rsidRDefault="006B28FB" w:rsidP="008F389F">
      <w:pPr>
        <w:numPr>
          <w:ilvl w:val="0"/>
          <w:numId w:val="49"/>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Canvi de grup de l'alumne durant un termini màxim d'una setmana. </w:t>
      </w:r>
    </w:p>
    <w:p w14:paraId="5DEFF059" w14:textId="77777777" w:rsidR="006B28FB" w:rsidRPr="0015466B" w:rsidRDefault="006B28FB" w:rsidP="008F389F">
      <w:pPr>
        <w:numPr>
          <w:ilvl w:val="0"/>
          <w:numId w:val="50"/>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Suspensió del dret d'assistència a determinades classes per un termini màxim de tres dies lectius. Durant el temps que dure la suspensió, l'alumne haurà de romandre en el centre i realitzar les activitats formatives que es determinen per a garantir la continuïtat del seu procés educatiu. </w:t>
      </w:r>
    </w:p>
    <w:p w14:paraId="58E46DE2" w14:textId="767F3BD0" w:rsidR="006B28FB" w:rsidRPr="0015466B" w:rsidRDefault="2A8D72D2" w:rsidP="5DAAD217">
      <w:pPr>
        <w:spacing w:line="360" w:lineRule="auto"/>
        <w:jc w:val="both"/>
        <w:textAlignment w:val="baseline"/>
        <w:rPr>
          <w:rFonts w:ascii="Roboto" w:eastAsia="Times New Roman" w:hAnsi="Roboto" w:cs="Arial"/>
          <w:lang w:eastAsia="es-ES" w:bidi="ar-SA"/>
        </w:rPr>
      </w:pPr>
      <w:r w:rsidRPr="0015466B">
        <w:rPr>
          <w:rFonts w:ascii="Roboto" w:eastAsia="Times New Roman" w:hAnsi="Roboto" w:cs="Arial"/>
        </w:rPr>
        <w:t> 2. La direcció del centre podrà alçar la suspensió prevista en les lletres g, h, i, i j de l'apartat anterior abans que finalitze el compliment de la mesura, prèvia constatació que s'ha produït un canvi positiu en l'actitud de l’alumnat.</w:t>
      </w:r>
    </w:p>
    <w:p w14:paraId="5A74F123" w14:textId="77777777" w:rsidR="001F41B3" w:rsidRPr="0015466B" w:rsidRDefault="001F41B3" w:rsidP="00BF7307">
      <w:pPr>
        <w:spacing w:line="360" w:lineRule="auto"/>
        <w:jc w:val="both"/>
        <w:rPr>
          <w:rFonts w:ascii="Arial" w:hAnsi="Arial" w:cs="Arial"/>
          <w:b/>
          <w:bCs/>
        </w:rPr>
      </w:pPr>
    </w:p>
    <w:p w14:paraId="0D9269F4" w14:textId="3E944DAE" w:rsidR="00BF7307" w:rsidRPr="0015466B" w:rsidRDefault="00BF7307" w:rsidP="00BF7307">
      <w:pPr>
        <w:spacing w:line="360" w:lineRule="auto"/>
        <w:jc w:val="both"/>
        <w:rPr>
          <w:rFonts w:ascii="Arial" w:hAnsi="Arial" w:cs="Arial"/>
          <w:b/>
          <w:bCs/>
        </w:rPr>
      </w:pPr>
      <w:r w:rsidRPr="0015466B">
        <w:rPr>
          <w:rFonts w:ascii="Arial" w:hAnsi="Arial" w:cs="Arial"/>
          <w:b/>
          <w:bCs/>
        </w:rPr>
        <w:t>Article 1</w:t>
      </w:r>
      <w:r w:rsidR="2BC58A52" w:rsidRPr="0015466B">
        <w:rPr>
          <w:rFonts w:ascii="Arial" w:hAnsi="Arial" w:cs="Arial"/>
          <w:b/>
          <w:bCs/>
        </w:rPr>
        <w:t>5</w:t>
      </w:r>
      <w:r w:rsidRPr="0015466B">
        <w:rPr>
          <w:rFonts w:ascii="Arial" w:hAnsi="Arial" w:cs="Arial"/>
          <w:b/>
          <w:bCs/>
        </w:rPr>
        <w:t>. Responsabilitats en l’aplicació de mesures d’abordatge educatiu a conductes contràries a la convivència</w:t>
      </w:r>
    </w:p>
    <w:p w14:paraId="7D9FC1EC" w14:textId="6AC4F15B" w:rsidR="00EF0743" w:rsidRPr="0015466B" w:rsidRDefault="4DD503B3"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 Correspon aplicar les mesures a la direcció del centre i al professorat.</w:t>
      </w:r>
    </w:p>
    <w:p w14:paraId="084697A8" w14:textId="5FA49F11" w:rsidR="00EF0743" w:rsidRPr="0015466B" w:rsidRDefault="4DD503B3"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xml:space="preserve">2. L'aplicació de les mesures a i b de l'article anterior correspondrà al professorat responsable en aquell moment. </w:t>
      </w:r>
    </w:p>
    <w:p w14:paraId="70717010" w14:textId="30BB0A46" w:rsidR="00EF0743" w:rsidRPr="0015466B" w:rsidRDefault="4DD503B3"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xml:space="preserve">3. L'aplicació de les mesures c, d, e, f, g, h, i de l'article anterior podrà ser delegada a l'òrgan o càrrec que la direcció determine. Aquestes mesures seran </w:t>
      </w:r>
      <w:r w:rsidRPr="0015466B">
        <w:rPr>
          <w:rStyle w:val="normaltextrun"/>
          <w:rFonts w:ascii="Roboto" w:eastAsia="NSimSun" w:hAnsi="Roboto" w:cs="Arial"/>
          <w:lang w:val="ca-ES-valencia"/>
        </w:rPr>
        <w:lastRenderedPageBreak/>
        <w:t>comunicades a l'alumne o alumna, a la direcció del centre i al tutor o tutora, que al seu torn ho comunicarà als pares, mares o representants legals.</w:t>
      </w:r>
      <w:r w:rsidRPr="0015466B">
        <w:rPr>
          <w:rStyle w:val="eop"/>
          <w:rFonts w:ascii="Roboto" w:hAnsi="Roboto" w:cs="Arial"/>
          <w:lang w:val="ca-ES-valencia"/>
        </w:rPr>
        <w:t> </w:t>
      </w:r>
    </w:p>
    <w:p w14:paraId="4AE4FCEA" w14:textId="7676A786" w:rsidR="00EF0743" w:rsidRPr="0015466B" w:rsidRDefault="4DD503B3"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xml:space="preserve">4. El centre educatiu concretarà, dins de les </w:t>
      </w:r>
      <w:r w:rsidR="00604A83" w:rsidRPr="0015466B">
        <w:rPr>
          <w:rStyle w:val="normaltextrun"/>
          <w:rFonts w:ascii="Roboto" w:eastAsia="NSimSun" w:hAnsi="Roboto" w:cs="Arial"/>
          <w:lang w:val="ca-ES-valencia"/>
        </w:rPr>
        <w:t>N</w:t>
      </w:r>
      <w:r w:rsidRPr="0015466B">
        <w:rPr>
          <w:rStyle w:val="normaltextrun"/>
          <w:rFonts w:ascii="Roboto" w:eastAsia="NSimSun" w:hAnsi="Roboto" w:cs="Arial"/>
          <w:lang w:val="ca-ES-valencia"/>
        </w:rPr>
        <w:t>ormes d’organització i funcionament, el procediment a seguir, garantint en tot cas el que estableix  l'article 10  d'aquest decret.</w:t>
      </w:r>
      <w:r w:rsidRPr="0015466B">
        <w:rPr>
          <w:rStyle w:val="eop"/>
          <w:rFonts w:ascii="Roboto" w:hAnsi="Roboto" w:cs="Arial"/>
          <w:lang w:val="ca-ES-valencia"/>
        </w:rPr>
        <w:t> </w:t>
      </w:r>
    </w:p>
    <w:p w14:paraId="4DC77473" w14:textId="60C504BD" w:rsidR="00EF0743" w:rsidRPr="0015466B" w:rsidRDefault="4DD503B3"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5. Si, transcorreguts vint dies lectius des del coneixement de l'autoria dels fets</w:t>
      </w:r>
      <w:r w:rsidR="00411ABF" w:rsidRPr="0015466B">
        <w:rPr>
          <w:rStyle w:val="normaltextrun"/>
          <w:rFonts w:ascii="Roboto" w:eastAsia="NSimSun" w:hAnsi="Roboto" w:cs="Arial"/>
          <w:lang w:val="ca-ES-valencia"/>
        </w:rPr>
        <w:t>,</w:t>
      </w:r>
      <w:r w:rsidRPr="0015466B">
        <w:rPr>
          <w:rStyle w:val="normaltextrun"/>
          <w:rFonts w:ascii="Roboto" w:eastAsia="NSimSun" w:hAnsi="Roboto" w:cs="Arial"/>
          <w:lang w:val="ca-ES-valencia"/>
        </w:rPr>
        <w:t xml:space="preserve"> no s'hagueren aplicat mesures educatives, no serà pertinent l'aplicació d'aquestes.</w:t>
      </w:r>
      <w:r w:rsidRPr="0015466B">
        <w:rPr>
          <w:rStyle w:val="eop"/>
          <w:rFonts w:ascii="Roboto" w:hAnsi="Roboto" w:cs="Arial"/>
          <w:lang w:val="ca-ES-valencia"/>
        </w:rPr>
        <w:t> </w:t>
      </w:r>
    </w:p>
    <w:p w14:paraId="77CB38A4" w14:textId="77777777" w:rsidR="00EF0743" w:rsidRPr="0015466B" w:rsidRDefault="00EF0743" w:rsidP="43B579F9">
      <w:pPr>
        <w:pStyle w:val="paragraph"/>
        <w:spacing w:beforeAutospacing="0" w:afterAutospacing="0" w:line="360" w:lineRule="auto"/>
        <w:jc w:val="both"/>
        <w:textAlignment w:val="baseline"/>
        <w:rPr>
          <w:rStyle w:val="eop"/>
          <w:rFonts w:ascii="Roboto" w:hAnsi="Roboto" w:cs="Arial"/>
          <w:lang w:val="ca-ES-valencia"/>
        </w:rPr>
      </w:pPr>
      <w:r w:rsidRPr="0015466B">
        <w:rPr>
          <w:rStyle w:val="normaltextrun"/>
          <w:rFonts w:ascii="Roboto" w:eastAsia="NSimSun" w:hAnsi="Roboto" w:cs="Arial"/>
          <w:lang w:val="ca-ES-valencia"/>
        </w:rPr>
        <w:t>6. Contra les mesures educatives davant conductes contràries a la convivència no cap cap reclamació en via administrativa.</w:t>
      </w:r>
      <w:r w:rsidRPr="0015466B">
        <w:rPr>
          <w:rStyle w:val="eop"/>
          <w:rFonts w:ascii="Roboto" w:hAnsi="Roboto" w:cs="Arial"/>
          <w:lang w:val="ca-ES-valencia"/>
        </w:rPr>
        <w:t> </w:t>
      </w:r>
    </w:p>
    <w:p w14:paraId="10EA7D87" w14:textId="77777777" w:rsidR="00604A83" w:rsidRPr="0015466B" w:rsidRDefault="00604A83" w:rsidP="43B579F9">
      <w:pPr>
        <w:pStyle w:val="paragraph"/>
        <w:spacing w:beforeAutospacing="0" w:afterAutospacing="0" w:line="360" w:lineRule="auto"/>
        <w:jc w:val="both"/>
        <w:textAlignment w:val="baseline"/>
        <w:rPr>
          <w:rFonts w:ascii="Arial" w:hAnsi="Arial" w:cs="Arial"/>
          <w:sz w:val="18"/>
          <w:szCs w:val="18"/>
          <w:lang w:val="ca-ES-valencia"/>
        </w:rPr>
      </w:pPr>
    </w:p>
    <w:p w14:paraId="44F76D76" w14:textId="36F3C214" w:rsidR="00BF7307" w:rsidRPr="0015466B" w:rsidRDefault="00BF7307" w:rsidP="00BF7307">
      <w:pPr>
        <w:spacing w:line="360" w:lineRule="auto"/>
        <w:jc w:val="both"/>
        <w:rPr>
          <w:rFonts w:ascii="Arial" w:hAnsi="Arial" w:cs="Arial"/>
          <w:b/>
          <w:bCs/>
        </w:rPr>
      </w:pPr>
      <w:r w:rsidRPr="0015466B">
        <w:rPr>
          <w:rFonts w:ascii="Arial" w:hAnsi="Arial" w:cs="Arial"/>
          <w:b/>
          <w:bCs/>
        </w:rPr>
        <w:t>Article 1</w:t>
      </w:r>
      <w:r w:rsidR="2BC58A52" w:rsidRPr="0015466B">
        <w:rPr>
          <w:rFonts w:ascii="Arial" w:hAnsi="Arial" w:cs="Arial"/>
          <w:b/>
          <w:bCs/>
        </w:rPr>
        <w:t>6</w:t>
      </w:r>
      <w:r w:rsidRPr="0015466B">
        <w:rPr>
          <w:rFonts w:ascii="Arial" w:hAnsi="Arial" w:cs="Arial"/>
          <w:b/>
          <w:bCs/>
        </w:rPr>
        <w:t>. Conductes greument perjudicials a la convivència</w:t>
      </w:r>
    </w:p>
    <w:p w14:paraId="024F2C1D" w14:textId="77777777" w:rsidR="00037DD3" w:rsidRPr="0015466B" w:rsidRDefault="00037DD3" w:rsidP="00037DD3">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Amb caràcter general, són conductes greument perjudicials per a la convivència:  </w:t>
      </w:r>
    </w:p>
    <w:p w14:paraId="325BFF2C" w14:textId="4D484BB1" w:rsidR="00037DD3" w:rsidRPr="0015466B" w:rsidRDefault="7D247A8C" w:rsidP="5DAAD217">
      <w:pPr>
        <w:numPr>
          <w:ilvl w:val="0"/>
          <w:numId w:val="51"/>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t>Els actes greus d'indisciplina, desconsideració, insults, amenaces, falta de respecte o actituds desafiadores, comesos cap al professorat i personal del centre. </w:t>
      </w:r>
    </w:p>
    <w:p w14:paraId="0E58FC07" w14:textId="6E55C5DF" w:rsidR="00037DD3" w:rsidRPr="0015466B" w:rsidRDefault="7D247A8C" w:rsidP="5DAAD217">
      <w:pPr>
        <w:numPr>
          <w:ilvl w:val="0"/>
          <w:numId w:val="52"/>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t>L'assetjament a qualsevol membre de la comunitat educativa. </w:t>
      </w:r>
    </w:p>
    <w:p w14:paraId="06C95623" w14:textId="00D7A083" w:rsidR="00037DD3" w:rsidRPr="0015466B" w:rsidRDefault="7D247A8C" w:rsidP="5DAAD217">
      <w:pPr>
        <w:numPr>
          <w:ilvl w:val="0"/>
          <w:numId w:val="53"/>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t>L'ús de la intimidació o la violència, les agressions, les ofenses greus i els actes d’odi, o els que atempten greument contra el dret a la intimitat, a l'honor o a la pròpia imatge a la salut contra els membres de la comunitat educativa. </w:t>
      </w:r>
    </w:p>
    <w:p w14:paraId="74FA3C07" w14:textId="17E9FF53" w:rsidR="00037DD3" w:rsidRPr="0015466B" w:rsidRDefault="7D247A8C" w:rsidP="5DAAD217">
      <w:pPr>
        <w:numPr>
          <w:ilvl w:val="0"/>
          <w:numId w:val="54"/>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t>La discriminació, les vexacions o les humiliacions a qualsevol membre de la comunitat educativa, ja siguen per raó de naixement, ètnia, sexe, religió, orientació sexual, diversitat funcional, opinió o qualsevol altra condició o circumstància personal o social. </w:t>
      </w:r>
    </w:p>
    <w:p w14:paraId="3EDDC50A" w14:textId="72F79A12" w:rsidR="00037DD3" w:rsidRPr="0015466B" w:rsidRDefault="7D247A8C" w:rsidP="5DAAD217">
      <w:pPr>
        <w:numPr>
          <w:ilvl w:val="0"/>
          <w:numId w:val="55"/>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lastRenderedPageBreak/>
        <w:t>L'enregistrament, publicitat o difusió, a través de qualsevol mitjà o suport, d'agressions o humiliacions comeses o amb contingut vexatori cap als membres de la comunitat educativa. </w:t>
      </w:r>
    </w:p>
    <w:p w14:paraId="5CDCEB12" w14:textId="297F1E1D" w:rsidR="00037DD3" w:rsidRPr="0015466B" w:rsidRDefault="7D247A8C" w:rsidP="5DAAD217">
      <w:pPr>
        <w:numPr>
          <w:ilvl w:val="0"/>
          <w:numId w:val="56"/>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t>Els danys greus causats intencionadament, o per ús indegut, en les instal·lacions, materials i documents del centre o en les pertinences d'altres membres de la comunitat educativa. </w:t>
      </w:r>
    </w:p>
    <w:p w14:paraId="2232F499" w14:textId="1C04E3D6" w:rsidR="00037DD3" w:rsidRPr="0015466B" w:rsidRDefault="7D247A8C" w:rsidP="5DAAD217">
      <w:pPr>
        <w:numPr>
          <w:ilvl w:val="0"/>
          <w:numId w:val="57"/>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t>La suplantació de personalitat i la falsificació o sostracció de documents acadèmics. </w:t>
      </w:r>
    </w:p>
    <w:p w14:paraId="17DE4A01" w14:textId="77777777" w:rsidR="00037DD3" w:rsidRPr="0015466B" w:rsidRDefault="00037DD3" w:rsidP="008F389F">
      <w:pPr>
        <w:numPr>
          <w:ilvl w:val="0"/>
          <w:numId w:val="58"/>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L'ús, la incitació a aquest, la introducció en el centre o el comerç d'objectes o substàncies perjudicials per a la salut o perilloses per a la integritat personal dels membres de la comunitat educativa. </w:t>
      </w:r>
    </w:p>
    <w:p w14:paraId="45C9D996" w14:textId="77777777" w:rsidR="00037DD3" w:rsidRPr="0015466B" w:rsidRDefault="7D247A8C" w:rsidP="008F389F">
      <w:pPr>
        <w:numPr>
          <w:ilvl w:val="0"/>
          <w:numId w:val="59"/>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L'accés indegut o sense autorització a documents, fitxers i servidors del centre. </w:t>
      </w:r>
    </w:p>
    <w:p w14:paraId="516B3F72" w14:textId="77777777" w:rsidR="00037DD3" w:rsidRPr="0015466B" w:rsidRDefault="00037DD3" w:rsidP="008F389F">
      <w:pPr>
        <w:numPr>
          <w:ilvl w:val="0"/>
          <w:numId w:val="62"/>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La incitació o estímul a la comissió d'una falta que perjudica greument la convivència. </w:t>
      </w:r>
    </w:p>
    <w:p w14:paraId="1A6DE789" w14:textId="77777777" w:rsidR="00037DD3" w:rsidRPr="0015466B" w:rsidRDefault="00037DD3" w:rsidP="008F389F">
      <w:pPr>
        <w:numPr>
          <w:ilvl w:val="0"/>
          <w:numId w:val="63"/>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L'incompliment d'alguna mesura  imposada per una conducta contra les normes de convivència, així com l'incompliment de les mesures d’abordatge educatiu dirigides a reparar els danys o assumir el seu cost, o a fer les tasques substitutives imposades. </w:t>
      </w:r>
    </w:p>
    <w:p w14:paraId="78646CC0" w14:textId="77777777" w:rsidR="00A04EAE" w:rsidRPr="0015466B" w:rsidRDefault="00A04EAE" w:rsidP="00BF7307">
      <w:pPr>
        <w:spacing w:line="360" w:lineRule="auto"/>
        <w:jc w:val="both"/>
        <w:rPr>
          <w:rFonts w:ascii="Roboto" w:hAnsi="Roboto" w:cs="Arial"/>
          <w:b/>
          <w:bCs/>
        </w:rPr>
      </w:pPr>
    </w:p>
    <w:p w14:paraId="5D7FB2FD" w14:textId="6FDA17F4" w:rsidR="00BF7307" w:rsidRPr="0015466B" w:rsidRDefault="53E63DDD" w:rsidP="43B579F9">
      <w:pPr>
        <w:spacing w:line="360" w:lineRule="auto"/>
        <w:jc w:val="both"/>
        <w:rPr>
          <w:rFonts w:ascii="Roboto" w:eastAsia="Arial" w:hAnsi="Roboto" w:cs="Arial"/>
        </w:rPr>
      </w:pPr>
      <w:r w:rsidRPr="0015466B">
        <w:rPr>
          <w:rFonts w:ascii="Roboto" w:eastAsia="Arial" w:hAnsi="Roboto" w:cs="Arial"/>
          <w:b/>
          <w:bCs/>
        </w:rPr>
        <w:t>Article 17. Mesures davant conductes perjudicials a la convivència</w:t>
      </w:r>
    </w:p>
    <w:p w14:paraId="6304F708" w14:textId="21EB7050" w:rsidR="00BF7307" w:rsidRPr="0015466B" w:rsidRDefault="53E63DDD" w:rsidP="43B579F9">
      <w:pPr>
        <w:spacing w:line="360" w:lineRule="auto"/>
        <w:jc w:val="both"/>
        <w:rPr>
          <w:rFonts w:ascii="Roboto" w:eastAsia="Arial" w:hAnsi="Roboto" w:cs="Arial"/>
        </w:rPr>
      </w:pPr>
      <w:r w:rsidRPr="0015466B">
        <w:rPr>
          <w:rFonts w:ascii="Roboto" w:eastAsia="Arial" w:hAnsi="Roboto" w:cs="Arial"/>
        </w:rPr>
        <w:t>1. A l’hora d’adoptar mesures definitives i cautelars davant conductes greument perjudicials per a la convivència descrites a l’article 16, s'hauran de tindre en compte:</w:t>
      </w:r>
    </w:p>
    <w:p w14:paraId="6D98B791" w14:textId="164ABF5B" w:rsidR="00BF7307" w:rsidRPr="0015466B" w:rsidRDefault="53E63DDD" w:rsidP="43B579F9">
      <w:pPr>
        <w:pStyle w:val="Prrafodelista"/>
        <w:numPr>
          <w:ilvl w:val="0"/>
          <w:numId w:val="4"/>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Les pr</w:t>
      </w:r>
      <w:r w:rsidR="00653B17" w:rsidRPr="0015466B">
        <w:rPr>
          <w:rFonts w:ascii="Roboto" w:eastAsia="Arial" w:hAnsi="Roboto" w:cs="Arial"/>
          <w:lang w:val="ca-ES-valencia"/>
        </w:rPr>
        <w:t>à</w:t>
      </w:r>
      <w:r w:rsidRPr="0015466B">
        <w:rPr>
          <w:rFonts w:ascii="Roboto" w:eastAsia="Arial" w:hAnsi="Roboto" w:cs="Arial"/>
          <w:lang w:val="ca-ES-valencia"/>
        </w:rPr>
        <w:t>ctiques en igualtat i convivència desenvolupades pel centre, segons el que s’exposa al Capítol III, d’aquest decret.</w:t>
      </w:r>
    </w:p>
    <w:p w14:paraId="193B6083" w14:textId="338EA576" w:rsidR="00BF7307" w:rsidRPr="0015466B" w:rsidRDefault="53E63DDD" w:rsidP="43B579F9">
      <w:pPr>
        <w:pStyle w:val="Prrafodelista"/>
        <w:numPr>
          <w:ilvl w:val="0"/>
          <w:numId w:val="4"/>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Els  criteris descrits en l’article 11.</w:t>
      </w:r>
    </w:p>
    <w:p w14:paraId="3D8A3E09" w14:textId="083292A6" w:rsidR="00BF7307" w:rsidRPr="0015466B" w:rsidRDefault="00BF7307" w:rsidP="43B579F9">
      <w:pPr>
        <w:spacing w:line="360" w:lineRule="auto"/>
        <w:jc w:val="both"/>
        <w:rPr>
          <w:rFonts w:ascii="Roboto" w:eastAsia="Arial" w:hAnsi="Roboto" w:cs="Arial"/>
        </w:rPr>
      </w:pPr>
    </w:p>
    <w:p w14:paraId="030330D3" w14:textId="32094628" w:rsidR="00BF7307" w:rsidRPr="0015466B" w:rsidRDefault="53E63DDD" w:rsidP="43B579F9">
      <w:pPr>
        <w:spacing w:line="360" w:lineRule="auto"/>
        <w:jc w:val="both"/>
        <w:rPr>
          <w:rFonts w:ascii="Roboto" w:eastAsia="Arial" w:hAnsi="Roboto" w:cs="Arial"/>
        </w:rPr>
      </w:pPr>
      <w:r w:rsidRPr="0015466B">
        <w:rPr>
          <w:rFonts w:ascii="Roboto" w:eastAsia="Arial" w:hAnsi="Roboto" w:cs="Arial"/>
        </w:rPr>
        <w:t>2. Sempre es procurarà:</w:t>
      </w:r>
    </w:p>
    <w:p w14:paraId="7BA50F01" w14:textId="303E6BDB" w:rsidR="00BF7307" w:rsidRPr="0015466B" w:rsidRDefault="53E63DDD" w:rsidP="43B579F9">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Tindre documenta</w:t>
      </w:r>
      <w:r w:rsidR="00653B17" w:rsidRPr="0015466B">
        <w:rPr>
          <w:rFonts w:ascii="Roboto" w:eastAsia="Arial" w:hAnsi="Roboto" w:cs="Arial"/>
          <w:lang w:val="ca-ES-valencia"/>
        </w:rPr>
        <w:t>des</w:t>
      </w:r>
      <w:r w:rsidRPr="0015466B">
        <w:rPr>
          <w:rFonts w:ascii="Roboto" w:eastAsia="Arial" w:hAnsi="Roboto" w:cs="Arial"/>
          <w:lang w:val="ca-ES-valencia"/>
        </w:rPr>
        <w:t xml:space="preserve"> per escrit totes les actuacions realitzades, derivades de les pr</w:t>
      </w:r>
      <w:r w:rsidR="00653B17" w:rsidRPr="0015466B">
        <w:rPr>
          <w:rFonts w:ascii="Roboto" w:eastAsia="Arial" w:hAnsi="Roboto" w:cs="Arial"/>
          <w:lang w:val="ca-ES-valencia"/>
        </w:rPr>
        <w:t>à</w:t>
      </w:r>
      <w:r w:rsidRPr="0015466B">
        <w:rPr>
          <w:rFonts w:ascii="Roboto" w:eastAsia="Arial" w:hAnsi="Roboto" w:cs="Arial"/>
          <w:lang w:val="ca-ES-valencia"/>
        </w:rPr>
        <w:t>ctiques en igualtat i convivència desplegades pel centre.</w:t>
      </w:r>
    </w:p>
    <w:p w14:paraId="619F44FB" w14:textId="0E47EFB8" w:rsidR="00BF7307" w:rsidRPr="0015466B" w:rsidRDefault="53E63DDD" w:rsidP="43B579F9">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Informar i oferir l’alumnat el procediment conciliat descrit a l’article 22</w:t>
      </w:r>
      <w:r w:rsidR="004C4635" w:rsidRPr="0015466B">
        <w:rPr>
          <w:rFonts w:ascii="Roboto" w:eastAsia="Arial" w:hAnsi="Roboto" w:cs="Arial"/>
          <w:lang w:val="ca-ES-valencia"/>
        </w:rPr>
        <w:t xml:space="preserve">, amb les excepcions </w:t>
      </w:r>
      <w:r w:rsidR="00994DC9" w:rsidRPr="0015466B">
        <w:rPr>
          <w:rFonts w:ascii="Roboto" w:eastAsia="Arial" w:hAnsi="Roboto" w:cs="Arial"/>
          <w:lang w:val="ca-ES-valencia"/>
        </w:rPr>
        <w:t>descrites en el mateix article.</w:t>
      </w:r>
    </w:p>
    <w:p w14:paraId="2C9377DA" w14:textId="49B228EA" w:rsidR="00BF7307" w:rsidRPr="0015466B" w:rsidRDefault="53E63DDD" w:rsidP="43B579F9">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Tindre en compte, amb caràcter prioritari, els drets de la majoria dels membres de la comunitat educativa i els de les víctimes d'actes antisocials, d'agressions o d'assetjament, prevalent l'interés superior dels menors sobre qualsevol altre interés.</w:t>
      </w:r>
    </w:p>
    <w:p w14:paraId="4D19E053" w14:textId="624206C3" w:rsidR="00DC7D1E" w:rsidRPr="0015466B" w:rsidRDefault="53E63DDD" w:rsidP="00DC7D1E">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Mantindre el clima de treball i convivència</w:t>
      </w:r>
      <w:r w:rsidR="004E75D6" w:rsidRPr="0015466B">
        <w:rPr>
          <w:rFonts w:ascii="Roboto" w:eastAsia="Arial" w:hAnsi="Roboto" w:cs="Arial"/>
          <w:lang w:val="ca-ES-valencia"/>
        </w:rPr>
        <w:t xml:space="preserve"> positiva</w:t>
      </w:r>
      <w:r w:rsidRPr="0015466B">
        <w:rPr>
          <w:rFonts w:ascii="Roboto" w:eastAsia="Arial" w:hAnsi="Roboto" w:cs="Arial"/>
          <w:lang w:val="ca-ES-valencia"/>
        </w:rPr>
        <w:t xml:space="preserve"> necessari perquè el centre educatiu i l'activitat docent complisca amb la seua funció.</w:t>
      </w:r>
    </w:p>
    <w:p w14:paraId="6E56CDF6" w14:textId="2EF02074" w:rsidR="00BF7307" w:rsidRPr="0015466B" w:rsidRDefault="53E63DDD" w:rsidP="00DC7D1E">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Afavorir la presa de consciència per part de l’alumnat dels valors de convivència que han de regir en les relacions entre tots els membres de la comunitat educativa</w:t>
      </w:r>
      <w:r w:rsidRPr="0015466B">
        <w:rPr>
          <w:rFonts w:ascii="Roboto" w:eastAsia="Arial" w:hAnsi="Roboto" w:cs="Arial"/>
        </w:rPr>
        <w:t>.</w:t>
      </w:r>
    </w:p>
    <w:p w14:paraId="1D0F387E" w14:textId="680C9569" w:rsidR="00BF7307" w:rsidRPr="0015466B" w:rsidRDefault="53E63DDD" w:rsidP="43B579F9">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Educar l’alumnat en el reconeixement dels límits dels seus actes i en l'assumpció de les conseqüències d'aquests.</w:t>
      </w:r>
    </w:p>
    <w:p w14:paraId="65A2E6C1" w14:textId="31FA3004" w:rsidR="00BF7307" w:rsidRPr="0015466B" w:rsidRDefault="53E63DDD" w:rsidP="43B579F9">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 xml:space="preserve">No es podrà privar a cap alumne </w:t>
      </w:r>
      <w:r w:rsidR="00344DCC" w:rsidRPr="0015466B">
        <w:rPr>
          <w:rFonts w:ascii="Roboto" w:eastAsia="Arial" w:hAnsi="Roboto" w:cs="Arial"/>
          <w:lang w:val="ca-ES-valencia"/>
        </w:rPr>
        <w:t xml:space="preserve">o alumna </w:t>
      </w:r>
      <w:r w:rsidRPr="0015466B">
        <w:rPr>
          <w:rFonts w:ascii="Roboto" w:eastAsia="Arial" w:hAnsi="Roboto" w:cs="Arial"/>
          <w:lang w:val="ca-ES-valencia"/>
        </w:rPr>
        <w:t>del seu dret a l'educació obligatòria.</w:t>
      </w:r>
    </w:p>
    <w:p w14:paraId="468185A3" w14:textId="7E9D2FB7" w:rsidR="00BF7307" w:rsidRPr="0015466B" w:rsidRDefault="53E63DDD" w:rsidP="43B579F9">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Evitar que les mesures que s'adopten accentuen els casos d'absentisme o risc d'abandó escolar.</w:t>
      </w:r>
    </w:p>
    <w:p w14:paraId="5959DA58" w14:textId="14B9C8EF" w:rsidR="00BF7307" w:rsidRPr="0015466B" w:rsidRDefault="53E63DDD" w:rsidP="43B579F9">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 xml:space="preserve">No interrompre </w:t>
      </w:r>
      <w:r w:rsidR="004E75D6" w:rsidRPr="0015466B">
        <w:rPr>
          <w:rFonts w:ascii="Roboto" w:eastAsia="Arial" w:hAnsi="Roboto" w:cs="Arial"/>
          <w:lang w:val="ca-ES-valencia"/>
        </w:rPr>
        <w:t xml:space="preserve">mai </w:t>
      </w:r>
      <w:r w:rsidRPr="0015466B">
        <w:rPr>
          <w:rFonts w:ascii="Roboto" w:eastAsia="Arial" w:hAnsi="Roboto" w:cs="Arial"/>
          <w:lang w:val="ca-ES-valencia"/>
        </w:rPr>
        <w:t>el procés educatiu quan s'apliquen les mesures de suspensió de participar en les activitats extraescolars o de suspensió temporal a determinades classes o al centre. A</w:t>
      </w:r>
      <w:r w:rsidR="00D279A2" w:rsidRPr="0015466B">
        <w:rPr>
          <w:rFonts w:ascii="Roboto" w:eastAsia="Arial" w:hAnsi="Roboto" w:cs="Arial"/>
          <w:lang w:val="ca-ES-valencia"/>
        </w:rPr>
        <w:t>mb aquesta finalitat</w:t>
      </w:r>
      <w:r w:rsidRPr="0015466B">
        <w:rPr>
          <w:rFonts w:ascii="Roboto" w:eastAsia="Arial" w:hAnsi="Roboto" w:cs="Arial"/>
          <w:lang w:val="ca-ES-valencia"/>
        </w:rPr>
        <w:t>, l'alumnat farà les tasques i activitats que determine el professorat que li imparteix classe, coordinat, en el seu cas pe</w:t>
      </w:r>
      <w:r w:rsidR="0097716D" w:rsidRPr="0015466B">
        <w:rPr>
          <w:rFonts w:ascii="Roboto" w:eastAsia="Arial" w:hAnsi="Roboto" w:cs="Arial"/>
          <w:lang w:val="ca-ES-valencia"/>
        </w:rPr>
        <w:t>r la tutoria.</w:t>
      </w:r>
    </w:p>
    <w:p w14:paraId="7D22EE80" w14:textId="36E0EE99" w:rsidR="00BF7307" w:rsidRPr="0015466B" w:rsidRDefault="53E63DDD" w:rsidP="43B579F9">
      <w:pPr>
        <w:pStyle w:val="Prrafodelista"/>
        <w:numPr>
          <w:ilvl w:val="0"/>
          <w:numId w:val="3"/>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lastRenderedPageBreak/>
        <w:t>Tindre en compte les conseqüències educatives i socials de</w:t>
      </w:r>
      <w:r w:rsidR="00892A2A" w:rsidRPr="0015466B">
        <w:rPr>
          <w:rFonts w:ascii="Roboto" w:eastAsia="Arial" w:hAnsi="Roboto" w:cs="Arial"/>
          <w:lang w:val="ca-ES-valencia"/>
        </w:rPr>
        <w:t xml:space="preserve"> les persones agredides o víctimes</w:t>
      </w:r>
      <w:r w:rsidRPr="0015466B">
        <w:rPr>
          <w:rFonts w:ascii="Roboto" w:eastAsia="Arial" w:hAnsi="Roboto" w:cs="Arial"/>
          <w:lang w:val="ca-ES-valencia"/>
        </w:rPr>
        <w:t>, així com la repercussió social a l'entorn de l'alumnat ocasionades per les conductes objecte de mesures correctores.</w:t>
      </w:r>
    </w:p>
    <w:p w14:paraId="3862C6A9" w14:textId="404E8BF9" w:rsidR="00BF7307" w:rsidRPr="0015466B" w:rsidRDefault="00BF7307" w:rsidP="43B579F9">
      <w:pPr>
        <w:spacing w:line="360" w:lineRule="auto"/>
        <w:jc w:val="both"/>
        <w:rPr>
          <w:rFonts w:ascii="Roboto" w:eastAsia="Arial" w:hAnsi="Roboto" w:cs="Arial"/>
        </w:rPr>
      </w:pPr>
    </w:p>
    <w:p w14:paraId="603C49E2" w14:textId="630E3B85" w:rsidR="00BF7307" w:rsidRPr="0015466B" w:rsidRDefault="53E63DDD" w:rsidP="43B579F9">
      <w:pPr>
        <w:spacing w:line="360" w:lineRule="auto"/>
        <w:jc w:val="both"/>
        <w:rPr>
          <w:rFonts w:ascii="Roboto" w:eastAsia="Arial" w:hAnsi="Roboto" w:cs="Arial"/>
        </w:rPr>
      </w:pPr>
      <w:r w:rsidRPr="0015466B">
        <w:rPr>
          <w:rFonts w:ascii="Roboto" w:eastAsia="Arial" w:hAnsi="Roboto" w:cs="Arial"/>
        </w:rPr>
        <w:t xml:space="preserve">3. D’acord amb l’establert a l’article 16, i </w:t>
      </w:r>
      <w:r w:rsidR="000D0FFE" w:rsidRPr="0015466B">
        <w:rPr>
          <w:rFonts w:ascii="Roboto" w:eastAsia="Arial" w:hAnsi="Roboto" w:cs="Arial"/>
        </w:rPr>
        <w:t xml:space="preserve">únicament quan s’hagen esgotat </w:t>
      </w:r>
      <w:r w:rsidRPr="0015466B">
        <w:rPr>
          <w:rFonts w:ascii="Roboto" w:eastAsia="Arial" w:hAnsi="Roboto" w:cs="Arial"/>
        </w:rPr>
        <w:t xml:space="preserve"> totes les actuacions previstes en els punts 1 i 2 del present article, recollides en les Normes d’organització i funcionament del centre, les mesures que es poden adoptar davant conductes que perjudiquen greument la convivència són:</w:t>
      </w:r>
    </w:p>
    <w:p w14:paraId="352F16BD" w14:textId="6BD3BDB3" w:rsidR="00BF7307" w:rsidRPr="0015466B" w:rsidRDefault="53E63DDD" w:rsidP="43B579F9">
      <w:pPr>
        <w:pStyle w:val="Prrafodelista"/>
        <w:numPr>
          <w:ilvl w:val="0"/>
          <w:numId w:val="2"/>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Realització de tasques fora de l'horari lectiu en benefici de la comunitat educativa, així com la reparació del mal causat en les instal·lacions, transport escolar, menjador, materials, documents o en les pertinences d'altres persones.</w:t>
      </w:r>
    </w:p>
    <w:p w14:paraId="11931F3B" w14:textId="518B9A17" w:rsidR="00BF7307" w:rsidRPr="0015466B" w:rsidRDefault="53E63DDD" w:rsidP="43B579F9">
      <w:pPr>
        <w:pStyle w:val="Prrafodelista"/>
        <w:numPr>
          <w:ilvl w:val="0"/>
          <w:numId w:val="2"/>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Suspensió del dret a participar en activitats complementàries i/o extraescolars del centre durant un màxim de 15 dies.</w:t>
      </w:r>
    </w:p>
    <w:p w14:paraId="7A07A261" w14:textId="55CEFBC4" w:rsidR="00BF7307" w:rsidRPr="0015466B" w:rsidRDefault="53E63DDD" w:rsidP="43B579F9">
      <w:pPr>
        <w:pStyle w:val="Prrafodelista"/>
        <w:numPr>
          <w:ilvl w:val="0"/>
          <w:numId w:val="2"/>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Trasllat definitiu de l'alumne o alumna a un altre grup del mateix curs.</w:t>
      </w:r>
    </w:p>
    <w:p w14:paraId="35B63177" w14:textId="13E1D9F7" w:rsidR="00BF7307" w:rsidRPr="0015466B" w:rsidRDefault="53E63DDD" w:rsidP="43B579F9">
      <w:pPr>
        <w:pStyle w:val="Prrafodelista"/>
        <w:numPr>
          <w:ilvl w:val="0"/>
          <w:numId w:val="2"/>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Suspensió del dret d'assistència a classe en una o diverses matèries o, excepcionalment, al centre, en tots dos casos per un període màxim de quinze dies lectius. Durant el temps que dure la suspensió, l'alumne o alumna haurà de realitzar les activitats formatives que es determinen per a evitar la interrupció del seu procés educatiu i avaluatiu. A tal fi es dissenyarà un pla de treball, les activitats del qual tindran un seguiment per part del professorat, i seran tingudes en compte en l'avaluació final de les matèries. Així mateix, l'alumne o alumna podrà realitzar les proves objectives d'avaluació que hi haguera programades en aquest període.</w:t>
      </w:r>
    </w:p>
    <w:p w14:paraId="010AAE7F" w14:textId="3A783573" w:rsidR="00BF7307" w:rsidRPr="0015466B" w:rsidRDefault="53E63DDD" w:rsidP="43B579F9">
      <w:pPr>
        <w:pStyle w:val="Prrafodelista"/>
        <w:numPr>
          <w:ilvl w:val="0"/>
          <w:numId w:val="2"/>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Suspensió del dret a la utilització del transport escolar durant un període màxim de quinze dies lectius, quan la conducta haja sigut comesa en el transport escolar.</w:t>
      </w:r>
    </w:p>
    <w:p w14:paraId="7A771487" w14:textId="61388041" w:rsidR="00BF7307" w:rsidRPr="0015466B" w:rsidRDefault="53E63DDD" w:rsidP="43B579F9">
      <w:pPr>
        <w:pStyle w:val="Prrafodelista"/>
        <w:numPr>
          <w:ilvl w:val="0"/>
          <w:numId w:val="2"/>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lastRenderedPageBreak/>
        <w:t>Suspensió del dret a la utilització del menjador escolar durant un període màxim de quinze dies lectius, quan la conducta haja sigut comesa en el menjador escolar.</w:t>
      </w:r>
    </w:p>
    <w:p w14:paraId="29437929" w14:textId="3A788B30" w:rsidR="00BF7307" w:rsidRPr="0015466B" w:rsidRDefault="53E63DDD" w:rsidP="43B579F9">
      <w:pPr>
        <w:pStyle w:val="Prrafodelista"/>
        <w:numPr>
          <w:ilvl w:val="0"/>
          <w:numId w:val="2"/>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Si la utilització dels serveis als quals fan referència els apartats e) i f) foren opcionals per a l'alumne o alumna, suspensió del dret a la seua utilització fins a la finalització del curs acadèmic, quan la conducta haja sigut comesa en aquest servei.</w:t>
      </w:r>
    </w:p>
    <w:p w14:paraId="7CD7FCB8" w14:textId="72537294" w:rsidR="00BF7307" w:rsidRPr="0015466B" w:rsidRDefault="53E63DDD" w:rsidP="43B579F9">
      <w:pPr>
        <w:pStyle w:val="Prrafodelista"/>
        <w:numPr>
          <w:ilvl w:val="0"/>
          <w:numId w:val="2"/>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Excepcionalment, quan concórreguen circumstàncies que causen alarma en la comunitat educativa, el director o directora del centre, amb el vistiplau del Consell escolar, sol·licitarà a la Inspecció Educativa la possibilitat de canvi de centre educatiu, que es durà a terme preferentment en la localitat o districte en el qual es trobe escolaritzat.</w:t>
      </w:r>
    </w:p>
    <w:p w14:paraId="0DCF93D4" w14:textId="7C3ECCCD" w:rsidR="00BF7307" w:rsidRPr="0015466B" w:rsidRDefault="00BF7307" w:rsidP="43B579F9">
      <w:pPr>
        <w:spacing w:line="360" w:lineRule="auto"/>
        <w:jc w:val="both"/>
        <w:rPr>
          <w:rFonts w:ascii="Roboto" w:eastAsia="Arial" w:hAnsi="Roboto" w:cs="Arial"/>
        </w:rPr>
      </w:pPr>
    </w:p>
    <w:p w14:paraId="34E54BD9" w14:textId="26091EFE" w:rsidR="00BF7307" w:rsidRPr="0015466B" w:rsidRDefault="53E63DDD" w:rsidP="43B579F9">
      <w:pPr>
        <w:spacing w:line="360" w:lineRule="auto"/>
        <w:jc w:val="both"/>
        <w:rPr>
          <w:rFonts w:ascii="Roboto" w:eastAsia="Arial" w:hAnsi="Roboto" w:cs="Arial"/>
        </w:rPr>
      </w:pPr>
      <w:r w:rsidRPr="0015466B">
        <w:rPr>
          <w:rFonts w:ascii="Roboto" w:eastAsia="Arial" w:hAnsi="Roboto" w:cs="Arial"/>
        </w:rPr>
        <w:t>4. En aquelles situacions en les quals en el centre es conega que concorren circumstàncies d'especial situació de risc o possible desemparament que poguera afectar un</w:t>
      </w:r>
      <w:r w:rsidR="00EC0290" w:rsidRPr="0015466B">
        <w:rPr>
          <w:rFonts w:ascii="Roboto" w:eastAsia="Arial" w:hAnsi="Roboto" w:cs="Arial"/>
        </w:rPr>
        <w:t>a persona</w:t>
      </w:r>
      <w:r w:rsidRPr="0015466B">
        <w:rPr>
          <w:rFonts w:ascii="Roboto" w:eastAsia="Arial" w:hAnsi="Roboto" w:cs="Arial"/>
        </w:rPr>
        <w:t xml:space="preserve"> menor a conseqüència de l'aplicació de mesures, es comunicarà, a través de la direcció a la Inspecció </w:t>
      </w:r>
      <w:r w:rsidR="00C91B4D" w:rsidRPr="0015466B">
        <w:rPr>
          <w:rFonts w:ascii="Roboto" w:eastAsia="Arial" w:hAnsi="Roboto" w:cs="Arial"/>
        </w:rPr>
        <w:t>E</w:t>
      </w:r>
      <w:r w:rsidRPr="0015466B">
        <w:rPr>
          <w:rFonts w:ascii="Roboto" w:eastAsia="Arial" w:hAnsi="Roboto" w:cs="Arial"/>
        </w:rPr>
        <w:t>ducativa</w:t>
      </w:r>
      <w:r w:rsidR="00C91B4D" w:rsidRPr="0015466B">
        <w:rPr>
          <w:rFonts w:ascii="Roboto" w:eastAsia="Arial" w:hAnsi="Roboto" w:cs="Arial"/>
        </w:rPr>
        <w:t>, tal i com especifica la legislació vigent en matèria de protecció</w:t>
      </w:r>
      <w:r w:rsidR="00466B66" w:rsidRPr="0015466B">
        <w:rPr>
          <w:rFonts w:ascii="Roboto" w:eastAsia="Arial" w:hAnsi="Roboto" w:cs="Arial"/>
        </w:rPr>
        <w:t xml:space="preserve"> de les persones menors i adolescents.</w:t>
      </w:r>
    </w:p>
    <w:p w14:paraId="3A4E17E3" w14:textId="3FF27DB2" w:rsidR="00BF7307" w:rsidRPr="0015466B" w:rsidRDefault="00BF7307" w:rsidP="43B579F9">
      <w:pPr>
        <w:spacing w:line="360" w:lineRule="auto"/>
        <w:jc w:val="both"/>
        <w:rPr>
          <w:rFonts w:ascii="Roboto" w:eastAsia="Arial" w:hAnsi="Roboto" w:cs="Arial"/>
        </w:rPr>
      </w:pPr>
    </w:p>
    <w:p w14:paraId="027ECDA3" w14:textId="15C0CFF3" w:rsidR="00BF7307" w:rsidRPr="0015466B" w:rsidRDefault="53E63DDD" w:rsidP="43B579F9">
      <w:pPr>
        <w:spacing w:line="360" w:lineRule="auto"/>
        <w:jc w:val="both"/>
        <w:rPr>
          <w:rFonts w:ascii="Roboto" w:eastAsia="Arial" w:hAnsi="Roboto" w:cs="Arial"/>
        </w:rPr>
      </w:pPr>
      <w:r w:rsidRPr="0015466B">
        <w:rPr>
          <w:rFonts w:ascii="Roboto" w:eastAsia="Arial" w:hAnsi="Roboto" w:cs="Arial"/>
        </w:rPr>
        <w:t>5.  La direcció del centre podrà aplicar mesures cautelars prèvies a l'aplicació de les mesures definitives. Les mesures cautelars hauran d'estar recollides en les normes de convivència i les normes d’organització i funcionament  del centre i podran consistir en:  </w:t>
      </w:r>
    </w:p>
    <w:p w14:paraId="6240B802" w14:textId="61EE0502" w:rsidR="00BF7307" w:rsidRPr="0015466B" w:rsidRDefault="53E63DDD" w:rsidP="43B579F9">
      <w:pPr>
        <w:pStyle w:val="Prrafodelista"/>
        <w:numPr>
          <w:ilvl w:val="1"/>
          <w:numId w:val="1"/>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El canvi temporal de grup.  </w:t>
      </w:r>
    </w:p>
    <w:p w14:paraId="32911605" w14:textId="48FC3BE6" w:rsidR="00BF7307" w:rsidRPr="0015466B" w:rsidRDefault="53E63DDD" w:rsidP="43B579F9">
      <w:pPr>
        <w:pStyle w:val="Prrafodelista"/>
        <w:numPr>
          <w:ilvl w:val="1"/>
          <w:numId w:val="1"/>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La suspensió temporal d'assistència a determinades classes o al centre (màxim 1 setmana).</w:t>
      </w:r>
    </w:p>
    <w:p w14:paraId="2D1B8A38" w14:textId="2FC5FEF7" w:rsidR="00BF7307" w:rsidRPr="0015466B" w:rsidRDefault="53E63DDD" w:rsidP="43B579F9">
      <w:pPr>
        <w:pStyle w:val="Prrafodelista"/>
        <w:numPr>
          <w:ilvl w:val="1"/>
          <w:numId w:val="1"/>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t>La suspensió d'assistència a activitats complementàries o extraescolars (màxim 3 dies).</w:t>
      </w:r>
    </w:p>
    <w:p w14:paraId="4CF546D2" w14:textId="0317DFEF" w:rsidR="00BF7307" w:rsidRPr="0015466B" w:rsidRDefault="53E63DDD" w:rsidP="43B579F9">
      <w:pPr>
        <w:pStyle w:val="Prrafodelista"/>
        <w:numPr>
          <w:ilvl w:val="1"/>
          <w:numId w:val="1"/>
        </w:numPr>
        <w:spacing w:line="360" w:lineRule="auto"/>
        <w:jc w:val="both"/>
        <w:rPr>
          <w:rFonts w:ascii="Roboto" w:eastAsiaTheme="minorEastAsia" w:hAnsi="Roboto" w:cstheme="minorBidi"/>
          <w:lang w:val="ca-ES-valencia"/>
        </w:rPr>
      </w:pPr>
      <w:r w:rsidRPr="0015466B">
        <w:rPr>
          <w:rFonts w:ascii="Roboto" w:eastAsia="Arial" w:hAnsi="Roboto" w:cs="Arial"/>
          <w:lang w:val="ca-ES-valencia"/>
        </w:rPr>
        <w:lastRenderedPageBreak/>
        <w:t>La suspensió de la utilització dels serveis complementaris del centre (màxim 1 mes).</w:t>
      </w:r>
    </w:p>
    <w:p w14:paraId="744D52E7" w14:textId="752A1F20" w:rsidR="00BF7307" w:rsidRPr="0015466B" w:rsidRDefault="53E63DDD" w:rsidP="43B579F9">
      <w:pPr>
        <w:spacing w:line="360" w:lineRule="auto"/>
        <w:jc w:val="both"/>
        <w:rPr>
          <w:rFonts w:ascii="Roboto" w:eastAsia="Arial" w:hAnsi="Roboto" w:cs="Arial"/>
        </w:rPr>
      </w:pPr>
      <w:r w:rsidRPr="0015466B">
        <w:rPr>
          <w:rFonts w:ascii="Roboto" w:eastAsia="Arial" w:hAnsi="Roboto" w:cs="Arial"/>
        </w:rPr>
        <w:t>6. Els centres, en l'exercici de la seua autonomia, podran concretar en les seues normes de convivència i les normes d’organització i funcionament, altres mesures, o la seua duració,  tenint en compte el Projecte educatiu de centre, el model de gestió de la igualtat i la convivència i els articles 10 i 11 d’aquest decret</w:t>
      </w:r>
      <w:r w:rsidR="00265FB9" w:rsidRPr="0015466B">
        <w:rPr>
          <w:rFonts w:ascii="Roboto" w:eastAsia="Arial" w:hAnsi="Roboto" w:cs="Arial"/>
        </w:rPr>
        <w:t>.</w:t>
      </w:r>
    </w:p>
    <w:p w14:paraId="715CB830" w14:textId="77777777" w:rsidR="00367192" w:rsidRPr="0015466B" w:rsidRDefault="00EA63C8" w:rsidP="00EA63C8">
      <w:pPr>
        <w:spacing w:line="360" w:lineRule="auto"/>
        <w:jc w:val="both"/>
        <w:rPr>
          <w:rFonts w:ascii="Roboto" w:eastAsia="Arial" w:hAnsi="Roboto" w:cs="Arial"/>
        </w:rPr>
      </w:pPr>
      <w:r w:rsidRPr="0015466B">
        <w:rPr>
          <w:rFonts w:ascii="Roboto" w:eastAsia="Arial" w:hAnsi="Roboto" w:cs="Arial"/>
        </w:rPr>
        <w:t>7. Totes les citacions a</w:t>
      </w:r>
      <w:r w:rsidR="00BB232C" w:rsidRPr="0015466B">
        <w:rPr>
          <w:rFonts w:ascii="Roboto" w:eastAsia="Arial" w:hAnsi="Roboto" w:cs="Arial"/>
        </w:rPr>
        <w:t xml:space="preserve"> l’alumnat i a les seues famílies o representants legals</w:t>
      </w:r>
      <w:r w:rsidRPr="0015466B">
        <w:rPr>
          <w:rFonts w:ascii="Roboto" w:eastAsia="Arial" w:hAnsi="Roboto" w:cs="Arial"/>
        </w:rPr>
        <w:t>, quan l'alumne siga menor, es realitzaran a través dels mitjans utilitzats ordinàriament pel centre per a comunicar-se amb les famílies</w:t>
      </w:r>
      <w:r w:rsidR="006F3652" w:rsidRPr="0015466B">
        <w:rPr>
          <w:rFonts w:ascii="Roboto" w:eastAsia="Arial" w:hAnsi="Roboto" w:cs="Arial"/>
        </w:rPr>
        <w:t>.</w:t>
      </w:r>
      <w:r w:rsidRPr="0015466B">
        <w:rPr>
          <w:rFonts w:ascii="Roboto" w:eastAsia="Arial" w:hAnsi="Roboto" w:cs="Arial"/>
        </w:rPr>
        <w:t xml:space="preserve"> </w:t>
      </w:r>
    </w:p>
    <w:p w14:paraId="1ECBF236" w14:textId="3E7A395C" w:rsidR="00492936" w:rsidRPr="0015466B" w:rsidRDefault="00024064" w:rsidP="00492936">
      <w:pPr>
        <w:spacing w:line="360" w:lineRule="auto"/>
        <w:jc w:val="both"/>
        <w:rPr>
          <w:rFonts w:ascii="Roboto" w:eastAsia="Arial" w:hAnsi="Roboto" w:cs="Arial"/>
        </w:rPr>
      </w:pPr>
      <w:r w:rsidRPr="0015466B">
        <w:rPr>
          <w:rFonts w:ascii="Roboto" w:eastAsia="Arial" w:hAnsi="Roboto" w:cs="Arial"/>
        </w:rPr>
        <w:t xml:space="preserve">8. </w:t>
      </w:r>
      <w:r w:rsidR="00492936" w:rsidRPr="0015466B">
        <w:rPr>
          <w:rFonts w:ascii="Roboto" w:eastAsia="Arial" w:hAnsi="Roboto" w:cs="Arial"/>
        </w:rPr>
        <w:t xml:space="preserve">De no presentar-se personalment per a la recepció de la resolució, el centre la remetrà </w:t>
      </w:r>
      <w:r w:rsidR="00A458FB" w:rsidRPr="0015466B">
        <w:rPr>
          <w:rFonts w:ascii="Roboto" w:eastAsia="Arial" w:hAnsi="Roboto" w:cs="Arial"/>
        </w:rPr>
        <w:t>a través d’un</w:t>
      </w:r>
      <w:r w:rsidR="00492936" w:rsidRPr="0015466B">
        <w:rPr>
          <w:rFonts w:ascii="Roboto" w:eastAsia="Arial" w:hAnsi="Roboto" w:cs="Arial"/>
        </w:rPr>
        <w:t xml:space="preserve"> </w:t>
      </w:r>
      <w:r w:rsidR="00A458FB" w:rsidRPr="0015466B">
        <w:rPr>
          <w:rFonts w:ascii="Roboto" w:eastAsia="Arial" w:hAnsi="Roboto" w:cs="Arial"/>
        </w:rPr>
        <w:t>mitjà que permeta</w:t>
      </w:r>
      <w:r w:rsidR="007055EE" w:rsidRPr="0015466B">
        <w:rPr>
          <w:rFonts w:ascii="Roboto" w:eastAsia="Arial" w:hAnsi="Roboto" w:cs="Arial"/>
        </w:rPr>
        <w:t xml:space="preserve"> deixar</w:t>
      </w:r>
      <w:r w:rsidR="00191234" w:rsidRPr="0015466B">
        <w:rPr>
          <w:rFonts w:ascii="Roboto" w:eastAsia="Arial" w:hAnsi="Roboto" w:cs="Arial"/>
        </w:rPr>
        <w:t>-ne</w:t>
      </w:r>
      <w:r w:rsidR="007055EE" w:rsidRPr="0015466B">
        <w:rPr>
          <w:rFonts w:ascii="Roboto" w:eastAsia="Arial" w:hAnsi="Roboto" w:cs="Arial"/>
        </w:rPr>
        <w:t xml:space="preserve"> constància de la remissió </w:t>
      </w:r>
      <w:r w:rsidR="00823BEB" w:rsidRPr="0015466B">
        <w:rPr>
          <w:rFonts w:ascii="Roboto" w:eastAsia="Arial" w:hAnsi="Roboto" w:cs="Arial"/>
        </w:rPr>
        <w:t>.</w:t>
      </w:r>
    </w:p>
    <w:p w14:paraId="103D0856" w14:textId="196C41C7" w:rsidR="00EA63C8" w:rsidRPr="0015466B" w:rsidRDefault="00823BEB" w:rsidP="00EA63C8">
      <w:pPr>
        <w:spacing w:line="360" w:lineRule="auto"/>
        <w:jc w:val="both"/>
        <w:rPr>
          <w:rFonts w:ascii="Roboto" w:eastAsia="Arial" w:hAnsi="Roboto" w:cs="Arial"/>
        </w:rPr>
      </w:pPr>
      <w:r w:rsidRPr="0015466B">
        <w:rPr>
          <w:rFonts w:ascii="Roboto" w:eastAsia="Arial" w:hAnsi="Roboto" w:cs="Arial"/>
        </w:rPr>
        <w:t>9</w:t>
      </w:r>
      <w:r w:rsidR="00EA63C8" w:rsidRPr="0015466B">
        <w:rPr>
          <w:rFonts w:ascii="Roboto" w:eastAsia="Arial" w:hAnsi="Roboto" w:cs="Arial"/>
        </w:rPr>
        <w:t xml:space="preserve">. En el procediment </w:t>
      </w:r>
      <w:r w:rsidR="00055369" w:rsidRPr="0015466B">
        <w:rPr>
          <w:rFonts w:ascii="Roboto" w:eastAsia="Arial" w:hAnsi="Roboto" w:cs="Arial"/>
        </w:rPr>
        <w:t>ordinari</w:t>
      </w:r>
      <w:r w:rsidR="00EA63C8" w:rsidRPr="0015466B">
        <w:rPr>
          <w:rFonts w:ascii="Roboto" w:eastAsia="Arial" w:hAnsi="Roboto" w:cs="Arial"/>
        </w:rPr>
        <w:t>, la incompareixença sense causa justificada del pare</w:t>
      </w:r>
      <w:r w:rsidR="00191234" w:rsidRPr="0015466B">
        <w:rPr>
          <w:rFonts w:ascii="Roboto" w:eastAsia="Arial" w:hAnsi="Roboto" w:cs="Arial"/>
        </w:rPr>
        <w:t>, mare</w:t>
      </w:r>
      <w:r w:rsidR="00EA63C8" w:rsidRPr="0015466B">
        <w:rPr>
          <w:rFonts w:ascii="Roboto" w:eastAsia="Arial" w:hAnsi="Roboto" w:cs="Arial"/>
        </w:rPr>
        <w:t xml:space="preserve"> o representant legal, si l'alumne és menor d'edat, o bé la negativa a rebre comunicacions o notificacions, no impedirà la continuació del procediment i l'adopció de l</w:t>
      </w:r>
      <w:r w:rsidR="00055369" w:rsidRPr="0015466B">
        <w:rPr>
          <w:rFonts w:ascii="Roboto" w:eastAsia="Arial" w:hAnsi="Roboto" w:cs="Arial"/>
        </w:rPr>
        <w:t>es mesures corresponents.</w:t>
      </w:r>
    </w:p>
    <w:p w14:paraId="72B63E4F" w14:textId="39401B68" w:rsidR="00BF7307" w:rsidRPr="0015466B" w:rsidRDefault="00BF7307" w:rsidP="53E63DDD">
      <w:pPr>
        <w:spacing w:line="360" w:lineRule="auto"/>
        <w:jc w:val="both"/>
        <w:rPr>
          <w:rFonts w:ascii="Roboto" w:hAnsi="Roboto"/>
          <w:b/>
          <w:bCs/>
        </w:rPr>
      </w:pPr>
    </w:p>
    <w:p w14:paraId="632F2E11" w14:textId="5A8B94FC" w:rsidR="00BF7307" w:rsidRPr="0015466B" w:rsidRDefault="21EBEF04" w:rsidP="00BF7307">
      <w:pPr>
        <w:spacing w:line="360" w:lineRule="auto"/>
        <w:jc w:val="both"/>
        <w:rPr>
          <w:rFonts w:ascii="Roboto" w:hAnsi="Roboto" w:cs="Arial"/>
          <w:b/>
          <w:bCs/>
        </w:rPr>
      </w:pPr>
      <w:r w:rsidRPr="0015466B">
        <w:rPr>
          <w:rFonts w:ascii="Roboto" w:hAnsi="Roboto" w:cs="Arial"/>
          <w:b/>
          <w:bCs/>
        </w:rPr>
        <w:t>Article 18. Procediment ordinari per a l’aplicació de mesures davant conductes greument perjudicials per a la convivència</w:t>
      </w:r>
    </w:p>
    <w:p w14:paraId="63339673" w14:textId="05F35186" w:rsidR="00A351F6" w:rsidRPr="0015466B" w:rsidRDefault="6398B7EA" w:rsidP="5DAAD217">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1. Qualsevol conducta greument perjudicial per a la convivència, o les conseqüències que d'ella es deriven, haurà de ser posada en coneixement de la direcció del centre</w:t>
      </w:r>
      <w:r w:rsidR="000E5249" w:rsidRPr="0015466B">
        <w:rPr>
          <w:rFonts w:ascii="Roboto" w:eastAsia="Times New Roman" w:hAnsi="Roboto" w:cs="Arial"/>
        </w:rPr>
        <w:t>.</w:t>
      </w:r>
      <w:r w:rsidRPr="0015466B">
        <w:rPr>
          <w:rFonts w:ascii="Roboto" w:eastAsia="Times New Roman" w:hAnsi="Roboto" w:cs="Arial"/>
        </w:rPr>
        <w:t xml:space="preserve"> El director o directora o, en el seu cas, el professorat en qui delegue, podrà efectuar les indagacions o actuacions </w:t>
      </w:r>
      <w:r w:rsidR="000E5249" w:rsidRPr="0015466B">
        <w:rPr>
          <w:rFonts w:ascii="Roboto" w:eastAsia="Times New Roman" w:hAnsi="Roboto" w:cs="Arial"/>
        </w:rPr>
        <w:t xml:space="preserve">que </w:t>
      </w:r>
      <w:r w:rsidRPr="0015466B">
        <w:rPr>
          <w:rFonts w:ascii="Roboto" w:eastAsia="Times New Roman" w:hAnsi="Roboto" w:cs="Arial"/>
        </w:rPr>
        <w:t>considere oportunes per a tipificar l'acció com a tal, així com per a identificar els responsables i iniciar el corresponent procediment ordinari en el termini màxim de tres dies lectius comptats des de l'endemà al del coneixement del fet. </w:t>
      </w:r>
      <w:r w:rsidR="000E5249" w:rsidRPr="0015466B">
        <w:rPr>
          <w:rFonts w:ascii="Roboto" w:eastAsia="Times New Roman" w:hAnsi="Roboto" w:cs="Arial"/>
        </w:rPr>
        <w:t xml:space="preserve">Aquest inici de procediment serà comunicat a la </w:t>
      </w:r>
      <w:r w:rsidR="00055369" w:rsidRPr="0015466B">
        <w:rPr>
          <w:rFonts w:ascii="Roboto" w:eastAsia="Times New Roman" w:hAnsi="Roboto" w:cs="Arial"/>
        </w:rPr>
        <w:t>c</w:t>
      </w:r>
      <w:r w:rsidR="00E35089" w:rsidRPr="0015466B">
        <w:rPr>
          <w:rFonts w:ascii="Roboto" w:eastAsia="Times New Roman" w:hAnsi="Roboto" w:cs="Arial"/>
        </w:rPr>
        <w:t>omissió</w:t>
      </w:r>
      <w:r w:rsidR="000E5249" w:rsidRPr="0015466B">
        <w:rPr>
          <w:rFonts w:ascii="Roboto" w:eastAsia="Times New Roman" w:hAnsi="Roboto" w:cs="Arial"/>
        </w:rPr>
        <w:t xml:space="preserve"> </w:t>
      </w:r>
      <w:r w:rsidR="00ED3E47" w:rsidRPr="0015466B">
        <w:rPr>
          <w:rFonts w:ascii="Roboto" w:eastAsia="Times New Roman" w:hAnsi="Roboto" w:cs="Arial"/>
        </w:rPr>
        <w:t>amb competències en i</w:t>
      </w:r>
      <w:r w:rsidR="00E35089" w:rsidRPr="0015466B">
        <w:rPr>
          <w:rFonts w:ascii="Roboto" w:eastAsia="Times New Roman" w:hAnsi="Roboto" w:cs="Arial"/>
        </w:rPr>
        <w:t>gualtat i convivència del Consell escolar.</w:t>
      </w:r>
      <w:r w:rsidRPr="0015466B">
        <w:rPr>
          <w:rFonts w:ascii="Roboto" w:eastAsia="Times New Roman" w:hAnsi="Roboto" w:cs="Arial"/>
        </w:rPr>
        <w:t> </w:t>
      </w:r>
    </w:p>
    <w:p w14:paraId="4743626E" w14:textId="592EB9B7" w:rsidR="00A351F6" w:rsidRPr="0015466B" w:rsidRDefault="6398B7EA" w:rsidP="004E5F96">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2. La direcció podrà aplicar mesures cautelars prèvies a l'aplicació de les mesures definitives</w:t>
      </w:r>
      <w:r w:rsidR="00560231" w:rsidRPr="0015466B">
        <w:rPr>
          <w:rFonts w:ascii="Roboto" w:eastAsia="Times New Roman" w:hAnsi="Roboto" w:cs="Arial"/>
        </w:rPr>
        <w:t xml:space="preserve"> descrites a l’article 17 punt 5.</w:t>
      </w:r>
    </w:p>
    <w:p w14:paraId="1E3819BA" w14:textId="5F0C60F6" w:rsidR="00A351F6" w:rsidRPr="0015466B" w:rsidRDefault="6398B7EA" w:rsidP="5DAAD217">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lastRenderedPageBreak/>
        <w:t>3. Si havent transcorregut el termini de tres dies lectius al qual es fa referència en el punt 1 no s'haguera identificat a la persona o persones presumptament responsables, la direcció o, en el seu cas, el professorat en qui delegue, segons el que es disposa en les normes de convivència, podrà continuar amb les actuacions que considere oportunes per a identificar-les i poder iniciar el corresponent procediment.  </w:t>
      </w:r>
    </w:p>
    <w:p w14:paraId="693FC411" w14:textId="756A4BE3" w:rsidR="00A351F6" w:rsidRPr="0015466B" w:rsidRDefault="6398B7EA" w:rsidP="00A351F6">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4. El procediment ordinari començarà amb el lliurament del document d'inici del procediment, a l'alumnat, al seu pare o mare o representants legals i a la persona instructora. La conducta greument perjudicial per a la convivència prescriurà si el lliurament del document no s'haguera realitzat transcorreguts seixanta dies lectius des del coneixement de l'autoria dels fets. </w:t>
      </w:r>
    </w:p>
    <w:p w14:paraId="4E51B5AA" w14:textId="2D89C786" w:rsidR="00A351F6" w:rsidRPr="0015466B" w:rsidRDefault="6398B7EA" w:rsidP="00A351F6">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 5. Les mesures cautelars aplicades, en el seu cas, podran mantindre's fins a la finalització del procediment. El temps que haja romàs l'alumnat subjecte a mesura cautelar es descomptarà de la mesura educativa aplicada. </w:t>
      </w:r>
    </w:p>
    <w:p w14:paraId="2FB30D68" w14:textId="386A2867" w:rsidR="00A351F6" w:rsidRPr="0015466B" w:rsidRDefault="00A351F6" w:rsidP="00A351F6">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 6. El document d'inici del procediment ordinari haurà de ser realitzat per la direcció i en ell haurà de constar:  </w:t>
      </w:r>
    </w:p>
    <w:p w14:paraId="03160FAC"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a. Especificació de la normativa que estableix la seua competència per a aplicar les mesures corresponents.  </w:t>
      </w:r>
    </w:p>
    <w:p w14:paraId="0063F881"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b. Fets i proves que motiven l'obertura del procediment. </w:t>
      </w:r>
    </w:p>
    <w:p w14:paraId="16411721"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c. Conducta objecte d'abordatge, normes vulnerades, data i lloc.  </w:t>
      </w:r>
    </w:p>
    <w:p w14:paraId="5A21022E"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d. Alumnat implicat. </w:t>
      </w:r>
    </w:p>
    <w:p w14:paraId="3F5D8D4E"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e. Persona instructora encarregada de la tramitació, triada d'entre els components del claustre segons el sistema determinat pel centre i recollit en les normes d'organització i funcionament i les normes de convivència del centre.  </w:t>
      </w:r>
    </w:p>
    <w:p w14:paraId="0302C713"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f. En el seu cas, mesures cautelars aplicades. </w:t>
      </w:r>
    </w:p>
    <w:p w14:paraId="1C9BE04C"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g. Especificació, si escau, de circumstàncies agreujants i atenuants.  </w:t>
      </w:r>
    </w:p>
    <w:p w14:paraId="22F88686"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h. Mesures a aplicar, data de començament i finalització d'aquestes i mitjans per a la seua aplicació.  </w:t>
      </w:r>
    </w:p>
    <w:p w14:paraId="334D9507" w14:textId="77777777" w:rsidR="00A351F6" w:rsidRPr="0015466B" w:rsidRDefault="00A351F6" w:rsidP="00A351F6">
      <w:pPr>
        <w:spacing w:line="360" w:lineRule="auto"/>
        <w:ind w:left="705"/>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lastRenderedPageBreak/>
        <w:t>i. Procediment i terminis d'al·legacions, informant que de no presentar-se les mateixes els fets es consideraran provats i el document d'inici de procediment tindrà la consideració de resolució de fi de procediment.  </w:t>
      </w:r>
    </w:p>
    <w:p w14:paraId="425AF8EC" w14:textId="3CCCDFBD" w:rsidR="00A351F6" w:rsidRPr="0015466B" w:rsidRDefault="00A351F6" w:rsidP="00A351F6">
      <w:pPr>
        <w:spacing w:line="360" w:lineRule="auto"/>
        <w:ind w:left="705"/>
        <w:jc w:val="both"/>
        <w:textAlignment w:val="baseline"/>
        <w:rPr>
          <w:rFonts w:ascii="Roboto" w:eastAsia="Times New Roman" w:hAnsi="Roboto" w:cs="Arial"/>
        </w:rPr>
      </w:pPr>
      <w:r w:rsidRPr="0015466B">
        <w:rPr>
          <w:rFonts w:ascii="Roboto" w:eastAsia="Times New Roman" w:hAnsi="Roboto" w:cs="Arial"/>
        </w:rPr>
        <w:t>j. Procediment i termini de reclamacions davant el Consell escolar</w:t>
      </w:r>
      <w:r w:rsidR="002863AD" w:rsidRPr="0015466B">
        <w:rPr>
          <w:rFonts w:ascii="Roboto" w:eastAsia="Times New Roman" w:hAnsi="Roboto" w:cs="Arial"/>
        </w:rPr>
        <w:t xml:space="preserve"> per </w:t>
      </w:r>
      <w:r w:rsidR="00FF1146" w:rsidRPr="0015466B">
        <w:rPr>
          <w:rFonts w:ascii="Roboto" w:eastAsia="Times New Roman" w:hAnsi="Roboto" w:cs="Arial"/>
        </w:rPr>
        <w:t>a</w:t>
      </w:r>
      <w:r w:rsidR="002863AD" w:rsidRPr="0015466B">
        <w:rPr>
          <w:rFonts w:ascii="Roboto" w:eastAsia="Times New Roman" w:hAnsi="Roboto" w:cs="Arial"/>
        </w:rPr>
        <w:t xml:space="preserve"> </w:t>
      </w:r>
      <w:r w:rsidR="00FF1146" w:rsidRPr="0015466B">
        <w:rPr>
          <w:rFonts w:ascii="Roboto" w:eastAsia="Times New Roman" w:hAnsi="Roboto" w:cs="Arial"/>
        </w:rPr>
        <w:t>l’</w:t>
      </w:r>
      <w:r w:rsidR="002863AD" w:rsidRPr="0015466B">
        <w:rPr>
          <w:rFonts w:ascii="Roboto" w:eastAsia="Times New Roman" w:hAnsi="Roboto" w:cs="Arial"/>
        </w:rPr>
        <w:t xml:space="preserve">estudi </w:t>
      </w:r>
      <w:r w:rsidR="00FF1146" w:rsidRPr="0015466B">
        <w:rPr>
          <w:rFonts w:ascii="Roboto" w:eastAsia="Times New Roman" w:hAnsi="Roboto" w:cs="Arial"/>
        </w:rPr>
        <w:t xml:space="preserve">del cas per part </w:t>
      </w:r>
      <w:r w:rsidR="002863AD" w:rsidRPr="0015466B">
        <w:rPr>
          <w:rFonts w:ascii="Roboto" w:eastAsia="Times New Roman" w:hAnsi="Roboto" w:cs="Arial"/>
        </w:rPr>
        <w:t>de la comissió corresponen</w:t>
      </w:r>
      <w:r w:rsidR="00FF1146" w:rsidRPr="0015466B">
        <w:rPr>
          <w:rFonts w:ascii="Roboto" w:eastAsia="Times New Roman" w:hAnsi="Roboto" w:cs="Arial"/>
        </w:rPr>
        <w:t>t</w:t>
      </w:r>
      <w:r w:rsidR="002863AD" w:rsidRPr="0015466B">
        <w:rPr>
          <w:rFonts w:ascii="Roboto" w:eastAsia="Times New Roman" w:hAnsi="Roboto" w:cs="Arial"/>
        </w:rPr>
        <w:t>.</w:t>
      </w:r>
      <w:r w:rsidRPr="0015466B">
        <w:rPr>
          <w:rFonts w:ascii="Roboto" w:eastAsia="Times New Roman" w:hAnsi="Roboto" w:cs="Arial"/>
        </w:rPr>
        <w:t>  </w:t>
      </w:r>
    </w:p>
    <w:p w14:paraId="54DCF313" w14:textId="6B5378CE" w:rsidR="007A1FC0" w:rsidRPr="0015466B" w:rsidRDefault="007A1FC0" w:rsidP="007A1FC0">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7. L</w:t>
      </w:r>
      <w:r w:rsidR="00CB7C32" w:rsidRPr="0015466B">
        <w:rPr>
          <w:rFonts w:ascii="Roboto" w:eastAsia="Times New Roman" w:hAnsi="Roboto" w:cs="Arial"/>
        </w:rPr>
        <w:t>a Inspecció Educativa serà informada del procediment.</w:t>
      </w:r>
    </w:p>
    <w:p w14:paraId="370C453C" w14:textId="24FE9316" w:rsidR="00A351F6" w:rsidRPr="0015466B" w:rsidRDefault="00CB7C32" w:rsidP="00A351F6">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8</w:t>
      </w:r>
      <w:r w:rsidR="00A351F6" w:rsidRPr="0015466B">
        <w:rPr>
          <w:rFonts w:ascii="Roboto" w:eastAsia="Times New Roman" w:hAnsi="Roboto" w:cs="Arial"/>
        </w:rPr>
        <w:t>. En el document al qual es fa referència en el punt anterior, la direcció podrà proposar la tramitació del procediment conciliat segons s'estableix en l'article d</w:t>
      </w:r>
      <w:r w:rsidR="006A021A" w:rsidRPr="0015466B">
        <w:rPr>
          <w:rFonts w:ascii="Roboto" w:eastAsia="Times New Roman" w:hAnsi="Roboto" w:cs="Arial"/>
        </w:rPr>
        <w:t>’aquest decret</w:t>
      </w:r>
      <w:r w:rsidR="00A351F6" w:rsidRPr="0015466B">
        <w:rPr>
          <w:rFonts w:ascii="Roboto" w:eastAsia="Times New Roman" w:hAnsi="Roboto" w:cs="Arial"/>
        </w:rPr>
        <w:t>, tenint en compte, amb caràcter previ, les excepcions en ell establides.  </w:t>
      </w:r>
    </w:p>
    <w:p w14:paraId="6CC8DDEB" w14:textId="7DD73CBE" w:rsidR="00A351F6" w:rsidRPr="0015466B" w:rsidRDefault="00CB7C32" w:rsidP="00A351F6">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9</w:t>
      </w:r>
      <w:r w:rsidR="00A351F6" w:rsidRPr="0015466B">
        <w:rPr>
          <w:rFonts w:ascii="Roboto" w:eastAsia="Times New Roman" w:hAnsi="Roboto" w:cs="Arial"/>
        </w:rPr>
        <w:t>. Les al·legacions es presentaran en el centre, per escrit, davant el director o directora en un termini màxim de dos dies lectius comptats des del següent al de la comunicació d'inici del procediment. Així mateix, en aquest escrit es podrà presentar recusació fundada contra la persona instructora. </w:t>
      </w:r>
    </w:p>
    <w:p w14:paraId="70F67961" w14:textId="463009E9" w:rsidR="00A351F6" w:rsidRPr="0015466B" w:rsidRDefault="00CB7C32" w:rsidP="00A351F6">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10</w:t>
      </w:r>
      <w:r w:rsidR="6398B7EA" w:rsidRPr="0015466B">
        <w:rPr>
          <w:rFonts w:ascii="Roboto" w:eastAsia="Times New Roman" w:hAnsi="Roboto" w:cs="Arial"/>
        </w:rPr>
        <w:t>. La persona instructora recusada manifestarà si es dona o no en ella la causa al·legada. La direcció haurà de resoldre i comunicar la resolució en el dia lectiu següent al de la seua presentació.  </w:t>
      </w:r>
    </w:p>
    <w:p w14:paraId="3A9B6591" w14:textId="6476C336" w:rsidR="00A351F6" w:rsidRPr="0015466B" w:rsidRDefault="25ED28C8" w:rsidP="00A351F6">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1</w:t>
      </w:r>
      <w:r w:rsidR="00CB7C32" w:rsidRPr="0015466B">
        <w:rPr>
          <w:rFonts w:ascii="Roboto" w:eastAsia="Times New Roman" w:hAnsi="Roboto" w:cs="Arial"/>
        </w:rPr>
        <w:t>1</w:t>
      </w:r>
      <w:r w:rsidRPr="0015466B">
        <w:rPr>
          <w:rFonts w:ascii="Roboto" w:eastAsia="Times New Roman" w:hAnsi="Roboto" w:cs="Arial"/>
        </w:rPr>
        <w:t>. En cas de no presentar-se al·legacions en el termini establit, els fets es consideraran provats i s'iniciarà el procediment.   </w:t>
      </w:r>
    </w:p>
    <w:p w14:paraId="55DB0AD7" w14:textId="77777777" w:rsidR="00F8583B" w:rsidRPr="0015466B" w:rsidRDefault="00A351F6" w:rsidP="00AA00A2">
      <w:pPr>
        <w:jc w:val="both"/>
        <w:textAlignment w:val="baseline"/>
        <w:rPr>
          <w:rFonts w:ascii="Roboto" w:eastAsia="Times New Roman" w:hAnsi="Roboto" w:cs="Liberation Serif"/>
          <w:lang w:eastAsia="es-ES" w:bidi="ar-SA"/>
        </w:rPr>
      </w:pPr>
      <w:r w:rsidRPr="0015466B">
        <w:rPr>
          <w:rFonts w:ascii="Roboto" w:eastAsia="Times New Roman" w:hAnsi="Roboto" w:cs="Liberation Serif"/>
        </w:rPr>
        <w:t> </w:t>
      </w:r>
    </w:p>
    <w:p w14:paraId="24073917" w14:textId="24E592B1" w:rsidR="00BF7307" w:rsidRPr="0015466B" w:rsidRDefault="00BF7307" w:rsidP="00AA00A2">
      <w:pPr>
        <w:jc w:val="both"/>
        <w:textAlignment w:val="baseline"/>
        <w:rPr>
          <w:rFonts w:ascii="Roboto" w:hAnsi="Roboto" w:cs="Arial"/>
          <w:b/>
          <w:bCs/>
        </w:rPr>
      </w:pPr>
      <w:r w:rsidRPr="0015466B">
        <w:rPr>
          <w:rFonts w:ascii="Roboto" w:hAnsi="Roboto" w:cs="Arial"/>
          <w:b/>
          <w:bCs/>
        </w:rPr>
        <w:t>Article 19. Continuació del procediment en cas d’al·legacions</w:t>
      </w:r>
    </w:p>
    <w:p w14:paraId="7E7727F2" w14:textId="7804040C" w:rsidR="00AA00A2" w:rsidRPr="0015466B" w:rsidRDefault="24636420" w:rsidP="004C6587">
      <w:pPr>
        <w:spacing w:before="240" w:line="360" w:lineRule="auto"/>
        <w:jc w:val="both"/>
        <w:textAlignment w:val="baseline"/>
        <w:rPr>
          <w:rFonts w:ascii="Roboto" w:eastAsia="Times New Roman" w:hAnsi="Roboto" w:cs="Arial"/>
          <w:lang w:eastAsia="es-ES" w:bidi="ar-SA"/>
        </w:rPr>
      </w:pPr>
      <w:r w:rsidRPr="0015466B">
        <w:rPr>
          <w:rFonts w:ascii="Roboto" w:eastAsia="Times New Roman" w:hAnsi="Roboto" w:cs="Arial"/>
        </w:rPr>
        <w:t>1. Si l’alumnat, pares</w:t>
      </w:r>
      <w:r w:rsidR="006A4565" w:rsidRPr="0015466B">
        <w:rPr>
          <w:rFonts w:ascii="Roboto" w:eastAsia="Times New Roman" w:hAnsi="Roboto" w:cs="Arial"/>
        </w:rPr>
        <w:t>, mares</w:t>
      </w:r>
      <w:r w:rsidRPr="0015466B">
        <w:rPr>
          <w:rFonts w:ascii="Roboto" w:eastAsia="Times New Roman" w:hAnsi="Roboto" w:cs="Arial"/>
        </w:rPr>
        <w:t xml:space="preserve"> o representants legals, presentaren al·legacions en el termini establit, la persona instructora, en exercici de la seua autoritat, durà a terme quantes actuacions considere necessàries per a l'esclariment dels fets. En un termini màxim de cinc dies lectius, comptats des de la presentació de les al·legacions i tenint en compte aquestes, formularà i entregarà al director o directora una proposta de resolució, que contindrà, almenys:  </w:t>
      </w:r>
    </w:p>
    <w:p w14:paraId="3C445E42" w14:textId="77777777" w:rsidR="00AA00A2" w:rsidRPr="0015466B" w:rsidRDefault="00AA00A2" w:rsidP="008F389F">
      <w:pPr>
        <w:numPr>
          <w:ilvl w:val="0"/>
          <w:numId w:val="68"/>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Fets que es consideren provats i proves que ho han acreditat.  </w:t>
      </w:r>
    </w:p>
    <w:p w14:paraId="25E0E0D2" w14:textId="77777777" w:rsidR="00AA00A2" w:rsidRPr="0015466B" w:rsidRDefault="00AA00A2" w:rsidP="008F389F">
      <w:pPr>
        <w:numPr>
          <w:ilvl w:val="0"/>
          <w:numId w:val="69"/>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Conducta objecte d'abordatge, normes de convivència vulnerades, data i lloc.  </w:t>
      </w:r>
    </w:p>
    <w:p w14:paraId="3F1D9FC5" w14:textId="77777777" w:rsidR="00AA00A2" w:rsidRPr="0015466B" w:rsidRDefault="00AA00A2" w:rsidP="008F389F">
      <w:pPr>
        <w:numPr>
          <w:ilvl w:val="0"/>
          <w:numId w:val="70"/>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Alumnat implicat. </w:t>
      </w:r>
    </w:p>
    <w:p w14:paraId="6E872D58" w14:textId="77777777" w:rsidR="00AA00A2" w:rsidRPr="0015466B" w:rsidRDefault="00AA00A2" w:rsidP="008F389F">
      <w:pPr>
        <w:numPr>
          <w:ilvl w:val="0"/>
          <w:numId w:val="71"/>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En el seu cas, mesures cautelars aplicades.  </w:t>
      </w:r>
    </w:p>
    <w:p w14:paraId="52E36E92" w14:textId="77777777" w:rsidR="00AA00A2" w:rsidRPr="0015466B" w:rsidRDefault="00AA00A2" w:rsidP="008F389F">
      <w:pPr>
        <w:numPr>
          <w:ilvl w:val="0"/>
          <w:numId w:val="72"/>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Especificació, si escau, de circumstàncies agreujants i atenuants. </w:t>
      </w:r>
    </w:p>
    <w:p w14:paraId="7A15BC90" w14:textId="77777777" w:rsidR="00AA00A2" w:rsidRPr="0015466B" w:rsidRDefault="00AA00A2" w:rsidP="008F389F">
      <w:pPr>
        <w:numPr>
          <w:ilvl w:val="0"/>
          <w:numId w:val="73"/>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Proposta d'aplicació de mesures educatives. El termini de cinc dies lectius podrà ampliar-se en cas que, segons el parer de la persona instructora, existisquen causes que el justifiquen.  </w:t>
      </w:r>
    </w:p>
    <w:p w14:paraId="2EEFE53D" w14:textId="75B8B380" w:rsidR="00AA00A2" w:rsidRPr="0015466B" w:rsidRDefault="24636420" w:rsidP="5DAAD217">
      <w:pPr>
        <w:spacing w:line="360" w:lineRule="auto"/>
        <w:jc w:val="both"/>
        <w:textAlignment w:val="baseline"/>
        <w:rPr>
          <w:rFonts w:ascii="Roboto" w:eastAsia="Times New Roman" w:hAnsi="Roboto" w:cs="Arial"/>
          <w:lang w:eastAsia="es-ES" w:bidi="ar-SA"/>
        </w:rPr>
      </w:pPr>
      <w:r w:rsidRPr="0015466B">
        <w:rPr>
          <w:rFonts w:ascii="Roboto" w:eastAsia="Times New Roman" w:hAnsi="Roboto" w:cs="Arial"/>
        </w:rPr>
        <w:t>2. La direcció, en el termini màxim de dos dies lectius comptats des del següent al del lliurament de la proposta de resolució, dictarà resolució de fi de procediment. El termini de dos dies lectius podrà ampliar-se en cas que, segons el parer de la direcció, existisquen causes que el justifiquen. Aquesta resolució inclourà, almenys:  </w:t>
      </w:r>
    </w:p>
    <w:p w14:paraId="443A11A1" w14:textId="77777777" w:rsidR="00AA00A2" w:rsidRPr="0015466B" w:rsidRDefault="00AA00A2" w:rsidP="008F389F">
      <w:pPr>
        <w:numPr>
          <w:ilvl w:val="0"/>
          <w:numId w:val="74"/>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Mesures d’abordatge educatiu a aplicar i, si escau, data de començament i finalització de les mateixes i mitjans per a la seua aplicació.  </w:t>
      </w:r>
    </w:p>
    <w:p w14:paraId="02C3175F" w14:textId="77777777" w:rsidR="00AA00A2" w:rsidRPr="0015466B" w:rsidRDefault="00AA00A2" w:rsidP="008F389F">
      <w:pPr>
        <w:numPr>
          <w:ilvl w:val="0"/>
          <w:numId w:val="75"/>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Especificació de la normativa que estableix la seua competència per a aplicar les mesures corresponents.  </w:t>
      </w:r>
    </w:p>
    <w:p w14:paraId="11644EBD" w14:textId="77777777" w:rsidR="00AA00A2" w:rsidRPr="0015466B" w:rsidRDefault="00AA00A2" w:rsidP="008F389F">
      <w:pPr>
        <w:numPr>
          <w:ilvl w:val="0"/>
          <w:numId w:val="76"/>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Fets provats i conductes a corregir.  </w:t>
      </w:r>
    </w:p>
    <w:p w14:paraId="502D571E" w14:textId="77777777" w:rsidR="00AA00A2" w:rsidRPr="0015466B" w:rsidRDefault="00AA00A2" w:rsidP="008F389F">
      <w:pPr>
        <w:numPr>
          <w:ilvl w:val="0"/>
          <w:numId w:val="77"/>
        </w:numPr>
        <w:spacing w:line="360" w:lineRule="auto"/>
        <w:ind w:left="1080" w:firstLine="0"/>
        <w:jc w:val="both"/>
        <w:textAlignment w:val="baseline"/>
        <w:rPr>
          <w:rFonts w:ascii="Roboto" w:eastAsia="Times New Roman" w:hAnsi="Roboto" w:cs="Arial"/>
          <w:lang w:eastAsia="es-ES_tradnl" w:bidi="ar-SA"/>
        </w:rPr>
      </w:pPr>
      <w:r w:rsidRPr="0015466B">
        <w:rPr>
          <w:rFonts w:ascii="Roboto" w:eastAsia="Times New Roman" w:hAnsi="Roboto" w:cs="Arial"/>
        </w:rPr>
        <w:t>Circumstàncies atenuants o agreujants si n'hi haguera.  </w:t>
      </w:r>
    </w:p>
    <w:p w14:paraId="7673FC0D" w14:textId="77777777" w:rsidR="00AA00A2" w:rsidRPr="0015466B" w:rsidRDefault="00AA00A2" w:rsidP="008F389F">
      <w:pPr>
        <w:numPr>
          <w:ilvl w:val="0"/>
          <w:numId w:val="78"/>
        </w:numPr>
        <w:spacing w:line="360" w:lineRule="auto"/>
        <w:ind w:left="1080" w:firstLine="0"/>
        <w:jc w:val="both"/>
        <w:textAlignment w:val="baseline"/>
        <w:rPr>
          <w:rFonts w:ascii="Roboto" w:eastAsia="Times New Roman" w:hAnsi="Roboto" w:cs="Times"/>
          <w:lang w:eastAsia="es-ES_tradnl" w:bidi="ar-SA"/>
        </w:rPr>
      </w:pPr>
      <w:r w:rsidRPr="0015466B">
        <w:rPr>
          <w:rFonts w:ascii="Roboto" w:eastAsia="Times New Roman" w:hAnsi="Roboto" w:cs="Arial"/>
        </w:rPr>
        <w:t>Procediment i termini de reclamacions davant el Consell escolar</w:t>
      </w:r>
      <w:r w:rsidRPr="0015466B">
        <w:rPr>
          <w:rFonts w:ascii="Roboto" w:eastAsia="Times New Roman" w:hAnsi="Roboto" w:cs="Times"/>
        </w:rPr>
        <w:t>.  </w:t>
      </w:r>
    </w:p>
    <w:p w14:paraId="7B42FD4E" w14:textId="77777777" w:rsidR="00371074" w:rsidRPr="0015466B" w:rsidRDefault="00371074" w:rsidP="00BF7307">
      <w:pPr>
        <w:spacing w:line="360" w:lineRule="auto"/>
        <w:jc w:val="both"/>
        <w:rPr>
          <w:rFonts w:ascii="Roboto" w:hAnsi="Roboto" w:cs="Arial"/>
          <w:b/>
          <w:bCs/>
        </w:rPr>
      </w:pPr>
    </w:p>
    <w:p w14:paraId="4425E4F2" w14:textId="6AB755D8" w:rsidR="00BF7307" w:rsidRPr="0015466B" w:rsidRDefault="00BF7307" w:rsidP="00BF7307">
      <w:pPr>
        <w:spacing w:line="360" w:lineRule="auto"/>
        <w:jc w:val="both"/>
        <w:rPr>
          <w:rFonts w:ascii="Roboto" w:hAnsi="Roboto" w:cs="Arial"/>
          <w:b/>
          <w:bCs/>
        </w:rPr>
      </w:pPr>
      <w:r w:rsidRPr="0015466B">
        <w:rPr>
          <w:rFonts w:ascii="Roboto" w:hAnsi="Roboto" w:cs="Arial"/>
          <w:b/>
          <w:bCs/>
        </w:rPr>
        <w:t>Article 20. Resolució del procediment</w:t>
      </w:r>
    </w:p>
    <w:p w14:paraId="1BFA878B" w14:textId="188CD821" w:rsidR="002D2A9E" w:rsidRPr="0015466B" w:rsidRDefault="59758448"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xml:space="preserve">1. La resolució del procediment ordinari es comunicarà a l'alumnat i als seus pares, mares o representants legals, mitjançant document escrit en què haurà d'indicar-se que la mateixa esgota la via administrativa, i que, contra ella, podrà, potestativament, interposar-se la reclamació a què es refereix l'article </w:t>
      </w:r>
      <w:r w:rsidR="00276F8D" w:rsidRPr="0015466B">
        <w:rPr>
          <w:rStyle w:val="normaltextrun"/>
          <w:rFonts w:ascii="Roboto" w:eastAsia="NSimSun" w:hAnsi="Roboto" w:cs="Arial"/>
          <w:lang w:val="ca-ES-valencia"/>
        </w:rPr>
        <w:t>vint d’aquest decret</w:t>
      </w:r>
      <w:r w:rsidRPr="0015466B">
        <w:rPr>
          <w:rStyle w:val="normaltextrun"/>
          <w:rFonts w:ascii="Roboto" w:eastAsia="NSimSun" w:hAnsi="Roboto" w:cs="Arial"/>
          <w:lang w:val="ca-ES-valencia"/>
        </w:rPr>
        <w:t xml:space="preserve"> o el recurs jurisdiccional que corresponga i l'òrgan davant el qual interposar-lo, així com el termini per a la seua interposició. </w:t>
      </w:r>
      <w:r w:rsidRPr="0015466B">
        <w:rPr>
          <w:rStyle w:val="eop"/>
          <w:rFonts w:ascii="Roboto" w:hAnsi="Roboto" w:cs="Arial"/>
          <w:lang w:val="ca-ES-valencia"/>
        </w:rPr>
        <w:t> </w:t>
      </w:r>
    </w:p>
    <w:p w14:paraId="752EA879" w14:textId="4B0B8FE1" w:rsidR="002D2A9E" w:rsidRPr="0015466B" w:rsidRDefault="002D2A9E"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lastRenderedPageBreak/>
        <w:t xml:space="preserve">2. El centre educatiu concretarà, dins de les seues normes de convivència, el procediment a seguir per a l'aplicació de mesures educatives davant conductes greument perjudicials per a la convivència, garantint, en tot cas, el que s'estableix en l'article </w:t>
      </w:r>
      <w:r w:rsidR="00722A33" w:rsidRPr="0015466B">
        <w:rPr>
          <w:rStyle w:val="normaltextrun"/>
          <w:rFonts w:ascii="Roboto" w:eastAsia="NSimSun" w:hAnsi="Roboto" w:cs="Arial"/>
          <w:lang w:val="ca-ES-valencia"/>
        </w:rPr>
        <w:t>onze</w:t>
      </w:r>
      <w:r w:rsidRPr="0015466B">
        <w:rPr>
          <w:rStyle w:val="normaltextrun"/>
          <w:rFonts w:ascii="Roboto" w:eastAsia="NSimSun" w:hAnsi="Roboto" w:cs="Arial"/>
          <w:lang w:val="ca-ES-valencia"/>
        </w:rPr>
        <w:t xml:space="preserve"> </w:t>
      </w:r>
      <w:r w:rsidR="00E86501" w:rsidRPr="0015466B">
        <w:rPr>
          <w:rStyle w:val="normaltextrun"/>
          <w:rFonts w:ascii="Roboto" w:eastAsia="NSimSun" w:hAnsi="Roboto" w:cs="Arial"/>
          <w:lang w:val="ca-ES-valencia"/>
        </w:rPr>
        <w:t>d’aquest decret</w:t>
      </w:r>
      <w:r w:rsidRPr="0015466B">
        <w:rPr>
          <w:rStyle w:val="normaltextrun"/>
          <w:rFonts w:ascii="Roboto" w:eastAsia="NSimSun" w:hAnsi="Roboto" w:cs="Arial"/>
          <w:lang w:val="ca-ES-valencia"/>
        </w:rPr>
        <w:t>.</w:t>
      </w:r>
      <w:r w:rsidRPr="0015466B">
        <w:rPr>
          <w:rStyle w:val="eop"/>
          <w:rFonts w:ascii="Roboto" w:hAnsi="Roboto" w:cs="Arial"/>
          <w:lang w:val="ca-ES-valencia"/>
        </w:rPr>
        <w:t> </w:t>
      </w:r>
    </w:p>
    <w:p w14:paraId="1A022704" w14:textId="07795CCF" w:rsidR="002D2A9E" w:rsidRPr="0015466B" w:rsidRDefault="002D2A9E"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3. En tot cas, la tramitació del procediment ordinari haurà de concloure's en un termini màxim de trenta dies lectius des de la comunicació d'inici del procediment fins a la comunicació a l'interessat o, en el seu cas, a la família. De no ser així, el procediment es considerarà caducat. </w:t>
      </w:r>
      <w:r w:rsidRPr="0015466B">
        <w:rPr>
          <w:rStyle w:val="eop"/>
          <w:rFonts w:ascii="Roboto" w:hAnsi="Roboto" w:cs="Arial"/>
          <w:lang w:val="ca-ES-valencia"/>
        </w:rPr>
        <w:t> </w:t>
      </w:r>
    </w:p>
    <w:p w14:paraId="670F8605" w14:textId="77777777" w:rsidR="00E86501" w:rsidRPr="0015466B" w:rsidRDefault="00E86501" w:rsidP="00BF7307">
      <w:pPr>
        <w:spacing w:line="360" w:lineRule="auto"/>
        <w:jc w:val="both"/>
        <w:rPr>
          <w:rFonts w:ascii="Roboto" w:hAnsi="Roboto" w:cs="Arial"/>
          <w:b/>
          <w:bCs/>
        </w:rPr>
      </w:pPr>
    </w:p>
    <w:p w14:paraId="7CCCFD97" w14:textId="16E25831" w:rsidR="00BF7307" w:rsidRPr="0015466B" w:rsidRDefault="00BF7307" w:rsidP="00BF7307">
      <w:pPr>
        <w:spacing w:line="360" w:lineRule="auto"/>
        <w:jc w:val="both"/>
        <w:rPr>
          <w:rFonts w:ascii="Roboto" w:hAnsi="Roboto" w:cs="Arial"/>
          <w:b/>
          <w:bCs/>
        </w:rPr>
      </w:pPr>
      <w:r w:rsidRPr="0015466B">
        <w:rPr>
          <w:rFonts w:ascii="Roboto" w:hAnsi="Roboto" w:cs="Arial"/>
          <w:b/>
          <w:bCs/>
        </w:rPr>
        <w:t>Article 21. Reclamacions</w:t>
      </w:r>
    </w:p>
    <w:p w14:paraId="7F15C884" w14:textId="40A7F39B" w:rsidR="00904FBC" w:rsidRPr="0015466B" w:rsidRDefault="77E9DDD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 Notificada la resolució de fi de procediment, l'alumnat major d'edat, o els seus pares, mares o representants legals, podran reclamar davant el Consell escolar la revisió de la decisió adoptada pel director o directora dins dels dos dies lectius següents al de la seua recepció. </w:t>
      </w:r>
      <w:r w:rsidRPr="0015466B">
        <w:rPr>
          <w:rStyle w:val="eop"/>
          <w:rFonts w:ascii="Roboto" w:hAnsi="Roboto" w:cs="Arial"/>
          <w:lang w:val="ca-ES-valencia"/>
        </w:rPr>
        <w:t> </w:t>
      </w:r>
    </w:p>
    <w:p w14:paraId="01BA728F" w14:textId="3D735290" w:rsidR="00904FBC" w:rsidRPr="0015466B" w:rsidRDefault="00904FBC"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xml:space="preserve">2. Amb la finalitat de revisar la decisió adoptada, es convocarà una sessió extraordinària de Consell </w:t>
      </w:r>
      <w:r w:rsidR="009745C9" w:rsidRPr="0015466B">
        <w:rPr>
          <w:rStyle w:val="normaltextrun"/>
          <w:rFonts w:ascii="Roboto" w:eastAsia="NSimSun" w:hAnsi="Roboto" w:cs="Arial"/>
          <w:lang w:val="ca-ES-valencia"/>
        </w:rPr>
        <w:t>E</w:t>
      </w:r>
      <w:r w:rsidRPr="0015466B">
        <w:rPr>
          <w:rStyle w:val="normaltextrun"/>
          <w:rFonts w:ascii="Roboto" w:eastAsia="NSimSun" w:hAnsi="Roboto" w:cs="Arial"/>
          <w:lang w:val="ca-ES-valencia"/>
        </w:rPr>
        <w:t>scolar que, a la vista de la resolució de fi del procediment i de la reclamació, proposarà al director o directora la confirmació de la mesura aplicada o la modificació o anul·lació d'aquesta. </w:t>
      </w:r>
      <w:r w:rsidRPr="0015466B">
        <w:rPr>
          <w:rStyle w:val="eop"/>
          <w:rFonts w:ascii="Roboto" w:hAnsi="Roboto" w:cs="Arial"/>
          <w:lang w:val="ca-ES-valencia"/>
        </w:rPr>
        <w:t> </w:t>
      </w:r>
    </w:p>
    <w:p w14:paraId="68C987AD" w14:textId="300E2B75" w:rsidR="00904FBC" w:rsidRPr="0015466B" w:rsidRDefault="77E9DDD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xml:space="preserve">3. La proposta del Consell </w:t>
      </w:r>
      <w:r w:rsidR="009745C9" w:rsidRPr="0015466B">
        <w:rPr>
          <w:rStyle w:val="normaltextrun"/>
          <w:rFonts w:ascii="Roboto" w:eastAsia="NSimSun" w:hAnsi="Roboto" w:cs="Arial"/>
          <w:lang w:val="ca-ES-valencia"/>
        </w:rPr>
        <w:t>E</w:t>
      </w:r>
      <w:r w:rsidRPr="0015466B">
        <w:rPr>
          <w:rStyle w:val="normaltextrun"/>
          <w:rFonts w:ascii="Roboto" w:eastAsia="NSimSun" w:hAnsi="Roboto" w:cs="Arial"/>
          <w:lang w:val="ca-ES-valencia"/>
        </w:rPr>
        <w:t xml:space="preserve">scolar es produirà en un termini màxim de deu dies lectius comptats des de l'endemà al de la recepció de la reclamació. La direcció, en el termini màxim de dos dies lectius comptats des de l'endemà al de la recepció d'aquesta proposta, podrà sol·licitar </w:t>
      </w:r>
      <w:r w:rsidR="000B3547" w:rsidRPr="0015466B">
        <w:rPr>
          <w:rStyle w:val="normaltextrun"/>
          <w:rFonts w:ascii="Roboto" w:eastAsia="NSimSun" w:hAnsi="Roboto" w:cs="Arial"/>
          <w:lang w:val="ca-ES-valencia"/>
        </w:rPr>
        <w:t xml:space="preserve">assessorament </w:t>
      </w:r>
      <w:r w:rsidRPr="0015466B">
        <w:rPr>
          <w:rStyle w:val="normaltextrun"/>
          <w:rFonts w:ascii="Roboto" w:eastAsia="NSimSun" w:hAnsi="Roboto" w:cs="Arial"/>
          <w:lang w:val="ca-ES-valencia"/>
        </w:rPr>
        <w:t xml:space="preserve">a la Inspecció </w:t>
      </w:r>
      <w:r w:rsidR="009745C9" w:rsidRPr="0015466B">
        <w:rPr>
          <w:rStyle w:val="normaltextrun"/>
          <w:rFonts w:ascii="Roboto" w:eastAsia="NSimSun" w:hAnsi="Roboto" w:cs="Arial"/>
          <w:lang w:val="ca-ES-valencia"/>
        </w:rPr>
        <w:t>d’Educació</w:t>
      </w:r>
      <w:r w:rsidRPr="0015466B">
        <w:rPr>
          <w:rStyle w:val="normaltextrun"/>
          <w:rFonts w:ascii="Roboto" w:eastAsia="NSimSun" w:hAnsi="Roboto" w:cs="Arial"/>
          <w:lang w:val="ca-ES-valencia"/>
        </w:rPr>
        <w:t xml:space="preserve"> o</w:t>
      </w:r>
      <w:r w:rsidR="000C1334" w:rsidRPr="0015466B">
        <w:rPr>
          <w:rStyle w:val="normaltextrun"/>
          <w:rFonts w:ascii="Roboto" w:eastAsia="NSimSun" w:hAnsi="Roboto" w:cs="Arial"/>
          <w:lang w:val="ca-ES-valencia"/>
        </w:rPr>
        <w:t>,</w:t>
      </w:r>
      <w:r w:rsidRPr="0015466B">
        <w:rPr>
          <w:rStyle w:val="normaltextrun"/>
          <w:rFonts w:ascii="Roboto" w:eastAsia="NSimSun" w:hAnsi="Roboto" w:cs="Arial"/>
          <w:lang w:val="ca-ES-valencia"/>
        </w:rPr>
        <w:t xml:space="preserve"> en el seu cas</w:t>
      </w:r>
      <w:r w:rsidR="000B3547" w:rsidRPr="0015466B">
        <w:rPr>
          <w:rStyle w:val="normaltextrun"/>
          <w:rFonts w:ascii="Roboto" w:eastAsia="NSimSun" w:hAnsi="Roboto" w:cs="Arial"/>
          <w:lang w:val="ca-ES-valencia"/>
        </w:rPr>
        <w:t>,</w:t>
      </w:r>
      <w:r w:rsidRPr="0015466B">
        <w:rPr>
          <w:rStyle w:val="normaltextrun"/>
          <w:rFonts w:ascii="Roboto" w:eastAsia="NSimSun" w:hAnsi="Roboto" w:cs="Arial"/>
          <w:lang w:val="ca-ES-valencia"/>
        </w:rPr>
        <w:t xml:space="preserve"> informe sobre la legalitat de la decisió adoptada, quan la proposta del Consell </w:t>
      </w:r>
      <w:r w:rsidR="009745C9" w:rsidRPr="0015466B">
        <w:rPr>
          <w:rStyle w:val="normaltextrun"/>
          <w:rFonts w:ascii="Roboto" w:eastAsia="NSimSun" w:hAnsi="Roboto" w:cs="Arial"/>
          <w:lang w:val="ca-ES-valencia"/>
        </w:rPr>
        <w:t>E</w:t>
      </w:r>
      <w:r w:rsidRPr="0015466B">
        <w:rPr>
          <w:rStyle w:val="normaltextrun"/>
          <w:rFonts w:ascii="Roboto" w:eastAsia="NSimSun" w:hAnsi="Roboto" w:cs="Arial"/>
          <w:lang w:val="ca-ES-valencia"/>
        </w:rPr>
        <w:t>scolar siga de modificació o anul·lació d'aquesta, havent d'emetre's el mateix en el termini de deu dies hàbils. La direcció haurà de resoldre i notificar per escrit la seua resolució al reclamant. </w:t>
      </w:r>
      <w:r w:rsidRPr="0015466B">
        <w:rPr>
          <w:rStyle w:val="eop"/>
          <w:rFonts w:ascii="Roboto" w:hAnsi="Roboto" w:cs="Arial"/>
          <w:lang w:val="ca-ES-valencia"/>
        </w:rPr>
        <w:t> </w:t>
      </w:r>
    </w:p>
    <w:p w14:paraId="1666ECBE" w14:textId="77777777" w:rsidR="00904FBC" w:rsidRPr="0015466B" w:rsidRDefault="00904FBC" w:rsidP="43B579F9">
      <w:pPr>
        <w:pStyle w:val="paragraph"/>
        <w:spacing w:beforeAutospacing="0" w:afterAutospacing="0" w:line="360" w:lineRule="auto"/>
        <w:jc w:val="both"/>
        <w:textAlignment w:val="baseline"/>
        <w:rPr>
          <w:rStyle w:val="eop"/>
          <w:rFonts w:ascii="Roboto" w:hAnsi="Roboto" w:cs="Arial"/>
          <w:lang w:val="ca-ES-valencia"/>
        </w:rPr>
      </w:pPr>
      <w:r w:rsidRPr="0015466B">
        <w:rPr>
          <w:rStyle w:val="normaltextrun"/>
          <w:rFonts w:ascii="Roboto" w:eastAsia="NSimSun" w:hAnsi="Roboto" w:cs="Arial"/>
          <w:lang w:val="ca-ES-valencia"/>
        </w:rPr>
        <w:t>4. En aquesta notificació haurà d'indicar-se el recurs que cap contra aquesta resolució, l'òrgan judicial davant el qual haguera de presentar-se i termini per a interposar-lo. </w:t>
      </w:r>
      <w:r w:rsidRPr="0015466B">
        <w:rPr>
          <w:rStyle w:val="eop"/>
          <w:rFonts w:ascii="Roboto" w:hAnsi="Roboto" w:cs="Arial"/>
          <w:lang w:val="ca-ES-valencia"/>
        </w:rPr>
        <w:t> </w:t>
      </w:r>
    </w:p>
    <w:p w14:paraId="64FD01F9" w14:textId="77777777" w:rsidR="000B3547" w:rsidRPr="0015466B" w:rsidRDefault="000B3547" w:rsidP="43B579F9">
      <w:pPr>
        <w:pStyle w:val="paragraph"/>
        <w:spacing w:beforeAutospacing="0" w:afterAutospacing="0" w:line="360" w:lineRule="auto"/>
        <w:jc w:val="both"/>
        <w:textAlignment w:val="baseline"/>
        <w:rPr>
          <w:rFonts w:ascii="Roboto" w:hAnsi="Roboto" w:cs="Arial"/>
          <w:sz w:val="18"/>
          <w:szCs w:val="18"/>
          <w:lang w:val="ca-ES-valencia"/>
        </w:rPr>
      </w:pPr>
    </w:p>
    <w:p w14:paraId="5F29765A" w14:textId="7370DA87" w:rsidR="00BF7307" w:rsidRPr="0015466B" w:rsidRDefault="21EBEF04" w:rsidP="00BF7307">
      <w:pPr>
        <w:spacing w:line="360" w:lineRule="auto"/>
        <w:jc w:val="both"/>
        <w:rPr>
          <w:rFonts w:ascii="Roboto" w:hAnsi="Roboto" w:cs="Arial"/>
          <w:b/>
          <w:bCs/>
        </w:rPr>
      </w:pPr>
      <w:r w:rsidRPr="0015466B">
        <w:rPr>
          <w:rFonts w:ascii="Roboto" w:hAnsi="Roboto" w:cs="Arial"/>
          <w:b/>
          <w:bCs/>
        </w:rPr>
        <w:t>Article 22. Procediment conciliat per a l’aplicació de mesures davant conductes greument perjudicials per a la convivència</w:t>
      </w:r>
    </w:p>
    <w:p w14:paraId="4221E0A4" w14:textId="3447D6D6" w:rsidR="00C923B0" w:rsidRPr="0015466B" w:rsidRDefault="41E4C2E2" w:rsidP="5DAAD217">
      <w:pPr>
        <w:spacing w:line="360" w:lineRule="auto"/>
        <w:jc w:val="both"/>
        <w:textAlignment w:val="baseline"/>
        <w:rPr>
          <w:rFonts w:ascii="Roboto" w:eastAsia="Times New Roman" w:hAnsi="Roboto" w:cs="Arial"/>
          <w:sz w:val="18"/>
          <w:szCs w:val="18"/>
          <w:lang w:eastAsia="es-ES" w:bidi="ar-SA"/>
        </w:rPr>
      </w:pPr>
      <w:r w:rsidRPr="0015466B">
        <w:rPr>
          <w:rFonts w:ascii="Roboto" w:eastAsia="Times New Roman" w:hAnsi="Roboto" w:cs="Arial"/>
        </w:rPr>
        <w:t>1. La direcció del centre presentarà a l'alumnat i als seus pares, mares o representants legals, la possibilitat d'acollir-se a la tramitació per procediment conciliat quan concórreguen les circumstàncies</w:t>
      </w:r>
      <w:r w:rsidR="00B001DB" w:rsidRPr="0015466B">
        <w:rPr>
          <w:rFonts w:ascii="Roboto" w:eastAsia="Times New Roman" w:hAnsi="Roboto" w:cs="Arial"/>
        </w:rPr>
        <w:t xml:space="preserve"> següents</w:t>
      </w:r>
      <w:r w:rsidRPr="0015466B">
        <w:rPr>
          <w:rFonts w:ascii="Roboto" w:eastAsia="Times New Roman" w:hAnsi="Roboto" w:cs="Arial"/>
        </w:rPr>
        <w:t>:  </w:t>
      </w:r>
    </w:p>
    <w:p w14:paraId="28B3C926" w14:textId="77777777" w:rsidR="00C923B0" w:rsidRPr="0015466B" w:rsidRDefault="00C923B0" w:rsidP="008F389F">
      <w:pPr>
        <w:numPr>
          <w:ilvl w:val="0"/>
          <w:numId w:val="79"/>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El reconeixement de la conducta greument perjudicial.  </w:t>
      </w:r>
    </w:p>
    <w:p w14:paraId="14387AEB" w14:textId="77777777" w:rsidR="00C923B0" w:rsidRPr="0015466B" w:rsidRDefault="00C923B0" w:rsidP="008F389F">
      <w:pPr>
        <w:numPr>
          <w:ilvl w:val="0"/>
          <w:numId w:val="80"/>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La petició de disculpes davant els perjudicats, si n'hi haguera.  </w:t>
      </w:r>
    </w:p>
    <w:p w14:paraId="55D0411E" w14:textId="45EB67CD" w:rsidR="00C923B0" w:rsidRPr="0015466B" w:rsidRDefault="41E4C2E2" w:rsidP="5DAAD217">
      <w:pPr>
        <w:numPr>
          <w:ilvl w:val="0"/>
          <w:numId w:val="81"/>
        </w:numPr>
        <w:spacing w:line="360" w:lineRule="auto"/>
        <w:ind w:left="1425" w:firstLine="0"/>
        <w:jc w:val="both"/>
        <w:textAlignment w:val="baseline"/>
        <w:rPr>
          <w:rFonts w:ascii="Roboto" w:eastAsia="Times New Roman" w:hAnsi="Roboto" w:cs="Arial"/>
          <w:lang w:eastAsia="es-ES" w:bidi="ar-SA"/>
        </w:rPr>
      </w:pPr>
      <w:r w:rsidRPr="0015466B">
        <w:rPr>
          <w:rFonts w:ascii="Roboto" w:eastAsia="Times New Roman" w:hAnsi="Roboto" w:cs="Arial"/>
        </w:rPr>
        <w:t>L'acceptació i subscripció d'</w:t>
      </w:r>
      <w:r w:rsidR="00687ACE" w:rsidRPr="0015466B">
        <w:rPr>
          <w:rFonts w:ascii="Roboto" w:eastAsia="Times New Roman" w:hAnsi="Roboto" w:cs="Arial"/>
        </w:rPr>
        <w:t>un</w:t>
      </w:r>
      <w:r w:rsidRPr="0015466B">
        <w:rPr>
          <w:rFonts w:ascii="Roboto" w:eastAsia="Times New Roman" w:hAnsi="Roboto" w:cs="Arial"/>
        </w:rPr>
        <w:t xml:space="preserve"> compromís de col·laboració entre el centre docent, l'alumnat i els seus pares o representants legals</w:t>
      </w:r>
      <w:r w:rsidR="00E94246" w:rsidRPr="0015466B">
        <w:rPr>
          <w:rFonts w:ascii="Roboto" w:eastAsia="Times New Roman" w:hAnsi="Roboto" w:cs="Arial"/>
        </w:rPr>
        <w:t>,</w:t>
      </w:r>
      <w:r w:rsidRPr="0015466B">
        <w:rPr>
          <w:rFonts w:ascii="Roboto" w:eastAsia="Times New Roman" w:hAnsi="Roboto" w:cs="Arial"/>
        </w:rPr>
        <w:t xml:space="preserve"> a fi de coordinar amb el professorat i amb altres professionals les accions i mesures proposades.  </w:t>
      </w:r>
    </w:p>
    <w:p w14:paraId="315EFB22" w14:textId="02565DA5" w:rsidR="00C923B0" w:rsidRPr="0015466B" w:rsidRDefault="00C923B0" w:rsidP="008F389F">
      <w:pPr>
        <w:numPr>
          <w:ilvl w:val="0"/>
          <w:numId w:val="82"/>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Altres circumstàncies considerades pel centre i que estiguen recollides en les seues normes de convivència</w:t>
      </w:r>
      <w:r w:rsidR="00E94246" w:rsidRPr="0015466B">
        <w:rPr>
          <w:rFonts w:ascii="Roboto" w:eastAsia="Times New Roman" w:hAnsi="Roboto" w:cs="Arial"/>
        </w:rPr>
        <w:t>.</w:t>
      </w:r>
    </w:p>
    <w:p w14:paraId="23D51C06" w14:textId="2B990D7F" w:rsidR="00C923B0" w:rsidRPr="0015466B" w:rsidRDefault="00C923B0" w:rsidP="00C923B0">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2. Queda exclosa la possibilitat de tramitació per procediment conciliat en els sup</w:t>
      </w:r>
      <w:r w:rsidR="00B001DB" w:rsidRPr="0015466B">
        <w:rPr>
          <w:rFonts w:ascii="Roboto" w:eastAsia="Times New Roman" w:hAnsi="Roboto" w:cs="Arial"/>
        </w:rPr>
        <w:t xml:space="preserve">òsits </w:t>
      </w:r>
      <w:r w:rsidRPr="0015466B">
        <w:rPr>
          <w:rFonts w:ascii="Roboto" w:eastAsia="Times New Roman" w:hAnsi="Roboto" w:cs="Arial"/>
        </w:rPr>
        <w:t>següents:  </w:t>
      </w:r>
    </w:p>
    <w:p w14:paraId="1DB90F66" w14:textId="3E604FAB" w:rsidR="41E4C2E2" w:rsidRPr="0015466B" w:rsidRDefault="41E4C2E2" w:rsidP="5DAAD217">
      <w:pPr>
        <w:numPr>
          <w:ilvl w:val="0"/>
          <w:numId w:val="83"/>
        </w:numPr>
        <w:spacing w:line="360" w:lineRule="auto"/>
        <w:ind w:left="1425" w:firstLine="0"/>
        <w:jc w:val="both"/>
        <w:rPr>
          <w:rFonts w:ascii="Roboto" w:eastAsia="Times New Roman" w:hAnsi="Roboto" w:cs="Arial"/>
          <w:lang w:eastAsia="es-ES" w:bidi="ar-SA"/>
        </w:rPr>
      </w:pPr>
      <w:r w:rsidRPr="0015466B">
        <w:rPr>
          <w:rFonts w:ascii="Roboto" w:eastAsia="Times New Roman" w:hAnsi="Roboto" w:cs="Arial"/>
        </w:rPr>
        <w:t>Quan a l'alumnat implicat se li haja tramitat, en el mateix curs escolar, un altre procediment d'aquesta manera.  </w:t>
      </w:r>
    </w:p>
    <w:p w14:paraId="4E7ECD5E" w14:textId="768BAAF7" w:rsidR="41E4C2E2" w:rsidRPr="0015466B" w:rsidRDefault="41E4C2E2" w:rsidP="5DAAD217">
      <w:pPr>
        <w:numPr>
          <w:ilvl w:val="0"/>
          <w:numId w:val="83"/>
        </w:numPr>
        <w:spacing w:line="360" w:lineRule="auto"/>
        <w:ind w:left="1425" w:firstLine="0"/>
        <w:jc w:val="both"/>
        <w:rPr>
          <w:rFonts w:ascii="Roboto" w:hAnsi="Roboto"/>
          <w:lang w:eastAsia="es-ES" w:bidi="ar-SA"/>
        </w:rPr>
      </w:pPr>
      <w:r w:rsidRPr="0015466B">
        <w:rPr>
          <w:rFonts w:ascii="Roboto" w:eastAsia="Times New Roman" w:hAnsi="Roboto" w:cs="Arial"/>
        </w:rPr>
        <w:t>Quan, en el mateix curs escolar, s'haguera produït incompliment d'alguna mesura educativa aplicada a l'alumn</w:t>
      </w:r>
      <w:r w:rsidR="5DAAD217" w:rsidRPr="0015466B">
        <w:rPr>
          <w:rFonts w:ascii="Roboto" w:eastAsia="Times New Roman" w:hAnsi="Roboto" w:cs="Arial"/>
        </w:rPr>
        <w:t>at.</w:t>
      </w:r>
    </w:p>
    <w:p w14:paraId="4F168B91" w14:textId="77777777" w:rsidR="00C923B0" w:rsidRPr="0015466B" w:rsidRDefault="00C923B0" w:rsidP="008F389F">
      <w:pPr>
        <w:numPr>
          <w:ilvl w:val="0"/>
          <w:numId w:val="85"/>
        </w:numPr>
        <w:spacing w:line="360" w:lineRule="auto"/>
        <w:ind w:left="1425" w:firstLine="0"/>
        <w:jc w:val="both"/>
        <w:textAlignment w:val="baseline"/>
        <w:rPr>
          <w:rFonts w:ascii="Roboto" w:eastAsia="Times New Roman" w:hAnsi="Roboto" w:cs="Arial"/>
          <w:lang w:eastAsia="es-ES_tradnl" w:bidi="ar-SA"/>
        </w:rPr>
      </w:pPr>
      <w:r w:rsidRPr="0015466B">
        <w:rPr>
          <w:rFonts w:ascii="Roboto" w:eastAsia="Times New Roman" w:hAnsi="Roboto" w:cs="Arial"/>
        </w:rPr>
        <w:t>Altres supòsits definits pel centre, i que estiguen recollits en les seues normes de convivència.  </w:t>
      </w:r>
    </w:p>
    <w:p w14:paraId="2EF5123E" w14:textId="5315B4D6" w:rsidR="00C923B0" w:rsidRPr="0015466B" w:rsidRDefault="00C923B0" w:rsidP="00C923B0">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3. La possibilitat de tramitació per procediment conciliat serà inclosa en el document d'inici del procediment ordinari</w:t>
      </w:r>
      <w:r w:rsidR="0044615D" w:rsidRPr="0015466B">
        <w:rPr>
          <w:rFonts w:ascii="Roboto" w:eastAsia="Times New Roman" w:hAnsi="Roboto" w:cs="Arial"/>
        </w:rPr>
        <w:t>, i</w:t>
      </w:r>
      <w:r w:rsidRPr="0015466B">
        <w:rPr>
          <w:rFonts w:ascii="Roboto" w:eastAsia="Times New Roman" w:hAnsi="Roboto" w:cs="Arial"/>
        </w:rPr>
        <w:t xml:space="preserve"> es proposarà a</w:t>
      </w:r>
      <w:r w:rsidR="0044615D" w:rsidRPr="0015466B">
        <w:rPr>
          <w:rFonts w:ascii="Roboto" w:eastAsia="Times New Roman" w:hAnsi="Roboto" w:cs="Arial"/>
        </w:rPr>
        <w:t xml:space="preserve"> les persones </w:t>
      </w:r>
      <w:r w:rsidRPr="0015466B">
        <w:rPr>
          <w:rFonts w:ascii="Roboto" w:eastAsia="Times New Roman" w:hAnsi="Roboto" w:cs="Arial"/>
        </w:rPr>
        <w:t>interessa</w:t>
      </w:r>
      <w:r w:rsidR="0044615D" w:rsidRPr="0015466B">
        <w:rPr>
          <w:rFonts w:ascii="Roboto" w:eastAsia="Times New Roman" w:hAnsi="Roboto" w:cs="Arial"/>
        </w:rPr>
        <w:t>des</w:t>
      </w:r>
      <w:r w:rsidRPr="0015466B">
        <w:rPr>
          <w:rFonts w:ascii="Roboto" w:eastAsia="Times New Roman" w:hAnsi="Roboto" w:cs="Arial"/>
        </w:rPr>
        <w:t xml:space="preserve"> una reunió a la qual quedaran degudament convoca</w:t>
      </w:r>
      <w:r w:rsidR="0044615D" w:rsidRPr="0015466B">
        <w:rPr>
          <w:rFonts w:ascii="Roboto" w:eastAsia="Times New Roman" w:hAnsi="Roboto" w:cs="Arial"/>
        </w:rPr>
        <w:t>des</w:t>
      </w:r>
      <w:r w:rsidRPr="0015466B">
        <w:rPr>
          <w:rFonts w:ascii="Roboto" w:eastAsia="Times New Roman" w:hAnsi="Roboto" w:cs="Arial"/>
        </w:rPr>
        <w:t>.  </w:t>
      </w:r>
    </w:p>
    <w:p w14:paraId="0AC9A2D4" w14:textId="47DE1D6F" w:rsidR="00C923B0" w:rsidRPr="0015466B" w:rsidRDefault="00C923B0" w:rsidP="00C923B0">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xml:space="preserve"> 4. Aquesta reunió, amb la direcció del centre, tindrà com a finalitat l'explicació dels avantatges del procediment que inclou el compromís. En aquesta mateixa reunió, l'alumne o alumna </w:t>
      </w:r>
      <w:r w:rsidR="00325BA8" w:rsidRPr="0015466B">
        <w:rPr>
          <w:rFonts w:ascii="Roboto" w:eastAsia="Times New Roman" w:hAnsi="Roboto" w:cs="Arial"/>
        </w:rPr>
        <w:t xml:space="preserve">i </w:t>
      </w:r>
      <w:r w:rsidR="001F0EEC" w:rsidRPr="0015466B">
        <w:rPr>
          <w:rFonts w:ascii="Roboto" w:eastAsia="Times New Roman" w:hAnsi="Roboto" w:cs="Arial"/>
        </w:rPr>
        <w:t>les famílies o</w:t>
      </w:r>
      <w:r w:rsidR="00157F10" w:rsidRPr="0015466B">
        <w:rPr>
          <w:rFonts w:ascii="Roboto" w:eastAsia="Times New Roman" w:hAnsi="Roboto" w:cs="Arial"/>
        </w:rPr>
        <w:t xml:space="preserve"> representants legals</w:t>
      </w:r>
      <w:r w:rsidRPr="0015466B">
        <w:rPr>
          <w:rFonts w:ascii="Roboto" w:eastAsia="Times New Roman" w:hAnsi="Roboto" w:cs="Arial"/>
        </w:rPr>
        <w:t xml:space="preserve"> decidiran l'acceptació o rebuig d'aquest procediment.  </w:t>
      </w:r>
    </w:p>
    <w:p w14:paraId="74784B5F" w14:textId="7507EA6C" w:rsidR="00C923B0" w:rsidRPr="0015466B" w:rsidRDefault="00C923B0" w:rsidP="00C923B0">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lastRenderedPageBreak/>
        <w:t xml:space="preserve"> 5. La falta de compareixença, així com el rebuig d'aquesta possibilitat, suposarà que la tramitació de l'aplicació de la mesura educativa siga realitzada pel procediment ordinari, establit en </w:t>
      </w:r>
      <w:r w:rsidR="00A4121E" w:rsidRPr="0015466B">
        <w:rPr>
          <w:rFonts w:ascii="Roboto" w:eastAsia="Times New Roman" w:hAnsi="Roboto" w:cs="Arial"/>
        </w:rPr>
        <w:t>aquest decret</w:t>
      </w:r>
      <w:r w:rsidRPr="0015466B">
        <w:rPr>
          <w:rFonts w:ascii="Roboto" w:eastAsia="Times New Roman" w:hAnsi="Roboto" w:cs="Arial"/>
        </w:rPr>
        <w:t>, reprenent-se el còmput dels terminis previstos a partir del punt 7</w:t>
      </w:r>
      <w:r w:rsidR="00A4121E" w:rsidRPr="0015466B">
        <w:rPr>
          <w:rFonts w:ascii="Roboto" w:eastAsia="Times New Roman" w:hAnsi="Roboto" w:cs="Arial"/>
        </w:rPr>
        <w:t xml:space="preserve"> </w:t>
      </w:r>
      <w:r w:rsidR="00DC2994" w:rsidRPr="0015466B">
        <w:rPr>
          <w:rFonts w:ascii="Roboto" w:eastAsia="Times New Roman" w:hAnsi="Roboto" w:cs="Arial"/>
        </w:rPr>
        <w:t xml:space="preserve">del </w:t>
      </w:r>
      <w:r w:rsidRPr="0015466B">
        <w:rPr>
          <w:rFonts w:ascii="Roboto" w:eastAsia="Times New Roman" w:hAnsi="Roboto" w:cs="Arial"/>
        </w:rPr>
        <w:t>procediment ordinari</w:t>
      </w:r>
      <w:r w:rsidR="00830E17" w:rsidRPr="0015466B">
        <w:rPr>
          <w:rFonts w:ascii="Roboto" w:eastAsia="Times New Roman" w:hAnsi="Roboto" w:cs="Arial"/>
        </w:rPr>
        <w:t xml:space="preserve">, </w:t>
      </w:r>
      <w:r w:rsidR="006C583D" w:rsidRPr="0015466B">
        <w:rPr>
          <w:rFonts w:ascii="Roboto" w:eastAsia="Times New Roman" w:hAnsi="Roboto" w:cs="Arial"/>
        </w:rPr>
        <w:t xml:space="preserve">de l’article </w:t>
      </w:r>
      <w:r w:rsidR="00D5521D" w:rsidRPr="0015466B">
        <w:rPr>
          <w:rFonts w:ascii="Roboto" w:eastAsia="Times New Roman" w:hAnsi="Roboto" w:cs="Arial"/>
        </w:rPr>
        <w:t>dèsset</w:t>
      </w:r>
      <w:r w:rsidRPr="0015466B">
        <w:rPr>
          <w:rFonts w:ascii="Roboto" w:eastAsia="Times New Roman" w:hAnsi="Roboto" w:cs="Arial"/>
        </w:rPr>
        <w:t xml:space="preserve">. En aquest cas, el termini per a </w:t>
      </w:r>
      <w:r w:rsidR="005B3C10" w:rsidRPr="0015466B">
        <w:rPr>
          <w:rFonts w:ascii="Roboto" w:eastAsia="Times New Roman" w:hAnsi="Roboto" w:cs="Arial"/>
        </w:rPr>
        <w:t>la realització</w:t>
      </w:r>
      <w:r w:rsidR="00C362F9" w:rsidRPr="0015466B">
        <w:rPr>
          <w:rFonts w:ascii="Roboto" w:eastAsia="Times New Roman" w:hAnsi="Roboto" w:cs="Arial"/>
        </w:rPr>
        <w:t xml:space="preserve"> d’</w:t>
      </w:r>
      <w:r w:rsidRPr="0015466B">
        <w:rPr>
          <w:rFonts w:ascii="Roboto" w:eastAsia="Times New Roman" w:hAnsi="Roboto" w:cs="Arial"/>
        </w:rPr>
        <w:t xml:space="preserve">al·legacions </w:t>
      </w:r>
      <w:r w:rsidR="00D71DC9" w:rsidRPr="0015466B">
        <w:rPr>
          <w:rFonts w:ascii="Roboto" w:eastAsia="Times New Roman" w:hAnsi="Roboto" w:cs="Arial"/>
        </w:rPr>
        <w:t>o</w:t>
      </w:r>
      <w:r w:rsidRPr="0015466B">
        <w:rPr>
          <w:rFonts w:ascii="Roboto" w:eastAsia="Times New Roman" w:hAnsi="Roboto" w:cs="Arial"/>
        </w:rPr>
        <w:t xml:space="preserve"> recusa</w:t>
      </w:r>
      <w:r w:rsidR="00232338" w:rsidRPr="0015466B">
        <w:rPr>
          <w:rFonts w:ascii="Roboto" w:eastAsia="Times New Roman" w:hAnsi="Roboto" w:cs="Arial"/>
        </w:rPr>
        <w:t>cions</w:t>
      </w:r>
      <w:r w:rsidRPr="0015466B">
        <w:rPr>
          <w:rFonts w:ascii="Roboto" w:eastAsia="Times New Roman" w:hAnsi="Roboto" w:cs="Arial"/>
        </w:rPr>
        <w:t xml:space="preserve"> començarà des de l'endemà </w:t>
      </w:r>
      <w:r w:rsidR="003F678C" w:rsidRPr="0015466B">
        <w:rPr>
          <w:rFonts w:ascii="Roboto" w:eastAsia="Times New Roman" w:hAnsi="Roboto" w:cs="Arial"/>
        </w:rPr>
        <w:t>de la celebració de</w:t>
      </w:r>
      <w:r w:rsidRPr="0015466B">
        <w:rPr>
          <w:rFonts w:ascii="Roboto" w:eastAsia="Times New Roman" w:hAnsi="Roboto" w:cs="Arial"/>
        </w:rPr>
        <w:t xml:space="preserve"> la reunió.  </w:t>
      </w:r>
    </w:p>
    <w:p w14:paraId="45F069BB" w14:textId="6FF0557B" w:rsidR="00C923B0" w:rsidRPr="0015466B" w:rsidRDefault="00C923B0" w:rsidP="00C923B0">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xml:space="preserve">6. La manera de tramitació del procediment conciliat i les instàncies que </w:t>
      </w:r>
      <w:r w:rsidR="00D42D9B" w:rsidRPr="0015466B">
        <w:rPr>
          <w:rFonts w:ascii="Roboto" w:eastAsia="Times New Roman" w:hAnsi="Roboto" w:cs="Arial"/>
        </w:rPr>
        <w:t xml:space="preserve">hi </w:t>
      </w:r>
      <w:r w:rsidRPr="0015466B">
        <w:rPr>
          <w:rFonts w:ascii="Roboto" w:eastAsia="Times New Roman" w:hAnsi="Roboto" w:cs="Arial"/>
        </w:rPr>
        <w:t xml:space="preserve"> participen seran definides pel centre en les seues corresponents normes de convivència. En qualsevol cas, la mesura aplicada serà més lleu que la que s'haguera establit en el document d'inici del procediment.  </w:t>
      </w:r>
    </w:p>
    <w:p w14:paraId="33150C44" w14:textId="36A0CFC6" w:rsidR="00C923B0" w:rsidRPr="0015466B" w:rsidRDefault="00C923B0" w:rsidP="00C923B0">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7. La tramitació del procediment conciliat requerirà la redacció, per part de la direcció, del consegüent compromís, que haurà de contindre, almenys, l'acceptació d'aquest compromís per l'alumne o alumna i pels seus pares</w:t>
      </w:r>
      <w:r w:rsidR="000C49EC" w:rsidRPr="0015466B">
        <w:rPr>
          <w:rFonts w:ascii="Roboto" w:eastAsia="Times New Roman" w:hAnsi="Roboto" w:cs="Arial"/>
        </w:rPr>
        <w:t>, mares</w:t>
      </w:r>
      <w:r w:rsidRPr="0015466B">
        <w:rPr>
          <w:rFonts w:ascii="Roboto" w:eastAsia="Times New Roman" w:hAnsi="Roboto" w:cs="Arial"/>
        </w:rPr>
        <w:t xml:space="preserve"> o representants legals, la mesura educativa aplicada i els mitjans per a la seua realització. Aquest compromís serà definit i subscrit en el termini màxim de tres dies lectius comptats a partir de l'endemà al de celebració de la reunió. Aquesta subscripció posarà fi al procediment abreujat.  </w:t>
      </w:r>
    </w:p>
    <w:p w14:paraId="498464AB" w14:textId="77777777" w:rsidR="00C923B0" w:rsidRPr="0015466B" w:rsidRDefault="00C923B0" w:rsidP="00C923B0">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8. En tot cas, la tramitació pel procediment conciliat haurà de concloure's en un termini màxim de vint dies lectius des de la comunicació de l'inici del procediment. De no ser així, el procediment es considerarà caducat.  </w:t>
      </w:r>
    </w:p>
    <w:p w14:paraId="7716D766" w14:textId="2710826E" w:rsidR="00C923B0" w:rsidRPr="0015466B" w:rsidRDefault="00C923B0" w:rsidP="00C923B0">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 xml:space="preserve"> 9. Si durant la tramitació per aquest procediment es trencara el compromís o es reincidira en la conducta, es continuarà pel procediment ordinari, reprenent-se el còmput dels terminis previstos a partir del punt 7 de l'article </w:t>
      </w:r>
      <w:r w:rsidR="0004613F" w:rsidRPr="0015466B">
        <w:rPr>
          <w:rFonts w:ascii="Roboto" w:eastAsia="Times New Roman" w:hAnsi="Roboto" w:cs="Arial"/>
        </w:rPr>
        <w:t>dèsset</w:t>
      </w:r>
      <w:r w:rsidRPr="0015466B">
        <w:rPr>
          <w:rFonts w:ascii="Roboto" w:eastAsia="Times New Roman" w:hAnsi="Roboto" w:cs="Arial"/>
        </w:rPr>
        <w:t xml:space="preserve"> d</w:t>
      </w:r>
      <w:r w:rsidR="00F54458" w:rsidRPr="0015466B">
        <w:rPr>
          <w:rFonts w:ascii="Roboto" w:eastAsia="Times New Roman" w:hAnsi="Roboto" w:cs="Arial"/>
        </w:rPr>
        <w:t>’aquest d</w:t>
      </w:r>
      <w:r w:rsidRPr="0015466B">
        <w:rPr>
          <w:rFonts w:ascii="Roboto" w:eastAsia="Times New Roman" w:hAnsi="Roboto" w:cs="Arial"/>
        </w:rPr>
        <w:t>ecret. En aquest cas, el termini per a al·legacions i recusació començarà des de l'endemà al de produir-se la ruptura del compromís. </w:t>
      </w:r>
    </w:p>
    <w:p w14:paraId="32094807" w14:textId="77777777" w:rsidR="00F54458" w:rsidRPr="0015466B" w:rsidRDefault="00F54458" w:rsidP="00C923B0">
      <w:pPr>
        <w:spacing w:line="360" w:lineRule="auto"/>
        <w:jc w:val="both"/>
        <w:textAlignment w:val="baseline"/>
        <w:rPr>
          <w:rFonts w:ascii="Roboto" w:eastAsia="Times New Roman" w:hAnsi="Roboto" w:cs="Arial"/>
          <w:sz w:val="18"/>
          <w:szCs w:val="18"/>
          <w:lang w:eastAsia="es-ES_tradnl" w:bidi="ar-SA"/>
        </w:rPr>
      </w:pPr>
    </w:p>
    <w:p w14:paraId="54AE3522" w14:textId="3D8CB10B" w:rsidR="00BF7307" w:rsidRPr="0015466B" w:rsidRDefault="00BF7307" w:rsidP="00BF7307">
      <w:pPr>
        <w:spacing w:line="360" w:lineRule="auto"/>
        <w:jc w:val="both"/>
        <w:rPr>
          <w:rFonts w:ascii="Roboto" w:hAnsi="Roboto" w:cs="Arial"/>
          <w:b/>
          <w:bCs/>
        </w:rPr>
      </w:pPr>
      <w:r w:rsidRPr="0015466B">
        <w:rPr>
          <w:rFonts w:ascii="Roboto" w:hAnsi="Roboto" w:cs="Arial"/>
          <w:b/>
          <w:bCs/>
        </w:rPr>
        <w:t>Article 23. Arxiu de la documentació i cancel·lació de l’anotació registral</w:t>
      </w:r>
    </w:p>
    <w:p w14:paraId="2444B7E9" w14:textId="77777777" w:rsidR="00607C76" w:rsidRPr="0015466B" w:rsidRDefault="00607C7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xml:space="preserve">1. La documentació corresponent a la tramitació d'un procediment d'aplicació de mesures d'abordatge educatiu davant la comissió de conductes greument </w:t>
      </w:r>
      <w:r w:rsidRPr="0015466B">
        <w:rPr>
          <w:rStyle w:val="normaltextrun"/>
          <w:rFonts w:ascii="Roboto" w:eastAsia="NSimSun" w:hAnsi="Roboto" w:cs="Arial"/>
          <w:lang w:val="ca-ES-valencia"/>
        </w:rPr>
        <w:lastRenderedPageBreak/>
        <w:t>perjudicials per a la convivència d'un alumne o alumna s'arxivarà segons el procediment i suport establert pel centre. </w:t>
      </w:r>
      <w:r w:rsidRPr="0015466B">
        <w:rPr>
          <w:rStyle w:val="eop"/>
          <w:rFonts w:ascii="Roboto" w:hAnsi="Roboto" w:cs="Arial"/>
          <w:lang w:val="ca-ES-valencia"/>
        </w:rPr>
        <w:t> </w:t>
      </w:r>
    </w:p>
    <w:p w14:paraId="7B5029D3" w14:textId="77777777" w:rsidR="00607C76" w:rsidRPr="0015466B" w:rsidRDefault="00607C7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2. Les normes vulnerades i les mesures aplicades constaran en el registre del centre durant el termini de dos anys des del compliment de la mesura corresponent, i es procedirà la seua cancel·lació d'ofici, sempre que durant aquest no s'haguera incorregut de nou en una conducta greument perjudicial. </w:t>
      </w:r>
      <w:r w:rsidRPr="0015466B">
        <w:rPr>
          <w:rStyle w:val="eop"/>
          <w:rFonts w:ascii="Roboto" w:hAnsi="Roboto" w:cs="Arial"/>
          <w:lang w:val="ca-ES-valencia"/>
        </w:rPr>
        <w:t> </w:t>
      </w:r>
    </w:p>
    <w:p w14:paraId="32BB66E8" w14:textId="32EB7352" w:rsidR="00607C76" w:rsidRPr="0015466B" w:rsidRDefault="00607C7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eop"/>
          <w:rFonts w:ascii="Roboto" w:hAnsi="Roboto" w:cs="Arial"/>
          <w:lang w:val="ca-ES-valencia"/>
        </w:rPr>
        <w:t> </w:t>
      </w:r>
      <w:r w:rsidRPr="0015466B">
        <w:rPr>
          <w:rStyle w:val="normaltextrun"/>
          <w:rFonts w:ascii="Roboto" w:eastAsia="NSimSun" w:hAnsi="Roboto" w:cs="Arial"/>
          <w:lang w:val="ca-ES-valencia"/>
        </w:rPr>
        <w:t>En cap cas les conductes que hagen sigut objecte de cancel·lació en el corresponent registre seran computades a l'efecte de reincidència. </w:t>
      </w:r>
      <w:r w:rsidRPr="0015466B">
        <w:rPr>
          <w:rStyle w:val="eop"/>
          <w:rFonts w:ascii="Roboto" w:hAnsi="Roboto" w:cs="Arial"/>
          <w:lang w:val="ca-ES-valencia"/>
        </w:rPr>
        <w:t> </w:t>
      </w:r>
    </w:p>
    <w:p w14:paraId="61C16344" w14:textId="7880E130" w:rsidR="4C2B0B96" w:rsidRPr="0015466B" w:rsidRDefault="4C2B0B96" w:rsidP="00FCF1DA">
      <w:pPr>
        <w:spacing w:line="360" w:lineRule="auto"/>
        <w:jc w:val="both"/>
        <w:rPr>
          <w:rFonts w:ascii="Roboto" w:hAnsi="Roboto"/>
          <w:u w:val="single"/>
        </w:rPr>
      </w:pPr>
    </w:p>
    <w:p w14:paraId="14302DF6" w14:textId="373E80C9" w:rsidR="00E15783" w:rsidRPr="0015466B" w:rsidRDefault="2739CFD5" w:rsidP="0085110E">
      <w:pPr>
        <w:spacing w:line="360" w:lineRule="auto"/>
        <w:jc w:val="both"/>
        <w:rPr>
          <w:rFonts w:ascii="Roboto" w:hAnsi="Roboto" w:cs="Arial"/>
          <w:b/>
          <w:bCs/>
          <w:u w:val="single"/>
        </w:rPr>
      </w:pPr>
      <w:r w:rsidRPr="0015466B">
        <w:rPr>
          <w:rFonts w:ascii="Roboto" w:hAnsi="Roboto" w:cs="Arial"/>
          <w:b/>
          <w:bCs/>
          <w:u w:val="single"/>
        </w:rPr>
        <w:t>Capítol V. Gestió de supòsits de violència</w:t>
      </w:r>
    </w:p>
    <w:p w14:paraId="00EA82F7" w14:textId="013807FA" w:rsidR="49C2D0EE" w:rsidRPr="0015466B" w:rsidRDefault="49C2D0EE" w:rsidP="43B579F9">
      <w:pPr>
        <w:pStyle w:val="paragraph"/>
        <w:spacing w:beforeAutospacing="0" w:after="160" w:afterAutospacing="0" w:line="360" w:lineRule="auto"/>
        <w:jc w:val="both"/>
        <w:rPr>
          <w:rStyle w:val="normaltextrun"/>
          <w:rFonts w:ascii="Roboto" w:eastAsia="NSimSun" w:hAnsi="Roboto" w:cs="Arial"/>
          <w:lang w:val="ca-ES-valencia"/>
        </w:rPr>
      </w:pPr>
    </w:p>
    <w:p w14:paraId="5C835F25" w14:textId="70887218" w:rsidR="3D489355" w:rsidRPr="0015466B" w:rsidRDefault="3D489355" w:rsidP="43B579F9">
      <w:pPr>
        <w:pStyle w:val="paragraph"/>
        <w:spacing w:beforeAutospacing="0" w:after="160" w:afterAutospacing="0" w:line="360" w:lineRule="auto"/>
        <w:jc w:val="both"/>
        <w:rPr>
          <w:rStyle w:val="normaltextrun"/>
          <w:rFonts w:ascii="Roboto" w:eastAsia="NSimSun" w:hAnsi="Roboto" w:cs="Arial"/>
          <w:lang w:val="ca-ES-valencia"/>
        </w:rPr>
      </w:pPr>
      <w:r w:rsidRPr="0015466B">
        <w:rPr>
          <w:rStyle w:val="normaltextrun"/>
          <w:rFonts w:ascii="Roboto" w:eastAsia="NSimSun" w:hAnsi="Roboto" w:cs="Arial"/>
          <w:lang w:val="ca-ES-valencia"/>
        </w:rPr>
        <w:t xml:space="preserve">L’acció planificada en l’àmbit de la igualtat i la convivència pot prevenir l’aparició de supòsits de violència, situacions que  </w:t>
      </w:r>
      <w:r w:rsidR="6AD8F5B1" w:rsidRPr="0015466B">
        <w:rPr>
          <w:rStyle w:val="normaltextrun"/>
          <w:rFonts w:ascii="Roboto" w:eastAsia="NSimSun" w:hAnsi="Roboto" w:cs="Arial"/>
          <w:lang w:val="ca-ES-valencia"/>
        </w:rPr>
        <w:t>requereixen d’un abordatge sistèmic i a vegades especialitzat.</w:t>
      </w:r>
    </w:p>
    <w:p w14:paraId="175FE02E" w14:textId="4494715F" w:rsidR="00E15783" w:rsidRPr="0015466B" w:rsidRDefault="00E15783" w:rsidP="00FCF1DA">
      <w:pPr>
        <w:spacing w:line="360" w:lineRule="auto"/>
        <w:jc w:val="both"/>
        <w:rPr>
          <w:rFonts w:ascii="Roboto" w:hAnsi="Roboto" w:cs="Arial"/>
          <w:b/>
          <w:bCs/>
        </w:rPr>
      </w:pPr>
      <w:r w:rsidRPr="0015466B">
        <w:rPr>
          <w:rFonts w:ascii="Roboto" w:hAnsi="Roboto" w:cs="Arial"/>
          <w:b/>
          <w:bCs/>
        </w:rPr>
        <w:t>Article 24. Organització i intervenció</w:t>
      </w:r>
      <w:r w:rsidR="00C039D7" w:rsidRPr="0015466B">
        <w:rPr>
          <w:rFonts w:ascii="Roboto" w:hAnsi="Roboto" w:cs="Arial"/>
          <w:b/>
          <w:bCs/>
        </w:rPr>
        <w:t xml:space="preserve"> </w:t>
      </w:r>
    </w:p>
    <w:p w14:paraId="5068D321" w14:textId="061DD507" w:rsidR="6296BC04" w:rsidRPr="0015466B" w:rsidRDefault="6296BC04" w:rsidP="01423C5D">
      <w:pPr>
        <w:spacing w:line="360" w:lineRule="auto"/>
        <w:jc w:val="both"/>
        <w:rPr>
          <w:rFonts w:ascii="Roboto" w:eastAsia="Arial" w:hAnsi="Roboto" w:cs="Arial"/>
        </w:rPr>
      </w:pPr>
      <w:r w:rsidRPr="0015466B">
        <w:rPr>
          <w:rFonts w:ascii="Roboto" w:eastAsia="Arial" w:hAnsi="Roboto" w:cs="Arial"/>
        </w:rPr>
        <w:t xml:space="preserve">El Decret 72/2021, de 21 de maig, del Consell, que organitza l’orientació educativa i professional en el sistema educatiu valencià i </w:t>
      </w:r>
      <w:r w:rsidR="01423C5D" w:rsidRPr="0015466B">
        <w:rPr>
          <w:rFonts w:ascii="Roboto" w:eastAsia="Arial" w:hAnsi="Roboto" w:cs="Arial"/>
        </w:rPr>
        <w:t>estableix l’estructura de l’orientació, presenta quatre tipus d’intervenció: a) La docència i la tutoria; b) L’orientació educativa especialitzada integrada en el centre a través dels equips d’orientació educativa i departaments d’orientació educativa i professional; c) Les agrupacions d’orientació de zona; i d) Les unitats especialitzades d’orientació. D’acord amb l’article 12 del mateix decret, aquestes unitats complementen i donen suport a la intervenció que realitzen els equips d’orientació educativa, els departaments d’orientació educativa i professional i les agrupacions d’orientació de zona, en els àmbits d’especialització següents: convivència i conducta; igualtat i diversitat; trastorns de l’espectre de l’autisme (TEA); discapacitats sensorials: auditives i visuals; discapacitat motriu; discapacitat intel·lectual; altes capacitats intel·lectuals; dificultats específiques d’aprenentatge; trastorn per dèficit d’atenció i hiperactivitat (TDAH).</w:t>
      </w:r>
    </w:p>
    <w:p w14:paraId="22F42DC2" w14:textId="77777777" w:rsidR="004C6587" w:rsidRPr="0015466B" w:rsidRDefault="004C6587" w:rsidP="00365BA3">
      <w:pPr>
        <w:spacing w:line="360" w:lineRule="auto"/>
        <w:jc w:val="both"/>
        <w:rPr>
          <w:rStyle w:val="normaltextrun"/>
          <w:rFonts w:ascii="Roboto" w:hAnsi="Roboto" w:cs="Arial"/>
          <w:b/>
          <w:bCs/>
          <w:lang w:eastAsia="es-ES" w:bidi="ar-SA"/>
        </w:rPr>
      </w:pPr>
    </w:p>
    <w:p w14:paraId="2976E2A3" w14:textId="3A1FB22A" w:rsidR="00365BA3" w:rsidRPr="0015466B" w:rsidRDefault="00365BA3" w:rsidP="00365BA3">
      <w:pPr>
        <w:spacing w:line="360" w:lineRule="auto"/>
        <w:jc w:val="both"/>
        <w:rPr>
          <w:rStyle w:val="normaltextrun"/>
          <w:rFonts w:ascii="Roboto" w:hAnsi="Roboto" w:cs="Arial"/>
          <w:b/>
          <w:bCs/>
          <w:lang w:eastAsia="es-ES" w:bidi="ar-SA"/>
        </w:rPr>
      </w:pPr>
      <w:r w:rsidRPr="0015466B">
        <w:rPr>
          <w:rStyle w:val="normaltextrun"/>
          <w:rFonts w:ascii="Roboto" w:hAnsi="Roboto" w:cs="Arial"/>
          <w:b/>
          <w:bCs/>
        </w:rPr>
        <w:t>Article 25. Sobre la intervenció</w:t>
      </w:r>
    </w:p>
    <w:p w14:paraId="24DCD728" w14:textId="7970ED2C" w:rsidR="30FE5EC1" w:rsidRPr="0015466B" w:rsidRDefault="00FCF1DA" w:rsidP="00FCF1DA">
      <w:pPr>
        <w:spacing w:line="360" w:lineRule="auto"/>
        <w:jc w:val="both"/>
        <w:rPr>
          <w:rFonts w:ascii="Roboto" w:eastAsia="Arial" w:hAnsi="Roboto" w:cs="Arial"/>
        </w:rPr>
      </w:pPr>
      <w:r w:rsidRPr="0015466B">
        <w:rPr>
          <w:rFonts w:ascii="Roboto" w:eastAsia="Arial" w:hAnsi="Roboto" w:cs="Arial"/>
        </w:rPr>
        <w:t>Davant alteracions greus de la conducta i la convivència, violència de gènere, violència per diversitat sexual, familiar o de gènere, quan la situació s’agreuja o sobrepassa la capacitat d’actuació del centre, la direcció del centre amb l’assessorament del professorat d’especialitat d’orientació educativa, haurà de registrar la situació al mòdul PREVI de la plataforma ITACA per informar a la Inspecció.</w:t>
      </w:r>
    </w:p>
    <w:p w14:paraId="308A75F3" w14:textId="6AFC4186" w:rsidR="30FE5EC1" w:rsidRPr="0015466B" w:rsidRDefault="00FCF1DA" w:rsidP="00FCF1DA">
      <w:pPr>
        <w:spacing w:line="360" w:lineRule="auto"/>
        <w:jc w:val="both"/>
        <w:rPr>
          <w:rFonts w:ascii="Roboto" w:eastAsia="Arial" w:hAnsi="Roboto" w:cs="Arial"/>
        </w:rPr>
      </w:pPr>
      <w:r w:rsidRPr="0015466B">
        <w:rPr>
          <w:rFonts w:ascii="Roboto" w:eastAsia="Arial" w:hAnsi="Roboto" w:cs="Arial"/>
        </w:rPr>
        <w:t xml:space="preserve">La Inspecció Educativa decidirà sobre la necessitat i el tipus d’intervenció i si ho estima oportú, sol· licitarà l’assessorament o la intervenció de la Unitat Especialitzada d’Orientació de l’àmbit de convivència i conducta. </w:t>
      </w:r>
    </w:p>
    <w:p w14:paraId="4AD067C6" w14:textId="6319A237" w:rsidR="008C7037" w:rsidRPr="0015466B" w:rsidRDefault="008C7037" w:rsidP="01423C5D">
      <w:pPr>
        <w:spacing w:line="360" w:lineRule="auto"/>
        <w:jc w:val="both"/>
        <w:rPr>
          <w:rStyle w:val="normaltextrun"/>
          <w:rFonts w:ascii="Roboto" w:hAnsi="Roboto"/>
          <w:lang w:eastAsia="es-ES" w:bidi="ar-SA"/>
        </w:rPr>
      </w:pPr>
    </w:p>
    <w:p w14:paraId="6ED9E657" w14:textId="7251DB01" w:rsidR="01423C5D" w:rsidRPr="0015466B" w:rsidRDefault="01423C5D" w:rsidP="01423C5D">
      <w:pPr>
        <w:spacing w:line="360" w:lineRule="auto"/>
        <w:jc w:val="both"/>
        <w:rPr>
          <w:rStyle w:val="normaltextrun"/>
          <w:rFonts w:ascii="Roboto" w:hAnsi="Roboto"/>
          <w:lang w:eastAsia="es-ES" w:bidi="ar-SA"/>
        </w:rPr>
      </w:pPr>
    </w:p>
    <w:p w14:paraId="1E744393" w14:textId="47AD6DC2" w:rsidR="00E15783" w:rsidRPr="0015466B" w:rsidRDefault="00E15783" w:rsidP="00E15783">
      <w:pPr>
        <w:spacing w:line="360" w:lineRule="auto"/>
        <w:jc w:val="center"/>
        <w:rPr>
          <w:rFonts w:ascii="Roboto" w:hAnsi="Roboto" w:cs="Arial"/>
          <w:b/>
          <w:bCs/>
          <w:u w:val="single"/>
        </w:rPr>
      </w:pPr>
      <w:r w:rsidRPr="0015466B">
        <w:rPr>
          <w:rFonts w:ascii="Roboto" w:hAnsi="Roboto" w:cs="Arial"/>
          <w:b/>
          <w:bCs/>
          <w:u w:val="single"/>
        </w:rPr>
        <w:t>Títol II.  L’observatori de la igualtat i la convivència</w:t>
      </w:r>
    </w:p>
    <w:p w14:paraId="78E62F11" w14:textId="11E69018" w:rsidR="54C6438A" w:rsidRPr="0015466B" w:rsidRDefault="54C6438A" w:rsidP="54C6438A">
      <w:pPr>
        <w:jc w:val="both"/>
        <w:rPr>
          <w:rFonts w:ascii="Roboto" w:hAnsi="Roboto"/>
        </w:rPr>
      </w:pPr>
    </w:p>
    <w:p w14:paraId="3F1A421D" w14:textId="7F5F1182" w:rsidR="00F2292A" w:rsidRPr="0015466B" w:rsidRDefault="54C6438A" w:rsidP="53E63DDD">
      <w:pPr>
        <w:autoSpaceDE w:val="0"/>
        <w:autoSpaceDN w:val="0"/>
        <w:adjustRightInd w:val="0"/>
        <w:jc w:val="both"/>
        <w:rPr>
          <w:rFonts w:ascii="Roboto" w:hAnsi="Roboto"/>
          <w:b/>
          <w:bCs/>
        </w:rPr>
      </w:pPr>
      <w:r w:rsidRPr="0015466B">
        <w:rPr>
          <w:rFonts w:ascii="Roboto" w:hAnsi="Roboto"/>
          <w:b/>
          <w:bCs/>
        </w:rPr>
        <w:t xml:space="preserve">Article 26. </w:t>
      </w:r>
      <w:r w:rsidR="5EC03068" w:rsidRPr="0015466B">
        <w:rPr>
          <w:rFonts w:ascii="Roboto" w:hAnsi="Roboto"/>
          <w:b/>
          <w:bCs/>
        </w:rPr>
        <w:t>Naturalesa  i finalitat</w:t>
      </w:r>
    </w:p>
    <w:p w14:paraId="4230ECBF" w14:textId="514ADAC9" w:rsidR="00B66E6B" w:rsidRPr="0015466B" w:rsidRDefault="4B20B6B9" w:rsidP="00AA0147">
      <w:pPr>
        <w:autoSpaceDE w:val="0"/>
        <w:autoSpaceDN w:val="0"/>
        <w:adjustRightInd w:val="0"/>
        <w:spacing w:before="240" w:line="360" w:lineRule="auto"/>
        <w:jc w:val="both"/>
        <w:rPr>
          <w:rFonts w:ascii="Roboto" w:hAnsi="Roboto"/>
          <w:lang w:eastAsia="en-US"/>
        </w:rPr>
      </w:pPr>
      <w:r w:rsidRPr="0015466B">
        <w:rPr>
          <w:rFonts w:ascii="Roboto" w:eastAsia="Roboto" w:hAnsi="Roboto" w:cs="Arial"/>
        </w:rPr>
        <w:t xml:space="preserve">1. </w:t>
      </w:r>
      <w:r w:rsidR="00B66E6B" w:rsidRPr="0015466B">
        <w:rPr>
          <w:rFonts w:ascii="Roboto" w:eastAsia="Roboto" w:hAnsi="Roboto" w:cs="Arial"/>
        </w:rPr>
        <w:t xml:space="preserve">Com a òrgan col·legiat de deliberació, assessorament i participació, de caràcter consultiu, adscrit a la </w:t>
      </w:r>
      <w:r w:rsidR="005018E7" w:rsidRPr="0015466B">
        <w:rPr>
          <w:rFonts w:ascii="Roboto" w:eastAsia="Roboto" w:hAnsi="Roboto" w:cs="Arial"/>
        </w:rPr>
        <w:t>c</w:t>
      </w:r>
      <w:r w:rsidR="00B66E6B" w:rsidRPr="0015466B">
        <w:rPr>
          <w:rFonts w:ascii="Roboto" w:eastAsia="Roboto" w:hAnsi="Roboto" w:cs="Arial"/>
        </w:rPr>
        <w:t>onselleria amb competències en matèria d’educació, i al servei de la comunitat educativa i  la societat valenciana</w:t>
      </w:r>
      <w:r w:rsidR="00151B1A" w:rsidRPr="0015466B">
        <w:rPr>
          <w:rFonts w:ascii="Roboto" w:eastAsia="Roboto" w:hAnsi="Roboto" w:cs="Arial"/>
        </w:rPr>
        <w:t>.</w:t>
      </w:r>
    </w:p>
    <w:p w14:paraId="7CBCB041" w14:textId="28910D6A" w:rsidR="00B66E6B" w:rsidRPr="0015466B" w:rsidRDefault="4B20B6B9" w:rsidP="00B66E6B">
      <w:pPr>
        <w:autoSpaceDE w:val="0"/>
        <w:autoSpaceDN w:val="0"/>
        <w:adjustRightInd w:val="0"/>
        <w:spacing w:line="360" w:lineRule="auto"/>
        <w:jc w:val="both"/>
        <w:rPr>
          <w:rFonts w:ascii="Roboto" w:eastAsia="Roboto" w:hAnsi="Roboto" w:cs="Arial"/>
          <w:lang w:eastAsia="en-US"/>
        </w:rPr>
      </w:pPr>
      <w:r w:rsidRPr="0015466B">
        <w:rPr>
          <w:rFonts w:ascii="Roboto" w:eastAsia="Roboto" w:hAnsi="Roboto" w:cs="Arial"/>
        </w:rPr>
        <w:t>2.</w:t>
      </w:r>
      <w:r w:rsidR="00B66E6B" w:rsidRPr="0015466B">
        <w:rPr>
          <w:rFonts w:ascii="Roboto" w:eastAsia="Roboto" w:hAnsi="Roboto" w:cs="Arial"/>
        </w:rPr>
        <w:t xml:space="preserve"> La</w:t>
      </w:r>
      <w:r w:rsidR="00B66E6B" w:rsidRPr="0015466B">
        <w:rPr>
          <w:rFonts w:ascii="Roboto" w:eastAsia="Roboto" w:hAnsi="Roboto" w:cs="Arial"/>
          <w:b/>
          <w:bCs/>
        </w:rPr>
        <w:t xml:space="preserve"> </w:t>
      </w:r>
      <w:r w:rsidR="00B66E6B" w:rsidRPr="0015466B">
        <w:rPr>
          <w:rFonts w:ascii="Roboto" w:eastAsia="Roboto" w:hAnsi="Roboto" w:cs="Arial"/>
        </w:rPr>
        <w:t>finalitat de l'Observatori serà afavorir la igualtat i la convivència escolar, orientar la comunitat educativa, fer propostes, planificar i coordinar les intervencions necessàries per a fomentar la igualtat i promoure la prevenció de la violència i la resolució pacífica de conflictes en l'entorn escolar</w:t>
      </w:r>
      <w:r w:rsidR="005647B5" w:rsidRPr="0015466B">
        <w:rPr>
          <w:rFonts w:ascii="Roboto" w:eastAsia="Roboto" w:hAnsi="Roboto" w:cs="Arial"/>
        </w:rPr>
        <w:t>.</w:t>
      </w:r>
    </w:p>
    <w:p w14:paraId="5D168BEA" w14:textId="03A98346" w:rsidR="00FCF1DA" w:rsidRPr="0015466B" w:rsidRDefault="00FCF1DA" w:rsidP="00FCF1DA">
      <w:pPr>
        <w:jc w:val="both"/>
        <w:rPr>
          <w:rFonts w:ascii="Roboto" w:hAnsi="Roboto"/>
          <w:b/>
          <w:bCs/>
        </w:rPr>
      </w:pPr>
    </w:p>
    <w:p w14:paraId="7744504C" w14:textId="4E749FA9" w:rsidR="00B66E6B" w:rsidRPr="0015466B" w:rsidRDefault="54C6438A" w:rsidP="00FCF1DA">
      <w:pPr>
        <w:jc w:val="both"/>
        <w:rPr>
          <w:rFonts w:ascii="Roboto" w:hAnsi="Roboto"/>
        </w:rPr>
      </w:pPr>
      <w:r w:rsidRPr="0015466B">
        <w:rPr>
          <w:rFonts w:ascii="Roboto" w:hAnsi="Roboto"/>
          <w:b/>
          <w:bCs/>
        </w:rPr>
        <w:t>Article  27. Línies d’actuació</w:t>
      </w:r>
    </w:p>
    <w:p w14:paraId="323B4B83" w14:textId="4B12653A" w:rsidR="00B66E6B" w:rsidRPr="0015466B" w:rsidRDefault="00472619" w:rsidP="00AA0147">
      <w:pPr>
        <w:spacing w:before="240"/>
        <w:jc w:val="both"/>
        <w:rPr>
          <w:rFonts w:ascii="Roboto" w:hAnsi="Roboto"/>
          <w:lang w:eastAsia="en-US"/>
        </w:rPr>
      </w:pPr>
      <w:r w:rsidRPr="0015466B">
        <w:rPr>
          <w:rFonts w:ascii="Roboto" w:hAnsi="Roboto"/>
        </w:rPr>
        <w:t xml:space="preserve">Les </w:t>
      </w:r>
      <w:r w:rsidRPr="0015466B">
        <w:rPr>
          <w:rFonts w:ascii="Roboto" w:eastAsia="Roboto" w:hAnsi="Roboto" w:cs="Arial"/>
        </w:rPr>
        <w:t>principals línies d'actuació</w:t>
      </w:r>
      <w:r w:rsidRPr="0015466B">
        <w:rPr>
          <w:rFonts w:ascii="Roboto" w:eastAsia="Roboto" w:hAnsi="Roboto" w:cs="Arial"/>
          <w:b/>
          <w:bCs/>
        </w:rPr>
        <w:t xml:space="preserve"> </w:t>
      </w:r>
      <w:r w:rsidR="0093687D" w:rsidRPr="0015466B">
        <w:rPr>
          <w:rFonts w:ascii="Roboto" w:eastAsia="Roboto" w:hAnsi="Roboto" w:cs="Arial"/>
        </w:rPr>
        <w:t>i</w:t>
      </w:r>
      <w:r w:rsidRPr="0015466B">
        <w:rPr>
          <w:rFonts w:ascii="Roboto" w:eastAsia="Roboto" w:hAnsi="Roboto" w:cs="Arial"/>
        </w:rPr>
        <w:t xml:space="preserve"> funcions seran:</w:t>
      </w:r>
    </w:p>
    <w:p w14:paraId="22FD51B8" w14:textId="1F47791E" w:rsidR="00B66E6B" w:rsidRPr="0015466B" w:rsidRDefault="00472619" w:rsidP="0039337A">
      <w:pPr>
        <w:spacing w:before="150" w:after="160" w:line="360" w:lineRule="auto"/>
        <w:ind w:left="708"/>
        <w:jc w:val="both"/>
        <w:rPr>
          <w:rFonts w:ascii="Roboto" w:eastAsia="Roboto" w:hAnsi="Roboto" w:cs="Arial"/>
          <w:lang w:eastAsia="en-US"/>
        </w:rPr>
      </w:pPr>
      <w:r w:rsidRPr="0015466B">
        <w:rPr>
          <w:rFonts w:ascii="Roboto" w:eastAsia="Roboto" w:hAnsi="Roboto" w:cs="Arial"/>
        </w:rPr>
        <w:t xml:space="preserve">a) L'estudi sistemàtic de la igualtat i la convivència en els centres </w:t>
      </w:r>
      <w:r w:rsidR="0093687D" w:rsidRPr="0015466B">
        <w:rPr>
          <w:rFonts w:ascii="Roboto" w:eastAsia="Roboto" w:hAnsi="Roboto" w:cs="Arial"/>
        </w:rPr>
        <w:t>educatius</w:t>
      </w:r>
      <w:r w:rsidRPr="0015466B">
        <w:rPr>
          <w:rFonts w:ascii="Roboto" w:eastAsia="Roboto" w:hAnsi="Roboto" w:cs="Arial"/>
        </w:rPr>
        <w:t xml:space="preserve">. </w:t>
      </w:r>
    </w:p>
    <w:p w14:paraId="2E238CDB" w14:textId="582A0447" w:rsidR="00B66E6B" w:rsidRPr="0015466B" w:rsidRDefault="00472619" w:rsidP="0039337A">
      <w:pPr>
        <w:spacing w:before="150" w:after="160" w:line="360" w:lineRule="auto"/>
        <w:ind w:left="708"/>
        <w:jc w:val="both"/>
        <w:rPr>
          <w:rFonts w:ascii="Roboto" w:eastAsia="Roboto" w:hAnsi="Roboto" w:cs="Arial"/>
          <w:lang w:eastAsia="en-US"/>
        </w:rPr>
      </w:pPr>
      <w:r w:rsidRPr="0015466B">
        <w:rPr>
          <w:rFonts w:ascii="Roboto" w:eastAsia="Roboto" w:hAnsi="Roboto" w:cs="Arial"/>
        </w:rPr>
        <w:lastRenderedPageBreak/>
        <w:t>b)</w:t>
      </w:r>
      <w:r w:rsidR="0093687D" w:rsidRPr="0015466B">
        <w:rPr>
          <w:rFonts w:ascii="Roboto" w:eastAsia="Roboto" w:hAnsi="Roboto" w:cs="Arial"/>
        </w:rPr>
        <w:t xml:space="preserve"> </w:t>
      </w:r>
      <w:r w:rsidRPr="0015466B">
        <w:rPr>
          <w:rFonts w:ascii="Roboto" w:eastAsia="Roboto" w:hAnsi="Roboto" w:cs="Arial"/>
        </w:rPr>
        <w:t>La promoció de la investigació sobre models de gestió de</w:t>
      </w:r>
      <w:r w:rsidR="0093687D" w:rsidRPr="0015466B">
        <w:rPr>
          <w:rFonts w:ascii="Roboto" w:eastAsia="Roboto" w:hAnsi="Roboto" w:cs="Arial"/>
        </w:rPr>
        <w:t xml:space="preserve"> la</w:t>
      </w:r>
      <w:r w:rsidRPr="0015466B">
        <w:rPr>
          <w:rFonts w:ascii="Roboto" w:eastAsia="Roboto" w:hAnsi="Roboto" w:cs="Arial"/>
        </w:rPr>
        <w:t xml:space="preserve"> igualtat i</w:t>
      </w:r>
      <w:r w:rsidR="0093687D" w:rsidRPr="0015466B">
        <w:rPr>
          <w:rFonts w:ascii="Roboto" w:eastAsia="Roboto" w:hAnsi="Roboto" w:cs="Arial"/>
        </w:rPr>
        <w:t xml:space="preserve"> la</w:t>
      </w:r>
      <w:r w:rsidRPr="0015466B">
        <w:rPr>
          <w:rFonts w:ascii="Roboto" w:eastAsia="Roboto" w:hAnsi="Roboto" w:cs="Arial"/>
        </w:rPr>
        <w:t xml:space="preserve"> convivència que faciliten a la comunitat educativa estratègies per a la prevenció i la resolució pacífica dels conflictes. </w:t>
      </w:r>
    </w:p>
    <w:p w14:paraId="4D27872E" w14:textId="5EF2F274" w:rsidR="00B66E6B" w:rsidRPr="0015466B" w:rsidRDefault="00472619" w:rsidP="0039337A">
      <w:pPr>
        <w:spacing w:before="150" w:after="160" w:line="360" w:lineRule="auto"/>
        <w:ind w:left="708"/>
        <w:jc w:val="both"/>
        <w:rPr>
          <w:rFonts w:ascii="Roboto" w:eastAsia="Roboto" w:hAnsi="Roboto" w:cs="Arial"/>
          <w:lang w:eastAsia="en-US"/>
        </w:rPr>
      </w:pPr>
      <w:r w:rsidRPr="0015466B">
        <w:rPr>
          <w:rFonts w:ascii="Roboto" w:eastAsia="Roboto" w:hAnsi="Roboto" w:cs="Arial"/>
        </w:rPr>
        <w:t>c) La proposta d'accions formatives dirigides a la comunitat educativa</w:t>
      </w:r>
      <w:r w:rsidR="0093687D" w:rsidRPr="0015466B">
        <w:rPr>
          <w:rFonts w:ascii="Roboto" w:eastAsia="Roboto" w:hAnsi="Roboto" w:cs="Arial"/>
        </w:rPr>
        <w:t>,</w:t>
      </w:r>
      <w:r w:rsidRPr="0015466B">
        <w:rPr>
          <w:rFonts w:ascii="Roboto" w:eastAsia="Roboto" w:hAnsi="Roboto" w:cs="Arial"/>
        </w:rPr>
        <w:t xml:space="preserve"> tendents a la prevenció de conflictes i a la resolució d'aquests. </w:t>
      </w:r>
    </w:p>
    <w:p w14:paraId="6A127214" w14:textId="2D11CC69" w:rsidR="00B66E6B" w:rsidRPr="0015466B" w:rsidRDefault="00472619" w:rsidP="0039337A">
      <w:pPr>
        <w:spacing w:before="150" w:after="160" w:line="360" w:lineRule="auto"/>
        <w:ind w:left="708"/>
        <w:jc w:val="both"/>
        <w:rPr>
          <w:rFonts w:ascii="Roboto" w:eastAsia="Roboto" w:hAnsi="Roboto" w:cs="Arial"/>
          <w:lang w:eastAsia="en-US"/>
        </w:rPr>
      </w:pPr>
      <w:r w:rsidRPr="0015466B">
        <w:rPr>
          <w:rFonts w:ascii="Roboto" w:eastAsia="Roboto" w:hAnsi="Roboto" w:cs="Arial"/>
        </w:rPr>
        <w:t xml:space="preserve">e) L'anàlisi i, en el seu cas, proposta d'actualització de la normativa existent en matèria d'igualtat i convivència. </w:t>
      </w:r>
    </w:p>
    <w:p w14:paraId="42559408" w14:textId="564BBBDF" w:rsidR="00B66E6B" w:rsidRPr="0015466B" w:rsidRDefault="00472619" w:rsidP="0039337A">
      <w:pPr>
        <w:spacing w:before="150" w:after="160" w:line="360" w:lineRule="auto"/>
        <w:ind w:left="708"/>
        <w:jc w:val="both"/>
        <w:rPr>
          <w:rFonts w:ascii="Roboto" w:eastAsia="Roboto" w:hAnsi="Roboto" w:cs="Arial"/>
          <w:lang w:eastAsia="en-US"/>
        </w:rPr>
      </w:pPr>
      <w:r w:rsidRPr="0015466B">
        <w:rPr>
          <w:rFonts w:ascii="Roboto" w:eastAsia="Roboto" w:hAnsi="Roboto" w:cs="Arial"/>
        </w:rPr>
        <w:t xml:space="preserve">f) L'impuls d'actuacions que possibiliten la millora de la igualtat i la convivència escolar. </w:t>
      </w:r>
    </w:p>
    <w:p w14:paraId="7965C5E5" w14:textId="1C541C29" w:rsidR="00B66E6B" w:rsidRPr="0015466B" w:rsidRDefault="00472619" w:rsidP="0039337A">
      <w:pPr>
        <w:spacing w:before="150" w:after="160" w:line="360" w:lineRule="auto"/>
        <w:ind w:left="708"/>
        <w:jc w:val="both"/>
        <w:rPr>
          <w:rFonts w:ascii="Roboto" w:eastAsia="Roboto" w:hAnsi="Roboto" w:cs="Arial"/>
          <w:lang w:eastAsia="en-US"/>
        </w:rPr>
      </w:pPr>
      <w:r w:rsidRPr="0015466B">
        <w:rPr>
          <w:rFonts w:ascii="Roboto" w:eastAsia="Roboto" w:hAnsi="Roboto" w:cs="Arial"/>
        </w:rPr>
        <w:t xml:space="preserve">g) La coordinació interinstitucional com a manera d'abordar la resolució de problemes des d'una visió holística i coordinada entre les diferents institucions implicades. </w:t>
      </w:r>
    </w:p>
    <w:p w14:paraId="0628FFA0" w14:textId="77777777" w:rsidR="006C7568" w:rsidRPr="0015466B" w:rsidRDefault="006C7568" w:rsidP="1B6B9E89">
      <w:pPr>
        <w:spacing w:line="360" w:lineRule="auto"/>
        <w:jc w:val="both"/>
        <w:rPr>
          <w:rFonts w:ascii="Roboto" w:hAnsi="Roboto"/>
          <w:b/>
          <w:bCs/>
        </w:rPr>
      </w:pPr>
    </w:p>
    <w:p w14:paraId="3B6A03FD" w14:textId="7BF175EE" w:rsidR="00B66E6B" w:rsidRPr="0015466B" w:rsidRDefault="4AB1EE0F" w:rsidP="1B6B9E89">
      <w:pPr>
        <w:spacing w:line="360" w:lineRule="auto"/>
        <w:jc w:val="both"/>
        <w:rPr>
          <w:rFonts w:ascii="Roboto" w:hAnsi="Roboto"/>
          <w:b/>
          <w:bCs/>
        </w:rPr>
      </w:pPr>
      <w:r w:rsidRPr="0015466B">
        <w:rPr>
          <w:rFonts w:ascii="Roboto" w:hAnsi="Roboto"/>
          <w:b/>
          <w:bCs/>
        </w:rPr>
        <w:t>Article  28. Composició</w:t>
      </w:r>
    </w:p>
    <w:p w14:paraId="1E98D7C5" w14:textId="1042143F" w:rsidR="00B66E6B" w:rsidRPr="0015466B" w:rsidRDefault="00472619" w:rsidP="00472619">
      <w:pPr>
        <w:spacing w:line="360" w:lineRule="auto"/>
        <w:jc w:val="both"/>
        <w:rPr>
          <w:rFonts w:ascii="Roboto" w:hAnsi="Roboto"/>
        </w:rPr>
      </w:pPr>
      <w:r w:rsidRPr="0015466B">
        <w:rPr>
          <w:rFonts w:ascii="Roboto" w:hAnsi="Roboto"/>
        </w:rPr>
        <w:t>El Ple de l’Observatori estarà composat per:</w:t>
      </w:r>
    </w:p>
    <w:p w14:paraId="26234E36" w14:textId="4A415DA1" w:rsidR="00B66E6B" w:rsidRPr="0015466B" w:rsidRDefault="00472619" w:rsidP="00472619">
      <w:pPr>
        <w:spacing w:line="360" w:lineRule="auto"/>
        <w:jc w:val="both"/>
        <w:rPr>
          <w:rFonts w:ascii="Roboto" w:hAnsi="Roboto"/>
        </w:rPr>
      </w:pPr>
      <w:r w:rsidRPr="0015466B">
        <w:rPr>
          <w:rFonts w:ascii="Roboto" w:hAnsi="Roboto"/>
        </w:rPr>
        <w:t xml:space="preserve">1. Presidència: titular de la conselleria amb competències en matèria d’educació. </w:t>
      </w:r>
    </w:p>
    <w:p w14:paraId="4ADD443A" w14:textId="7B14A7B0" w:rsidR="00B66E6B" w:rsidRPr="0015466B" w:rsidRDefault="00472619" w:rsidP="00472619">
      <w:pPr>
        <w:spacing w:line="360" w:lineRule="auto"/>
        <w:jc w:val="both"/>
        <w:rPr>
          <w:rFonts w:ascii="Roboto" w:hAnsi="Roboto"/>
        </w:rPr>
      </w:pPr>
      <w:r w:rsidRPr="0015466B">
        <w:rPr>
          <w:rFonts w:ascii="Roboto" w:hAnsi="Roboto"/>
        </w:rPr>
        <w:t xml:space="preserve">2. Vicepresidència primera:  titular de la secretaria autonòmica de la conselleria amb competències en matèria d’Educació. </w:t>
      </w:r>
    </w:p>
    <w:p w14:paraId="293E4D8E" w14:textId="21AD9DF9" w:rsidR="00B66E6B" w:rsidRPr="0015466B" w:rsidRDefault="00472619" w:rsidP="00472619">
      <w:pPr>
        <w:spacing w:line="360" w:lineRule="auto"/>
        <w:jc w:val="both"/>
        <w:rPr>
          <w:rFonts w:ascii="Roboto" w:hAnsi="Roboto"/>
        </w:rPr>
      </w:pPr>
      <w:r w:rsidRPr="0015466B">
        <w:rPr>
          <w:rFonts w:ascii="Roboto" w:hAnsi="Roboto"/>
        </w:rPr>
        <w:t>3. Vicepresidència segona: titular de la direcció general amb competències en matèria d’igualtat i convivència de la conselleria amb competències en matèria d’educació.</w:t>
      </w:r>
    </w:p>
    <w:p w14:paraId="689F8DDF" w14:textId="5570AA15" w:rsidR="00B66E6B" w:rsidRPr="0015466B" w:rsidRDefault="00472619" w:rsidP="00472619">
      <w:pPr>
        <w:spacing w:line="360" w:lineRule="auto"/>
        <w:jc w:val="both"/>
        <w:rPr>
          <w:rFonts w:ascii="Roboto" w:hAnsi="Roboto"/>
        </w:rPr>
      </w:pPr>
      <w:r w:rsidRPr="0015466B">
        <w:rPr>
          <w:rFonts w:ascii="Roboto" w:hAnsi="Roboto"/>
        </w:rPr>
        <w:t>4. Vocals:</w:t>
      </w:r>
    </w:p>
    <w:p w14:paraId="554AB9FD" w14:textId="77777777" w:rsidR="00A47CEC" w:rsidRPr="0015466B" w:rsidRDefault="00A47CEC" w:rsidP="00A47CEC">
      <w:pPr>
        <w:spacing w:line="360" w:lineRule="auto"/>
        <w:jc w:val="both"/>
        <w:rPr>
          <w:rFonts w:ascii="Roboto" w:hAnsi="Roboto"/>
        </w:rPr>
      </w:pPr>
      <w:r w:rsidRPr="0015466B">
        <w:rPr>
          <w:rFonts w:ascii="Roboto" w:hAnsi="Roboto"/>
        </w:rPr>
        <w:t xml:space="preserve">- El titular de la direcció general competent en matèria de centres docents d'infantil, primària i secundària, públics i concertats. </w:t>
      </w:r>
    </w:p>
    <w:p w14:paraId="79D3FCDD" w14:textId="4CE2C5AD" w:rsidR="00A47CEC" w:rsidRPr="0015466B" w:rsidRDefault="00472619" w:rsidP="00472619">
      <w:pPr>
        <w:spacing w:line="360" w:lineRule="auto"/>
        <w:jc w:val="both"/>
        <w:rPr>
          <w:rFonts w:ascii="Roboto" w:hAnsi="Roboto"/>
        </w:rPr>
      </w:pPr>
      <w:r w:rsidRPr="0015466B">
        <w:rPr>
          <w:rFonts w:ascii="Roboto" w:hAnsi="Roboto"/>
        </w:rPr>
        <w:t>- Un</w:t>
      </w:r>
      <w:r w:rsidR="006E6071" w:rsidRPr="0015466B">
        <w:rPr>
          <w:rFonts w:ascii="Roboto" w:hAnsi="Roboto"/>
        </w:rPr>
        <w:t>a persona</w:t>
      </w:r>
      <w:r w:rsidRPr="0015466B">
        <w:rPr>
          <w:rFonts w:ascii="Roboto" w:hAnsi="Roboto"/>
        </w:rPr>
        <w:t xml:space="preserve"> representant de la </w:t>
      </w:r>
      <w:r w:rsidR="009373C3" w:rsidRPr="0015466B">
        <w:rPr>
          <w:rFonts w:ascii="Roboto" w:hAnsi="Roboto"/>
        </w:rPr>
        <w:t>c</w:t>
      </w:r>
      <w:r w:rsidRPr="0015466B">
        <w:rPr>
          <w:rFonts w:ascii="Roboto" w:hAnsi="Roboto"/>
        </w:rPr>
        <w:t>onselleri</w:t>
      </w:r>
      <w:r w:rsidR="00A47CEC" w:rsidRPr="0015466B">
        <w:rPr>
          <w:rFonts w:ascii="Roboto" w:hAnsi="Roboto"/>
        </w:rPr>
        <w:t xml:space="preserve">a competent en matèria de </w:t>
      </w:r>
      <w:r w:rsidR="006C7568" w:rsidRPr="0015466B">
        <w:rPr>
          <w:rFonts w:ascii="Roboto" w:hAnsi="Roboto"/>
        </w:rPr>
        <w:t>j</w:t>
      </w:r>
      <w:r w:rsidR="00A47CEC" w:rsidRPr="0015466B">
        <w:rPr>
          <w:rFonts w:ascii="Roboto" w:hAnsi="Roboto"/>
        </w:rPr>
        <w:t>ustícia</w:t>
      </w:r>
    </w:p>
    <w:p w14:paraId="20448B60" w14:textId="7C19E076" w:rsidR="00A47CEC" w:rsidRPr="0015466B" w:rsidRDefault="00A47CEC" w:rsidP="00A47CEC">
      <w:pPr>
        <w:spacing w:line="360" w:lineRule="auto"/>
        <w:jc w:val="both"/>
        <w:rPr>
          <w:rFonts w:ascii="Roboto" w:hAnsi="Roboto"/>
        </w:rPr>
      </w:pPr>
      <w:r w:rsidRPr="0015466B">
        <w:rPr>
          <w:rFonts w:ascii="Roboto" w:hAnsi="Roboto"/>
        </w:rPr>
        <w:t xml:space="preserve">- </w:t>
      </w:r>
      <w:r w:rsidR="006E6071" w:rsidRPr="0015466B">
        <w:rPr>
          <w:rFonts w:ascii="Roboto" w:hAnsi="Roboto"/>
        </w:rPr>
        <w:t>Una persona</w:t>
      </w:r>
      <w:r w:rsidRPr="0015466B">
        <w:rPr>
          <w:rFonts w:ascii="Roboto" w:hAnsi="Roboto"/>
        </w:rPr>
        <w:t xml:space="preserve"> representant de la conselleria competent en matèria d’infància i adolescència</w:t>
      </w:r>
      <w:r w:rsidR="006C7568" w:rsidRPr="0015466B">
        <w:rPr>
          <w:rFonts w:ascii="Roboto" w:hAnsi="Roboto"/>
        </w:rPr>
        <w:t>.</w:t>
      </w:r>
    </w:p>
    <w:p w14:paraId="48D182E0" w14:textId="2B1CE2A4" w:rsidR="00A47CEC" w:rsidRPr="0015466B" w:rsidRDefault="00A47CEC" w:rsidP="00A47CEC">
      <w:pPr>
        <w:spacing w:line="360" w:lineRule="auto"/>
        <w:jc w:val="both"/>
        <w:rPr>
          <w:rFonts w:ascii="Roboto" w:hAnsi="Roboto"/>
        </w:rPr>
      </w:pPr>
      <w:r w:rsidRPr="0015466B">
        <w:rPr>
          <w:rFonts w:ascii="Roboto" w:hAnsi="Roboto"/>
        </w:rPr>
        <w:t xml:space="preserve">- </w:t>
      </w:r>
      <w:r w:rsidR="006E6071" w:rsidRPr="0015466B">
        <w:rPr>
          <w:rFonts w:ascii="Roboto" w:hAnsi="Roboto"/>
        </w:rPr>
        <w:t>Una persona</w:t>
      </w:r>
      <w:r w:rsidRPr="0015466B">
        <w:rPr>
          <w:rFonts w:ascii="Roboto" w:hAnsi="Roboto"/>
        </w:rPr>
        <w:t xml:space="preserve"> representant de la conselleria competent en</w:t>
      </w:r>
      <w:r w:rsidR="004E6AC3" w:rsidRPr="0015466B">
        <w:rPr>
          <w:rFonts w:ascii="Roboto" w:hAnsi="Roboto"/>
        </w:rPr>
        <w:t xml:space="preserve"> sanitat.</w:t>
      </w:r>
    </w:p>
    <w:p w14:paraId="34DC43FC" w14:textId="4DEFA220" w:rsidR="00472619" w:rsidRPr="0015466B" w:rsidRDefault="00472619" w:rsidP="00472619">
      <w:pPr>
        <w:spacing w:line="360" w:lineRule="auto"/>
        <w:jc w:val="both"/>
        <w:rPr>
          <w:rFonts w:ascii="Roboto" w:eastAsia="Roboto" w:hAnsi="Roboto"/>
          <w:lang w:eastAsia="en-US"/>
        </w:rPr>
      </w:pPr>
      <w:r w:rsidRPr="0015466B">
        <w:rPr>
          <w:rFonts w:ascii="Roboto" w:eastAsia="Roboto" w:hAnsi="Roboto"/>
        </w:rPr>
        <w:lastRenderedPageBreak/>
        <w:t xml:space="preserve">- </w:t>
      </w:r>
      <w:r w:rsidR="006E6071" w:rsidRPr="0015466B">
        <w:rPr>
          <w:rFonts w:ascii="Roboto" w:hAnsi="Roboto"/>
        </w:rPr>
        <w:t>Una persona</w:t>
      </w:r>
      <w:r w:rsidRPr="0015466B">
        <w:rPr>
          <w:rFonts w:ascii="Roboto" w:hAnsi="Roboto"/>
        </w:rPr>
        <w:t xml:space="preserve"> representant </w:t>
      </w:r>
      <w:r w:rsidRPr="0015466B">
        <w:rPr>
          <w:rFonts w:ascii="Roboto" w:eastAsia="Roboto" w:hAnsi="Roboto"/>
        </w:rPr>
        <w:t xml:space="preserve">de la </w:t>
      </w:r>
      <w:r w:rsidR="00F96234" w:rsidRPr="0015466B">
        <w:rPr>
          <w:rFonts w:ascii="Roboto" w:eastAsia="Roboto" w:hAnsi="Roboto"/>
        </w:rPr>
        <w:t>d</w:t>
      </w:r>
      <w:r w:rsidRPr="0015466B">
        <w:rPr>
          <w:rFonts w:ascii="Roboto" w:eastAsia="Roboto" w:hAnsi="Roboto"/>
        </w:rPr>
        <w:t>irecció general amb competències en tecnologies de la informació i la comunicació</w:t>
      </w:r>
      <w:r w:rsidR="001619B2" w:rsidRPr="0015466B">
        <w:rPr>
          <w:rFonts w:ascii="Roboto" w:eastAsia="Roboto" w:hAnsi="Roboto"/>
        </w:rPr>
        <w:t xml:space="preserve"> aplicades a l’àmbit educatiu</w:t>
      </w:r>
      <w:r w:rsidR="00B63950" w:rsidRPr="0015466B">
        <w:rPr>
          <w:rFonts w:ascii="Roboto" w:eastAsia="Roboto" w:hAnsi="Roboto"/>
        </w:rPr>
        <w:t>.</w:t>
      </w:r>
    </w:p>
    <w:p w14:paraId="5CC37702" w14:textId="07363BE2" w:rsidR="00D47D9A" w:rsidRPr="0015466B" w:rsidRDefault="00D47D9A" w:rsidP="00472619">
      <w:pPr>
        <w:spacing w:line="360" w:lineRule="auto"/>
        <w:jc w:val="both"/>
        <w:rPr>
          <w:rFonts w:ascii="Roboto" w:hAnsi="Roboto"/>
          <w:lang w:eastAsia="en-US"/>
        </w:rPr>
      </w:pPr>
      <w:r w:rsidRPr="0015466B">
        <w:rPr>
          <w:rFonts w:ascii="Roboto" w:eastAsia="Roboto" w:hAnsi="Roboto"/>
        </w:rPr>
        <w:t xml:space="preserve">- </w:t>
      </w:r>
      <w:r w:rsidR="006E6071" w:rsidRPr="0015466B">
        <w:rPr>
          <w:rFonts w:ascii="Roboto" w:hAnsi="Roboto"/>
        </w:rPr>
        <w:t>Una persona</w:t>
      </w:r>
      <w:r w:rsidRPr="0015466B">
        <w:rPr>
          <w:rFonts w:ascii="Roboto" w:hAnsi="Roboto"/>
        </w:rPr>
        <w:t xml:space="preserve"> representant </w:t>
      </w:r>
      <w:r w:rsidR="00AC2D61" w:rsidRPr="0015466B">
        <w:rPr>
          <w:rFonts w:ascii="Roboto" w:eastAsia="Roboto" w:hAnsi="Roboto"/>
        </w:rPr>
        <w:t>de la Corporació Valenciana de Mitjans de comunicació</w:t>
      </w:r>
      <w:r w:rsidR="006C7568" w:rsidRPr="0015466B">
        <w:rPr>
          <w:rFonts w:ascii="Roboto" w:eastAsia="Roboto" w:hAnsi="Roboto"/>
        </w:rPr>
        <w:t>.</w:t>
      </w:r>
    </w:p>
    <w:p w14:paraId="31E3AF12" w14:textId="1C44049D" w:rsidR="00472619" w:rsidRPr="0015466B" w:rsidRDefault="00472619" w:rsidP="00472619">
      <w:pPr>
        <w:spacing w:line="360" w:lineRule="auto"/>
        <w:jc w:val="both"/>
        <w:rPr>
          <w:rFonts w:ascii="Roboto" w:hAnsi="Roboto"/>
        </w:rPr>
      </w:pPr>
      <w:r w:rsidRPr="0015466B">
        <w:rPr>
          <w:rFonts w:ascii="Roboto" w:hAnsi="Roboto"/>
        </w:rPr>
        <w:t xml:space="preserve">- </w:t>
      </w:r>
      <w:r w:rsidR="006E6071" w:rsidRPr="0015466B">
        <w:rPr>
          <w:rFonts w:ascii="Roboto" w:hAnsi="Roboto"/>
        </w:rPr>
        <w:t>Una persona</w:t>
      </w:r>
      <w:r w:rsidRPr="0015466B">
        <w:rPr>
          <w:rFonts w:ascii="Roboto" w:hAnsi="Roboto"/>
        </w:rPr>
        <w:t xml:space="preserve"> </w:t>
      </w:r>
      <w:r w:rsidR="006C7568" w:rsidRPr="0015466B">
        <w:rPr>
          <w:rFonts w:ascii="Roboto" w:hAnsi="Roboto"/>
        </w:rPr>
        <w:t>representant de la Inspecció d’Educació</w:t>
      </w:r>
      <w:r w:rsidRPr="0015466B">
        <w:rPr>
          <w:rFonts w:ascii="Roboto" w:hAnsi="Roboto"/>
        </w:rPr>
        <w:t xml:space="preserve">, a proposta del titular de la </w:t>
      </w:r>
      <w:r w:rsidR="001E697D" w:rsidRPr="0015466B">
        <w:rPr>
          <w:rFonts w:ascii="Roboto" w:hAnsi="Roboto"/>
        </w:rPr>
        <w:t>s</w:t>
      </w:r>
      <w:r w:rsidRPr="0015466B">
        <w:rPr>
          <w:rFonts w:ascii="Roboto" w:hAnsi="Roboto"/>
        </w:rPr>
        <w:t xml:space="preserve">ecretaria </w:t>
      </w:r>
      <w:r w:rsidR="001E697D" w:rsidRPr="0015466B">
        <w:rPr>
          <w:rFonts w:ascii="Roboto" w:hAnsi="Roboto"/>
        </w:rPr>
        <w:t>a</w:t>
      </w:r>
      <w:r w:rsidRPr="0015466B">
        <w:rPr>
          <w:rFonts w:ascii="Roboto" w:hAnsi="Roboto"/>
        </w:rPr>
        <w:t xml:space="preserve">utonòmica de la conselleria amb competències en matèria d’educació.  </w:t>
      </w:r>
    </w:p>
    <w:p w14:paraId="33CBC123" w14:textId="3DE45661" w:rsidR="00472619" w:rsidRPr="0015466B" w:rsidRDefault="00472619" w:rsidP="00472619">
      <w:pPr>
        <w:spacing w:line="360" w:lineRule="auto"/>
        <w:jc w:val="both"/>
        <w:rPr>
          <w:rFonts w:ascii="Roboto" w:hAnsi="Roboto"/>
        </w:rPr>
      </w:pPr>
      <w:r w:rsidRPr="0015466B">
        <w:rPr>
          <w:rFonts w:ascii="Roboto" w:hAnsi="Roboto"/>
        </w:rPr>
        <w:t xml:space="preserve">- </w:t>
      </w:r>
      <w:r w:rsidR="006E6071" w:rsidRPr="0015466B">
        <w:rPr>
          <w:rFonts w:ascii="Roboto" w:hAnsi="Roboto"/>
        </w:rPr>
        <w:t>Una persona</w:t>
      </w:r>
      <w:r w:rsidRPr="0015466B">
        <w:rPr>
          <w:rFonts w:ascii="Roboto" w:hAnsi="Roboto"/>
        </w:rPr>
        <w:t xml:space="preserve"> representant de la Fiscalia de </w:t>
      </w:r>
      <w:r w:rsidR="00F96234" w:rsidRPr="0015466B">
        <w:rPr>
          <w:rFonts w:ascii="Roboto" w:hAnsi="Roboto"/>
        </w:rPr>
        <w:t>m</w:t>
      </w:r>
      <w:r w:rsidRPr="0015466B">
        <w:rPr>
          <w:rFonts w:ascii="Roboto" w:hAnsi="Roboto"/>
        </w:rPr>
        <w:t xml:space="preserve">enors, a proposta del responsable d'aquest </w:t>
      </w:r>
      <w:r w:rsidR="00F96234" w:rsidRPr="0015466B">
        <w:rPr>
          <w:rFonts w:ascii="Roboto" w:hAnsi="Roboto"/>
        </w:rPr>
        <w:t>ò</w:t>
      </w:r>
      <w:r w:rsidRPr="0015466B">
        <w:rPr>
          <w:rFonts w:ascii="Roboto" w:hAnsi="Roboto"/>
        </w:rPr>
        <w:t>rgan.</w:t>
      </w:r>
    </w:p>
    <w:p w14:paraId="055A1ED4" w14:textId="5C3AB9C3" w:rsidR="00472619" w:rsidRPr="0015466B" w:rsidRDefault="00472619" w:rsidP="00472619">
      <w:pPr>
        <w:spacing w:line="360" w:lineRule="auto"/>
        <w:jc w:val="both"/>
        <w:rPr>
          <w:rFonts w:ascii="Roboto" w:hAnsi="Roboto"/>
        </w:rPr>
      </w:pPr>
      <w:r w:rsidRPr="0015466B">
        <w:rPr>
          <w:rFonts w:ascii="Roboto" w:hAnsi="Roboto"/>
        </w:rPr>
        <w:t xml:space="preserve">- </w:t>
      </w:r>
      <w:r w:rsidR="006E6071" w:rsidRPr="0015466B">
        <w:rPr>
          <w:rFonts w:ascii="Roboto" w:hAnsi="Roboto"/>
        </w:rPr>
        <w:t>Una persona</w:t>
      </w:r>
      <w:r w:rsidRPr="0015466B">
        <w:rPr>
          <w:rFonts w:ascii="Roboto" w:hAnsi="Roboto"/>
        </w:rPr>
        <w:t xml:space="preserve"> representant dels </w:t>
      </w:r>
      <w:r w:rsidR="00F96234" w:rsidRPr="0015466B">
        <w:rPr>
          <w:rFonts w:ascii="Roboto" w:hAnsi="Roboto"/>
        </w:rPr>
        <w:t>c</w:t>
      </w:r>
      <w:r w:rsidRPr="0015466B">
        <w:rPr>
          <w:rFonts w:ascii="Roboto" w:hAnsi="Roboto"/>
        </w:rPr>
        <w:t xml:space="preserve">ossos i </w:t>
      </w:r>
      <w:r w:rsidR="00F96234" w:rsidRPr="0015466B">
        <w:rPr>
          <w:rFonts w:ascii="Roboto" w:hAnsi="Roboto"/>
        </w:rPr>
        <w:t>f</w:t>
      </w:r>
      <w:r w:rsidRPr="0015466B">
        <w:rPr>
          <w:rFonts w:ascii="Roboto" w:hAnsi="Roboto"/>
        </w:rPr>
        <w:t xml:space="preserve">orces de </w:t>
      </w:r>
      <w:r w:rsidR="00F96234" w:rsidRPr="0015466B">
        <w:rPr>
          <w:rFonts w:ascii="Roboto" w:hAnsi="Roboto"/>
        </w:rPr>
        <w:t>s</w:t>
      </w:r>
      <w:r w:rsidRPr="0015466B">
        <w:rPr>
          <w:rFonts w:ascii="Roboto" w:hAnsi="Roboto"/>
        </w:rPr>
        <w:t>eguretat de l'</w:t>
      </w:r>
      <w:r w:rsidR="00F96234" w:rsidRPr="0015466B">
        <w:rPr>
          <w:rFonts w:ascii="Roboto" w:hAnsi="Roboto"/>
        </w:rPr>
        <w:t>e</w:t>
      </w:r>
      <w:r w:rsidRPr="0015466B">
        <w:rPr>
          <w:rFonts w:ascii="Roboto" w:hAnsi="Roboto"/>
        </w:rPr>
        <w:t>stat, proposats per l'</w:t>
      </w:r>
      <w:r w:rsidR="00F96234" w:rsidRPr="0015466B">
        <w:rPr>
          <w:rFonts w:ascii="Roboto" w:hAnsi="Roboto"/>
        </w:rPr>
        <w:t>ò</w:t>
      </w:r>
      <w:r w:rsidRPr="0015466B">
        <w:rPr>
          <w:rFonts w:ascii="Roboto" w:hAnsi="Roboto"/>
        </w:rPr>
        <w:t>rgan competent en aquesta matèria.</w:t>
      </w:r>
      <w:r w:rsidR="00F96234" w:rsidRPr="0015466B">
        <w:rPr>
          <w:rFonts w:ascii="Roboto" w:hAnsi="Roboto"/>
        </w:rPr>
        <w:t xml:space="preserve"> </w:t>
      </w:r>
    </w:p>
    <w:p w14:paraId="14A4D8E4" w14:textId="0524A05E" w:rsidR="00472619" w:rsidRPr="0015466B" w:rsidRDefault="00472619" w:rsidP="00472619">
      <w:pPr>
        <w:spacing w:line="360" w:lineRule="auto"/>
        <w:jc w:val="both"/>
        <w:rPr>
          <w:rFonts w:ascii="Roboto" w:hAnsi="Roboto"/>
        </w:rPr>
      </w:pPr>
      <w:r w:rsidRPr="0015466B">
        <w:rPr>
          <w:rFonts w:ascii="Roboto" w:hAnsi="Roboto"/>
        </w:rPr>
        <w:t xml:space="preserve">- </w:t>
      </w:r>
      <w:r w:rsidR="006E6071" w:rsidRPr="0015466B">
        <w:rPr>
          <w:rFonts w:ascii="Roboto" w:hAnsi="Roboto"/>
        </w:rPr>
        <w:t>Una persona</w:t>
      </w:r>
      <w:r w:rsidRPr="0015466B">
        <w:rPr>
          <w:rFonts w:ascii="Roboto" w:hAnsi="Roboto"/>
        </w:rPr>
        <w:t xml:space="preserve"> representant de les </w:t>
      </w:r>
      <w:r w:rsidR="00833474" w:rsidRPr="0015466B">
        <w:rPr>
          <w:rFonts w:ascii="Roboto" w:hAnsi="Roboto"/>
        </w:rPr>
        <w:t>a</w:t>
      </w:r>
      <w:r w:rsidRPr="0015466B">
        <w:rPr>
          <w:rFonts w:ascii="Roboto" w:hAnsi="Roboto"/>
        </w:rPr>
        <w:t xml:space="preserve">dministracions </w:t>
      </w:r>
      <w:r w:rsidR="00833474" w:rsidRPr="0015466B">
        <w:rPr>
          <w:rFonts w:ascii="Roboto" w:hAnsi="Roboto"/>
        </w:rPr>
        <w:t>l</w:t>
      </w:r>
      <w:r w:rsidRPr="0015466B">
        <w:rPr>
          <w:rFonts w:ascii="Roboto" w:hAnsi="Roboto"/>
        </w:rPr>
        <w:t xml:space="preserve">ocals, a proposta de la Federació Valenciana de Municipis i Províncies </w:t>
      </w:r>
    </w:p>
    <w:p w14:paraId="65571671" w14:textId="300BF630" w:rsidR="00472619" w:rsidRPr="0015466B" w:rsidRDefault="00472619" w:rsidP="00472619">
      <w:pPr>
        <w:spacing w:line="360" w:lineRule="auto"/>
        <w:jc w:val="both"/>
        <w:rPr>
          <w:rFonts w:ascii="Roboto" w:hAnsi="Roboto"/>
        </w:rPr>
      </w:pPr>
      <w:r w:rsidRPr="0015466B">
        <w:rPr>
          <w:rFonts w:ascii="Roboto" w:hAnsi="Roboto"/>
        </w:rPr>
        <w:t xml:space="preserve">-  La persona que presideix el Consell Escolar Valencià. </w:t>
      </w:r>
    </w:p>
    <w:p w14:paraId="7F7DD289" w14:textId="7874B7C7" w:rsidR="00472619" w:rsidRPr="0015466B" w:rsidRDefault="00472619" w:rsidP="00472619">
      <w:pPr>
        <w:spacing w:line="360" w:lineRule="auto"/>
        <w:jc w:val="both"/>
        <w:rPr>
          <w:rFonts w:ascii="Roboto" w:hAnsi="Roboto" w:cs="Arial"/>
        </w:rPr>
      </w:pPr>
      <w:r w:rsidRPr="0015466B">
        <w:rPr>
          <w:rFonts w:ascii="Roboto" w:hAnsi="Roboto" w:cs="Arial"/>
        </w:rPr>
        <w:t>- Tres membres del Consell Escolar Valencià en representació del professorat, de l’alumnat i de pares i mares de l’alumnat, a proposta de</w:t>
      </w:r>
      <w:r w:rsidR="001E697D" w:rsidRPr="0015466B">
        <w:rPr>
          <w:rFonts w:ascii="Roboto" w:hAnsi="Roboto" w:cs="Arial"/>
        </w:rPr>
        <w:t xml:space="preserve"> la presidència</w:t>
      </w:r>
      <w:r w:rsidRPr="0015466B">
        <w:rPr>
          <w:rFonts w:ascii="Roboto" w:hAnsi="Roboto" w:cs="Arial"/>
        </w:rPr>
        <w:t xml:space="preserve"> del Consell Escolar, en funció del seu nivell de representativitat. </w:t>
      </w:r>
    </w:p>
    <w:p w14:paraId="0093E627" w14:textId="3BCCD2C2" w:rsidR="00472619" w:rsidRPr="0015466B" w:rsidRDefault="00472619" w:rsidP="00472619">
      <w:pPr>
        <w:spacing w:line="360" w:lineRule="auto"/>
        <w:jc w:val="both"/>
        <w:rPr>
          <w:rFonts w:ascii="Roboto" w:hAnsi="Roboto" w:cs="Arial"/>
        </w:rPr>
      </w:pPr>
      <w:r w:rsidRPr="0015466B">
        <w:rPr>
          <w:rFonts w:ascii="Roboto" w:hAnsi="Roboto" w:cs="Arial"/>
        </w:rPr>
        <w:t>-</w:t>
      </w:r>
      <w:r w:rsidR="00813EFD" w:rsidRPr="0015466B">
        <w:rPr>
          <w:rFonts w:ascii="Roboto" w:hAnsi="Roboto" w:cs="Arial"/>
        </w:rPr>
        <w:t xml:space="preserve"> </w:t>
      </w:r>
      <w:r w:rsidRPr="0015466B">
        <w:rPr>
          <w:rFonts w:ascii="Roboto" w:hAnsi="Roboto" w:cs="Arial"/>
        </w:rPr>
        <w:t xml:space="preserve">Tres </w:t>
      </w:r>
      <w:r w:rsidR="00833474" w:rsidRPr="0015466B">
        <w:rPr>
          <w:rFonts w:ascii="Roboto" w:hAnsi="Roboto" w:cs="Arial"/>
        </w:rPr>
        <w:t>d</w:t>
      </w:r>
      <w:r w:rsidRPr="0015466B">
        <w:rPr>
          <w:rFonts w:ascii="Roboto" w:hAnsi="Roboto" w:cs="Arial"/>
        </w:rPr>
        <w:t xml:space="preserve">irectores </w:t>
      </w:r>
      <w:r w:rsidR="00B63950" w:rsidRPr="0015466B">
        <w:rPr>
          <w:rFonts w:ascii="Roboto" w:hAnsi="Roboto" w:cs="Arial"/>
        </w:rPr>
        <w:t xml:space="preserve">o directors </w:t>
      </w:r>
      <w:r w:rsidRPr="0015466B">
        <w:rPr>
          <w:rFonts w:ascii="Roboto" w:hAnsi="Roboto" w:cs="Arial"/>
        </w:rPr>
        <w:t xml:space="preserve">de centres </w:t>
      </w:r>
      <w:r w:rsidR="00833474" w:rsidRPr="0015466B">
        <w:rPr>
          <w:rFonts w:ascii="Roboto" w:hAnsi="Roboto" w:cs="Arial"/>
        </w:rPr>
        <w:t>educatius</w:t>
      </w:r>
      <w:r w:rsidRPr="0015466B">
        <w:rPr>
          <w:rFonts w:ascii="Roboto" w:hAnsi="Roboto" w:cs="Arial"/>
        </w:rPr>
        <w:t xml:space="preserve"> </w:t>
      </w:r>
      <w:r w:rsidR="0008010D" w:rsidRPr="0015466B">
        <w:rPr>
          <w:rFonts w:ascii="Roboto" w:hAnsi="Roboto" w:cs="Arial"/>
        </w:rPr>
        <w:t xml:space="preserve">d’ensenyaments no universitaris </w:t>
      </w:r>
      <w:r w:rsidRPr="0015466B">
        <w:rPr>
          <w:rFonts w:ascii="Roboto" w:hAnsi="Roboto" w:cs="Arial"/>
        </w:rPr>
        <w:t xml:space="preserve">sostinguts amb fons públics, designats </w:t>
      </w:r>
      <w:r w:rsidR="00370D8C" w:rsidRPr="0015466B">
        <w:rPr>
          <w:rFonts w:ascii="Roboto" w:hAnsi="Roboto" w:cs="Arial"/>
        </w:rPr>
        <w:t>la persona titular de la conselleria</w:t>
      </w:r>
      <w:r w:rsidRPr="0015466B">
        <w:rPr>
          <w:rFonts w:ascii="Roboto" w:hAnsi="Roboto" w:cs="Arial"/>
        </w:rPr>
        <w:t xml:space="preserve"> competent en matèria d'educació. </w:t>
      </w:r>
    </w:p>
    <w:p w14:paraId="41AC0547" w14:textId="54628AFE" w:rsidR="00472619" w:rsidRPr="0015466B" w:rsidRDefault="00472619" w:rsidP="00472619">
      <w:pPr>
        <w:spacing w:line="360" w:lineRule="auto"/>
        <w:jc w:val="both"/>
        <w:rPr>
          <w:rFonts w:ascii="Roboto" w:hAnsi="Roboto" w:cs="Arial"/>
        </w:rPr>
      </w:pPr>
      <w:r w:rsidRPr="0015466B">
        <w:rPr>
          <w:rFonts w:ascii="Roboto" w:hAnsi="Roboto" w:cs="Arial"/>
        </w:rPr>
        <w:t xml:space="preserve"> - Un</w:t>
      </w:r>
      <w:r w:rsidR="008670FB" w:rsidRPr="0015466B">
        <w:rPr>
          <w:rFonts w:ascii="Roboto" w:hAnsi="Roboto" w:cs="Arial"/>
        </w:rPr>
        <w:t>a persona experta</w:t>
      </w:r>
      <w:r w:rsidRPr="0015466B">
        <w:rPr>
          <w:rFonts w:ascii="Roboto" w:hAnsi="Roboto" w:cs="Arial"/>
        </w:rPr>
        <w:t xml:space="preserve"> de reconegut prestigi en matèria d'igualtat i convivència, designa</w:t>
      </w:r>
      <w:r w:rsidR="0014518C" w:rsidRPr="0015466B">
        <w:rPr>
          <w:rFonts w:ascii="Roboto" w:hAnsi="Roboto" w:cs="Arial"/>
        </w:rPr>
        <w:t>da</w:t>
      </w:r>
      <w:r w:rsidRPr="0015466B">
        <w:rPr>
          <w:rFonts w:ascii="Roboto" w:hAnsi="Roboto" w:cs="Arial"/>
        </w:rPr>
        <w:t xml:space="preserve"> pel </w:t>
      </w:r>
      <w:r w:rsidR="00DA351A" w:rsidRPr="0015466B">
        <w:rPr>
          <w:rFonts w:ascii="Roboto" w:hAnsi="Roboto" w:cs="Arial"/>
        </w:rPr>
        <w:t>c</w:t>
      </w:r>
      <w:r w:rsidRPr="0015466B">
        <w:rPr>
          <w:rFonts w:ascii="Roboto" w:hAnsi="Roboto" w:cs="Arial"/>
        </w:rPr>
        <w:t xml:space="preserve">onseller competent en matèria d'educació. </w:t>
      </w:r>
    </w:p>
    <w:p w14:paraId="52880965" w14:textId="35CA3B06" w:rsidR="00472619" w:rsidRPr="0015466B" w:rsidRDefault="00472619" w:rsidP="00472619">
      <w:pPr>
        <w:spacing w:line="360" w:lineRule="auto"/>
        <w:jc w:val="both"/>
        <w:rPr>
          <w:rFonts w:ascii="Roboto" w:hAnsi="Roboto" w:cs="Arial"/>
        </w:rPr>
      </w:pPr>
      <w:r w:rsidRPr="0015466B">
        <w:rPr>
          <w:rFonts w:ascii="Roboto" w:hAnsi="Roboto" w:cs="Arial"/>
        </w:rPr>
        <w:t xml:space="preserve">- </w:t>
      </w:r>
      <w:r w:rsidR="00813EFD" w:rsidRPr="0015466B">
        <w:rPr>
          <w:rFonts w:ascii="Roboto" w:hAnsi="Roboto"/>
        </w:rPr>
        <w:t>Una persona</w:t>
      </w:r>
      <w:r w:rsidRPr="0015466B">
        <w:rPr>
          <w:rFonts w:ascii="Roboto" w:hAnsi="Roboto"/>
        </w:rPr>
        <w:t xml:space="preserve"> representant </w:t>
      </w:r>
      <w:r w:rsidRPr="0015466B">
        <w:rPr>
          <w:rFonts w:ascii="Roboto" w:hAnsi="Roboto" w:cs="Arial"/>
        </w:rPr>
        <w:t xml:space="preserve">d'una </w:t>
      </w:r>
      <w:r w:rsidR="00043239" w:rsidRPr="0015466B">
        <w:rPr>
          <w:rFonts w:ascii="Roboto" w:hAnsi="Roboto" w:cs="Arial"/>
        </w:rPr>
        <w:t>entitat sense ànim de lucre</w:t>
      </w:r>
      <w:r w:rsidRPr="0015466B">
        <w:rPr>
          <w:rFonts w:ascii="Roboto" w:hAnsi="Roboto" w:cs="Arial"/>
        </w:rPr>
        <w:t xml:space="preserve"> dedicada a la protecció de la infància designada </w:t>
      </w:r>
      <w:r w:rsidR="00370D8C" w:rsidRPr="0015466B">
        <w:rPr>
          <w:rFonts w:ascii="Roboto" w:hAnsi="Roboto" w:cs="Arial"/>
        </w:rPr>
        <w:t>la persona titular de la conselleria</w:t>
      </w:r>
      <w:r w:rsidRPr="0015466B">
        <w:rPr>
          <w:rFonts w:ascii="Roboto" w:hAnsi="Roboto" w:cs="Arial"/>
        </w:rPr>
        <w:t xml:space="preserve"> competent </w:t>
      </w:r>
      <w:r w:rsidR="00370D8C" w:rsidRPr="0015466B">
        <w:rPr>
          <w:rFonts w:ascii="Roboto" w:hAnsi="Roboto" w:cs="Arial"/>
        </w:rPr>
        <w:t xml:space="preserve"> </w:t>
      </w:r>
      <w:r w:rsidRPr="0015466B">
        <w:rPr>
          <w:rFonts w:ascii="Roboto" w:hAnsi="Roboto" w:cs="Arial"/>
        </w:rPr>
        <w:t xml:space="preserve">en matèria d'educació. </w:t>
      </w:r>
    </w:p>
    <w:p w14:paraId="582054D5" w14:textId="341C8C2E" w:rsidR="00472619" w:rsidRPr="0015466B" w:rsidRDefault="00472619" w:rsidP="00472619">
      <w:pPr>
        <w:spacing w:line="360" w:lineRule="auto"/>
        <w:jc w:val="both"/>
        <w:rPr>
          <w:rFonts w:ascii="Roboto" w:hAnsi="Roboto" w:cs="Arial"/>
        </w:rPr>
      </w:pPr>
      <w:r w:rsidRPr="0015466B">
        <w:rPr>
          <w:rFonts w:ascii="Roboto" w:hAnsi="Roboto" w:cs="Arial"/>
        </w:rPr>
        <w:t xml:space="preserve">- </w:t>
      </w:r>
      <w:r w:rsidR="00813EFD" w:rsidRPr="0015466B">
        <w:rPr>
          <w:rFonts w:ascii="Roboto" w:hAnsi="Roboto"/>
        </w:rPr>
        <w:t>Una persona</w:t>
      </w:r>
      <w:r w:rsidRPr="0015466B">
        <w:rPr>
          <w:rFonts w:ascii="Roboto" w:hAnsi="Roboto"/>
        </w:rPr>
        <w:t xml:space="preserve"> representant </w:t>
      </w:r>
      <w:r w:rsidRPr="0015466B">
        <w:rPr>
          <w:rFonts w:ascii="Roboto" w:hAnsi="Roboto" w:cs="Arial"/>
        </w:rPr>
        <w:t xml:space="preserve">d'una </w:t>
      </w:r>
      <w:r w:rsidR="00AB09DD" w:rsidRPr="0015466B">
        <w:rPr>
          <w:rFonts w:ascii="Roboto" w:hAnsi="Roboto" w:cs="Arial"/>
        </w:rPr>
        <w:t>entitat sense ànim de lucre</w:t>
      </w:r>
      <w:r w:rsidRPr="0015466B">
        <w:rPr>
          <w:rFonts w:ascii="Roboto" w:hAnsi="Roboto" w:cs="Arial"/>
        </w:rPr>
        <w:t xml:space="preserve">, dedicada a la protecció dels menors amb diversitat funcional, designada </w:t>
      </w:r>
      <w:r w:rsidR="00370D8C" w:rsidRPr="0015466B">
        <w:rPr>
          <w:rFonts w:ascii="Roboto" w:hAnsi="Roboto" w:cs="Arial"/>
        </w:rPr>
        <w:t>per la persona titular</w:t>
      </w:r>
      <w:r w:rsidR="00795EE3" w:rsidRPr="0015466B">
        <w:rPr>
          <w:rFonts w:ascii="Roboto" w:hAnsi="Roboto" w:cs="Arial"/>
        </w:rPr>
        <w:t xml:space="preserve"> </w:t>
      </w:r>
      <w:r w:rsidR="00370D8C" w:rsidRPr="0015466B">
        <w:rPr>
          <w:rFonts w:ascii="Roboto" w:hAnsi="Roboto" w:cs="Arial"/>
        </w:rPr>
        <w:t>de la conselleria</w:t>
      </w:r>
      <w:r w:rsidR="00795EE3" w:rsidRPr="0015466B">
        <w:rPr>
          <w:rFonts w:ascii="Roboto" w:hAnsi="Roboto" w:cs="Arial"/>
        </w:rPr>
        <w:t xml:space="preserve"> </w:t>
      </w:r>
      <w:r w:rsidRPr="0015466B">
        <w:rPr>
          <w:rFonts w:ascii="Roboto" w:hAnsi="Roboto" w:cs="Arial"/>
        </w:rPr>
        <w:t xml:space="preserve">competent en matèria d'educació. </w:t>
      </w:r>
    </w:p>
    <w:p w14:paraId="42D2BBBA" w14:textId="2C15E607" w:rsidR="00472619" w:rsidRPr="0015466B" w:rsidRDefault="00472619" w:rsidP="00472619">
      <w:pPr>
        <w:spacing w:line="360" w:lineRule="auto"/>
        <w:jc w:val="both"/>
        <w:rPr>
          <w:rFonts w:ascii="Roboto" w:hAnsi="Roboto" w:cs="Arial"/>
        </w:rPr>
      </w:pPr>
      <w:r w:rsidRPr="0015466B">
        <w:rPr>
          <w:rFonts w:ascii="Roboto" w:hAnsi="Roboto" w:cs="Arial"/>
        </w:rPr>
        <w:lastRenderedPageBreak/>
        <w:t xml:space="preserve">- </w:t>
      </w:r>
      <w:r w:rsidR="00813EFD" w:rsidRPr="0015466B">
        <w:rPr>
          <w:rFonts w:ascii="Roboto" w:hAnsi="Roboto"/>
        </w:rPr>
        <w:t>Una persona representant</w:t>
      </w:r>
      <w:r w:rsidRPr="0015466B">
        <w:rPr>
          <w:rFonts w:ascii="Roboto" w:hAnsi="Roboto"/>
        </w:rPr>
        <w:t xml:space="preserve"> </w:t>
      </w:r>
      <w:r w:rsidRPr="0015466B">
        <w:rPr>
          <w:rFonts w:ascii="Roboto" w:hAnsi="Roboto" w:cs="Arial"/>
        </w:rPr>
        <w:t xml:space="preserve">d'una entitat representativa dels professionals dels mitjans de comunicació, designada </w:t>
      </w:r>
      <w:r w:rsidR="00370D8C" w:rsidRPr="0015466B">
        <w:rPr>
          <w:rFonts w:ascii="Roboto" w:hAnsi="Roboto" w:cs="Arial"/>
        </w:rPr>
        <w:t xml:space="preserve">per la persona titular de la conselleria </w:t>
      </w:r>
      <w:r w:rsidR="00813EFD" w:rsidRPr="0015466B">
        <w:rPr>
          <w:rFonts w:ascii="Roboto" w:hAnsi="Roboto" w:cs="Arial"/>
        </w:rPr>
        <w:t xml:space="preserve"> </w:t>
      </w:r>
      <w:r w:rsidRPr="0015466B">
        <w:rPr>
          <w:rFonts w:ascii="Roboto" w:hAnsi="Roboto" w:cs="Arial"/>
        </w:rPr>
        <w:t>competent en matèria d'educació.</w:t>
      </w:r>
    </w:p>
    <w:p w14:paraId="4171FD71" w14:textId="4D48B7FA" w:rsidR="00472619" w:rsidRPr="0015466B" w:rsidRDefault="00472619" w:rsidP="00472619">
      <w:pPr>
        <w:spacing w:line="360" w:lineRule="auto"/>
        <w:jc w:val="both"/>
        <w:rPr>
          <w:rFonts w:ascii="Roboto" w:hAnsi="Roboto" w:cs="Arial"/>
        </w:rPr>
      </w:pPr>
      <w:r w:rsidRPr="0015466B">
        <w:rPr>
          <w:rFonts w:ascii="Roboto" w:hAnsi="Roboto" w:cs="Arial"/>
        </w:rPr>
        <w:t xml:space="preserve">- Qualsevol altra persona que la </w:t>
      </w:r>
      <w:r w:rsidR="00473692" w:rsidRPr="0015466B">
        <w:rPr>
          <w:rFonts w:ascii="Roboto" w:hAnsi="Roboto" w:cs="Arial"/>
        </w:rPr>
        <w:t>p</w:t>
      </w:r>
      <w:r w:rsidRPr="0015466B">
        <w:rPr>
          <w:rFonts w:ascii="Roboto" w:hAnsi="Roboto" w:cs="Arial"/>
        </w:rPr>
        <w:t>residència consider</w:t>
      </w:r>
      <w:r w:rsidR="00473692" w:rsidRPr="0015466B">
        <w:rPr>
          <w:rFonts w:ascii="Roboto" w:hAnsi="Roboto" w:cs="Arial"/>
        </w:rPr>
        <w:t>e</w:t>
      </w:r>
      <w:r w:rsidRPr="0015466B">
        <w:rPr>
          <w:rFonts w:ascii="Roboto" w:hAnsi="Roboto" w:cs="Arial"/>
        </w:rPr>
        <w:t xml:space="preserve"> oportú, per raons de competència o</w:t>
      </w:r>
      <w:r w:rsidR="00473692" w:rsidRPr="0015466B">
        <w:rPr>
          <w:rFonts w:ascii="Roboto" w:hAnsi="Roboto" w:cs="Arial"/>
        </w:rPr>
        <w:t xml:space="preserve"> expertesa en els temes a tractar.</w:t>
      </w:r>
    </w:p>
    <w:p w14:paraId="7AD28866" w14:textId="77777777" w:rsidR="002A4884" w:rsidRPr="0015466B" w:rsidRDefault="002A4884" w:rsidP="3892D283">
      <w:pPr>
        <w:spacing w:line="360" w:lineRule="auto"/>
        <w:jc w:val="both"/>
        <w:rPr>
          <w:rFonts w:ascii="Roboto" w:hAnsi="Roboto" w:cs="Arial"/>
          <w:b/>
          <w:bCs/>
        </w:rPr>
      </w:pPr>
    </w:p>
    <w:p w14:paraId="4554337C" w14:textId="7E6B7D49" w:rsidR="3892D283" w:rsidRPr="0015466B" w:rsidRDefault="3892D283" w:rsidP="3892D283">
      <w:pPr>
        <w:spacing w:line="360" w:lineRule="auto"/>
        <w:jc w:val="both"/>
        <w:rPr>
          <w:rFonts w:ascii="Roboto" w:hAnsi="Roboto" w:cs="Arial"/>
          <w:b/>
          <w:bCs/>
        </w:rPr>
      </w:pPr>
      <w:r w:rsidRPr="0015466B">
        <w:rPr>
          <w:rFonts w:ascii="Roboto" w:hAnsi="Roboto" w:cs="Arial"/>
          <w:b/>
          <w:bCs/>
        </w:rPr>
        <w:t>Article 29. Funcions</w:t>
      </w:r>
    </w:p>
    <w:p w14:paraId="75B2FA53" w14:textId="04BC8C46" w:rsidR="00472619" w:rsidRPr="0015466B" w:rsidRDefault="00472619" w:rsidP="00472619">
      <w:pPr>
        <w:spacing w:line="360" w:lineRule="auto"/>
        <w:jc w:val="both"/>
        <w:rPr>
          <w:rFonts w:ascii="Roboto" w:hAnsi="Roboto" w:cs="Arial"/>
        </w:rPr>
      </w:pPr>
      <w:r w:rsidRPr="0015466B">
        <w:rPr>
          <w:rFonts w:ascii="Roboto" w:hAnsi="Roboto" w:cs="Arial"/>
        </w:rPr>
        <w:t xml:space="preserve">Corresponen als </w:t>
      </w:r>
      <w:r w:rsidR="00473692" w:rsidRPr="0015466B">
        <w:rPr>
          <w:rFonts w:ascii="Roboto" w:hAnsi="Roboto" w:cs="Arial"/>
        </w:rPr>
        <w:t>v</w:t>
      </w:r>
      <w:r w:rsidRPr="0015466B">
        <w:rPr>
          <w:rFonts w:ascii="Roboto" w:hAnsi="Roboto" w:cs="Arial"/>
        </w:rPr>
        <w:t xml:space="preserve">ocals les següents funcions: </w:t>
      </w:r>
    </w:p>
    <w:p w14:paraId="3DFDDA87" w14:textId="075301EC" w:rsidR="00472619" w:rsidRPr="0015466B" w:rsidRDefault="00472619" w:rsidP="00472619">
      <w:pPr>
        <w:spacing w:line="360" w:lineRule="auto"/>
        <w:jc w:val="both"/>
        <w:rPr>
          <w:rFonts w:ascii="Roboto" w:hAnsi="Roboto" w:cs="Arial"/>
        </w:rPr>
      </w:pPr>
      <w:r w:rsidRPr="0015466B">
        <w:rPr>
          <w:rFonts w:ascii="Roboto" w:hAnsi="Roboto" w:cs="Arial"/>
        </w:rPr>
        <w:t xml:space="preserve">a) Assistir a les reunions i participar en els debats, exposant la seua opinió i formulant les propostes que estimen oportunes. </w:t>
      </w:r>
    </w:p>
    <w:p w14:paraId="37B3F208" w14:textId="72237DE2" w:rsidR="00472619" w:rsidRPr="0015466B" w:rsidRDefault="00472619" w:rsidP="00472619">
      <w:pPr>
        <w:spacing w:line="360" w:lineRule="auto"/>
        <w:jc w:val="both"/>
        <w:rPr>
          <w:rFonts w:ascii="Roboto" w:hAnsi="Roboto" w:cs="Arial"/>
        </w:rPr>
      </w:pPr>
      <w:r w:rsidRPr="0015466B">
        <w:rPr>
          <w:rFonts w:ascii="Roboto" w:hAnsi="Roboto" w:cs="Arial"/>
        </w:rPr>
        <w:t>b) Proposar a</w:t>
      </w:r>
      <w:r w:rsidR="00473692" w:rsidRPr="0015466B">
        <w:rPr>
          <w:rFonts w:ascii="Roboto" w:hAnsi="Roboto" w:cs="Arial"/>
        </w:rPr>
        <w:t xml:space="preserve"> </w:t>
      </w:r>
      <w:r w:rsidRPr="0015466B">
        <w:rPr>
          <w:rFonts w:ascii="Roboto" w:hAnsi="Roboto" w:cs="Arial"/>
        </w:rPr>
        <w:t>l</w:t>
      </w:r>
      <w:r w:rsidR="00473692" w:rsidRPr="0015466B">
        <w:rPr>
          <w:rFonts w:ascii="Roboto" w:hAnsi="Roboto" w:cs="Arial"/>
        </w:rPr>
        <w:t>a presidència</w:t>
      </w:r>
      <w:r w:rsidRPr="0015466B">
        <w:rPr>
          <w:rFonts w:ascii="Roboto" w:hAnsi="Roboto" w:cs="Arial"/>
        </w:rPr>
        <w:t xml:space="preserve">, a través de la </w:t>
      </w:r>
      <w:r w:rsidR="00473692" w:rsidRPr="0015466B">
        <w:rPr>
          <w:rFonts w:ascii="Roboto" w:hAnsi="Roboto" w:cs="Arial"/>
        </w:rPr>
        <w:t>s</w:t>
      </w:r>
      <w:r w:rsidRPr="0015466B">
        <w:rPr>
          <w:rFonts w:ascii="Roboto" w:hAnsi="Roboto" w:cs="Arial"/>
        </w:rPr>
        <w:t xml:space="preserve">ecretaria de l'Observatori, la inclusió de punts en l'ordre del dia de les sessions ordinàries i formular precs i preguntes. Quan la proposta d'inclusió en l'ordre del dia siga presentada per, almenys, un terç dels seus membres, el punt serà necessàriament inclòs en </w:t>
      </w:r>
      <w:r w:rsidR="007B6BC4" w:rsidRPr="0015466B">
        <w:rPr>
          <w:rFonts w:ascii="Roboto" w:hAnsi="Roboto" w:cs="Arial"/>
        </w:rPr>
        <w:t>l’</w:t>
      </w:r>
      <w:r w:rsidRPr="0015466B">
        <w:rPr>
          <w:rFonts w:ascii="Roboto" w:hAnsi="Roboto" w:cs="Arial"/>
        </w:rPr>
        <w:t>ordre del dia.</w:t>
      </w:r>
    </w:p>
    <w:p w14:paraId="0B5631AE" w14:textId="77777777" w:rsidR="00370D8C" w:rsidRPr="0015466B" w:rsidRDefault="00370D8C" w:rsidP="00FCF1DA">
      <w:pPr>
        <w:spacing w:line="360" w:lineRule="auto"/>
        <w:jc w:val="both"/>
        <w:rPr>
          <w:rFonts w:ascii="Roboto" w:hAnsi="Roboto" w:cs="Arial"/>
          <w:b/>
          <w:bCs/>
        </w:rPr>
      </w:pPr>
    </w:p>
    <w:p w14:paraId="70C5BC26" w14:textId="5F390D02" w:rsidR="00472619" w:rsidRPr="0015466B" w:rsidRDefault="00472619" w:rsidP="00FCF1DA">
      <w:pPr>
        <w:spacing w:line="360" w:lineRule="auto"/>
        <w:jc w:val="both"/>
        <w:rPr>
          <w:rFonts w:ascii="Roboto" w:hAnsi="Roboto" w:cs="Arial"/>
          <w:b/>
          <w:bCs/>
        </w:rPr>
      </w:pPr>
      <w:r w:rsidRPr="0015466B">
        <w:rPr>
          <w:rFonts w:ascii="Roboto" w:hAnsi="Roboto" w:cs="Arial"/>
          <w:b/>
          <w:bCs/>
        </w:rPr>
        <w:t xml:space="preserve">Article 30.  Funcionament </w:t>
      </w:r>
    </w:p>
    <w:p w14:paraId="1FD1B961" w14:textId="22FE50E6" w:rsidR="00472619" w:rsidRPr="0015466B" w:rsidRDefault="00472619" w:rsidP="00472619">
      <w:pPr>
        <w:spacing w:line="360" w:lineRule="auto"/>
        <w:jc w:val="both"/>
        <w:rPr>
          <w:rFonts w:ascii="Roboto" w:hAnsi="Roboto" w:cs="Arial"/>
        </w:rPr>
      </w:pPr>
      <w:r w:rsidRPr="0015466B">
        <w:rPr>
          <w:rFonts w:ascii="Roboto" w:hAnsi="Roboto" w:cs="Arial"/>
        </w:rPr>
        <w:t>1. L'Observatori d</w:t>
      </w:r>
      <w:r w:rsidR="007B6BC4" w:rsidRPr="0015466B">
        <w:rPr>
          <w:rFonts w:ascii="Roboto" w:hAnsi="Roboto" w:cs="Arial"/>
        </w:rPr>
        <w:t xml:space="preserve">e la </w:t>
      </w:r>
      <w:r w:rsidRPr="0015466B">
        <w:rPr>
          <w:rFonts w:ascii="Roboto" w:hAnsi="Roboto" w:cs="Arial"/>
        </w:rPr>
        <w:t xml:space="preserve">Igualtat i </w:t>
      </w:r>
      <w:r w:rsidR="007B6BC4" w:rsidRPr="0015466B">
        <w:rPr>
          <w:rFonts w:ascii="Roboto" w:hAnsi="Roboto" w:cs="Arial"/>
        </w:rPr>
        <w:t xml:space="preserve">la </w:t>
      </w:r>
      <w:r w:rsidRPr="0015466B">
        <w:rPr>
          <w:rFonts w:ascii="Roboto" w:hAnsi="Roboto" w:cs="Arial"/>
        </w:rPr>
        <w:t xml:space="preserve">Convivència es reunirà, almenys, dues vegades a l'any amb caràcter ordinari; </w:t>
      </w:r>
      <w:r w:rsidR="000B5632" w:rsidRPr="0015466B">
        <w:rPr>
          <w:rFonts w:ascii="Roboto" w:hAnsi="Roboto" w:cs="Arial"/>
        </w:rPr>
        <w:t>o tantes</w:t>
      </w:r>
      <w:r w:rsidRPr="0015466B">
        <w:rPr>
          <w:rFonts w:ascii="Roboto" w:hAnsi="Roboto" w:cs="Arial"/>
        </w:rPr>
        <w:t xml:space="preserve"> vegades </w:t>
      </w:r>
      <w:r w:rsidR="000B5632" w:rsidRPr="0015466B">
        <w:rPr>
          <w:rFonts w:ascii="Roboto" w:hAnsi="Roboto" w:cs="Arial"/>
        </w:rPr>
        <w:t xml:space="preserve">com </w:t>
      </w:r>
      <w:r w:rsidRPr="0015466B">
        <w:rPr>
          <w:rFonts w:ascii="Roboto" w:hAnsi="Roboto" w:cs="Arial"/>
        </w:rPr>
        <w:t>siga convocat pe</w:t>
      </w:r>
      <w:r w:rsidR="000B5632" w:rsidRPr="0015466B">
        <w:rPr>
          <w:rFonts w:ascii="Roboto" w:hAnsi="Roboto" w:cs="Arial"/>
        </w:rPr>
        <w:t>r la presidència</w:t>
      </w:r>
      <w:r w:rsidRPr="0015466B">
        <w:rPr>
          <w:rFonts w:ascii="Roboto" w:hAnsi="Roboto" w:cs="Arial"/>
        </w:rPr>
        <w:t xml:space="preserve">, a iniciativa pròpia o, a proposta de, almenys, una tercera part dels </w:t>
      </w:r>
      <w:r w:rsidR="000B5632" w:rsidRPr="0015466B">
        <w:rPr>
          <w:rFonts w:ascii="Roboto" w:hAnsi="Roboto" w:cs="Arial"/>
        </w:rPr>
        <w:t>v</w:t>
      </w:r>
      <w:r w:rsidRPr="0015466B">
        <w:rPr>
          <w:rFonts w:ascii="Roboto" w:hAnsi="Roboto" w:cs="Arial"/>
        </w:rPr>
        <w:t xml:space="preserve">ocals. Els </w:t>
      </w:r>
      <w:r w:rsidR="00906763" w:rsidRPr="0015466B">
        <w:rPr>
          <w:rFonts w:ascii="Roboto" w:hAnsi="Roboto" w:cs="Arial"/>
        </w:rPr>
        <w:t>v</w:t>
      </w:r>
      <w:r w:rsidRPr="0015466B">
        <w:rPr>
          <w:rFonts w:ascii="Roboto" w:hAnsi="Roboto" w:cs="Arial"/>
        </w:rPr>
        <w:t xml:space="preserve">ocals rebran amb antelació la convocatòria de les reunions, així com l'ordre del dia. </w:t>
      </w:r>
    </w:p>
    <w:p w14:paraId="16FEFCF1" w14:textId="19CAEEFF" w:rsidR="00472619" w:rsidRPr="0015466B" w:rsidRDefault="00472619" w:rsidP="00472619">
      <w:pPr>
        <w:spacing w:line="360" w:lineRule="auto"/>
        <w:jc w:val="both"/>
        <w:rPr>
          <w:rFonts w:ascii="Roboto" w:hAnsi="Roboto" w:cs="Arial"/>
        </w:rPr>
      </w:pPr>
      <w:r w:rsidRPr="0015466B">
        <w:rPr>
          <w:rFonts w:ascii="Roboto" w:hAnsi="Roboto" w:cs="Arial"/>
        </w:rPr>
        <w:t xml:space="preserve"> 2. </w:t>
      </w:r>
      <w:r w:rsidR="000B5632" w:rsidRPr="0015466B">
        <w:rPr>
          <w:rFonts w:ascii="Roboto" w:hAnsi="Roboto" w:cs="Arial"/>
        </w:rPr>
        <w:t xml:space="preserve">L'Observatori de la Igualtat i la Convivència </w:t>
      </w:r>
      <w:r w:rsidRPr="0015466B">
        <w:rPr>
          <w:rFonts w:ascii="Roboto" w:hAnsi="Roboto" w:cs="Arial"/>
        </w:rPr>
        <w:t xml:space="preserve">funcionarà en ple o en comissions de treball, la creació del qual podrà ser acordada per la majoria dels seus membres. En les comissions podran participar membres de l'Observatori i qualsevol persona amb veu però sense vot, prèvia invitació, que per raons de tipus tècnic puga prestar assistència i informació. L'Observatori podrà acordar la creació </w:t>
      </w:r>
      <w:r w:rsidR="001224AD" w:rsidRPr="0015466B">
        <w:rPr>
          <w:rFonts w:ascii="Roboto" w:hAnsi="Roboto" w:cs="Arial"/>
        </w:rPr>
        <w:t>les</w:t>
      </w:r>
      <w:r w:rsidRPr="0015466B">
        <w:rPr>
          <w:rFonts w:ascii="Roboto" w:hAnsi="Roboto" w:cs="Arial"/>
        </w:rPr>
        <w:t xml:space="preserve"> comissions de treball </w:t>
      </w:r>
      <w:r w:rsidR="001224AD" w:rsidRPr="0015466B">
        <w:rPr>
          <w:rFonts w:ascii="Roboto" w:hAnsi="Roboto" w:cs="Arial"/>
        </w:rPr>
        <w:t xml:space="preserve">que </w:t>
      </w:r>
      <w:r w:rsidRPr="0015466B">
        <w:rPr>
          <w:rFonts w:ascii="Roboto" w:hAnsi="Roboto" w:cs="Arial"/>
        </w:rPr>
        <w:t xml:space="preserve">estime oportú. </w:t>
      </w:r>
    </w:p>
    <w:p w14:paraId="3599278A" w14:textId="7918590A" w:rsidR="00472619" w:rsidRPr="0015466B" w:rsidRDefault="00472619" w:rsidP="00472619">
      <w:pPr>
        <w:spacing w:line="360" w:lineRule="auto"/>
        <w:jc w:val="both"/>
        <w:rPr>
          <w:rFonts w:ascii="Roboto" w:hAnsi="Roboto" w:cs="Arial"/>
        </w:rPr>
      </w:pPr>
      <w:r w:rsidRPr="0015466B">
        <w:rPr>
          <w:rFonts w:ascii="Roboto" w:hAnsi="Roboto" w:cs="Arial"/>
        </w:rPr>
        <w:t xml:space="preserve"> 3. El funcionament de </w:t>
      </w:r>
      <w:r w:rsidR="001224AD" w:rsidRPr="0015466B">
        <w:rPr>
          <w:rFonts w:ascii="Roboto" w:hAnsi="Roboto" w:cs="Arial"/>
        </w:rPr>
        <w:t xml:space="preserve">L'Observatori de la Igualtat i la Convivència </w:t>
      </w:r>
      <w:r w:rsidRPr="0015466B">
        <w:rPr>
          <w:rFonts w:ascii="Roboto" w:hAnsi="Roboto" w:cs="Arial"/>
        </w:rPr>
        <w:t xml:space="preserve">es regirà pel present Decret, que modifica l’article 4 del Decret 233/2004, de 22 d’octubre, pel </w:t>
      </w:r>
      <w:r w:rsidRPr="0015466B">
        <w:rPr>
          <w:rFonts w:ascii="Roboto" w:hAnsi="Roboto" w:cs="Arial"/>
        </w:rPr>
        <w:lastRenderedPageBreak/>
        <w:t xml:space="preserve">qual es va crear l’Observatori per a la Convivència Escolar en els Centres de la Comunitat Valenciana,  i pel que es disposa en la normativa vigent d'òrgans col·legiats. </w:t>
      </w:r>
    </w:p>
    <w:p w14:paraId="6E1CB0B3" w14:textId="77777777" w:rsidR="00AA0147" w:rsidRPr="0015466B" w:rsidRDefault="00AA0147" w:rsidP="00472619">
      <w:pPr>
        <w:spacing w:line="360" w:lineRule="auto"/>
        <w:jc w:val="both"/>
        <w:rPr>
          <w:rFonts w:ascii="Roboto" w:hAnsi="Roboto" w:cs="Arial"/>
        </w:rPr>
      </w:pPr>
    </w:p>
    <w:p w14:paraId="01E926E8" w14:textId="4FB32210" w:rsidR="00B93846" w:rsidRPr="0015466B" w:rsidRDefault="00B93846" w:rsidP="002E64A6">
      <w:pPr>
        <w:spacing w:line="360" w:lineRule="auto"/>
        <w:jc w:val="center"/>
        <w:rPr>
          <w:rFonts w:ascii="Roboto" w:hAnsi="Roboto" w:cs="Arial"/>
          <w:b/>
          <w:bCs/>
          <w:u w:val="single"/>
        </w:rPr>
      </w:pPr>
      <w:r w:rsidRPr="0015466B">
        <w:rPr>
          <w:rFonts w:ascii="Roboto" w:hAnsi="Roboto" w:cs="Arial"/>
          <w:b/>
          <w:bCs/>
          <w:u w:val="single"/>
        </w:rPr>
        <w:t>Títol III. Dels drets i deures de l’alumnat, les famílies, el professorat i el personal no docent</w:t>
      </w:r>
    </w:p>
    <w:p w14:paraId="6886381E" w14:textId="77777777" w:rsidR="00B93846" w:rsidRPr="0015466B" w:rsidRDefault="00B93846" w:rsidP="00B93846">
      <w:pPr>
        <w:spacing w:line="360" w:lineRule="auto"/>
        <w:jc w:val="center"/>
        <w:rPr>
          <w:rFonts w:ascii="Roboto" w:hAnsi="Roboto" w:cs="Arial"/>
          <w:u w:val="single"/>
        </w:rPr>
      </w:pPr>
    </w:p>
    <w:p w14:paraId="0023CCB1" w14:textId="77777777" w:rsidR="00B93846" w:rsidRPr="0015466B" w:rsidRDefault="00B93846" w:rsidP="00D00D87">
      <w:pPr>
        <w:spacing w:line="360" w:lineRule="auto"/>
        <w:jc w:val="both"/>
        <w:rPr>
          <w:rFonts w:ascii="Roboto" w:hAnsi="Roboto" w:cs="Arial"/>
          <w:b/>
          <w:bCs/>
          <w:u w:val="single"/>
        </w:rPr>
      </w:pPr>
      <w:r w:rsidRPr="0015466B">
        <w:rPr>
          <w:rFonts w:ascii="Roboto" w:hAnsi="Roboto" w:cs="Arial"/>
          <w:b/>
          <w:bCs/>
          <w:u w:val="single"/>
        </w:rPr>
        <w:t>Capítol I. Marc regulador dels drets i els deures de l’alumnat</w:t>
      </w:r>
    </w:p>
    <w:p w14:paraId="0D7384C1" w14:textId="77777777" w:rsidR="00F22745" w:rsidRPr="0015466B" w:rsidRDefault="00F22745" w:rsidP="00AA0147">
      <w:pPr>
        <w:spacing w:before="240"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1. Correspon a tots els membres de la comunitat educativa responsabilitzar-se de promoure i garantir la convivència positiva en els centres educatius i vetlar per l’acompliment dels seus drets i els seus deures. En aquest sentit: </w:t>
      </w:r>
    </w:p>
    <w:p w14:paraId="23B8A3A0" w14:textId="77777777" w:rsidR="00F22745" w:rsidRPr="0015466B" w:rsidRDefault="00F22745" w:rsidP="00F22745">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w:t>
      </w:r>
    </w:p>
    <w:p w14:paraId="7D69FDD9" w14:textId="77777777" w:rsidR="00F22745" w:rsidRPr="0015466B" w:rsidRDefault="00F22745" w:rsidP="008F389F">
      <w:pPr>
        <w:numPr>
          <w:ilvl w:val="0"/>
          <w:numId w:val="86"/>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La direcció del centre vetlarà pel desenvolupament dels aprenentatges, l'adquisició de les competències de l'alumnat i la  convivència, i procurarà la resolució els conflictes mitjançant el diàleg, l'acord, les pràctiques restauratives, la mediació o la resolució dels conflictes que hagen determinat i adoptarà les mesures educatives  que corresponga per al compliment de la legislació vigent. </w:t>
      </w:r>
    </w:p>
    <w:p w14:paraId="663C6E08" w14:textId="77777777" w:rsidR="00F22745" w:rsidRPr="0015466B" w:rsidRDefault="00F22745" w:rsidP="008F389F">
      <w:pPr>
        <w:numPr>
          <w:ilvl w:val="0"/>
          <w:numId w:val="87"/>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El Consell escolar i el claustre proposaran mesures i iniciatives que afavorisquen la convivència positiva en el centre i participaran en el seu desenvolupament i seran informats de les mesures educatives adoptades a l’efecte. </w:t>
      </w:r>
    </w:p>
    <w:p w14:paraId="37562104" w14:textId="77777777" w:rsidR="00F22745" w:rsidRPr="0015466B" w:rsidRDefault="00F22745" w:rsidP="008F389F">
      <w:pPr>
        <w:numPr>
          <w:ilvl w:val="0"/>
          <w:numId w:val="88"/>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Els tutors i les tutores garantiran el desenvolupament d'estratègies i activitats per a afavorir la gestió positiva de la convivència. A tal efecte, es coordinaran i col·laboraran amb les famílies o representants legals, a través d'entrevistes, reunions i tots els instruments que es consideren oportuns. </w:t>
      </w:r>
    </w:p>
    <w:p w14:paraId="7E3D76CF" w14:textId="77777777" w:rsidR="00F22745" w:rsidRPr="0015466B" w:rsidRDefault="00F22745" w:rsidP="008F389F">
      <w:pPr>
        <w:numPr>
          <w:ilvl w:val="0"/>
          <w:numId w:val="89"/>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 xml:space="preserve">El professorat contribuirà perquè les activitats del centre es desenvolupen en un clima de respecte que afavorisca els processos </w:t>
      </w:r>
      <w:r w:rsidRPr="0015466B">
        <w:rPr>
          <w:rFonts w:ascii="Roboto" w:eastAsia="Times New Roman" w:hAnsi="Roboto" w:cs="Arial"/>
        </w:rPr>
        <w:lastRenderedPageBreak/>
        <w:t>d'ensenyament-aprenentatge. Així mateix, és responsable de les primeres intervencions i aplicarà les mesures educatives oportunes en la resolució de conflictes. </w:t>
      </w:r>
    </w:p>
    <w:p w14:paraId="1703D3AB" w14:textId="77777777" w:rsidR="00F22745" w:rsidRPr="0015466B" w:rsidRDefault="00F22745" w:rsidP="008F389F">
      <w:pPr>
        <w:numPr>
          <w:ilvl w:val="0"/>
          <w:numId w:val="90"/>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L'alumnat actuarà responsablement en l'exercici dels seus drets i el compliment dels seus deures. </w:t>
      </w:r>
    </w:p>
    <w:p w14:paraId="08DC1354" w14:textId="77777777" w:rsidR="00F22745" w:rsidRPr="0015466B" w:rsidRDefault="00F22745" w:rsidP="008F389F">
      <w:pPr>
        <w:numPr>
          <w:ilvl w:val="0"/>
          <w:numId w:val="91"/>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Els pares i mares o representants legals, com a responsables primers i principals de l’educació dels seus fills i filles, hauran d'adoptar les mesures oportunes en l'àmbit familiar, fomentar el reconeixement de l'autoritat del professorat i col·laborar perquè el procés educatiu es duga a terme de manera adequada, respectant les decisions adoptades pel centre educatiu. </w:t>
      </w:r>
    </w:p>
    <w:p w14:paraId="7DDE2693" w14:textId="77777777" w:rsidR="00F22745" w:rsidRPr="0015466B" w:rsidRDefault="00F22745" w:rsidP="008F389F">
      <w:pPr>
        <w:numPr>
          <w:ilvl w:val="0"/>
          <w:numId w:val="92"/>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La conselleria amb competències en matèria d'Educació garantirà la protecció i l’assistència jurídica, tant als equips directius com al professorat, al personal d'administració i serveis i personal no docent en cas que es produïsquen conflictes en l'exercici de les seues funcions.  </w:t>
      </w:r>
    </w:p>
    <w:p w14:paraId="4E7AC3EC" w14:textId="77777777" w:rsidR="00F22745" w:rsidRPr="0015466B" w:rsidRDefault="00F22745" w:rsidP="00F22745">
      <w:pPr>
        <w:spacing w:line="360" w:lineRule="auto"/>
        <w:ind w:left="720"/>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w:t>
      </w:r>
    </w:p>
    <w:p w14:paraId="4F92CA90" w14:textId="4E31F16E" w:rsidR="00F22745" w:rsidRPr="0015466B" w:rsidRDefault="00B93846" w:rsidP="2B6D7001">
      <w:pPr>
        <w:jc w:val="both"/>
        <w:textAlignment w:val="baseline"/>
        <w:rPr>
          <w:rFonts w:ascii="Roboto" w:eastAsia="Roboto" w:hAnsi="Roboto" w:cs="Arial"/>
          <w:b/>
          <w:bCs/>
          <w:u w:val="single"/>
          <w:lang w:eastAsia="en-US" w:bidi="ar-SA"/>
        </w:rPr>
      </w:pPr>
      <w:r w:rsidRPr="0015466B">
        <w:rPr>
          <w:rFonts w:ascii="Roboto" w:eastAsia="Roboto" w:hAnsi="Roboto" w:cs="Arial"/>
          <w:b/>
          <w:bCs/>
          <w:u w:val="single"/>
        </w:rPr>
        <w:t>Capítol II. Drets i deures de l'alumnat</w:t>
      </w:r>
    </w:p>
    <w:p w14:paraId="704FFE56" w14:textId="770B315D" w:rsidR="2B6D7001" w:rsidRPr="0015466B" w:rsidRDefault="2B6D7001" w:rsidP="2B6D7001">
      <w:pPr>
        <w:jc w:val="both"/>
        <w:rPr>
          <w:rFonts w:ascii="Roboto" w:hAnsi="Roboto"/>
          <w:b/>
          <w:bCs/>
          <w:u w:val="single"/>
          <w:lang w:eastAsia="en-US" w:bidi="ar-SA"/>
        </w:rPr>
      </w:pPr>
    </w:p>
    <w:p w14:paraId="1F3F5CA9" w14:textId="77777777" w:rsidR="002E64A6" w:rsidRPr="0015466B" w:rsidRDefault="002E64A6" w:rsidP="00B93846">
      <w:pPr>
        <w:spacing w:line="360" w:lineRule="auto"/>
        <w:jc w:val="both"/>
        <w:rPr>
          <w:rFonts w:ascii="Roboto" w:eastAsia="Roboto" w:hAnsi="Roboto" w:cs="Arial"/>
          <w:b/>
          <w:bCs/>
          <w:lang w:eastAsia="en-US" w:bidi="ar-SA"/>
        </w:rPr>
      </w:pPr>
    </w:p>
    <w:p w14:paraId="4D5C3DD1" w14:textId="689E5788" w:rsidR="00B93846" w:rsidRPr="0015466B" w:rsidRDefault="00B93846" w:rsidP="00B93846">
      <w:pPr>
        <w:spacing w:line="360" w:lineRule="auto"/>
        <w:jc w:val="both"/>
        <w:rPr>
          <w:rFonts w:ascii="Roboto" w:eastAsia="Roboto" w:hAnsi="Roboto" w:cs="Arial"/>
          <w:b/>
          <w:bCs/>
          <w:lang w:eastAsia="en-US" w:bidi="ar-SA"/>
        </w:rPr>
      </w:pPr>
      <w:r w:rsidRPr="0015466B">
        <w:rPr>
          <w:rFonts w:ascii="Roboto" w:eastAsia="Roboto" w:hAnsi="Roboto" w:cs="Arial"/>
          <w:b/>
          <w:bCs/>
        </w:rPr>
        <w:t>Article  31. Principis generals dels drets i dels deures de l'alumnat</w:t>
      </w:r>
    </w:p>
    <w:p w14:paraId="7DE5691E" w14:textId="77777777" w:rsidR="00FE015D" w:rsidRPr="0015466B" w:rsidRDefault="00FE015D"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 Tot l’alumnat té els mateixos deures i els mateixos drets.</w:t>
      </w:r>
      <w:r w:rsidRPr="0015466B">
        <w:rPr>
          <w:rStyle w:val="eop"/>
          <w:rFonts w:ascii="Roboto" w:hAnsi="Roboto" w:cs="Arial"/>
          <w:lang w:val="ca-ES-valencia"/>
        </w:rPr>
        <w:t> </w:t>
      </w:r>
    </w:p>
    <w:p w14:paraId="64FEA7EC" w14:textId="77777777" w:rsidR="00FE015D" w:rsidRPr="0015466B" w:rsidRDefault="00FE015D"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 xml:space="preserve">2. Durant la seua escolarització, haurà d'assumir responsablement els seus deures i haurà de conéixer i exercitar els seus drets </w:t>
      </w:r>
      <w:r w:rsidRPr="0015466B">
        <w:rPr>
          <w:rStyle w:val="eop"/>
          <w:rFonts w:ascii="Roboto" w:hAnsi="Roboto" w:cs="Arial"/>
          <w:lang w:val="ca-ES-valencia"/>
        </w:rPr>
        <w:t> </w:t>
      </w:r>
    </w:p>
    <w:p w14:paraId="187CE4AD" w14:textId="77777777" w:rsidR="00FE015D" w:rsidRPr="0015466B" w:rsidRDefault="00FE015D"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3. L'exercici d'un dret, de manera individual o col·lectiva, implica el deure correlatiu dels altres membres de la comunitat educativa.</w:t>
      </w:r>
      <w:r w:rsidRPr="0015466B">
        <w:rPr>
          <w:rStyle w:val="eop"/>
          <w:rFonts w:ascii="Roboto" w:hAnsi="Roboto" w:cs="Arial"/>
          <w:lang w:val="ca-ES-valencia"/>
        </w:rPr>
        <w:t> </w:t>
      </w:r>
    </w:p>
    <w:p w14:paraId="0A5D6F75" w14:textId="77777777" w:rsidR="00FE015D" w:rsidRPr="0015466B" w:rsidRDefault="00FE015D"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4. La direcció, el professorat i la resta dels membres de la comunitat educativa han de garantir l'exercici d'aquests drets i deures en el context educatiu.</w:t>
      </w:r>
      <w:r w:rsidRPr="0015466B">
        <w:rPr>
          <w:rStyle w:val="eop"/>
          <w:rFonts w:ascii="Roboto" w:hAnsi="Roboto" w:cs="Arial"/>
          <w:lang w:val="ca-ES-valencia"/>
        </w:rPr>
        <w:t> </w:t>
      </w:r>
    </w:p>
    <w:p w14:paraId="5D1F0F15" w14:textId="77777777" w:rsidR="00474920" w:rsidRPr="0015466B" w:rsidRDefault="00474920" w:rsidP="53E63DDD">
      <w:pPr>
        <w:pStyle w:val="paragraph"/>
        <w:spacing w:beforeAutospacing="0" w:afterAutospacing="0" w:line="360" w:lineRule="auto"/>
        <w:jc w:val="both"/>
        <w:rPr>
          <w:rFonts w:ascii="Roboto" w:hAnsi="Roboto" w:cs="Arial"/>
          <w:b/>
          <w:bCs/>
          <w:lang w:val="ca-ES-valencia"/>
        </w:rPr>
      </w:pPr>
    </w:p>
    <w:p w14:paraId="66BC65EC" w14:textId="138B2BE1" w:rsidR="00B93846" w:rsidRPr="0015466B" w:rsidRDefault="00B93846" w:rsidP="53E63DDD">
      <w:pPr>
        <w:pStyle w:val="paragraph"/>
        <w:spacing w:beforeAutospacing="0" w:afterAutospacing="0" w:line="360" w:lineRule="auto"/>
        <w:jc w:val="both"/>
        <w:rPr>
          <w:rFonts w:ascii="Roboto" w:hAnsi="Roboto" w:cs="Arial"/>
          <w:b/>
          <w:bCs/>
          <w:lang w:val="ca-ES-valencia"/>
        </w:rPr>
      </w:pPr>
      <w:r w:rsidRPr="0015466B">
        <w:rPr>
          <w:rFonts w:ascii="Roboto" w:hAnsi="Roboto" w:cs="Arial"/>
          <w:b/>
          <w:bCs/>
          <w:lang w:val="ca-ES-valencia"/>
        </w:rPr>
        <w:t>Article 32. Drets de l’alumnat</w:t>
      </w:r>
    </w:p>
    <w:p w14:paraId="7AB12A0B" w14:textId="5BBE1B5B" w:rsidR="0037312A" w:rsidRPr="0015466B" w:rsidRDefault="0037312A" w:rsidP="0037312A">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1. L’alumnat té dret a rebre una educació integral, basada en el respecte als drets i llibertats fonamentals i en els principis democràtics de la igualtat i la  convivència, que es concreta en: </w:t>
      </w:r>
    </w:p>
    <w:p w14:paraId="79A6F1C9" w14:textId="77777777" w:rsidR="0037312A" w:rsidRPr="0015466B" w:rsidRDefault="0037312A" w:rsidP="008F389F">
      <w:pPr>
        <w:numPr>
          <w:ilvl w:val="0"/>
          <w:numId w:val="93"/>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Educació en l'exercici del respecte, la igualtat i la llibertat dins dels principis democràtics de convivència, així com en la prevenció de conflictes i la gestió i resolució pacífica d'aquests. </w:t>
      </w:r>
    </w:p>
    <w:p w14:paraId="1496ADB9" w14:textId="77777777" w:rsidR="0037312A" w:rsidRPr="0015466B" w:rsidRDefault="0037312A" w:rsidP="008F389F">
      <w:pPr>
        <w:numPr>
          <w:ilvl w:val="0"/>
          <w:numId w:val="94"/>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Educació en els principis i drets reconeguts en els tractats i les declaracions universals dels Drets Humans, en els valors comuns que constitueixen el substrat de la ciutadania democràtica, així com en el respecte de la dignitat de tota persona, siga quina siga la seua condició. </w:t>
      </w:r>
    </w:p>
    <w:p w14:paraId="739355DD" w14:textId="77777777" w:rsidR="0037312A" w:rsidRPr="0015466B" w:rsidRDefault="0037312A" w:rsidP="008F389F">
      <w:pPr>
        <w:numPr>
          <w:ilvl w:val="0"/>
          <w:numId w:val="95"/>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Educació en els valors i principis reconeguts en la Constitució Espanyola i en l'Estatut d'Autonomia de la Comunitat Valenciana. </w:t>
      </w:r>
    </w:p>
    <w:p w14:paraId="7652004F" w14:textId="77777777" w:rsidR="0037312A" w:rsidRPr="0015466B" w:rsidRDefault="0037312A" w:rsidP="008F389F">
      <w:pPr>
        <w:numPr>
          <w:ilvl w:val="0"/>
          <w:numId w:val="96"/>
        </w:numPr>
        <w:spacing w:line="360" w:lineRule="auto"/>
        <w:ind w:firstLine="0"/>
        <w:jc w:val="both"/>
        <w:textAlignment w:val="baseline"/>
        <w:rPr>
          <w:rFonts w:ascii="Roboto" w:eastAsia="Times New Roman" w:hAnsi="Roboto" w:cs="Arial"/>
          <w:lang w:eastAsia="es-ES_tradnl" w:bidi="ar-SA"/>
        </w:rPr>
      </w:pPr>
      <w:r w:rsidRPr="0015466B">
        <w:rPr>
          <w:rFonts w:ascii="Roboto" w:eastAsia="Times New Roman" w:hAnsi="Roboto" w:cs="Arial"/>
        </w:rPr>
        <w:t>Educació en els drets i deures que es reconeix a l'alumnat i als altres membres de la comunitat educativa recollits en el present decret i en la legislació vigent. </w:t>
      </w:r>
    </w:p>
    <w:p w14:paraId="1224BBA3" w14:textId="4CF61C35" w:rsidR="0037312A" w:rsidRPr="0015466B" w:rsidRDefault="0037312A" w:rsidP="0037312A">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 2. L’alumnat té dret a rebre una educació integral de qualitat i en condicions d'equitat que contribuïsca al ple desenvolupament de la seua personalitat, que es concreta en: </w:t>
      </w:r>
    </w:p>
    <w:p w14:paraId="263F06ED" w14:textId="77777777" w:rsidR="0037312A" w:rsidRPr="0015466B" w:rsidRDefault="0037312A" w:rsidP="008F389F">
      <w:pPr>
        <w:numPr>
          <w:ilvl w:val="0"/>
          <w:numId w:val="9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Educació en competències clau que permeten el desenvolupament personal i la seua participació social. </w:t>
      </w:r>
    </w:p>
    <w:p w14:paraId="5AF97A1A" w14:textId="77777777" w:rsidR="0037312A" w:rsidRPr="0015466B" w:rsidRDefault="0037312A" w:rsidP="008F389F">
      <w:pPr>
        <w:numPr>
          <w:ilvl w:val="0"/>
          <w:numId w:val="9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Formació amb criteris de qualitat i en condicions d'equitat en les diferents àrees, matèries i àmbits. </w:t>
      </w:r>
    </w:p>
    <w:p w14:paraId="2FCE26A4" w14:textId="77777777" w:rsidR="0037312A" w:rsidRPr="0015466B" w:rsidRDefault="0037312A" w:rsidP="008F389F">
      <w:pPr>
        <w:numPr>
          <w:ilvl w:val="0"/>
          <w:numId w:val="9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Educació adaptada a la diversitat d'interessos formatius i a les capacitats dels alumnes i les alumnes. </w:t>
      </w:r>
    </w:p>
    <w:p w14:paraId="12AD2A56" w14:textId="77777777" w:rsidR="0037312A" w:rsidRPr="0015466B" w:rsidRDefault="0037312A" w:rsidP="008F389F">
      <w:pPr>
        <w:numPr>
          <w:ilvl w:val="0"/>
          <w:numId w:val="9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Educació socioemocional que facilite afrontar adequadament les relacions interpersonals. </w:t>
      </w:r>
    </w:p>
    <w:p w14:paraId="183DE708" w14:textId="77777777" w:rsidR="0037312A" w:rsidRPr="0015466B" w:rsidRDefault="0037312A" w:rsidP="008F389F">
      <w:pPr>
        <w:numPr>
          <w:ilvl w:val="0"/>
          <w:numId w:val="9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 xml:space="preserve">Formació ètica i moral que estiga d'acord amb les seues pròpies creences i conviccions i en el cas de l'alumnat menor d'edat, amb </w:t>
      </w:r>
      <w:r w:rsidRPr="0015466B">
        <w:rPr>
          <w:rFonts w:ascii="Roboto" w:eastAsia="Times New Roman" w:hAnsi="Roboto" w:cs="Arial"/>
        </w:rPr>
        <w:lastRenderedPageBreak/>
        <w:t>la de les seues mares i pares, o representants  legals, i en qualsevol cas, de conformitat amb la Constitució. </w:t>
      </w:r>
    </w:p>
    <w:p w14:paraId="354A45DC" w14:textId="77777777" w:rsidR="006C1249" w:rsidRPr="0015466B" w:rsidRDefault="0037312A" w:rsidP="008F389F">
      <w:pPr>
        <w:numPr>
          <w:ilvl w:val="0"/>
          <w:numId w:val="9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Orientació escolar, personal i professional que permeta la pressa de decisions d'acord amb les seues aptituds, capacitats i interessos. </w:t>
      </w:r>
    </w:p>
    <w:p w14:paraId="17348E76" w14:textId="6A78BF28" w:rsidR="0037312A" w:rsidRPr="0015466B" w:rsidRDefault="0037312A" w:rsidP="008F389F">
      <w:pPr>
        <w:numPr>
          <w:ilvl w:val="0"/>
          <w:numId w:val="9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Formació en el respecte a la pluralitat lingüística i cultural . </w:t>
      </w:r>
    </w:p>
    <w:p w14:paraId="7204F464" w14:textId="42294231" w:rsidR="0037312A" w:rsidRPr="0015466B" w:rsidRDefault="0037312A" w:rsidP="00FCF1DA">
      <w:pPr>
        <w:spacing w:line="360" w:lineRule="auto"/>
        <w:jc w:val="both"/>
        <w:textAlignment w:val="baseline"/>
        <w:rPr>
          <w:rFonts w:ascii="Roboto" w:eastAsia="Times New Roman" w:hAnsi="Roboto" w:cs="Arial"/>
          <w:lang w:eastAsia="es-ES" w:bidi="ar-SA"/>
        </w:rPr>
      </w:pPr>
      <w:r w:rsidRPr="0015466B">
        <w:rPr>
          <w:rFonts w:ascii="Roboto" w:eastAsia="Times New Roman" w:hAnsi="Roboto" w:cs="Arial"/>
        </w:rPr>
        <w:t> 3. L’alumnat té dret que es respecte la seua identitat, integritat i dignitat personals, així com la seua llibertat de consciència i les seues conviccions ideològiques, religioses i morals, drets reconeguts en la Declaració Universal dels Drets Humans i en la Constitució Espanyola, que es concreta en: </w:t>
      </w:r>
    </w:p>
    <w:p w14:paraId="4320A27B" w14:textId="77777777" w:rsidR="0037312A" w:rsidRPr="0015466B" w:rsidRDefault="0037312A" w:rsidP="008F389F">
      <w:pPr>
        <w:numPr>
          <w:ilvl w:val="0"/>
          <w:numId w:val="98"/>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Respecte a la intimitat,  la integritat,  la dignitat personal, l’orientació sexual , l’expressió de gènere i la identitat de gènere </w:t>
      </w:r>
    </w:p>
    <w:p w14:paraId="56060FCA" w14:textId="77777777" w:rsidR="0037312A" w:rsidRPr="0015466B" w:rsidRDefault="0037312A" w:rsidP="008F389F">
      <w:pPr>
        <w:numPr>
          <w:ilvl w:val="0"/>
          <w:numId w:val="98"/>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Respecte a la llibertat de consciència. </w:t>
      </w:r>
    </w:p>
    <w:p w14:paraId="4198A0AF" w14:textId="77777777" w:rsidR="0037312A" w:rsidRPr="0015466B" w:rsidRDefault="0037312A" w:rsidP="008F389F">
      <w:pPr>
        <w:numPr>
          <w:ilvl w:val="0"/>
          <w:numId w:val="98"/>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Respecte a les conviccions ideològiques, religioses i morals. D’acord amb aquest dret, l’alumnat podrà usar indumentària i els elements característics de la seua ètnia o religió per accedir als centres educatius, sempre que no suposen un problema d'identificació personal o atempten contra la dignitat de les altres persones. </w:t>
      </w:r>
    </w:p>
    <w:p w14:paraId="17592D6C" w14:textId="2A946CFF" w:rsidR="0037312A" w:rsidRPr="0015466B" w:rsidRDefault="0037312A" w:rsidP="008F389F">
      <w:pPr>
        <w:numPr>
          <w:ilvl w:val="0"/>
          <w:numId w:val="98"/>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Respecte a la diferència i la diversitat de totes les persones, sense  estereotips, biaixos de gènere o altres condicionants externs</w:t>
      </w:r>
      <w:r w:rsidR="006F3D5C" w:rsidRPr="0015466B">
        <w:rPr>
          <w:rFonts w:ascii="Roboto" w:eastAsia="Times New Roman" w:hAnsi="Roboto" w:cs="Arial"/>
        </w:rPr>
        <w:t>, incloent-hi la tria de vestuari, d’acord amb la identitat de gènere sentida o les seues preferències personals. </w:t>
      </w:r>
      <w:r w:rsidR="009A30B2" w:rsidRPr="0015466B">
        <w:rPr>
          <w:rFonts w:ascii="Roboto" w:eastAsia="Times New Roman" w:hAnsi="Roboto" w:cs="Arial"/>
        </w:rPr>
        <w:t>En el cas que les normes d’organització i funcionament del centre preveja l’ús de l’uniforme escolar per a l’alumnat, aques</w:t>
      </w:r>
      <w:r w:rsidR="007C7FFE" w:rsidRPr="0015466B">
        <w:rPr>
          <w:rFonts w:ascii="Roboto" w:eastAsia="Times New Roman" w:hAnsi="Roboto" w:cs="Arial"/>
        </w:rPr>
        <w:t>t</w:t>
      </w:r>
      <w:r w:rsidR="009A30B2" w:rsidRPr="0015466B">
        <w:rPr>
          <w:rFonts w:ascii="Roboto" w:eastAsia="Times New Roman" w:hAnsi="Roboto" w:cs="Arial"/>
        </w:rPr>
        <w:t xml:space="preserve"> no podrà incloure peces obligatòries diferenciades per sexe que pogueren constituir discriminació i limitació en la lliure elecció del tipus de peces de vestir per a l’alumnat</w:t>
      </w:r>
      <w:r w:rsidR="006F3D5C" w:rsidRPr="0015466B">
        <w:rPr>
          <w:rFonts w:ascii="Roboto" w:eastAsia="Times New Roman" w:hAnsi="Roboto" w:cs="Arial"/>
        </w:rPr>
        <w:t>.</w:t>
      </w:r>
      <w:r w:rsidRPr="0015466B">
        <w:rPr>
          <w:rFonts w:ascii="Roboto" w:eastAsia="Times New Roman" w:hAnsi="Roboto" w:cs="Arial"/>
        </w:rPr>
        <w:t> </w:t>
      </w:r>
    </w:p>
    <w:p w14:paraId="53304586" w14:textId="77777777" w:rsidR="0037312A" w:rsidRPr="0015466B" w:rsidRDefault="0037312A" w:rsidP="008F389F">
      <w:pPr>
        <w:numPr>
          <w:ilvl w:val="0"/>
          <w:numId w:val="98"/>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Protecció contra tota agressió física, emocional o moral, com les motivades per identitat de gènere, expressió de gènere,  orientació sexual, per motius de diversitat funcional, per motius de violència de gènere o supremacisme ètnic o cultural.  </w:t>
      </w:r>
    </w:p>
    <w:p w14:paraId="4B9AFC73" w14:textId="77777777" w:rsidR="0037312A" w:rsidRPr="0015466B" w:rsidRDefault="0037312A" w:rsidP="0037312A">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4. L’alumnat té dret a ser valorat amb objectivitat, la qual cosa implica: </w:t>
      </w:r>
    </w:p>
    <w:p w14:paraId="13D3A0B8" w14:textId="77777777" w:rsidR="0037312A" w:rsidRPr="0015466B" w:rsidRDefault="0037312A" w:rsidP="008F389F">
      <w:pPr>
        <w:numPr>
          <w:ilvl w:val="0"/>
          <w:numId w:val="9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Ser informats sobre l'evolució del seu propi procés d'aprenentatge, així com de les decisions que s'adopten al respecte. </w:t>
      </w:r>
    </w:p>
    <w:p w14:paraId="38C97D9F" w14:textId="77777777" w:rsidR="0037312A" w:rsidRPr="0015466B" w:rsidRDefault="0037312A" w:rsidP="008F389F">
      <w:pPr>
        <w:numPr>
          <w:ilvl w:val="0"/>
          <w:numId w:val="9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Poder sol·licitar aclariments i presentar reclamacions sobre les decisions i qualificacions obtingudes, tant en les avaluacions parcials com en les finals, en els termes  establerts en normativa vigent. </w:t>
      </w:r>
    </w:p>
    <w:p w14:paraId="24E5213E" w14:textId="77777777" w:rsidR="0037312A" w:rsidRPr="0015466B" w:rsidRDefault="0037312A" w:rsidP="008F389F">
      <w:pPr>
        <w:numPr>
          <w:ilvl w:val="0"/>
          <w:numId w:val="9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Que l’avaluació siga útil en la millora del seu procés d’aprenentatge. </w:t>
      </w:r>
    </w:p>
    <w:p w14:paraId="05391142" w14:textId="77777777" w:rsidR="0037312A" w:rsidRPr="0015466B" w:rsidRDefault="0037312A" w:rsidP="008F389F">
      <w:pPr>
        <w:numPr>
          <w:ilvl w:val="0"/>
          <w:numId w:val="9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Conéixer els aspectes bàsics de l’avaluació dins les programacions didàctiques (criteris d’avaluació, instruments d’avaluació i criteris de qualificació) i els criteris que s'hagen establit per a la promoció i la permanència. </w:t>
      </w:r>
    </w:p>
    <w:p w14:paraId="7957BA42" w14:textId="77777777" w:rsidR="0037312A" w:rsidRPr="0015466B" w:rsidRDefault="0037312A" w:rsidP="008F389F">
      <w:pPr>
        <w:numPr>
          <w:ilvl w:val="0"/>
          <w:numId w:val="9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Conèixer els criteris establerts a les normes d’organització i Funcionament del centre en la pèrdua de l’avaluació continua. </w:t>
      </w:r>
    </w:p>
    <w:p w14:paraId="35917967" w14:textId="77777777" w:rsidR="0037312A" w:rsidRPr="0015466B" w:rsidRDefault="0037312A" w:rsidP="008F389F">
      <w:pPr>
        <w:numPr>
          <w:ilvl w:val="0"/>
          <w:numId w:val="9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ser avaluat amb més d’un instrument d’avaluació, reconeixent la diversitat de possibilitats d’expressar en que s’ha aprés. </w:t>
      </w:r>
    </w:p>
    <w:p w14:paraId="6175D607" w14:textId="77777777" w:rsidR="0037312A" w:rsidRPr="0015466B" w:rsidRDefault="0037312A" w:rsidP="0037312A">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5. L’alumnat té dret a participar en la vida del centre, de forma individual i col·lectiva. Aquest dret es concreta en: </w:t>
      </w:r>
    </w:p>
    <w:p w14:paraId="00A0C701" w14:textId="77777777" w:rsidR="0037312A" w:rsidRPr="0015466B" w:rsidRDefault="0037312A" w:rsidP="008F389F">
      <w:pPr>
        <w:numPr>
          <w:ilvl w:val="0"/>
          <w:numId w:val="100"/>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La participació de l'alumnat en les estructures participatives constituïdes en cada centre, recollides en les normes d’organització i funcionament del centre,  així com en els òrgans de govern, a través dels seus representants i de les associacions de l'alumnat legalment constituïdes i establertes. </w:t>
      </w:r>
    </w:p>
    <w:p w14:paraId="32FF1987" w14:textId="77777777" w:rsidR="0037312A" w:rsidRPr="0015466B" w:rsidRDefault="0037312A" w:rsidP="008F389F">
      <w:pPr>
        <w:numPr>
          <w:ilvl w:val="0"/>
          <w:numId w:val="100"/>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L'exercici de la llibertat d'expressió, amb possibilitat de manifestar de manera respectuosa les seues opinions, dins el marc de drets universals, de valors democràtics i del respecte al projecte educatiu. Els centres, en les seues normes de convivència, regularan la manera i els espais a través de les  quals es podrà exercir  aquest dret. </w:t>
      </w:r>
    </w:p>
    <w:p w14:paraId="7F83114E" w14:textId="77777777" w:rsidR="0037312A" w:rsidRPr="0015466B" w:rsidRDefault="0037312A" w:rsidP="008F389F">
      <w:pPr>
        <w:numPr>
          <w:ilvl w:val="0"/>
          <w:numId w:val="100"/>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L’exercici del dret d’associació i reunió,  d'acord amb la legislació vigent. </w:t>
      </w:r>
    </w:p>
    <w:p w14:paraId="623BCAB1" w14:textId="77777777" w:rsidR="0037312A" w:rsidRPr="0015466B" w:rsidRDefault="0037312A" w:rsidP="008F389F">
      <w:pPr>
        <w:numPr>
          <w:ilvl w:val="0"/>
          <w:numId w:val="100"/>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La participació activa en el model de gestió de la igualtat i la convivència.  </w:t>
      </w:r>
    </w:p>
    <w:p w14:paraId="4F2EC8A9" w14:textId="77777777" w:rsidR="0037312A" w:rsidRPr="0015466B" w:rsidRDefault="0037312A" w:rsidP="0037312A">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6. L’alumnat té dret a la inclusió, la protecció social i a ser format en condicions d’igualtat d'oportunitats  Aquest dret, en l'àmbit educatiu, es concreta en: </w:t>
      </w:r>
    </w:p>
    <w:p w14:paraId="50D4C93F" w14:textId="77777777" w:rsidR="0037312A" w:rsidRPr="0015466B" w:rsidRDefault="0037312A" w:rsidP="008F389F">
      <w:pPr>
        <w:numPr>
          <w:ilvl w:val="0"/>
          <w:numId w:val="101"/>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Rebre protecció i suport per a compensar desigualtats, manques o desavantatges de tipus personal, familiar, econòmic, social o cultural, amb especial atenció a situacions que impedisquen o dificulten l'accés, la participació, la permanència i l’aprenentatge en el sistema educatiu. </w:t>
      </w:r>
    </w:p>
    <w:p w14:paraId="0E39452A" w14:textId="77777777" w:rsidR="0037312A" w:rsidRPr="0015466B" w:rsidRDefault="0037312A" w:rsidP="008F389F">
      <w:pPr>
        <w:numPr>
          <w:ilvl w:val="0"/>
          <w:numId w:val="101"/>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Rebre protecció i els suports necessaris en casos d'infortuni, accident, o per situacions de malaltia greu o prolongada, per a minimitzar l'impacte d'aquesta desescolarització forçada i facilitar-ne el progrés educatiu i personal. </w:t>
      </w:r>
    </w:p>
    <w:p w14:paraId="461F167A" w14:textId="77777777" w:rsidR="0037312A" w:rsidRPr="0015466B" w:rsidRDefault="0037312A" w:rsidP="008F389F">
      <w:pPr>
        <w:numPr>
          <w:ilvl w:val="0"/>
          <w:numId w:val="101"/>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Prestar atenció especial a l'alumnat víctima de violència de gènere o d'assetjament o ciberassetjament. </w:t>
      </w:r>
    </w:p>
    <w:p w14:paraId="31AE2555" w14:textId="77777777" w:rsidR="0037312A" w:rsidRPr="0015466B" w:rsidRDefault="0037312A" w:rsidP="008F389F">
      <w:pPr>
        <w:numPr>
          <w:ilvl w:val="0"/>
          <w:numId w:val="101"/>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Rebre protecció en casos d'indici raonable o confirmació de maltractament físic, psicològic o qualsevol tipus de negligència o desprotecció. </w:t>
      </w:r>
    </w:p>
    <w:p w14:paraId="69DB9C85" w14:textId="77777777" w:rsidR="0037312A" w:rsidRPr="0015466B" w:rsidRDefault="0037312A" w:rsidP="0037312A">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7. L’alumnat té dret a la protecció de la salut i a la seua promoció. Aquest dret s’ha de traduir en: </w:t>
      </w:r>
    </w:p>
    <w:p w14:paraId="29108265" w14:textId="77777777" w:rsidR="0037312A" w:rsidRPr="0015466B" w:rsidRDefault="0037312A" w:rsidP="008F389F">
      <w:pPr>
        <w:numPr>
          <w:ilvl w:val="0"/>
          <w:numId w:val="102"/>
        </w:numPr>
        <w:spacing w:line="360" w:lineRule="auto"/>
        <w:ind w:left="1068"/>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La promoció de l’activitat física i de l’oci saludable, des d'una perspectiva educativa i comunitària. </w:t>
      </w:r>
    </w:p>
    <w:p w14:paraId="79672718" w14:textId="77777777" w:rsidR="0037312A" w:rsidRPr="0015466B" w:rsidRDefault="0037312A" w:rsidP="008F389F">
      <w:pPr>
        <w:numPr>
          <w:ilvl w:val="0"/>
          <w:numId w:val="102"/>
        </w:numPr>
        <w:spacing w:line="360" w:lineRule="auto"/>
        <w:ind w:left="1068"/>
        <w:jc w:val="both"/>
        <w:textAlignment w:val="baseline"/>
        <w:rPr>
          <w:rFonts w:ascii="Roboto" w:eastAsia="Times New Roman" w:hAnsi="Roboto" w:cs="Arial"/>
          <w:lang w:eastAsia="es-ES_tradnl" w:bidi="ar-SA"/>
        </w:rPr>
      </w:pPr>
      <w:r w:rsidRPr="0015466B">
        <w:rPr>
          <w:rFonts w:ascii="Roboto" w:eastAsia="Times New Roman" w:hAnsi="Roboto" w:cs="Arial"/>
        </w:rPr>
        <w:t>La promoció d'hàbits alimentaris sans i el gaudi de menús saludables en el cas dels menjadors escolars. </w:t>
      </w:r>
    </w:p>
    <w:p w14:paraId="0553ABB9" w14:textId="77777777" w:rsidR="0037312A" w:rsidRPr="0015466B" w:rsidRDefault="0037312A" w:rsidP="008F389F">
      <w:pPr>
        <w:numPr>
          <w:ilvl w:val="0"/>
          <w:numId w:val="102"/>
        </w:numPr>
        <w:spacing w:line="360" w:lineRule="auto"/>
        <w:ind w:left="1068"/>
        <w:jc w:val="both"/>
        <w:textAlignment w:val="baseline"/>
        <w:rPr>
          <w:rFonts w:ascii="Roboto" w:eastAsia="Times New Roman" w:hAnsi="Roboto" w:cs="Arial"/>
          <w:lang w:eastAsia="es-ES_tradnl" w:bidi="ar-SA"/>
        </w:rPr>
      </w:pPr>
      <w:r w:rsidRPr="0015466B">
        <w:rPr>
          <w:rFonts w:ascii="Roboto" w:eastAsia="Times New Roman" w:hAnsi="Roboto" w:cs="Arial"/>
        </w:rPr>
        <w:t>La promoció d’hàbits digitals saludables en Internet i en l’ús i maneig de les tecnologies de la informació, la comunicació i la relació,  i de protecció en el món digital. </w:t>
      </w:r>
    </w:p>
    <w:p w14:paraId="75EF902D" w14:textId="77777777" w:rsidR="0037312A" w:rsidRPr="0015466B" w:rsidRDefault="0037312A" w:rsidP="008F389F">
      <w:pPr>
        <w:numPr>
          <w:ilvl w:val="0"/>
          <w:numId w:val="102"/>
        </w:numPr>
        <w:spacing w:line="360" w:lineRule="auto"/>
        <w:ind w:left="1068"/>
        <w:jc w:val="both"/>
        <w:textAlignment w:val="baseline"/>
        <w:rPr>
          <w:rFonts w:ascii="Roboto" w:eastAsia="Times New Roman" w:hAnsi="Roboto" w:cs="Arial"/>
          <w:lang w:eastAsia="es-ES_tradnl" w:bidi="ar-SA"/>
        </w:rPr>
      </w:pPr>
      <w:r w:rsidRPr="0015466B">
        <w:rPr>
          <w:rFonts w:ascii="Roboto" w:eastAsia="Times New Roman" w:hAnsi="Roboto" w:cs="Arial"/>
        </w:rPr>
        <w:t>La promoció d’una educació sexual integral, que permeta viure la pròpia sexualitat de forma positiva.  </w:t>
      </w:r>
    </w:p>
    <w:p w14:paraId="441B3DDE" w14:textId="77777777" w:rsidR="0037312A" w:rsidRPr="0015466B" w:rsidRDefault="0037312A" w:rsidP="0037312A">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8. L’alumnat té dret a rebre una educació igualitària, que es concrete en: </w:t>
      </w:r>
    </w:p>
    <w:p w14:paraId="642139ED" w14:textId="77777777" w:rsidR="0037312A" w:rsidRPr="0015466B" w:rsidRDefault="0037312A" w:rsidP="008F389F">
      <w:pPr>
        <w:numPr>
          <w:ilvl w:val="0"/>
          <w:numId w:val="103"/>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El desenvolupament de competències clau per a la consecució de l’autodeterminació personal i la corresponsabilitat de gènere, especialment en relació amb el treball domèstic i la cura de les persones.    </w:t>
      </w:r>
    </w:p>
    <w:p w14:paraId="69B8267E" w14:textId="77777777" w:rsidR="0037312A" w:rsidRPr="0015466B" w:rsidRDefault="0037312A" w:rsidP="008F389F">
      <w:pPr>
        <w:numPr>
          <w:ilvl w:val="0"/>
          <w:numId w:val="103"/>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La consideració de la igualtat total entre dones i homes, i el rescat de l’oblit de l’aportació de les dones en les diferents disciplines i la seua contribució, social i històrica, al desenvolupament de la humanitat.  </w:t>
      </w:r>
    </w:p>
    <w:p w14:paraId="58A9911B" w14:textId="77777777" w:rsidR="0037312A" w:rsidRPr="0015466B" w:rsidRDefault="0037312A" w:rsidP="008F389F">
      <w:pPr>
        <w:numPr>
          <w:ilvl w:val="0"/>
          <w:numId w:val="103"/>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La utilització d'un llenguatge no sexista i respectuós amb la diversitat. </w:t>
      </w:r>
    </w:p>
    <w:p w14:paraId="7C3090C5" w14:textId="77777777" w:rsidR="0037312A" w:rsidRPr="0015466B" w:rsidRDefault="0037312A" w:rsidP="008F389F">
      <w:pPr>
        <w:numPr>
          <w:ilvl w:val="0"/>
          <w:numId w:val="103"/>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La capacitació perquè l'elecció de les opcions acadèmiques, personals i professionals es realitze lliure de condicionaments basats en estereotips associats al gènere. </w:t>
      </w:r>
    </w:p>
    <w:p w14:paraId="6E2EDF35" w14:textId="77777777" w:rsidR="0037312A" w:rsidRPr="0015466B" w:rsidRDefault="0037312A" w:rsidP="008F389F">
      <w:pPr>
        <w:numPr>
          <w:ilvl w:val="0"/>
          <w:numId w:val="103"/>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La consolidació de maduresa personal, social i moral per a actuar de manera responsable i autònoma en les relacions personals i afectivosexuals, a analitzar críticament la societat i a contribuir a la igualtat real i efectiva entre les persones. </w:t>
      </w:r>
    </w:p>
    <w:p w14:paraId="5CD8B7B2" w14:textId="77777777" w:rsidR="00F465F6" w:rsidRPr="0015466B" w:rsidRDefault="00F465F6" w:rsidP="005E5BC7">
      <w:pPr>
        <w:spacing w:line="360" w:lineRule="auto"/>
        <w:jc w:val="both"/>
        <w:textAlignment w:val="baseline"/>
        <w:rPr>
          <w:rFonts w:ascii="Roboto" w:hAnsi="Roboto" w:cs="Arial"/>
          <w:b/>
          <w:bCs/>
        </w:rPr>
      </w:pPr>
    </w:p>
    <w:p w14:paraId="0FA80FF4" w14:textId="77777777" w:rsidR="00474920" w:rsidRPr="0015466B" w:rsidRDefault="00474920" w:rsidP="005E5BC7">
      <w:pPr>
        <w:spacing w:line="360" w:lineRule="auto"/>
        <w:jc w:val="both"/>
        <w:textAlignment w:val="baseline"/>
        <w:rPr>
          <w:rFonts w:ascii="Roboto" w:hAnsi="Roboto" w:cs="Arial"/>
          <w:b/>
          <w:bCs/>
        </w:rPr>
      </w:pPr>
    </w:p>
    <w:p w14:paraId="649EF742" w14:textId="0B928940" w:rsidR="00B93846" w:rsidRPr="0015466B" w:rsidRDefault="00B93846" w:rsidP="005E5BC7">
      <w:pPr>
        <w:spacing w:line="360" w:lineRule="auto"/>
        <w:jc w:val="both"/>
        <w:textAlignment w:val="baseline"/>
        <w:rPr>
          <w:rFonts w:ascii="Roboto" w:hAnsi="Roboto" w:cs="Arial"/>
          <w:b/>
          <w:bCs/>
        </w:rPr>
      </w:pPr>
      <w:r w:rsidRPr="0015466B">
        <w:rPr>
          <w:rFonts w:ascii="Roboto" w:hAnsi="Roboto" w:cs="Arial"/>
          <w:b/>
          <w:bCs/>
        </w:rPr>
        <w:lastRenderedPageBreak/>
        <w:t>Article 33. Deures de l’alumnat</w:t>
      </w:r>
    </w:p>
    <w:p w14:paraId="588980D6" w14:textId="77777777" w:rsidR="001F43F2" w:rsidRPr="0015466B" w:rsidRDefault="001F43F2" w:rsidP="001F43F2">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Són deures bàsics de l'alumnat: </w:t>
      </w:r>
    </w:p>
    <w:p w14:paraId="2E207D6A" w14:textId="77777777" w:rsidR="001F43F2" w:rsidRPr="0015466B" w:rsidRDefault="001F43F2" w:rsidP="001F43F2">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1.  Respectar a totes les persones. Aquest deure implica: </w:t>
      </w:r>
    </w:p>
    <w:p w14:paraId="2F782606" w14:textId="77777777" w:rsidR="001F43F2" w:rsidRPr="0015466B" w:rsidRDefault="001F43F2" w:rsidP="008F389F">
      <w:pPr>
        <w:numPr>
          <w:ilvl w:val="0"/>
          <w:numId w:val="104"/>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Ser respectuós amb els altres, com a norma fonamental de convivència. </w:t>
      </w:r>
    </w:p>
    <w:p w14:paraId="2F5777D7" w14:textId="77777777" w:rsidR="001F43F2" w:rsidRPr="0015466B" w:rsidRDefault="001F43F2" w:rsidP="008F389F">
      <w:pPr>
        <w:numPr>
          <w:ilvl w:val="0"/>
          <w:numId w:val="104"/>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Respectar la llibertat de consciència, les conviccions ideològiques, religioses i morals que es troben emparades i reconegudes per la Declaració Universal dels Drets Humans, la Carta de drets fonamentals de la Unió Europea i per la Constitució Espanyola. </w:t>
      </w:r>
    </w:p>
    <w:p w14:paraId="499D4DC5" w14:textId="77777777" w:rsidR="001F43F2" w:rsidRPr="0015466B" w:rsidRDefault="001F43F2" w:rsidP="008F389F">
      <w:pPr>
        <w:numPr>
          <w:ilvl w:val="0"/>
          <w:numId w:val="104"/>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Respectar la identitat de gènere, l'orientació sexual, així com la dignitat personal, la integritat i la intimitat de totes les persones que conformen la comunitat educativa, evitant qualsevol discriminació per raó de naixement, raça, sexe, religió, opinió o qualsevol altra condició o circumstància personal o social. </w:t>
      </w:r>
    </w:p>
    <w:p w14:paraId="32BD502A" w14:textId="77777777" w:rsidR="001F43F2" w:rsidRPr="0015466B" w:rsidRDefault="001F43F2" w:rsidP="008F389F">
      <w:pPr>
        <w:numPr>
          <w:ilvl w:val="0"/>
          <w:numId w:val="104"/>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Rebutjar la violència en totes les seues formes. </w:t>
      </w:r>
    </w:p>
    <w:p w14:paraId="23B92DAE" w14:textId="77777777" w:rsidR="001F43F2" w:rsidRPr="0015466B" w:rsidRDefault="001F43F2" w:rsidP="008F389F">
      <w:pPr>
        <w:numPr>
          <w:ilvl w:val="0"/>
          <w:numId w:val="104"/>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Respectar els drets de tots els membres de la comunitat educativa o dels qui hi presten servei, com són els monitors i les monitores del menjador i el personal del transport escolar. </w:t>
      </w:r>
    </w:p>
    <w:p w14:paraId="13DEBF55" w14:textId="429C44AF" w:rsidR="001F43F2" w:rsidRPr="0015466B" w:rsidRDefault="00785E84" w:rsidP="00785E84">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 xml:space="preserve">2. </w:t>
      </w:r>
      <w:r w:rsidR="001F43F2" w:rsidRPr="0015466B">
        <w:rPr>
          <w:rFonts w:ascii="Roboto" w:eastAsia="Times New Roman" w:hAnsi="Roboto" w:cs="Arial"/>
        </w:rPr>
        <w:t>Estudiar. Aquest deure implica: </w:t>
      </w:r>
    </w:p>
    <w:p w14:paraId="635EC903" w14:textId="77777777" w:rsidR="001F43F2" w:rsidRPr="0015466B" w:rsidRDefault="001F43F2" w:rsidP="008F389F">
      <w:pPr>
        <w:numPr>
          <w:ilvl w:val="0"/>
          <w:numId w:val="105"/>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Participar activament en el procés d'aprenentatge per al desenvolupament d'actituds i habilitats i en l'adquisició del coneixement. </w:t>
      </w:r>
    </w:p>
    <w:p w14:paraId="46526D94" w14:textId="77777777" w:rsidR="001F43F2" w:rsidRPr="0015466B" w:rsidRDefault="001F43F2" w:rsidP="008F389F">
      <w:pPr>
        <w:numPr>
          <w:ilvl w:val="0"/>
          <w:numId w:val="105"/>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Assistir i participar activament en totes les activitats escolars obligatòries. </w:t>
      </w:r>
    </w:p>
    <w:p w14:paraId="63429969" w14:textId="77777777" w:rsidR="001F43F2" w:rsidRPr="0015466B" w:rsidRDefault="001F43F2" w:rsidP="008F389F">
      <w:pPr>
        <w:numPr>
          <w:ilvl w:val="0"/>
          <w:numId w:val="105"/>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Ser puntual i respectar els horaris de les activitats del centre, independentment que aquestes es desenvolupen dins o fora de les instal·lacions. </w:t>
      </w:r>
    </w:p>
    <w:p w14:paraId="0D043866" w14:textId="77777777" w:rsidR="001F43F2" w:rsidRPr="0015466B" w:rsidRDefault="001F43F2" w:rsidP="008F389F">
      <w:pPr>
        <w:numPr>
          <w:ilvl w:val="0"/>
          <w:numId w:val="105"/>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Esforçar-se per a aconseguir un desenvolupament ple com a persones.  </w:t>
      </w:r>
    </w:p>
    <w:p w14:paraId="75F46011" w14:textId="77777777" w:rsidR="001F43F2" w:rsidRPr="0015466B" w:rsidRDefault="001F43F2" w:rsidP="008F389F">
      <w:pPr>
        <w:numPr>
          <w:ilvl w:val="0"/>
          <w:numId w:val="105"/>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Exercir hàbits saludables referents al descans, l’alimentació i la higiene. </w:t>
      </w:r>
    </w:p>
    <w:p w14:paraId="64E706D1" w14:textId="0F55BAD2" w:rsidR="001F43F2" w:rsidRPr="0015466B" w:rsidRDefault="001F43F2" w:rsidP="001E719B">
      <w:p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 </w:t>
      </w:r>
      <w:r w:rsidR="001E719B" w:rsidRPr="0015466B">
        <w:rPr>
          <w:rFonts w:ascii="Roboto" w:eastAsia="Times New Roman" w:hAnsi="Roboto" w:cs="Arial"/>
        </w:rPr>
        <w:t xml:space="preserve">3. </w:t>
      </w:r>
      <w:r w:rsidRPr="0015466B">
        <w:rPr>
          <w:rFonts w:ascii="Roboto" w:eastAsia="Times New Roman" w:hAnsi="Roboto" w:cs="Arial"/>
        </w:rPr>
        <w:t> Respectar el professorat, i a tots els professionals que integren l’equip educatiu  o que presten els seus serveis en la comunitat educativa. Aquest deure implica: </w:t>
      </w:r>
    </w:p>
    <w:p w14:paraId="0DFD617C" w14:textId="77777777" w:rsidR="001F43F2" w:rsidRPr="0015466B" w:rsidRDefault="001F43F2" w:rsidP="008F389F">
      <w:pPr>
        <w:numPr>
          <w:ilvl w:val="0"/>
          <w:numId w:val="106"/>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Respectar la labor del professorat i del personal no docent d’atenció educativa i seguir les indicacions d'altres agents de la comunitat educativa o que presten els seus serveis en aquesta, tant en l'exercici de la seua labor educativa com en el control del compliment de les normes de convivència i de les normes d'organització i funcionament del centre. </w:t>
      </w:r>
    </w:p>
    <w:p w14:paraId="4C91988E" w14:textId="77777777" w:rsidR="001F43F2" w:rsidRPr="0015466B" w:rsidRDefault="001F43F2" w:rsidP="008F389F">
      <w:pPr>
        <w:numPr>
          <w:ilvl w:val="0"/>
          <w:numId w:val="106"/>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Fer els treballs o tasques encomanades pel professorat. </w:t>
      </w:r>
    </w:p>
    <w:p w14:paraId="08965682" w14:textId="77777777" w:rsidR="001F43F2" w:rsidRPr="0015466B" w:rsidRDefault="001F43F2" w:rsidP="008F389F">
      <w:pPr>
        <w:numPr>
          <w:ilvl w:val="0"/>
          <w:numId w:val="106"/>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Respectar el projecte educatiu del centre.  </w:t>
      </w:r>
    </w:p>
    <w:p w14:paraId="0A816151" w14:textId="77777777" w:rsidR="001F43F2" w:rsidRPr="0015466B" w:rsidRDefault="001F43F2" w:rsidP="001F43F2">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w:t>
      </w:r>
    </w:p>
    <w:p w14:paraId="207F1AB9" w14:textId="77777777" w:rsidR="001F43F2" w:rsidRPr="0015466B" w:rsidRDefault="001F43F2" w:rsidP="001F43F2">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4. Practicar la convivència positiva.</w:t>
      </w:r>
      <w:r w:rsidRPr="0015466B">
        <w:rPr>
          <w:rFonts w:ascii="Roboto" w:eastAsia="Times New Roman" w:hAnsi="Roboto" w:cs="Arial"/>
          <w:b/>
          <w:bCs/>
        </w:rPr>
        <w:t xml:space="preserve"> </w:t>
      </w:r>
      <w:r w:rsidRPr="0015466B">
        <w:rPr>
          <w:rFonts w:ascii="Roboto" w:eastAsia="Times New Roman" w:hAnsi="Roboto" w:cs="Arial"/>
        </w:rPr>
        <w:t>Aquest deure implica: </w:t>
      </w:r>
    </w:p>
    <w:p w14:paraId="4730EAD2" w14:textId="77777777" w:rsidR="001F43F2" w:rsidRPr="0015466B" w:rsidRDefault="001F43F2" w:rsidP="008F389F">
      <w:pPr>
        <w:numPr>
          <w:ilvl w:val="0"/>
          <w:numId w:val="10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Complir les normes d'organització i funcionament i les normes de convivència del centre. </w:t>
      </w:r>
    </w:p>
    <w:p w14:paraId="3AAD5C4C" w14:textId="77777777" w:rsidR="001F43F2" w:rsidRPr="0015466B" w:rsidRDefault="001F43F2" w:rsidP="008F389F">
      <w:pPr>
        <w:numPr>
          <w:ilvl w:val="0"/>
          <w:numId w:val="10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Participar i col·laborar activament i positiva amb la resta dels membres de la comunitat educativa per a afavorir el desenvolupament de totes les activitats educatives. </w:t>
      </w:r>
    </w:p>
    <w:p w14:paraId="27BA9991" w14:textId="77777777" w:rsidR="001F43F2" w:rsidRPr="0015466B" w:rsidRDefault="001F43F2" w:rsidP="008F389F">
      <w:pPr>
        <w:numPr>
          <w:ilvl w:val="0"/>
          <w:numId w:val="107"/>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Participar activament a favor de les persones més vulnerables, dels qui puguen patir assetjament escolar, respectant, defensant i integrant qualsevol possible víctima. </w:t>
      </w:r>
    </w:p>
    <w:p w14:paraId="3CA20DDE" w14:textId="77777777" w:rsidR="001F43F2" w:rsidRPr="0015466B" w:rsidRDefault="001F43F2" w:rsidP="001F43F2">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w:t>
      </w:r>
    </w:p>
    <w:p w14:paraId="2FFACE59" w14:textId="77777777" w:rsidR="001F43F2" w:rsidRPr="0015466B" w:rsidRDefault="001F43F2" w:rsidP="001F43F2">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5. Cuidar i utilitzar adequadament les instal·lacions. Aquest deure implica: </w:t>
      </w:r>
    </w:p>
    <w:p w14:paraId="43CAF7DC" w14:textId="77777777" w:rsidR="001F43F2" w:rsidRPr="0015466B" w:rsidRDefault="001F43F2" w:rsidP="008F389F">
      <w:pPr>
        <w:numPr>
          <w:ilvl w:val="0"/>
          <w:numId w:val="108"/>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Cuidar i respectar les instal·lacions i l'equipament del centre, incloses las del menjador i el transport escolar, els sistemes d'emergència i els diferents materials emprats en l'activitat educativa. </w:t>
      </w:r>
    </w:p>
    <w:p w14:paraId="5C93905B" w14:textId="77777777" w:rsidR="001F43F2" w:rsidRPr="0015466B" w:rsidRDefault="001F43F2" w:rsidP="008F389F">
      <w:pPr>
        <w:numPr>
          <w:ilvl w:val="0"/>
          <w:numId w:val="108"/>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Respectar el medi ambient fent un ús adequat i sostenible de l'aigua i de l'energia. </w:t>
      </w:r>
    </w:p>
    <w:p w14:paraId="2415E04E" w14:textId="77777777" w:rsidR="001F43F2" w:rsidRPr="0015466B" w:rsidRDefault="001F43F2" w:rsidP="008F389F">
      <w:pPr>
        <w:numPr>
          <w:ilvl w:val="0"/>
          <w:numId w:val="108"/>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Respectar l'entorn del centre, mantenint l'ordre i la neteja en jardins, voreres, portals, façanes, parets, etc. </w:t>
      </w:r>
    </w:p>
    <w:p w14:paraId="764AE3BA" w14:textId="77777777" w:rsidR="001F43F2" w:rsidRPr="0015466B" w:rsidRDefault="001F43F2" w:rsidP="001F43F2">
      <w:pPr>
        <w:jc w:val="both"/>
        <w:textAlignment w:val="baseline"/>
        <w:rPr>
          <w:rFonts w:ascii="Roboto" w:eastAsia="Times New Roman" w:hAnsi="Roboto" w:cs="Segoe UI"/>
          <w:sz w:val="18"/>
          <w:szCs w:val="18"/>
          <w:lang w:eastAsia="es-ES_tradnl" w:bidi="ar-SA"/>
        </w:rPr>
      </w:pPr>
      <w:r w:rsidRPr="0015466B">
        <w:rPr>
          <w:rFonts w:ascii="Roboto" w:eastAsia="Times New Roman" w:hAnsi="Roboto" w:cs="Segoe UI"/>
        </w:rPr>
        <w:t> </w:t>
      </w:r>
    </w:p>
    <w:p w14:paraId="7AE3C1DC" w14:textId="0A5E45D3" w:rsidR="00B93846" w:rsidRPr="0015466B" w:rsidRDefault="00B93846" w:rsidP="00F465F6">
      <w:pPr>
        <w:spacing w:line="360" w:lineRule="auto"/>
        <w:jc w:val="both"/>
        <w:rPr>
          <w:rFonts w:ascii="Roboto" w:eastAsia="Roboto" w:hAnsi="Roboto" w:cs="Arial"/>
          <w:b/>
          <w:bCs/>
          <w:u w:val="single"/>
          <w:lang w:eastAsia="en-US" w:bidi="ar-SA"/>
        </w:rPr>
      </w:pPr>
      <w:r w:rsidRPr="0015466B">
        <w:rPr>
          <w:rFonts w:ascii="Roboto" w:eastAsia="Roboto" w:hAnsi="Roboto" w:cs="Arial"/>
          <w:b/>
          <w:bCs/>
          <w:u w:val="single"/>
        </w:rPr>
        <w:t>Capítol III . Drets i deures de les famílies de</w:t>
      </w:r>
      <w:r w:rsidR="007436E0" w:rsidRPr="0015466B">
        <w:rPr>
          <w:rFonts w:ascii="Roboto" w:eastAsia="Roboto" w:hAnsi="Roboto" w:cs="Arial"/>
          <w:b/>
          <w:bCs/>
          <w:u w:val="single"/>
        </w:rPr>
        <w:t xml:space="preserve"> l’alumnat</w:t>
      </w:r>
    </w:p>
    <w:p w14:paraId="1B0750E8" w14:textId="77777777" w:rsidR="00F465F6" w:rsidRPr="0015466B" w:rsidRDefault="00F465F6" w:rsidP="00F465F6">
      <w:pPr>
        <w:spacing w:line="360" w:lineRule="auto"/>
        <w:jc w:val="both"/>
        <w:rPr>
          <w:rFonts w:ascii="Roboto" w:eastAsia="Roboto" w:hAnsi="Roboto" w:cs="Arial"/>
          <w:b/>
          <w:bCs/>
          <w:u w:val="single"/>
          <w:lang w:eastAsia="en-US" w:bidi="ar-SA"/>
        </w:rPr>
      </w:pPr>
    </w:p>
    <w:p w14:paraId="0E910637" w14:textId="013226B2" w:rsidR="00B93846" w:rsidRPr="0015466B" w:rsidRDefault="00B93846" w:rsidP="00B93846">
      <w:pPr>
        <w:spacing w:line="360" w:lineRule="auto"/>
        <w:jc w:val="both"/>
        <w:rPr>
          <w:rFonts w:ascii="Roboto" w:eastAsia="Roboto" w:hAnsi="Roboto" w:cs="Arial"/>
          <w:b/>
          <w:bCs/>
          <w:lang w:eastAsia="en-US" w:bidi="ar-SA"/>
        </w:rPr>
      </w:pPr>
      <w:r w:rsidRPr="0015466B">
        <w:rPr>
          <w:rFonts w:ascii="Roboto" w:eastAsia="Roboto" w:hAnsi="Roboto" w:cs="Arial"/>
          <w:b/>
          <w:bCs/>
        </w:rPr>
        <w:t>Article 34. Drets de les famílies</w:t>
      </w:r>
    </w:p>
    <w:p w14:paraId="215A85E6" w14:textId="77777777" w:rsidR="00AB34D2" w:rsidRPr="0015466B" w:rsidRDefault="00AB34D2" w:rsidP="00AB34D2">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1. Les famílies o representants legals, en relació amb l'educació dels seus fills i filles, o tutelats, tenen els drets reconeguts en l'article 4.1 de la Llei orgànica 8/1985, de 3 de juliol, reguladora del Dret a l'Educació. </w:t>
      </w:r>
    </w:p>
    <w:p w14:paraId="3F177F90" w14:textId="4D4A7844" w:rsidR="00AB34D2" w:rsidRPr="0015466B" w:rsidRDefault="00E06F94" w:rsidP="00E06F94">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xml:space="preserve">2. </w:t>
      </w:r>
      <w:r w:rsidR="00AB34D2" w:rsidRPr="0015466B">
        <w:rPr>
          <w:rFonts w:ascii="Roboto" w:eastAsia="Times New Roman" w:hAnsi="Roboto" w:cs="Arial"/>
        </w:rPr>
        <w:t>Tindran els següents drets: </w:t>
      </w:r>
    </w:p>
    <w:p w14:paraId="03859BB8"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conéixer el projecte educatiu del centre, així com la resta de plans i protocols educatius, i a ser orientades al respecte. </w:t>
      </w:r>
    </w:p>
    <w:p w14:paraId="37B3A49B"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participar, en l'elaboració i revisió de les normes que regulen l'organització, la igualtat i la convivència en el centre, en els termes establits en la normativa vigent. </w:t>
      </w:r>
    </w:p>
    <w:p w14:paraId="01BEA215"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participar en l'organització, el funcionament, el govern i l’avaluació del centre educatiu, en els termes establerts en la normativa vigent. </w:t>
      </w:r>
    </w:p>
    <w:p w14:paraId="095CB5F5"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ser respectats per la resta de la comunitat educativa i que es respecten les seues conviccions ideològiques, polítiques, religioses i morals. </w:t>
      </w:r>
    </w:p>
    <w:p w14:paraId="44BD1F92"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participar en els òrgans i estructures establides en la normativa vigent, i en aquelles altres habilitades en cada centre, que tinguen atribucions en l'àmbit de la gestió de la convivència. </w:t>
      </w:r>
    </w:p>
    <w:p w14:paraId="2670EAEA"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 A ser informats sobre totes aquelles decisions relacionades amb la convivència escolar que afecten els seus fills, així com a presentar reclamacions conforme a la normativa vigent. </w:t>
      </w:r>
    </w:p>
    <w:p w14:paraId="54F0D71E"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lastRenderedPageBreak/>
        <w:t>A col·laborar amb els centres educatius en la prevenció i l’abordatge de les conductes contràries a les normes de convivència.  </w:t>
      </w:r>
    </w:p>
    <w:p w14:paraId="36797802"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col·laborar en la proposta de mesures i iniciatives que afavorisquen la convivència escolar. </w:t>
      </w:r>
    </w:p>
    <w:p w14:paraId="6CFDC3F5"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ser escoltats en els procediments  oberts, relatius a alteracions greus de la convivència.  </w:t>
      </w:r>
    </w:p>
    <w:p w14:paraId="5E538909"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associar-se lliurement. </w:t>
      </w:r>
    </w:p>
    <w:p w14:paraId="45BD0200"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ser escoltats en aquelles decisions que afecten l'orientació i el progrés acadèmic de les seues filles i fills, o tutelats. </w:t>
      </w:r>
    </w:p>
    <w:p w14:paraId="7F028AC5" w14:textId="77777777" w:rsidR="00AB34D2" w:rsidRPr="0015466B" w:rsidRDefault="00AB34D2" w:rsidP="008F389F">
      <w:pPr>
        <w:numPr>
          <w:ilvl w:val="0"/>
          <w:numId w:val="109"/>
        </w:numPr>
        <w:spacing w:line="360" w:lineRule="auto"/>
        <w:jc w:val="both"/>
        <w:textAlignment w:val="baseline"/>
        <w:rPr>
          <w:rFonts w:ascii="Roboto" w:eastAsia="Times New Roman" w:hAnsi="Roboto" w:cs="Arial"/>
          <w:lang w:eastAsia="es-ES_tradnl" w:bidi="ar-SA"/>
        </w:rPr>
      </w:pPr>
      <w:r w:rsidRPr="0015466B">
        <w:rPr>
          <w:rFonts w:ascii="Roboto" w:eastAsia="Times New Roman" w:hAnsi="Roboto" w:cs="Arial"/>
        </w:rPr>
        <w:t>A la intimitat i confidencialitat en el tractament de la informació que afecta els seues filles i fills o tutelats o al nucli familiar. </w:t>
      </w:r>
    </w:p>
    <w:p w14:paraId="1F92A06E" w14:textId="77777777" w:rsidR="00AB34D2" w:rsidRPr="0015466B" w:rsidRDefault="00AB34D2" w:rsidP="00AB34D2">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 </w:t>
      </w:r>
    </w:p>
    <w:p w14:paraId="6CA83808" w14:textId="6D2B59A9" w:rsidR="00B93846" w:rsidRPr="0015466B" w:rsidRDefault="00B93846" w:rsidP="00B93846">
      <w:pPr>
        <w:spacing w:line="360" w:lineRule="auto"/>
        <w:jc w:val="both"/>
        <w:rPr>
          <w:rFonts w:ascii="Roboto" w:eastAsia="Roboto" w:hAnsi="Roboto" w:cs="Arial"/>
          <w:b/>
          <w:bCs/>
          <w:lang w:eastAsia="en-US" w:bidi="ar-SA"/>
        </w:rPr>
      </w:pPr>
      <w:r w:rsidRPr="0015466B">
        <w:rPr>
          <w:rFonts w:ascii="Roboto" w:eastAsia="Roboto" w:hAnsi="Roboto" w:cs="Arial"/>
          <w:b/>
          <w:bCs/>
        </w:rPr>
        <w:t>Article 35. Deures de les famílies</w:t>
      </w:r>
    </w:p>
    <w:p w14:paraId="4D1F4347" w14:textId="77777777" w:rsidR="00C07EF5" w:rsidRPr="0015466B" w:rsidRDefault="00C07EF5" w:rsidP="00C07EF5">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1. Les famílies o representants legals, com a primers i principals responsables de l'educació dels seus fills i  filles o tutelats,  tenen les obligacions establertes en l'article 4.2 de la Llei orgànica 8/1985, de 3 juliol, reguladora del Dret a l'Educació. </w:t>
      </w:r>
    </w:p>
    <w:p w14:paraId="4364D48F" w14:textId="77777777" w:rsidR="00C07EF5" w:rsidRPr="0015466B" w:rsidRDefault="00C07EF5" w:rsidP="00C07EF5">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2. D’acord amb això, correspon als pares, mares representants legals, a adoptar les mesures oportunes, sol·licitar l'ajuda corresponent i col·laborar amb el centre perquè el procés educatiu es duga a terme de manera adequada.  </w:t>
      </w:r>
    </w:p>
    <w:p w14:paraId="0E3B3CA8" w14:textId="77777777" w:rsidR="00C07EF5" w:rsidRPr="0015466B" w:rsidRDefault="00C07EF5" w:rsidP="00C07EF5">
      <w:pPr>
        <w:spacing w:line="360" w:lineRule="auto"/>
        <w:jc w:val="both"/>
        <w:textAlignment w:val="baseline"/>
        <w:rPr>
          <w:rFonts w:ascii="Roboto" w:eastAsia="Times New Roman" w:hAnsi="Roboto" w:cs="Arial"/>
          <w:sz w:val="18"/>
          <w:szCs w:val="18"/>
          <w:lang w:eastAsia="es-ES_tradnl" w:bidi="ar-SA"/>
        </w:rPr>
      </w:pPr>
      <w:r w:rsidRPr="0015466B">
        <w:rPr>
          <w:rFonts w:ascii="Roboto" w:eastAsia="Times New Roman" w:hAnsi="Roboto" w:cs="Arial"/>
        </w:rPr>
        <w:t>Es concreta en els següents deures: </w:t>
      </w:r>
    </w:p>
    <w:p w14:paraId="1BE5CA27" w14:textId="77777777" w:rsidR="001E0D86" w:rsidRPr="0015466B" w:rsidRDefault="001E0D86" w:rsidP="001E0D86">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a) </w:t>
      </w:r>
      <w:r w:rsidR="00C07EF5" w:rsidRPr="0015466B">
        <w:rPr>
          <w:rFonts w:ascii="Roboto" w:eastAsia="Times New Roman" w:hAnsi="Roboto" w:cs="Arial"/>
        </w:rPr>
        <w:t>Conéixer i donar suport a l'evolució del procés educatiu dels fills, filles o tutelats, en col·laboració amb el professorat. </w:t>
      </w:r>
    </w:p>
    <w:p w14:paraId="17AD9E15" w14:textId="77777777" w:rsidR="001E0D86" w:rsidRPr="0015466B" w:rsidRDefault="001E0D86" w:rsidP="001E0D86">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b) </w:t>
      </w:r>
      <w:r w:rsidR="00C07EF5" w:rsidRPr="0015466B">
        <w:rPr>
          <w:rFonts w:ascii="Roboto" w:eastAsia="Times New Roman" w:hAnsi="Roboto" w:cs="Arial"/>
        </w:rPr>
        <w:t>Fomentar el respecte per tots els components de la comunitat educativa. </w:t>
      </w:r>
    </w:p>
    <w:p w14:paraId="529E8489" w14:textId="2EB03F1F" w:rsidR="001E0D86" w:rsidRPr="0015466B" w:rsidRDefault="001E0D86" w:rsidP="001E0D86">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c)</w:t>
      </w:r>
      <w:r w:rsidR="004939CD" w:rsidRPr="0015466B">
        <w:rPr>
          <w:rFonts w:ascii="Roboto" w:eastAsia="Times New Roman" w:hAnsi="Roboto" w:cs="Arial"/>
        </w:rPr>
        <w:t xml:space="preserve"> </w:t>
      </w:r>
      <w:r w:rsidR="00C07EF5" w:rsidRPr="0015466B">
        <w:rPr>
          <w:rFonts w:ascii="Roboto" w:eastAsia="Times New Roman" w:hAnsi="Roboto" w:cs="Arial"/>
        </w:rPr>
        <w:t>Mantindre i afavorir una comunicació contínua i fluida amb el professorat i el centre. </w:t>
      </w:r>
    </w:p>
    <w:p w14:paraId="2D918414" w14:textId="7EE26755" w:rsidR="00C07EF5" w:rsidRPr="0015466B" w:rsidRDefault="004939CD" w:rsidP="001E0D86">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lastRenderedPageBreak/>
        <w:t xml:space="preserve">d) </w:t>
      </w:r>
      <w:r w:rsidR="00C07EF5" w:rsidRPr="0015466B">
        <w:rPr>
          <w:rFonts w:ascii="Roboto" w:eastAsia="Times New Roman" w:hAnsi="Roboto" w:cs="Arial"/>
        </w:rPr>
        <w:t>Adoptar les mesures, recursos i condicions necessàries que garantisquen l'assistència, l'estudi i la participació dels seus fills i filles, o tutelats, a l’aula i al centre. </w:t>
      </w:r>
    </w:p>
    <w:p w14:paraId="33588B08" w14:textId="1AF11E32" w:rsidR="004939CD" w:rsidRPr="0015466B" w:rsidRDefault="00326B22" w:rsidP="003764FB">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e) </w:t>
      </w:r>
      <w:r w:rsidR="00C07EF5" w:rsidRPr="0015466B">
        <w:rPr>
          <w:rFonts w:ascii="Roboto" w:eastAsia="Times New Roman" w:hAnsi="Roboto" w:cs="Arial"/>
        </w:rPr>
        <w:t xml:space="preserve">Col·laborar amb els centres educatius i el professorat en tots aquells aspectes relacionats amb la convivència escolar i contribuir-ne a la millora.  </w:t>
      </w:r>
    </w:p>
    <w:p w14:paraId="2A37B4DE" w14:textId="5E2343B0" w:rsidR="004939CD" w:rsidRPr="0015466B" w:rsidRDefault="003764FB" w:rsidP="00326B22">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f) </w:t>
      </w:r>
      <w:r w:rsidR="00C07EF5" w:rsidRPr="0015466B">
        <w:rPr>
          <w:rFonts w:ascii="Roboto" w:eastAsia="Times New Roman" w:hAnsi="Roboto" w:cs="Arial"/>
        </w:rPr>
        <w:t>Respectar la llibertat de consciència i les conviccions ideològiques, polítiques, religioses i morals, així com la dignitat, la integritat i la intimitat dels membres de la comunitat educativa. </w:t>
      </w:r>
    </w:p>
    <w:p w14:paraId="1285B198" w14:textId="77777777" w:rsidR="003764FB" w:rsidRPr="0015466B" w:rsidRDefault="003764FB" w:rsidP="003764FB">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g) </w:t>
      </w:r>
      <w:r w:rsidR="00C07EF5" w:rsidRPr="0015466B">
        <w:rPr>
          <w:rFonts w:ascii="Roboto" w:eastAsia="Times New Roman" w:hAnsi="Roboto" w:cs="Arial"/>
        </w:rPr>
        <w:t>Participar en la reflexió i la redacció de les normes de convivència del centre  i respectar aquestes normes. </w:t>
      </w:r>
    </w:p>
    <w:p w14:paraId="5B376F53" w14:textId="77777777" w:rsidR="003764FB" w:rsidRPr="0015466B" w:rsidRDefault="003764FB" w:rsidP="003764FB">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h) </w:t>
      </w:r>
      <w:r w:rsidR="00C07EF5" w:rsidRPr="0015466B">
        <w:rPr>
          <w:rFonts w:ascii="Roboto" w:eastAsia="Times New Roman" w:hAnsi="Roboto" w:cs="Arial"/>
        </w:rPr>
        <w:t>Conèixer el projecte educatiu del centre, així com les normes de convivència i les normes d’organització i funcionament. </w:t>
      </w:r>
    </w:p>
    <w:p w14:paraId="386A37B7" w14:textId="77777777" w:rsidR="003764FB" w:rsidRPr="0015466B" w:rsidRDefault="003764FB" w:rsidP="003764FB">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i) </w:t>
      </w:r>
      <w:r w:rsidR="00C07EF5" w:rsidRPr="0015466B">
        <w:rPr>
          <w:rFonts w:ascii="Roboto" w:eastAsia="Times New Roman" w:hAnsi="Roboto" w:cs="Arial"/>
        </w:rPr>
        <w:t>Respectar i fer respectar l'autoritat i les orientacions del professorat en l'exercici de les seues competències.  </w:t>
      </w:r>
    </w:p>
    <w:p w14:paraId="32AE8790" w14:textId="77777777" w:rsidR="003764FB" w:rsidRPr="0015466B" w:rsidRDefault="003764FB" w:rsidP="003764FB">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j) </w:t>
      </w:r>
      <w:r w:rsidR="00C07EF5" w:rsidRPr="0015466B">
        <w:rPr>
          <w:rFonts w:ascii="Roboto" w:eastAsia="Times New Roman" w:hAnsi="Roboto" w:cs="Arial"/>
        </w:rPr>
        <w:t>Participar de manera activa en els acords o compromisos particulars establerts entre el tutor o la tutora, una alumne o alumna i la seua família, com a mecanisme de resolució d’un conflicte.  </w:t>
      </w:r>
    </w:p>
    <w:p w14:paraId="1CB5DCA4" w14:textId="77777777" w:rsidR="003764FB" w:rsidRPr="0015466B" w:rsidRDefault="003764FB" w:rsidP="003764FB">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k) </w:t>
      </w:r>
      <w:r w:rsidR="00C07EF5" w:rsidRPr="0015466B">
        <w:rPr>
          <w:rFonts w:ascii="Roboto" w:eastAsia="Times New Roman" w:hAnsi="Roboto" w:cs="Arial"/>
        </w:rPr>
        <w:t>Fomentar una actitud responsable en l'ús de les tecnologies de les relacions, la informació i la comunicació, inclòs l'ús dels telèfons mòbils i altres dispositius electrònics, prestant especial atenció a mesures de prevenció del ciberassetjament.  </w:t>
      </w:r>
    </w:p>
    <w:p w14:paraId="304E9B35" w14:textId="63D97FC1" w:rsidR="00C07EF5" w:rsidRPr="0015466B" w:rsidRDefault="003764FB" w:rsidP="003764FB">
      <w:pPr>
        <w:spacing w:line="360" w:lineRule="auto"/>
        <w:ind w:left="360"/>
        <w:jc w:val="both"/>
        <w:textAlignment w:val="baseline"/>
        <w:rPr>
          <w:rFonts w:ascii="Roboto" w:eastAsia="Times New Roman" w:hAnsi="Roboto" w:cs="Arial"/>
          <w:lang w:eastAsia="es-ES_tradnl"/>
        </w:rPr>
      </w:pPr>
      <w:r w:rsidRPr="0015466B">
        <w:rPr>
          <w:rFonts w:ascii="Roboto" w:eastAsia="Times New Roman" w:hAnsi="Roboto" w:cs="Arial"/>
        </w:rPr>
        <w:t xml:space="preserve">l) </w:t>
      </w:r>
      <w:r w:rsidR="00C07EF5" w:rsidRPr="0015466B">
        <w:rPr>
          <w:rFonts w:ascii="Roboto" w:eastAsia="Times New Roman" w:hAnsi="Roboto" w:cs="Arial"/>
        </w:rPr>
        <w:t>Participar en les actuacions previstes per al seguiment i avaluació de la convivència en el centre. </w:t>
      </w:r>
    </w:p>
    <w:p w14:paraId="52A5082F" w14:textId="77777777" w:rsidR="00C07EF5" w:rsidRPr="0015466B" w:rsidRDefault="00C07EF5" w:rsidP="00C07EF5">
      <w:pPr>
        <w:jc w:val="both"/>
        <w:textAlignment w:val="baseline"/>
        <w:rPr>
          <w:rFonts w:ascii="Roboto" w:eastAsia="Times New Roman" w:hAnsi="Roboto" w:cs="Segoe UI"/>
          <w:sz w:val="18"/>
          <w:szCs w:val="18"/>
          <w:lang w:eastAsia="es-ES_tradnl" w:bidi="ar-SA"/>
        </w:rPr>
      </w:pPr>
      <w:r w:rsidRPr="0015466B">
        <w:rPr>
          <w:rFonts w:ascii="Roboto" w:eastAsia="Times New Roman" w:hAnsi="Roboto" w:cs="Segoe UI"/>
        </w:rPr>
        <w:t> </w:t>
      </w:r>
    </w:p>
    <w:p w14:paraId="50914D06" w14:textId="5B53D776" w:rsidR="00B93846" w:rsidRPr="0015466B" w:rsidRDefault="57E47ACC" w:rsidP="00F465F6">
      <w:pPr>
        <w:spacing w:line="360" w:lineRule="auto"/>
        <w:jc w:val="both"/>
        <w:rPr>
          <w:rFonts w:ascii="Roboto" w:eastAsia="Roboto" w:hAnsi="Roboto" w:cs="Arial"/>
          <w:b/>
          <w:bCs/>
          <w:u w:val="single"/>
          <w:lang w:eastAsia="en-US" w:bidi="ar-SA"/>
        </w:rPr>
      </w:pPr>
      <w:r w:rsidRPr="0015466B">
        <w:rPr>
          <w:rFonts w:ascii="Roboto" w:eastAsia="Roboto" w:hAnsi="Roboto" w:cs="Arial"/>
          <w:b/>
          <w:bCs/>
          <w:u w:val="single"/>
        </w:rPr>
        <w:t>Capítol IV. Drets i deures del professorat</w:t>
      </w:r>
    </w:p>
    <w:p w14:paraId="458C777F" w14:textId="77777777" w:rsidR="00F465F6" w:rsidRPr="0015466B" w:rsidRDefault="00F465F6" w:rsidP="00F465F6">
      <w:pPr>
        <w:spacing w:line="360" w:lineRule="auto"/>
        <w:jc w:val="both"/>
        <w:rPr>
          <w:rFonts w:ascii="Roboto" w:eastAsia="Roboto" w:hAnsi="Roboto" w:cs="Arial"/>
          <w:b/>
          <w:bCs/>
          <w:u w:val="single"/>
          <w:lang w:eastAsia="en-US" w:bidi="ar-SA"/>
        </w:rPr>
      </w:pPr>
    </w:p>
    <w:p w14:paraId="7144C322" w14:textId="78F9720B" w:rsidR="00B93846" w:rsidRPr="0015466B" w:rsidRDefault="00B93846" w:rsidP="00B93846">
      <w:pPr>
        <w:spacing w:line="360" w:lineRule="auto"/>
        <w:jc w:val="both"/>
        <w:rPr>
          <w:rFonts w:ascii="Roboto" w:eastAsia="Roboto" w:hAnsi="Roboto" w:cs="Arial"/>
          <w:b/>
          <w:bCs/>
          <w:lang w:eastAsia="en-US" w:bidi="ar-SA"/>
        </w:rPr>
      </w:pPr>
      <w:r w:rsidRPr="0015466B">
        <w:rPr>
          <w:rFonts w:ascii="Roboto" w:eastAsia="Roboto" w:hAnsi="Roboto" w:cs="Arial"/>
          <w:b/>
          <w:bCs/>
        </w:rPr>
        <w:t>Article 36.  Drets del professorat</w:t>
      </w:r>
    </w:p>
    <w:p w14:paraId="5CBD0318"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El professorat té els següents drets:</w:t>
      </w:r>
      <w:r w:rsidRPr="0015466B">
        <w:rPr>
          <w:rStyle w:val="eop"/>
          <w:rFonts w:ascii="Roboto" w:hAnsi="Roboto" w:cs="Arial"/>
          <w:lang w:val="ca-ES-valencia"/>
        </w:rPr>
        <w:t> </w:t>
      </w:r>
    </w:p>
    <w:p w14:paraId="5A2C9911"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 A ser respectat, a rebre un tracte adequat i a ser valorat per la comunitat educativa, i per la societat en general, en l'exercici de les seues funcions.</w:t>
      </w:r>
      <w:r w:rsidRPr="0015466B">
        <w:rPr>
          <w:rStyle w:val="eop"/>
          <w:rFonts w:ascii="Roboto" w:hAnsi="Roboto" w:cs="Arial"/>
          <w:lang w:val="ca-ES-valencia"/>
        </w:rPr>
        <w:t> </w:t>
      </w:r>
    </w:p>
    <w:p w14:paraId="7BF909D9"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lastRenderedPageBreak/>
        <w:t>2. Que es respecten les seues indicacions en el compliment de les normes establertes en el centre educatiu i en l’entorn escolar. </w:t>
      </w:r>
      <w:r w:rsidRPr="0015466B">
        <w:rPr>
          <w:rStyle w:val="eop"/>
          <w:rFonts w:ascii="Roboto" w:hAnsi="Roboto" w:cs="Arial"/>
          <w:lang w:val="ca-ES-valencia"/>
        </w:rPr>
        <w:t> </w:t>
      </w:r>
    </w:p>
    <w:p w14:paraId="1BFBC085"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3. A mantindre la comunicació i la col·laboració necessària amb les famílies i membres de la comunitat educativa. </w:t>
      </w:r>
      <w:r w:rsidRPr="0015466B">
        <w:rPr>
          <w:rStyle w:val="eop"/>
          <w:rFonts w:ascii="Roboto" w:hAnsi="Roboto" w:cs="Arial"/>
          <w:lang w:val="ca-ES-valencia"/>
        </w:rPr>
        <w:t> </w:t>
      </w:r>
    </w:p>
    <w:p w14:paraId="24157D5E"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6.  A l’autonomia pedagògica i en la pressa de decisions relatives a l’aplicació de les normes de convivència.  </w:t>
      </w:r>
      <w:r w:rsidRPr="0015466B">
        <w:rPr>
          <w:rStyle w:val="eop"/>
          <w:rFonts w:ascii="Roboto" w:hAnsi="Roboto" w:cs="Arial"/>
          <w:lang w:val="ca-ES-valencia"/>
        </w:rPr>
        <w:t> </w:t>
      </w:r>
    </w:p>
    <w:p w14:paraId="67774AD3"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7. A desenvolupar la funció docent en un ambient educatiu on es respecten els seus drets i la seua  integritat física i moral.</w:t>
      </w:r>
      <w:r w:rsidRPr="0015466B">
        <w:rPr>
          <w:rStyle w:val="eop"/>
          <w:rFonts w:ascii="Roboto" w:hAnsi="Roboto" w:cs="Arial"/>
          <w:lang w:val="ca-ES-valencia"/>
        </w:rPr>
        <w:t> </w:t>
      </w:r>
    </w:p>
    <w:p w14:paraId="667E6C06" w14:textId="52078513"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8. A rebre formació permanent en matèria d'atenció a la diversitat, la convivència escolar i sobre estratègies de gestió de la convivència.</w:t>
      </w:r>
      <w:r w:rsidRPr="0015466B">
        <w:rPr>
          <w:rStyle w:val="eop"/>
          <w:rFonts w:ascii="Roboto" w:hAnsi="Roboto" w:cs="Arial"/>
          <w:lang w:val="ca-ES-valencia"/>
        </w:rPr>
        <w:t> </w:t>
      </w:r>
    </w:p>
    <w:p w14:paraId="1B030730"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9. A participar en els òrgans i estructures que tinguen atribuïdes competències en l'àmbit de la convivència escolar.</w:t>
      </w:r>
      <w:r w:rsidRPr="0015466B">
        <w:rPr>
          <w:rStyle w:val="eop"/>
          <w:rFonts w:ascii="Roboto" w:hAnsi="Roboto" w:cs="Arial"/>
          <w:lang w:val="ca-ES-valencia"/>
        </w:rPr>
        <w:t> </w:t>
      </w:r>
    </w:p>
    <w:p w14:paraId="5E376A38"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10.  A expressar lliurement la seua opinió.</w:t>
      </w:r>
      <w:r w:rsidRPr="0015466B">
        <w:rPr>
          <w:rStyle w:val="eop"/>
          <w:rFonts w:ascii="Roboto" w:hAnsi="Roboto" w:cs="Arial"/>
          <w:lang w:val="ca-ES-valencia"/>
        </w:rPr>
        <w:t> </w:t>
      </w:r>
    </w:p>
    <w:p w14:paraId="0EF2BF83" w14:textId="77777777" w:rsidR="00CA3BE6" w:rsidRPr="0015466B" w:rsidRDefault="00CA3BE6"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11. A exercir el dret d’associació i reunió,  d'acord amb la legislació vigent.</w:t>
      </w:r>
      <w:r w:rsidRPr="0015466B">
        <w:rPr>
          <w:rStyle w:val="eop"/>
          <w:rFonts w:ascii="Roboto" w:hAnsi="Roboto" w:cs="Arial"/>
          <w:lang w:val="ca-ES-valencia"/>
        </w:rPr>
        <w:t> </w:t>
      </w:r>
    </w:p>
    <w:p w14:paraId="11A9BDEA" w14:textId="77777777" w:rsidR="00CA3BE6" w:rsidRPr="0015466B" w:rsidRDefault="00CA3BE6" w:rsidP="43B579F9">
      <w:pPr>
        <w:pStyle w:val="paragraph"/>
        <w:spacing w:beforeAutospacing="0" w:afterAutospacing="0" w:line="360" w:lineRule="auto"/>
        <w:jc w:val="both"/>
        <w:textAlignment w:val="baseline"/>
        <w:rPr>
          <w:rStyle w:val="eop"/>
          <w:rFonts w:ascii="Roboto" w:hAnsi="Roboto" w:cs="Arial"/>
          <w:lang w:val="ca-ES-valencia"/>
        </w:rPr>
      </w:pPr>
      <w:r w:rsidRPr="0015466B">
        <w:rPr>
          <w:rStyle w:val="normaltextrun"/>
          <w:rFonts w:ascii="Roboto" w:eastAsia="NSimSun" w:hAnsi="Roboto" w:cs="Arial"/>
          <w:lang w:val="ca-ES-valencia"/>
        </w:rPr>
        <w:t>12. A la defensa jurídica en els procediments que pogueren derivar-se de l'exercici legítim de les seues funcions, en els termes establits en la normativa vigent.</w:t>
      </w:r>
      <w:r w:rsidRPr="0015466B">
        <w:rPr>
          <w:rStyle w:val="eop"/>
          <w:rFonts w:ascii="Roboto" w:hAnsi="Roboto" w:cs="Arial"/>
          <w:lang w:val="ca-ES-valencia"/>
        </w:rPr>
        <w:t> </w:t>
      </w:r>
    </w:p>
    <w:p w14:paraId="770D0767" w14:textId="77777777" w:rsidR="006424F7" w:rsidRPr="0015466B" w:rsidRDefault="006424F7" w:rsidP="43B579F9">
      <w:pPr>
        <w:pStyle w:val="paragraph"/>
        <w:spacing w:beforeAutospacing="0" w:afterAutospacing="0" w:line="360" w:lineRule="auto"/>
        <w:jc w:val="both"/>
        <w:textAlignment w:val="baseline"/>
        <w:rPr>
          <w:rFonts w:ascii="Roboto" w:hAnsi="Roboto" w:cs="Arial"/>
          <w:sz w:val="18"/>
          <w:szCs w:val="18"/>
          <w:lang w:val="ca-ES-valencia"/>
        </w:rPr>
      </w:pPr>
    </w:p>
    <w:p w14:paraId="75FED507" w14:textId="2A0CAA04" w:rsidR="00B93846" w:rsidRPr="0015466B" w:rsidRDefault="00B93846" w:rsidP="00B93846">
      <w:pPr>
        <w:spacing w:line="360" w:lineRule="auto"/>
        <w:jc w:val="both"/>
        <w:rPr>
          <w:rFonts w:ascii="Roboto" w:eastAsia="Roboto" w:hAnsi="Roboto" w:cs="Arial"/>
          <w:b/>
          <w:bCs/>
          <w:lang w:eastAsia="en-US" w:bidi="ar-SA"/>
        </w:rPr>
      </w:pPr>
      <w:r w:rsidRPr="0015466B">
        <w:rPr>
          <w:rFonts w:ascii="Roboto" w:eastAsia="Roboto" w:hAnsi="Roboto" w:cs="Arial"/>
          <w:b/>
          <w:bCs/>
        </w:rPr>
        <w:t>Article 37. Deures del professorat</w:t>
      </w:r>
    </w:p>
    <w:p w14:paraId="09E8D8EC"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El professorat té els següents deures:</w:t>
      </w:r>
      <w:r w:rsidRPr="0015466B">
        <w:rPr>
          <w:rStyle w:val="eop"/>
          <w:rFonts w:ascii="Roboto" w:hAnsi="Roboto" w:cs="Arial"/>
          <w:lang w:val="ca-ES-valencia"/>
        </w:rPr>
        <w:t> </w:t>
      </w:r>
    </w:p>
    <w:p w14:paraId="44D68025"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 Proporcionar a l'alumnat un ensenyament de qualitat, igualitari, equitatiu i afectuós,  respectar la seua diversitat i fomentar un bon clima de participació i convivència.</w:t>
      </w:r>
      <w:r w:rsidRPr="0015466B">
        <w:rPr>
          <w:rStyle w:val="eop"/>
          <w:rFonts w:ascii="Roboto" w:hAnsi="Roboto" w:cs="Arial"/>
          <w:lang w:val="ca-ES-valencia"/>
        </w:rPr>
        <w:t> </w:t>
      </w:r>
    </w:p>
    <w:p w14:paraId="73FEDDEF"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2.  Informar l’alumnat i les famílies o tutors i tutores legals sobre els continguts, procediments, instruments i criteris d'avaluació.</w:t>
      </w:r>
      <w:r w:rsidRPr="0015466B">
        <w:rPr>
          <w:rStyle w:val="eop"/>
          <w:rFonts w:ascii="Roboto" w:hAnsi="Roboto" w:cs="Arial"/>
          <w:lang w:val="ca-ES-valencia"/>
        </w:rPr>
        <w:t> </w:t>
      </w:r>
    </w:p>
    <w:p w14:paraId="13951981"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3. Actualitzar-se de forma continuada sobre atenció a la diversitat, convivència escolar,  i gestió de la convivència. </w:t>
      </w:r>
      <w:r w:rsidRPr="0015466B">
        <w:rPr>
          <w:rStyle w:val="eop"/>
          <w:rFonts w:ascii="Roboto" w:hAnsi="Roboto" w:cs="Arial"/>
          <w:lang w:val="ca-ES-valencia"/>
        </w:rPr>
        <w:t> </w:t>
      </w:r>
    </w:p>
    <w:p w14:paraId="5A00311E"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4. Respectar la llibertat de consciència, la identitat de gènere, l'orientació sexual i les conviccions religioses i morals, així com la dignitat, integritat i intimitat de tots els membres de la comunitat educativa.</w:t>
      </w:r>
      <w:r w:rsidRPr="0015466B">
        <w:rPr>
          <w:rStyle w:val="eop"/>
          <w:rFonts w:ascii="Roboto" w:hAnsi="Roboto" w:cs="Arial"/>
          <w:lang w:val="ca-ES-valencia"/>
        </w:rPr>
        <w:t> </w:t>
      </w:r>
    </w:p>
    <w:p w14:paraId="54694222"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lastRenderedPageBreak/>
        <w:t>5. Participar en l'elaboració del les normes d’organització i funcionament del centre.</w:t>
      </w:r>
      <w:r w:rsidRPr="0015466B">
        <w:rPr>
          <w:rStyle w:val="eop"/>
          <w:rFonts w:ascii="Roboto" w:hAnsi="Roboto" w:cs="Arial"/>
          <w:lang w:val="ca-ES-valencia"/>
        </w:rPr>
        <w:t> </w:t>
      </w:r>
    </w:p>
    <w:p w14:paraId="651B0451"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6. Fomentar un clima positiu de convivència en el centre i a l'aula, i durant les activitats complementàries i extraescolars</w:t>
      </w:r>
      <w:r w:rsidRPr="0015466B">
        <w:rPr>
          <w:rStyle w:val="normaltextrun"/>
          <w:rFonts w:ascii="Roboto" w:eastAsia="NSimSun" w:hAnsi="Roboto" w:cs="Arial"/>
          <w:strike/>
          <w:lang w:val="ca-ES-valencia"/>
        </w:rPr>
        <w:t>.</w:t>
      </w:r>
      <w:r w:rsidRPr="0015466B">
        <w:rPr>
          <w:rStyle w:val="eop"/>
          <w:rFonts w:ascii="Roboto" w:hAnsi="Roboto" w:cs="Arial"/>
          <w:lang w:val="ca-ES-valencia"/>
        </w:rPr>
        <w:t> </w:t>
      </w:r>
    </w:p>
    <w:p w14:paraId="58817BD4" w14:textId="4B50FB43"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7. Col·laborar en la prevenció, detecció, intervenció i gestió de la convivència, i aplicar les mesures d’abordatge educatiu  necessàries, d'acord amb el que es disposa en aquest Decret.</w:t>
      </w:r>
      <w:r w:rsidRPr="0015466B">
        <w:rPr>
          <w:rStyle w:val="eop"/>
          <w:rFonts w:ascii="Roboto" w:hAnsi="Roboto" w:cs="Arial"/>
          <w:lang w:val="ca-ES-valencia"/>
        </w:rPr>
        <w:t> </w:t>
      </w:r>
    </w:p>
    <w:p w14:paraId="7A785D23"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8. Comunicar a la direcció del centre educatiu les situacions que perjudiquen greument la convivència perquè es puguen prendre les mesures oportunes, guardant reserva, confidencialitat i sigil professional sobre la informació i circumstàncies personals i familiars de l'alumnat, conforme a la normativa vigent, i sense perjudici de prestar  l'atenció immediata que precisen.</w:t>
      </w:r>
      <w:r w:rsidRPr="0015466B">
        <w:rPr>
          <w:rStyle w:val="eop"/>
          <w:rFonts w:ascii="Roboto" w:hAnsi="Roboto" w:cs="Arial"/>
          <w:lang w:val="ca-ES-valencia"/>
        </w:rPr>
        <w:t> </w:t>
      </w:r>
    </w:p>
    <w:p w14:paraId="769A01D8"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9. Informar les famílies de les qüestions dels incompliments de les normes de convivència per part dels seus fills, filles o tutelats, i de les mesures d’abordatge educatiu adoptades. </w:t>
      </w:r>
      <w:r w:rsidRPr="0015466B">
        <w:rPr>
          <w:rStyle w:val="eop"/>
          <w:rFonts w:ascii="Roboto" w:hAnsi="Roboto" w:cs="Arial"/>
          <w:lang w:val="ca-ES-valencia"/>
        </w:rPr>
        <w:t> </w:t>
      </w:r>
    </w:p>
    <w:p w14:paraId="0D45BEAC" w14:textId="77777777" w:rsidR="009E1FF9" w:rsidRPr="0015466B" w:rsidRDefault="009E1FF9"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10. Controlar les faltes d'assistència i els retards, i comunicar-les a les famílies o representants legals. </w:t>
      </w:r>
      <w:r w:rsidRPr="0015466B">
        <w:rPr>
          <w:rStyle w:val="eop"/>
          <w:rFonts w:ascii="Roboto" w:hAnsi="Roboto" w:cs="Arial"/>
          <w:lang w:val="ca-ES-valencia"/>
        </w:rPr>
        <w:t> </w:t>
      </w:r>
    </w:p>
    <w:p w14:paraId="33181A32" w14:textId="77777777" w:rsidR="006424F7" w:rsidRPr="0015466B" w:rsidRDefault="006424F7" w:rsidP="006424F7">
      <w:pPr>
        <w:spacing w:line="360" w:lineRule="auto"/>
        <w:jc w:val="both"/>
        <w:rPr>
          <w:rFonts w:ascii="Roboto" w:eastAsia="Roboto" w:hAnsi="Roboto" w:cs="Arial"/>
          <w:b/>
          <w:bCs/>
          <w:u w:val="single"/>
          <w:lang w:eastAsia="en-US" w:bidi="ar-SA"/>
        </w:rPr>
      </w:pPr>
    </w:p>
    <w:p w14:paraId="3570EC05" w14:textId="1EEADC74" w:rsidR="00B93846" w:rsidRPr="0015466B" w:rsidRDefault="00B93846" w:rsidP="006424F7">
      <w:pPr>
        <w:spacing w:line="360" w:lineRule="auto"/>
        <w:jc w:val="both"/>
        <w:rPr>
          <w:rFonts w:ascii="Roboto" w:eastAsia="Roboto" w:hAnsi="Roboto" w:cs="Arial"/>
          <w:b/>
          <w:bCs/>
          <w:u w:val="single"/>
          <w:lang w:eastAsia="en-US" w:bidi="ar-SA"/>
        </w:rPr>
      </w:pPr>
      <w:r w:rsidRPr="0015466B">
        <w:rPr>
          <w:rFonts w:ascii="Roboto" w:eastAsia="Roboto" w:hAnsi="Roboto" w:cs="Arial"/>
          <w:b/>
          <w:bCs/>
          <w:u w:val="single"/>
        </w:rPr>
        <w:t>Capítol V. Drets i deures del personal no docent</w:t>
      </w:r>
    </w:p>
    <w:p w14:paraId="41F92411" w14:textId="77777777" w:rsidR="006424F7" w:rsidRPr="0015466B" w:rsidRDefault="006424F7" w:rsidP="00B93846">
      <w:pPr>
        <w:spacing w:line="360" w:lineRule="auto"/>
        <w:jc w:val="both"/>
        <w:rPr>
          <w:rFonts w:ascii="Roboto" w:eastAsia="Roboto" w:hAnsi="Roboto" w:cs="Arial"/>
          <w:b/>
          <w:bCs/>
          <w:lang w:eastAsia="en-US" w:bidi="ar-SA"/>
        </w:rPr>
      </w:pPr>
    </w:p>
    <w:p w14:paraId="481B3B5B" w14:textId="237F5682" w:rsidR="00B93846" w:rsidRPr="0015466B" w:rsidRDefault="00B93846" w:rsidP="00B93846">
      <w:pPr>
        <w:spacing w:line="360" w:lineRule="auto"/>
        <w:jc w:val="both"/>
        <w:rPr>
          <w:rFonts w:ascii="Roboto" w:eastAsia="Roboto" w:hAnsi="Roboto" w:cs="Arial"/>
          <w:b/>
          <w:bCs/>
          <w:lang w:eastAsia="en-US" w:bidi="ar-SA"/>
        </w:rPr>
      </w:pPr>
      <w:r w:rsidRPr="0015466B">
        <w:rPr>
          <w:rFonts w:ascii="Roboto" w:eastAsia="Roboto" w:hAnsi="Roboto" w:cs="Arial"/>
          <w:b/>
          <w:bCs/>
        </w:rPr>
        <w:t>Article 38. Drets del personal no docent</w:t>
      </w:r>
    </w:p>
    <w:p w14:paraId="3E417A62" w14:textId="77777777" w:rsidR="00DF341A" w:rsidRPr="0015466B" w:rsidRDefault="00DF341A"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1. A ser respectats, rebre un tracte adequat i ser valorats per la comunitat educativa, i per la societat en general, en l'exercici de les seues funcions.</w:t>
      </w:r>
      <w:r w:rsidRPr="0015466B">
        <w:rPr>
          <w:rStyle w:val="eop"/>
          <w:rFonts w:ascii="Roboto" w:hAnsi="Roboto" w:cs="Arial"/>
          <w:lang w:val="ca-ES-valencia"/>
        </w:rPr>
        <w:t> </w:t>
      </w:r>
    </w:p>
    <w:p w14:paraId="7100E75A" w14:textId="77777777" w:rsidR="00DF341A" w:rsidRPr="0015466B" w:rsidRDefault="00DF341A"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2. A contribuir a la consecució dels objectius educatius del centre i, especialment, en els relatius a la convivència.</w:t>
      </w:r>
      <w:r w:rsidRPr="0015466B">
        <w:rPr>
          <w:rStyle w:val="eop"/>
          <w:rFonts w:ascii="Roboto" w:hAnsi="Roboto" w:cs="Arial"/>
          <w:lang w:val="ca-ES-valencia"/>
        </w:rPr>
        <w:t> </w:t>
      </w:r>
    </w:p>
    <w:p w14:paraId="4AB85B29" w14:textId="77777777" w:rsidR="00DF341A" w:rsidRPr="0015466B" w:rsidRDefault="00DF341A"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3. A participar en els òrgans col·legiats amb atribucions en l'àmbit de la convivència, en els termes que determine la normativa vigent.</w:t>
      </w:r>
      <w:r w:rsidRPr="0015466B">
        <w:rPr>
          <w:rStyle w:val="eop"/>
          <w:rFonts w:ascii="Roboto" w:hAnsi="Roboto" w:cs="Arial"/>
          <w:lang w:val="ca-ES-valencia"/>
        </w:rPr>
        <w:t> </w:t>
      </w:r>
    </w:p>
    <w:p w14:paraId="1C27C357" w14:textId="62CDC1E0" w:rsidR="006424F7" w:rsidRPr="0015466B" w:rsidRDefault="00DF341A" w:rsidP="43B579F9">
      <w:pPr>
        <w:pStyle w:val="paragraph"/>
        <w:spacing w:beforeAutospacing="0" w:afterAutospacing="0" w:line="360" w:lineRule="auto"/>
        <w:jc w:val="both"/>
        <w:rPr>
          <w:rStyle w:val="eop"/>
          <w:rFonts w:ascii="Roboto" w:hAnsi="Roboto" w:cs="Segoe UI"/>
          <w:lang w:val="ca-ES-valencia"/>
        </w:rPr>
      </w:pPr>
      <w:r w:rsidRPr="0015466B">
        <w:rPr>
          <w:rStyle w:val="eop"/>
          <w:rFonts w:ascii="Roboto" w:hAnsi="Roboto" w:cs="Segoe UI"/>
          <w:lang w:val="ca-ES-valencia"/>
        </w:rPr>
        <w:t> </w:t>
      </w:r>
    </w:p>
    <w:p w14:paraId="57C0ED18" w14:textId="0E1A546D" w:rsidR="00B93846" w:rsidRPr="0015466B" w:rsidRDefault="00B93846" w:rsidP="53E63DDD">
      <w:pPr>
        <w:pStyle w:val="paragraph"/>
        <w:spacing w:beforeAutospacing="0" w:afterAutospacing="0" w:line="360" w:lineRule="auto"/>
        <w:jc w:val="both"/>
        <w:rPr>
          <w:rFonts w:ascii="Roboto" w:hAnsi="Roboto" w:cs="Arial"/>
          <w:b/>
          <w:bCs/>
          <w:lang w:val="ca-ES-valencia" w:eastAsia="en-US"/>
        </w:rPr>
      </w:pPr>
      <w:r w:rsidRPr="0015466B">
        <w:rPr>
          <w:rFonts w:ascii="Roboto" w:eastAsia="Roboto" w:hAnsi="Roboto" w:cs="Arial"/>
          <w:b/>
          <w:bCs/>
          <w:lang w:val="ca-ES-valencia"/>
        </w:rPr>
        <w:t>Article 39. Deures del personal no docent</w:t>
      </w:r>
    </w:p>
    <w:p w14:paraId="1139165F" w14:textId="77777777" w:rsidR="005E5BC7" w:rsidRPr="0015466B" w:rsidRDefault="005E5BC7"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lastRenderedPageBreak/>
        <w:t>1. Conéixer i participar en l’elaboració de les normes d’organització i funcionament del centre</w:t>
      </w:r>
      <w:r w:rsidRPr="0015466B">
        <w:rPr>
          <w:rStyle w:val="normaltextrun"/>
          <w:rFonts w:ascii="Roboto" w:eastAsia="NSimSun" w:hAnsi="Roboto" w:cs="Arial"/>
          <w:strike/>
          <w:lang w:val="ca-ES-valencia"/>
        </w:rPr>
        <w:t>.</w:t>
      </w:r>
      <w:r w:rsidRPr="0015466B">
        <w:rPr>
          <w:rStyle w:val="eop"/>
          <w:rFonts w:ascii="Roboto" w:hAnsi="Roboto" w:cs="Arial"/>
          <w:lang w:val="ca-ES-valencia"/>
        </w:rPr>
        <w:t> </w:t>
      </w:r>
    </w:p>
    <w:p w14:paraId="561BE6CB" w14:textId="77777777" w:rsidR="005E5BC7" w:rsidRPr="0015466B" w:rsidRDefault="005E5BC7"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2. Col·laborar amb el centre per a establir un bon clima de convivència, així com vetlar, en l'àmbit de les seues funcions, pel compliment de les normes de convivència.</w:t>
      </w:r>
      <w:r w:rsidRPr="0015466B">
        <w:rPr>
          <w:rStyle w:val="eop"/>
          <w:rFonts w:ascii="Roboto" w:hAnsi="Roboto" w:cs="Arial"/>
          <w:lang w:val="ca-ES-valencia"/>
        </w:rPr>
        <w:t> </w:t>
      </w:r>
    </w:p>
    <w:p w14:paraId="0771E100" w14:textId="77777777" w:rsidR="005E5BC7" w:rsidRPr="0015466B" w:rsidRDefault="005E5BC7"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3. Respectar la llibertat de consciència, les conviccions religioses i morals, la dignitat, la integritat i la intimitat de tots els membres de la comunitat educativa.</w:t>
      </w:r>
      <w:r w:rsidRPr="0015466B">
        <w:rPr>
          <w:rStyle w:val="eop"/>
          <w:rFonts w:ascii="Roboto" w:hAnsi="Roboto" w:cs="Arial"/>
          <w:lang w:val="ca-ES-valencia"/>
        </w:rPr>
        <w:t> </w:t>
      </w:r>
    </w:p>
    <w:p w14:paraId="36D17C04" w14:textId="77777777" w:rsidR="005E5BC7" w:rsidRPr="0015466B" w:rsidRDefault="005E5BC7"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4. Comunicar a la direcció d’estudis  les incidències suposen una  alteració greu de la convivència.</w:t>
      </w:r>
      <w:r w:rsidRPr="0015466B">
        <w:rPr>
          <w:rStyle w:val="eop"/>
          <w:rFonts w:ascii="Roboto" w:hAnsi="Roboto" w:cs="Arial"/>
          <w:lang w:val="ca-ES-valencia"/>
        </w:rPr>
        <w:t> </w:t>
      </w:r>
    </w:p>
    <w:p w14:paraId="1D8F7614" w14:textId="77777777" w:rsidR="005E5BC7" w:rsidRPr="0015466B" w:rsidRDefault="005E5BC7"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6.  En el cas del personal d'administració, col·laborar en la custòdia de la documentació administrativa relacionada amb la convivència escolar, així com guardar reserva i confidencialitat respecte a les actuacions de les quals tingueren coneixement.</w:t>
      </w:r>
      <w:r w:rsidRPr="0015466B">
        <w:rPr>
          <w:rStyle w:val="eop"/>
          <w:rFonts w:ascii="Roboto" w:hAnsi="Roboto" w:cs="Arial"/>
          <w:lang w:val="ca-ES-valencia"/>
        </w:rPr>
        <w:t> </w:t>
      </w:r>
    </w:p>
    <w:p w14:paraId="23B1A1D4" w14:textId="77777777" w:rsidR="005E5BC7" w:rsidRPr="0015466B" w:rsidRDefault="005E5BC7"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normaltextrun"/>
          <w:rFonts w:ascii="Roboto" w:eastAsia="NSimSun" w:hAnsi="Roboto" w:cs="Arial"/>
          <w:lang w:val="ca-ES-valencia"/>
        </w:rPr>
        <w:t>7.  El personal de serveis i altres professionals que proporcionen atenció educativa a l'alumnat hauran de guardar sigil i confidencialitat respecte a les actuacions relacionades amb aquest àmbit de les quals tingueren coneixement.</w:t>
      </w:r>
      <w:r w:rsidRPr="0015466B">
        <w:rPr>
          <w:rStyle w:val="eop"/>
          <w:rFonts w:ascii="Roboto" w:hAnsi="Roboto" w:cs="Arial"/>
          <w:lang w:val="ca-ES-valencia"/>
        </w:rPr>
        <w:t> </w:t>
      </w:r>
    </w:p>
    <w:p w14:paraId="7099FD35" w14:textId="77777777" w:rsidR="005E5BC7" w:rsidRPr="0015466B" w:rsidRDefault="005E5BC7" w:rsidP="43B579F9">
      <w:pPr>
        <w:pStyle w:val="paragraph"/>
        <w:spacing w:beforeAutospacing="0" w:afterAutospacing="0" w:line="360" w:lineRule="auto"/>
        <w:jc w:val="both"/>
        <w:textAlignment w:val="baseline"/>
        <w:rPr>
          <w:rFonts w:ascii="Roboto" w:hAnsi="Roboto" w:cs="Arial"/>
          <w:sz w:val="18"/>
          <w:szCs w:val="18"/>
          <w:lang w:val="ca-ES-valencia"/>
        </w:rPr>
      </w:pPr>
      <w:r w:rsidRPr="0015466B">
        <w:rPr>
          <w:rStyle w:val="eop"/>
          <w:rFonts w:ascii="Roboto" w:hAnsi="Roboto" w:cs="Arial"/>
          <w:lang w:val="ca-ES-valencia"/>
        </w:rPr>
        <w:t> </w:t>
      </w:r>
    </w:p>
    <w:p w14:paraId="6A83CD27" w14:textId="77777777" w:rsidR="009F2C7E" w:rsidRPr="0015466B" w:rsidRDefault="009F2C7E" w:rsidP="00FCF1DA">
      <w:pPr>
        <w:spacing w:line="360" w:lineRule="auto"/>
        <w:jc w:val="both"/>
        <w:rPr>
          <w:rFonts w:ascii="Roboto" w:hAnsi="Roboto" w:cs="Arial"/>
        </w:rPr>
      </w:pPr>
      <w:r w:rsidRPr="0015466B">
        <w:rPr>
          <w:rFonts w:ascii="Roboto" w:hAnsi="Roboto" w:cs="Arial"/>
        </w:rPr>
        <w:t xml:space="preserve">DISPOSICIONS TRANSITÒRIES </w:t>
      </w:r>
    </w:p>
    <w:p w14:paraId="4B4A0BD3" w14:textId="77777777" w:rsidR="00000830" w:rsidRPr="0015466B" w:rsidRDefault="009F2C7E" w:rsidP="009F2C7E">
      <w:pPr>
        <w:spacing w:line="360" w:lineRule="auto"/>
        <w:jc w:val="both"/>
        <w:rPr>
          <w:rFonts w:ascii="Roboto" w:hAnsi="Roboto" w:cs="Arial"/>
        </w:rPr>
      </w:pPr>
      <w:r w:rsidRPr="0015466B">
        <w:rPr>
          <w:rFonts w:ascii="Roboto" w:hAnsi="Roboto" w:cs="Arial"/>
        </w:rPr>
        <w:t>Primera.</w:t>
      </w:r>
    </w:p>
    <w:p w14:paraId="6871FA17" w14:textId="25CE7E4F" w:rsidR="00FCF1DA" w:rsidRPr="0015466B" w:rsidRDefault="00026B4F" w:rsidP="00FCF1DA">
      <w:pPr>
        <w:spacing w:line="360" w:lineRule="auto"/>
        <w:jc w:val="both"/>
        <w:rPr>
          <w:rFonts w:ascii="Arial" w:hAnsi="Arial" w:cs="Arial"/>
        </w:rPr>
      </w:pPr>
      <w:r w:rsidRPr="0015466B">
        <w:rPr>
          <w:rFonts w:ascii="Roboto" w:hAnsi="Roboto" w:cs="Arial"/>
        </w:rPr>
        <w:t xml:space="preserve">Mentre no es desplegue </w:t>
      </w:r>
      <w:r w:rsidR="00C31C06" w:rsidRPr="0015466B">
        <w:rPr>
          <w:rFonts w:ascii="Roboto" w:hAnsi="Roboto" w:cs="Arial"/>
        </w:rPr>
        <w:t>normativament aquest decret,</w:t>
      </w:r>
      <w:r w:rsidRPr="0015466B">
        <w:rPr>
          <w:rFonts w:ascii="Roboto" w:hAnsi="Roboto" w:cs="Arial"/>
        </w:rPr>
        <w:t xml:space="preserve"> </w:t>
      </w:r>
      <w:r w:rsidR="00502EF4" w:rsidRPr="0015466B">
        <w:rPr>
          <w:rFonts w:ascii="Roboto" w:hAnsi="Roboto" w:cs="Arial"/>
        </w:rPr>
        <w:t>continua</w:t>
      </w:r>
      <w:r w:rsidR="006D649B" w:rsidRPr="0015466B">
        <w:rPr>
          <w:rFonts w:ascii="Roboto" w:hAnsi="Roboto" w:cs="Arial"/>
        </w:rPr>
        <w:t xml:space="preserve"> vigent </w:t>
      </w:r>
      <w:r w:rsidR="0024346C" w:rsidRPr="0015466B">
        <w:rPr>
          <w:rFonts w:ascii="Roboto" w:hAnsi="Roboto" w:cs="Arial"/>
        </w:rPr>
        <w:t>allò establit</w:t>
      </w:r>
      <w:r w:rsidR="009F2C7E" w:rsidRPr="0015466B">
        <w:rPr>
          <w:rFonts w:ascii="Roboto" w:hAnsi="Roboto" w:cs="Arial"/>
        </w:rPr>
        <w:t xml:space="preserve"> en </w:t>
      </w:r>
      <w:r w:rsidR="0024346C" w:rsidRPr="0015466B">
        <w:rPr>
          <w:rFonts w:ascii="Roboto" w:hAnsi="Roboto" w:cs="Arial"/>
        </w:rPr>
        <w:t>l’</w:t>
      </w:r>
      <w:r w:rsidR="009F2C7E" w:rsidRPr="0015466B">
        <w:rPr>
          <w:rStyle w:val="normaltextrun"/>
          <w:rFonts w:ascii="Roboto" w:hAnsi="Roboto" w:cs="Arial"/>
        </w:rPr>
        <w:t xml:space="preserve"> </w:t>
      </w:r>
      <w:r w:rsidR="0024346C" w:rsidRPr="0015466B">
        <w:rPr>
          <w:rStyle w:val="normaltextrun"/>
          <w:rFonts w:ascii="Roboto" w:hAnsi="Roboto" w:cs="Arial"/>
        </w:rPr>
        <w:t>Ordre</w:t>
      </w:r>
      <w:r w:rsidR="009F2C7E" w:rsidRPr="0015466B">
        <w:rPr>
          <w:rFonts w:ascii="Roboto" w:eastAsia="Arial" w:hAnsi="Roboto" w:cs="Arial"/>
        </w:rPr>
        <w:t xml:space="preserve"> 62/2014, de 28 de juliol, de la Conselleria d’Educació, Cultura i Esport, </w:t>
      </w:r>
      <w:r w:rsidR="0024346C" w:rsidRPr="0015466B">
        <w:rPr>
          <w:rFonts w:ascii="Roboto" w:eastAsia="Arial" w:hAnsi="Roboto" w:cs="Arial"/>
        </w:rPr>
        <w:t xml:space="preserve">que regula els plans </w:t>
      </w:r>
      <w:r w:rsidR="009F2C7E" w:rsidRPr="0015466B">
        <w:rPr>
          <w:rFonts w:ascii="Roboto" w:eastAsia="Arial" w:hAnsi="Roboto" w:cs="Arial"/>
        </w:rPr>
        <w:t xml:space="preserve">de convivència </w:t>
      </w:r>
      <w:r w:rsidR="008A5A73" w:rsidRPr="0015466B">
        <w:rPr>
          <w:rFonts w:ascii="Roboto" w:eastAsia="Arial" w:hAnsi="Roboto" w:cs="Arial"/>
        </w:rPr>
        <w:t>i</w:t>
      </w:r>
      <w:r w:rsidR="009F2C7E" w:rsidRPr="0015466B">
        <w:rPr>
          <w:rFonts w:ascii="Roboto" w:eastAsia="Arial" w:hAnsi="Roboto" w:cs="Arial"/>
        </w:rPr>
        <w:t xml:space="preserve"> els protocols d’actuació i intervenció davant de supòsits de viol</w:t>
      </w:r>
      <w:r w:rsidR="009F2C7E" w:rsidRPr="0015466B">
        <w:rPr>
          <w:rFonts w:ascii="Arial" w:eastAsia="Arial" w:hAnsi="Arial" w:cs="Arial"/>
        </w:rPr>
        <w:t>ència escolar.</w:t>
      </w:r>
    </w:p>
    <w:sectPr w:rsidR="00FCF1DA" w:rsidRPr="0015466B">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4B85" w14:textId="77777777" w:rsidR="00DF03E5" w:rsidRDefault="00DF03E5" w:rsidP="00DB4B4B">
      <w:r>
        <w:separator/>
      </w:r>
    </w:p>
  </w:endnote>
  <w:endnote w:type="continuationSeparator" w:id="0">
    <w:p w14:paraId="1EF019DB" w14:textId="77777777" w:rsidR="00DF03E5" w:rsidRDefault="00DF03E5" w:rsidP="00DB4B4B">
      <w:r>
        <w:continuationSeparator/>
      </w:r>
    </w:p>
  </w:endnote>
  <w:endnote w:type="continuationNotice" w:id="1">
    <w:p w14:paraId="72E05F53" w14:textId="77777777" w:rsidR="00DF03E5" w:rsidRDefault="00DF0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DIN">
    <w:altName w:val="Calibri"/>
    <w:charset w:val="00"/>
    <w:family w:val="swiss"/>
    <w:pitch w:val="default"/>
    <w:sig w:usb0="00000003" w:usb1="00000000" w:usb2="00000000" w:usb3="00000000" w:csb0="00000001" w:csb1="00000000"/>
  </w:font>
  <w:font w:name="Helvetica 45 Light">
    <w:altName w:val="Arial"/>
    <w:charset w:val="00"/>
    <w:family w:val="swiss"/>
    <w:pitch w:val="variable"/>
    <w:sig w:usb0="800000AF" w:usb1="5000204A" w:usb2="00000000" w:usb3="00000000" w:csb0="0000009B"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7112"/>
      <w:docPartObj>
        <w:docPartGallery w:val="Page Numbers (Bottom of Page)"/>
        <w:docPartUnique/>
      </w:docPartObj>
    </w:sdtPr>
    <w:sdtEndPr/>
    <w:sdtContent>
      <w:p w14:paraId="2EB30382" w14:textId="5383F619" w:rsidR="00DC465B" w:rsidRDefault="00DC465B">
        <w:pPr>
          <w:pStyle w:val="Piedepgina"/>
          <w:jc w:val="right"/>
        </w:pPr>
        <w:r>
          <w:fldChar w:fldCharType="begin"/>
        </w:r>
        <w:r>
          <w:instrText>PAGE   \* MERGEFORMAT</w:instrText>
        </w:r>
        <w:r>
          <w:fldChar w:fldCharType="separate"/>
        </w:r>
        <w:r w:rsidR="43B579F9">
          <w:t>2</w:t>
        </w:r>
        <w:r>
          <w:fldChar w:fldCharType="end"/>
        </w:r>
      </w:p>
    </w:sdtContent>
  </w:sdt>
  <w:p w14:paraId="574C558E" w14:textId="77777777" w:rsidR="00DB4B4B" w:rsidRDefault="00DB4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74C5" w14:textId="77777777" w:rsidR="00DF03E5" w:rsidRDefault="00DF03E5" w:rsidP="00DB4B4B">
      <w:r>
        <w:separator/>
      </w:r>
    </w:p>
  </w:footnote>
  <w:footnote w:type="continuationSeparator" w:id="0">
    <w:p w14:paraId="3FB97FF3" w14:textId="77777777" w:rsidR="00DF03E5" w:rsidRDefault="00DF03E5" w:rsidP="00DB4B4B">
      <w:r>
        <w:continuationSeparator/>
      </w:r>
    </w:p>
  </w:footnote>
  <w:footnote w:type="continuationNotice" w:id="1">
    <w:p w14:paraId="075FE81E" w14:textId="77777777" w:rsidR="00DF03E5" w:rsidRDefault="00DF0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ECA5" w14:textId="333B6841" w:rsidR="00DB4B4B" w:rsidRDefault="00400360">
    <w:pPr>
      <w:pStyle w:val="Encabezado"/>
    </w:pPr>
    <w:r>
      <w:rPr>
        <w:noProof/>
      </w:rPr>
      <mc:AlternateContent>
        <mc:Choice Requires="wps">
          <w:drawing>
            <wp:anchor distT="0" distB="0" distL="114300" distR="114300" simplePos="0" relativeHeight="251658241" behindDoc="1" locked="0" layoutInCell="0" allowOverlap="1" wp14:anchorId="2D7D192C" wp14:editId="3D49EC79">
              <wp:simplePos x="0" y="0"/>
              <wp:positionH relativeFrom="margin">
                <wp:align>center</wp:align>
              </wp:positionH>
              <wp:positionV relativeFrom="margin">
                <wp:align>center</wp:align>
              </wp:positionV>
              <wp:extent cx="6229350" cy="1384300"/>
              <wp:effectExtent l="0" t="0" r="0" b="0"/>
              <wp:wrapNone/>
              <wp:docPr id="3" name="PowerPlusWaterMarkObject10830293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29350" cy="1384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E35462" w14:textId="77777777" w:rsidR="00400360" w:rsidRDefault="00400360" w:rsidP="00400360">
                          <w:pPr>
                            <w:jc w:val="center"/>
                            <w:rPr>
                              <w:rFonts w:cs="Liberation Serif"/>
                              <w:color w:val="C0C0C0"/>
                              <w:sz w:val="16"/>
                              <w:szCs w:val="16"/>
                              <w14:textFill>
                                <w14:solidFill>
                                  <w14:srgbClr w14:val="C0C0C0">
                                    <w14:alpha w14:val="50000"/>
                                  </w14:srgbClr>
                                </w14:solidFill>
                              </w14:textFill>
                            </w:rPr>
                          </w:pPr>
                          <w:r>
                            <w:rPr>
                              <w:rFonts w:cs="Liberation Serif"/>
                              <w:color w:val="C0C0C0"/>
                              <w:sz w:val="16"/>
                              <w:szCs w:val="16"/>
                              <w14:textFill>
                                <w14:solidFill>
                                  <w14:srgbClr w14:val="C0C0C0">
                                    <w14:alpha w14:val="50000"/>
                                  </w14:srgbClr>
                                </w14:solidFill>
                              </w14:textFill>
                            </w:rPr>
                            <w:t>ESBORRANY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D7D192C">
              <v:stroke joinstyle="miter"/>
              <v:path gradientshapeok="t" o:connecttype="rect"/>
            </v:shapetype>
            <v:shape id="PowerPlusWaterMarkObject108302938" style="position:absolute;margin-left:0;margin-top:0;width:490.5pt;height:109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">
              <v:stroke joinstyle="round"/>
              <o:lock v:ext="edit" grouping="t" rotation="t" verticies="t" adjusthandles="t" aspectratio="t" shapetype="t"/>
              <v:textbox>
                <w:txbxContent>
                  <w:p w:rsidR="00400360" w:rsidP="00400360" w:rsidRDefault="00400360" w14:paraId="3EE35462" w14:textId="77777777">
                    <w:pPr>
                      <w:jc w:val="center"/>
                      <w:rPr>
                        <w:rFonts w:cs="Liberation Serif"/>
                        <w:color w:val="C0C0C0"/>
                        <w:sz w:val="16"/>
                        <w:szCs w:val="16"/>
                        <w14:textFill>
                          <w14:solidFill>
                            <w14:srgbClr w14:val="C0C0C0">
                              <w14:alpha w14:val="50000"/>
                            </w14:srgbClr>
                          </w14:solidFill>
                        </w14:textFill>
                      </w:rPr>
                    </w:pPr>
                    <w:r>
                      <w:rPr>
                        <w:rFonts w:cs="Liberation Serif"/>
                        <w:color w:val="C0C0C0"/>
                        <w:sz w:val="16"/>
                        <w:szCs w:val="16"/>
                        <w14:textFill>
                          <w14:solidFill>
                            <w14:srgbClr w14:val="C0C0C0">
                              <w14:alpha w14:val="50000"/>
                            </w14:srgbClr>
                          </w14:solidFill>
                        </w14:textFill>
                      </w:rPr>
                      <w:t>ESBORRANY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C5C1" w14:textId="7889599B" w:rsidR="00DB4B4B" w:rsidRDefault="00400360">
    <w:pPr>
      <w:pStyle w:val="Encabezado"/>
    </w:pPr>
    <w:r>
      <w:rPr>
        <w:noProof/>
      </w:rPr>
      <mc:AlternateContent>
        <mc:Choice Requires="wps">
          <w:drawing>
            <wp:anchor distT="0" distB="0" distL="114300" distR="114300" simplePos="0" relativeHeight="251658242" behindDoc="1" locked="0" layoutInCell="0" allowOverlap="1" wp14:anchorId="7FF1C116" wp14:editId="5801ACA1">
              <wp:simplePos x="0" y="0"/>
              <wp:positionH relativeFrom="margin">
                <wp:align>center</wp:align>
              </wp:positionH>
              <wp:positionV relativeFrom="margin">
                <wp:align>center</wp:align>
              </wp:positionV>
              <wp:extent cx="6229350" cy="1384300"/>
              <wp:effectExtent l="0" t="0" r="0" b="0"/>
              <wp:wrapNone/>
              <wp:docPr id="2" name="PowerPlusWaterMarkObject10830293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29350" cy="1384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97BB99" w14:textId="77777777" w:rsidR="00400360" w:rsidRDefault="00400360" w:rsidP="00400360">
                          <w:pPr>
                            <w:jc w:val="center"/>
                            <w:rPr>
                              <w:rFonts w:cs="Liberation Serif"/>
                              <w:color w:val="C0C0C0"/>
                              <w:sz w:val="16"/>
                              <w:szCs w:val="16"/>
                              <w14:textFill>
                                <w14:solidFill>
                                  <w14:srgbClr w14:val="C0C0C0">
                                    <w14:alpha w14:val="50000"/>
                                  </w14:srgbClr>
                                </w14:solidFill>
                              </w14:textFill>
                            </w:rPr>
                          </w:pPr>
                          <w:r>
                            <w:rPr>
                              <w:rFonts w:cs="Liberation Serif"/>
                              <w:color w:val="C0C0C0"/>
                              <w:sz w:val="16"/>
                              <w:szCs w:val="16"/>
                              <w14:textFill>
                                <w14:solidFill>
                                  <w14:srgbClr w14:val="C0C0C0">
                                    <w14:alpha w14:val="50000"/>
                                  </w14:srgbClr>
                                </w14:solidFill>
                              </w14:textFill>
                            </w:rPr>
                            <w:t>ESBORRANY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FF1C116">
              <v:stroke joinstyle="miter"/>
              <v:path gradientshapeok="t" o:connecttype="rect"/>
            </v:shapetype>
            <v:shape id="PowerPlusWaterMarkObject108302939" style="position:absolute;margin-left:0;margin-top:0;width:490.5pt;height:109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">
              <v:stroke joinstyle="round"/>
              <o:lock v:ext="edit" grouping="t" rotation="t" verticies="t" adjusthandles="t" aspectratio="t" shapetype="t"/>
              <v:textbox>
                <w:txbxContent>
                  <w:p w:rsidR="00400360" w:rsidP="00400360" w:rsidRDefault="00400360" w14:paraId="4697BB99" w14:textId="77777777">
                    <w:pPr>
                      <w:jc w:val="center"/>
                      <w:rPr>
                        <w:rFonts w:cs="Liberation Serif"/>
                        <w:color w:val="C0C0C0"/>
                        <w:sz w:val="16"/>
                        <w:szCs w:val="16"/>
                        <w14:textFill>
                          <w14:solidFill>
                            <w14:srgbClr w14:val="C0C0C0">
                              <w14:alpha w14:val="50000"/>
                            </w14:srgbClr>
                          </w14:solidFill>
                        </w14:textFill>
                      </w:rPr>
                    </w:pPr>
                    <w:r>
                      <w:rPr>
                        <w:rFonts w:cs="Liberation Serif"/>
                        <w:color w:val="C0C0C0"/>
                        <w:sz w:val="16"/>
                        <w:szCs w:val="16"/>
                        <w14:textFill>
                          <w14:solidFill>
                            <w14:srgbClr w14:val="C0C0C0">
                              <w14:alpha w14:val="50000"/>
                            </w14:srgbClr>
                          </w14:solidFill>
                        </w14:textFill>
                      </w:rPr>
                      <w:t>ESBORRANY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2BE0" w14:textId="170A0A8B" w:rsidR="00DB4B4B" w:rsidRDefault="00400360">
    <w:pPr>
      <w:pStyle w:val="Encabezado"/>
    </w:pPr>
    <w:r>
      <w:rPr>
        <w:noProof/>
      </w:rPr>
      <mc:AlternateContent>
        <mc:Choice Requires="wps">
          <w:drawing>
            <wp:anchor distT="0" distB="0" distL="114300" distR="114300" simplePos="0" relativeHeight="251658240" behindDoc="1" locked="0" layoutInCell="0" allowOverlap="1" wp14:anchorId="55ED98C1" wp14:editId="5348920D">
              <wp:simplePos x="0" y="0"/>
              <wp:positionH relativeFrom="margin">
                <wp:align>center</wp:align>
              </wp:positionH>
              <wp:positionV relativeFrom="margin">
                <wp:align>center</wp:align>
              </wp:positionV>
              <wp:extent cx="6229350" cy="1384300"/>
              <wp:effectExtent l="0" t="0" r="0" b="0"/>
              <wp:wrapNone/>
              <wp:docPr id="1" name="PowerPlusWaterMarkObject10830293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29350" cy="1384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0E373D" w14:textId="77777777" w:rsidR="00400360" w:rsidRDefault="00400360" w:rsidP="00400360">
                          <w:pPr>
                            <w:jc w:val="center"/>
                            <w:rPr>
                              <w:rFonts w:cs="Liberation Serif"/>
                              <w:color w:val="C0C0C0"/>
                              <w:sz w:val="16"/>
                              <w:szCs w:val="16"/>
                              <w14:textFill>
                                <w14:solidFill>
                                  <w14:srgbClr w14:val="C0C0C0">
                                    <w14:alpha w14:val="50000"/>
                                  </w14:srgbClr>
                                </w14:solidFill>
                              </w14:textFill>
                            </w:rPr>
                          </w:pPr>
                          <w:r>
                            <w:rPr>
                              <w:rFonts w:cs="Liberation Serif"/>
                              <w:color w:val="C0C0C0"/>
                              <w:sz w:val="16"/>
                              <w:szCs w:val="16"/>
                              <w14:textFill>
                                <w14:solidFill>
                                  <w14:srgbClr w14:val="C0C0C0">
                                    <w14:alpha w14:val="50000"/>
                                  </w14:srgbClr>
                                </w14:solidFill>
                              </w14:textFill>
                            </w:rPr>
                            <w:t>ESBORRANY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5ED98C1">
              <v:stroke joinstyle="miter"/>
              <v:path gradientshapeok="t" o:connecttype="rect"/>
            </v:shapetype>
            <v:shape id="PowerPlusWaterMarkObject108302937" style="position:absolute;margin-left:0;margin-top:0;width:490.5pt;height:10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">
              <v:stroke joinstyle="round"/>
              <o:lock v:ext="edit" grouping="t" rotation="t" verticies="t" adjusthandles="t" aspectratio="t" shapetype="t"/>
              <v:textbox>
                <w:txbxContent>
                  <w:p w:rsidR="00400360" w:rsidP="00400360" w:rsidRDefault="00400360" w14:paraId="360E373D" w14:textId="77777777">
                    <w:pPr>
                      <w:jc w:val="center"/>
                      <w:rPr>
                        <w:rFonts w:cs="Liberation Serif"/>
                        <w:color w:val="C0C0C0"/>
                        <w:sz w:val="16"/>
                        <w:szCs w:val="16"/>
                        <w14:textFill>
                          <w14:solidFill>
                            <w14:srgbClr w14:val="C0C0C0">
                              <w14:alpha w14:val="50000"/>
                            </w14:srgbClr>
                          </w14:solidFill>
                        </w14:textFill>
                      </w:rPr>
                    </w:pPr>
                    <w:r>
                      <w:rPr>
                        <w:rFonts w:cs="Liberation Serif"/>
                        <w:color w:val="C0C0C0"/>
                        <w:sz w:val="16"/>
                        <w:szCs w:val="16"/>
                        <w14:textFill>
                          <w14:solidFill>
                            <w14:srgbClr w14:val="C0C0C0">
                              <w14:alpha w14:val="50000"/>
                            </w14:srgbClr>
                          </w14:solidFill>
                        </w14:textFill>
                      </w:rPr>
                      <w:t>ESBORRANY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57C"/>
    <w:multiLevelType w:val="hybridMultilevel"/>
    <w:tmpl w:val="4FF28738"/>
    <w:lvl w:ilvl="0" w:tplc="2A08EB7A">
      <w:start w:val="1"/>
      <w:numFmt w:val="lowerLetter"/>
      <w:lvlText w:val="%1."/>
      <w:lvlJc w:val="left"/>
      <w:pPr>
        <w:ind w:left="144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0527845"/>
    <w:multiLevelType w:val="multilevel"/>
    <w:tmpl w:val="5E14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59C4"/>
    <w:multiLevelType w:val="multilevel"/>
    <w:tmpl w:val="24E2357E"/>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eastAsia="Times" w:hint="default"/>
      </w:rPr>
    </w:lvl>
    <w:lvl w:ilvl="2">
      <w:start w:val="1"/>
      <w:numFmt w:val="decimal"/>
      <w:isLgl/>
      <w:lvlText w:val="%1.%2.%3"/>
      <w:lvlJc w:val="left"/>
      <w:pPr>
        <w:ind w:left="2520" w:hanging="720"/>
      </w:pPr>
      <w:rPr>
        <w:rFonts w:eastAsia="Times" w:hint="default"/>
      </w:rPr>
    </w:lvl>
    <w:lvl w:ilvl="3">
      <w:start w:val="1"/>
      <w:numFmt w:val="decimal"/>
      <w:isLgl/>
      <w:lvlText w:val="%1.%2.%3.%4"/>
      <w:lvlJc w:val="left"/>
      <w:pPr>
        <w:ind w:left="3600" w:hanging="1080"/>
      </w:pPr>
      <w:rPr>
        <w:rFonts w:eastAsia="Times" w:hint="default"/>
      </w:rPr>
    </w:lvl>
    <w:lvl w:ilvl="4">
      <w:start w:val="1"/>
      <w:numFmt w:val="decimal"/>
      <w:isLgl/>
      <w:lvlText w:val="%1.%2.%3.%4.%5"/>
      <w:lvlJc w:val="left"/>
      <w:pPr>
        <w:ind w:left="4320" w:hanging="1080"/>
      </w:pPr>
      <w:rPr>
        <w:rFonts w:eastAsia="Times" w:hint="default"/>
      </w:rPr>
    </w:lvl>
    <w:lvl w:ilvl="5">
      <w:start w:val="1"/>
      <w:numFmt w:val="decimal"/>
      <w:isLgl/>
      <w:lvlText w:val="%1.%2.%3.%4.%5.%6"/>
      <w:lvlJc w:val="left"/>
      <w:pPr>
        <w:ind w:left="5400" w:hanging="1440"/>
      </w:pPr>
      <w:rPr>
        <w:rFonts w:eastAsia="Times" w:hint="default"/>
      </w:rPr>
    </w:lvl>
    <w:lvl w:ilvl="6">
      <w:start w:val="1"/>
      <w:numFmt w:val="decimal"/>
      <w:isLgl/>
      <w:lvlText w:val="%1.%2.%3.%4.%5.%6.%7"/>
      <w:lvlJc w:val="left"/>
      <w:pPr>
        <w:ind w:left="6120" w:hanging="1440"/>
      </w:pPr>
      <w:rPr>
        <w:rFonts w:eastAsia="Times" w:hint="default"/>
      </w:rPr>
    </w:lvl>
    <w:lvl w:ilvl="7">
      <w:start w:val="1"/>
      <w:numFmt w:val="decimal"/>
      <w:isLgl/>
      <w:lvlText w:val="%1.%2.%3.%4.%5.%6.%7.%8"/>
      <w:lvlJc w:val="left"/>
      <w:pPr>
        <w:ind w:left="7200" w:hanging="1800"/>
      </w:pPr>
      <w:rPr>
        <w:rFonts w:eastAsia="Times" w:hint="default"/>
      </w:rPr>
    </w:lvl>
    <w:lvl w:ilvl="8">
      <w:start w:val="1"/>
      <w:numFmt w:val="decimal"/>
      <w:isLgl/>
      <w:lvlText w:val="%1.%2.%3.%4.%5.%6.%7.%8.%9"/>
      <w:lvlJc w:val="left"/>
      <w:pPr>
        <w:ind w:left="8280" w:hanging="2160"/>
      </w:pPr>
      <w:rPr>
        <w:rFonts w:eastAsia="Times" w:hint="default"/>
      </w:rPr>
    </w:lvl>
  </w:abstractNum>
  <w:abstractNum w:abstractNumId="3" w15:restartNumberingAfterBreak="0">
    <w:nsid w:val="03B26504"/>
    <w:multiLevelType w:val="multilevel"/>
    <w:tmpl w:val="2258F9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5D0DFB"/>
    <w:multiLevelType w:val="multilevel"/>
    <w:tmpl w:val="F61C38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3A3E83"/>
    <w:multiLevelType w:val="multilevel"/>
    <w:tmpl w:val="F3A49C7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63F4E9A"/>
    <w:multiLevelType w:val="multilevel"/>
    <w:tmpl w:val="7BBA013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68A098F"/>
    <w:multiLevelType w:val="hybridMultilevel"/>
    <w:tmpl w:val="A3B00EDA"/>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 w15:restartNumberingAfterBreak="0">
    <w:nsid w:val="075C7E67"/>
    <w:multiLevelType w:val="multilevel"/>
    <w:tmpl w:val="169CCB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7EC1793"/>
    <w:multiLevelType w:val="multilevel"/>
    <w:tmpl w:val="1DCEDC1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8067CAD"/>
    <w:multiLevelType w:val="multilevel"/>
    <w:tmpl w:val="8522FB32"/>
    <w:lvl w:ilvl="0">
      <w:start w:val="1"/>
      <w:numFmt w:val="lowerLetter"/>
      <w:lvlText w:val="%1."/>
      <w:lvlJc w:val="left"/>
      <w:pPr>
        <w:tabs>
          <w:tab w:val="num" w:pos="693"/>
        </w:tabs>
        <w:ind w:left="693" w:hanging="360"/>
      </w:pPr>
    </w:lvl>
    <w:lvl w:ilvl="1" w:tentative="1">
      <w:start w:val="1"/>
      <w:numFmt w:val="lowerLetter"/>
      <w:lvlText w:val="%2."/>
      <w:lvlJc w:val="left"/>
      <w:pPr>
        <w:tabs>
          <w:tab w:val="num" w:pos="1413"/>
        </w:tabs>
        <w:ind w:left="1413" w:hanging="360"/>
      </w:pPr>
    </w:lvl>
    <w:lvl w:ilvl="2" w:tentative="1">
      <w:start w:val="1"/>
      <w:numFmt w:val="lowerLetter"/>
      <w:lvlText w:val="%3."/>
      <w:lvlJc w:val="left"/>
      <w:pPr>
        <w:tabs>
          <w:tab w:val="num" w:pos="2133"/>
        </w:tabs>
        <w:ind w:left="2133" w:hanging="360"/>
      </w:pPr>
    </w:lvl>
    <w:lvl w:ilvl="3" w:tentative="1">
      <w:start w:val="1"/>
      <w:numFmt w:val="lowerLetter"/>
      <w:lvlText w:val="%4."/>
      <w:lvlJc w:val="left"/>
      <w:pPr>
        <w:tabs>
          <w:tab w:val="num" w:pos="2853"/>
        </w:tabs>
        <w:ind w:left="2853" w:hanging="360"/>
      </w:pPr>
    </w:lvl>
    <w:lvl w:ilvl="4" w:tentative="1">
      <w:start w:val="1"/>
      <w:numFmt w:val="lowerLetter"/>
      <w:lvlText w:val="%5."/>
      <w:lvlJc w:val="left"/>
      <w:pPr>
        <w:tabs>
          <w:tab w:val="num" w:pos="3573"/>
        </w:tabs>
        <w:ind w:left="3573" w:hanging="360"/>
      </w:pPr>
    </w:lvl>
    <w:lvl w:ilvl="5" w:tentative="1">
      <w:start w:val="1"/>
      <w:numFmt w:val="lowerLetter"/>
      <w:lvlText w:val="%6."/>
      <w:lvlJc w:val="left"/>
      <w:pPr>
        <w:tabs>
          <w:tab w:val="num" w:pos="4293"/>
        </w:tabs>
        <w:ind w:left="4293" w:hanging="360"/>
      </w:pPr>
    </w:lvl>
    <w:lvl w:ilvl="6" w:tentative="1">
      <w:start w:val="1"/>
      <w:numFmt w:val="lowerLetter"/>
      <w:lvlText w:val="%7."/>
      <w:lvlJc w:val="left"/>
      <w:pPr>
        <w:tabs>
          <w:tab w:val="num" w:pos="5013"/>
        </w:tabs>
        <w:ind w:left="5013" w:hanging="360"/>
      </w:pPr>
    </w:lvl>
    <w:lvl w:ilvl="7" w:tentative="1">
      <w:start w:val="1"/>
      <w:numFmt w:val="lowerLetter"/>
      <w:lvlText w:val="%8."/>
      <w:lvlJc w:val="left"/>
      <w:pPr>
        <w:tabs>
          <w:tab w:val="num" w:pos="5733"/>
        </w:tabs>
        <w:ind w:left="5733" w:hanging="360"/>
      </w:pPr>
    </w:lvl>
    <w:lvl w:ilvl="8" w:tentative="1">
      <w:start w:val="1"/>
      <w:numFmt w:val="lowerLetter"/>
      <w:lvlText w:val="%9."/>
      <w:lvlJc w:val="left"/>
      <w:pPr>
        <w:tabs>
          <w:tab w:val="num" w:pos="6453"/>
        </w:tabs>
        <w:ind w:left="6453" w:hanging="360"/>
      </w:pPr>
    </w:lvl>
  </w:abstractNum>
  <w:abstractNum w:abstractNumId="11" w15:restartNumberingAfterBreak="0">
    <w:nsid w:val="08D22338"/>
    <w:multiLevelType w:val="hybridMultilevel"/>
    <w:tmpl w:val="90080FFE"/>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2" w15:restartNumberingAfterBreak="0">
    <w:nsid w:val="09884853"/>
    <w:multiLevelType w:val="multilevel"/>
    <w:tmpl w:val="D9ECB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A033890"/>
    <w:multiLevelType w:val="hybridMultilevel"/>
    <w:tmpl w:val="FFFFFFFF"/>
    <w:lvl w:ilvl="0" w:tplc="7CA896F2">
      <w:start w:val="1"/>
      <w:numFmt w:val="lowerLetter"/>
      <w:lvlText w:val="%1."/>
      <w:lvlJc w:val="left"/>
      <w:pPr>
        <w:ind w:left="720" w:hanging="360"/>
      </w:pPr>
    </w:lvl>
    <w:lvl w:ilvl="1" w:tplc="43BE3516">
      <w:start w:val="1"/>
      <w:numFmt w:val="lowerLetter"/>
      <w:lvlText w:val="%2."/>
      <w:lvlJc w:val="left"/>
      <w:pPr>
        <w:ind w:left="1440" w:hanging="360"/>
      </w:pPr>
    </w:lvl>
    <w:lvl w:ilvl="2" w:tplc="0E923370">
      <w:start w:val="1"/>
      <w:numFmt w:val="lowerRoman"/>
      <w:lvlText w:val="%3."/>
      <w:lvlJc w:val="right"/>
      <w:pPr>
        <w:ind w:left="2160" w:hanging="180"/>
      </w:pPr>
    </w:lvl>
    <w:lvl w:ilvl="3" w:tplc="C954103C">
      <w:start w:val="1"/>
      <w:numFmt w:val="decimal"/>
      <w:lvlText w:val="%4."/>
      <w:lvlJc w:val="left"/>
      <w:pPr>
        <w:ind w:left="2880" w:hanging="360"/>
      </w:pPr>
    </w:lvl>
    <w:lvl w:ilvl="4" w:tplc="4EAC888A">
      <w:start w:val="1"/>
      <w:numFmt w:val="lowerLetter"/>
      <w:lvlText w:val="%5."/>
      <w:lvlJc w:val="left"/>
      <w:pPr>
        <w:ind w:left="3600" w:hanging="360"/>
      </w:pPr>
    </w:lvl>
    <w:lvl w:ilvl="5" w:tplc="7DF0EE34">
      <w:start w:val="1"/>
      <w:numFmt w:val="lowerRoman"/>
      <w:lvlText w:val="%6."/>
      <w:lvlJc w:val="right"/>
      <w:pPr>
        <w:ind w:left="4320" w:hanging="180"/>
      </w:pPr>
    </w:lvl>
    <w:lvl w:ilvl="6" w:tplc="DEC6106C">
      <w:start w:val="1"/>
      <w:numFmt w:val="decimal"/>
      <w:lvlText w:val="%7."/>
      <w:lvlJc w:val="left"/>
      <w:pPr>
        <w:ind w:left="5040" w:hanging="360"/>
      </w:pPr>
    </w:lvl>
    <w:lvl w:ilvl="7" w:tplc="68FAB064">
      <w:start w:val="1"/>
      <w:numFmt w:val="lowerLetter"/>
      <w:lvlText w:val="%8."/>
      <w:lvlJc w:val="left"/>
      <w:pPr>
        <w:ind w:left="5760" w:hanging="360"/>
      </w:pPr>
    </w:lvl>
    <w:lvl w:ilvl="8" w:tplc="57D296E6">
      <w:start w:val="1"/>
      <w:numFmt w:val="lowerRoman"/>
      <w:lvlText w:val="%9."/>
      <w:lvlJc w:val="right"/>
      <w:pPr>
        <w:ind w:left="6480" w:hanging="180"/>
      </w:pPr>
    </w:lvl>
  </w:abstractNum>
  <w:abstractNum w:abstractNumId="14" w15:restartNumberingAfterBreak="0">
    <w:nsid w:val="0A8D6A95"/>
    <w:multiLevelType w:val="multilevel"/>
    <w:tmpl w:val="66042D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BC06C60"/>
    <w:multiLevelType w:val="multilevel"/>
    <w:tmpl w:val="F8126C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623910"/>
    <w:multiLevelType w:val="multilevel"/>
    <w:tmpl w:val="91B2FA9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D2B6CA2"/>
    <w:multiLevelType w:val="multilevel"/>
    <w:tmpl w:val="977CF0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E870F58"/>
    <w:multiLevelType w:val="hybridMultilevel"/>
    <w:tmpl w:val="FFFFFFFF"/>
    <w:lvl w:ilvl="0" w:tplc="B8E497D6">
      <w:start w:val="1"/>
      <w:numFmt w:val="bullet"/>
      <w:lvlText w:val="-"/>
      <w:lvlJc w:val="left"/>
      <w:pPr>
        <w:ind w:left="720" w:hanging="360"/>
      </w:pPr>
      <w:rPr>
        <w:rFonts w:ascii="Calibri" w:hAnsi="Calibri" w:hint="default"/>
      </w:rPr>
    </w:lvl>
    <w:lvl w:ilvl="1" w:tplc="7EECBBAC">
      <w:start w:val="1"/>
      <w:numFmt w:val="bullet"/>
      <w:lvlText w:val="o"/>
      <w:lvlJc w:val="left"/>
      <w:pPr>
        <w:ind w:left="1440" w:hanging="360"/>
      </w:pPr>
      <w:rPr>
        <w:rFonts w:ascii="Courier New" w:hAnsi="Courier New" w:hint="default"/>
      </w:rPr>
    </w:lvl>
    <w:lvl w:ilvl="2" w:tplc="3E861C2C">
      <w:start w:val="1"/>
      <w:numFmt w:val="bullet"/>
      <w:lvlText w:val=""/>
      <w:lvlJc w:val="left"/>
      <w:pPr>
        <w:ind w:left="2160" w:hanging="360"/>
      </w:pPr>
      <w:rPr>
        <w:rFonts w:ascii="Wingdings" w:hAnsi="Wingdings" w:hint="default"/>
      </w:rPr>
    </w:lvl>
    <w:lvl w:ilvl="3" w:tplc="33AA8A4E">
      <w:start w:val="1"/>
      <w:numFmt w:val="bullet"/>
      <w:lvlText w:val=""/>
      <w:lvlJc w:val="left"/>
      <w:pPr>
        <w:ind w:left="2880" w:hanging="360"/>
      </w:pPr>
      <w:rPr>
        <w:rFonts w:ascii="Symbol" w:hAnsi="Symbol" w:hint="default"/>
      </w:rPr>
    </w:lvl>
    <w:lvl w:ilvl="4" w:tplc="4D7E639A">
      <w:start w:val="1"/>
      <w:numFmt w:val="bullet"/>
      <w:lvlText w:val="o"/>
      <w:lvlJc w:val="left"/>
      <w:pPr>
        <w:ind w:left="3600" w:hanging="360"/>
      </w:pPr>
      <w:rPr>
        <w:rFonts w:ascii="Courier New" w:hAnsi="Courier New" w:hint="default"/>
      </w:rPr>
    </w:lvl>
    <w:lvl w:ilvl="5" w:tplc="9B8257AA">
      <w:start w:val="1"/>
      <w:numFmt w:val="bullet"/>
      <w:lvlText w:val=""/>
      <w:lvlJc w:val="left"/>
      <w:pPr>
        <w:ind w:left="4320" w:hanging="360"/>
      </w:pPr>
      <w:rPr>
        <w:rFonts w:ascii="Wingdings" w:hAnsi="Wingdings" w:hint="default"/>
      </w:rPr>
    </w:lvl>
    <w:lvl w:ilvl="6" w:tplc="78C457C4">
      <w:start w:val="1"/>
      <w:numFmt w:val="bullet"/>
      <w:lvlText w:val=""/>
      <w:lvlJc w:val="left"/>
      <w:pPr>
        <w:ind w:left="5040" w:hanging="360"/>
      </w:pPr>
      <w:rPr>
        <w:rFonts w:ascii="Symbol" w:hAnsi="Symbol" w:hint="default"/>
      </w:rPr>
    </w:lvl>
    <w:lvl w:ilvl="7" w:tplc="66B49BD0">
      <w:start w:val="1"/>
      <w:numFmt w:val="bullet"/>
      <w:lvlText w:val="o"/>
      <w:lvlJc w:val="left"/>
      <w:pPr>
        <w:ind w:left="5760" w:hanging="360"/>
      </w:pPr>
      <w:rPr>
        <w:rFonts w:ascii="Courier New" w:hAnsi="Courier New" w:hint="default"/>
      </w:rPr>
    </w:lvl>
    <w:lvl w:ilvl="8" w:tplc="07CA0D1E">
      <w:start w:val="1"/>
      <w:numFmt w:val="bullet"/>
      <w:lvlText w:val=""/>
      <w:lvlJc w:val="left"/>
      <w:pPr>
        <w:ind w:left="6480" w:hanging="360"/>
      </w:pPr>
      <w:rPr>
        <w:rFonts w:ascii="Wingdings" w:hAnsi="Wingdings" w:hint="default"/>
      </w:rPr>
    </w:lvl>
  </w:abstractNum>
  <w:abstractNum w:abstractNumId="19" w15:restartNumberingAfterBreak="0">
    <w:nsid w:val="11534D7B"/>
    <w:multiLevelType w:val="hybridMultilevel"/>
    <w:tmpl w:val="65EEBD64"/>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0" w15:restartNumberingAfterBreak="0">
    <w:nsid w:val="11687AC1"/>
    <w:multiLevelType w:val="multilevel"/>
    <w:tmpl w:val="3ABEF2F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CF5A16"/>
    <w:multiLevelType w:val="hybridMultilevel"/>
    <w:tmpl w:val="A2F06308"/>
    <w:lvl w:ilvl="0" w:tplc="B9E4E0F0">
      <w:start w:val="1"/>
      <w:numFmt w:val="lowerLetter"/>
      <w:lvlText w:val="%1."/>
      <w:lvlJc w:val="left"/>
      <w:pPr>
        <w:ind w:left="720" w:hanging="360"/>
      </w:pPr>
    </w:lvl>
    <w:lvl w:ilvl="1" w:tplc="119285D0">
      <w:start w:val="1"/>
      <w:numFmt w:val="lowerLetter"/>
      <w:lvlText w:val="%2."/>
      <w:lvlJc w:val="left"/>
      <w:pPr>
        <w:ind w:left="1440" w:hanging="360"/>
      </w:pPr>
    </w:lvl>
    <w:lvl w:ilvl="2" w:tplc="E9005B82">
      <w:start w:val="1"/>
      <w:numFmt w:val="lowerRoman"/>
      <w:lvlText w:val="%3."/>
      <w:lvlJc w:val="right"/>
      <w:pPr>
        <w:ind w:left="2160" w:hanging="180"/>
      </w:pPr>
    </w:lvl>
    <w:lvl w:ilvl="3" w:tplc="11065018">
      <w:start w:val="1"/>
      <w:numFmt w:val="decimal"/>
      <w:lvlText w:val="%4."/>
      <w:lvlJc w:val="left"/>
      <w:pPr>
        <w:ind w:left="2880" w:hanging="360"/>
      </w:pPr>
    </w:lvl>
    <w:lvl w:ilvl="4" w:tplc="242AD754">
      <w:start w:val="1"/>
      <w:numFmt w:val="lowerLetter"/>
      <w:lvlText w:val="%5."/>
      <w:lvlJc w:val="left"/>
      <w:pPr>
        <w:ind w:left="3600" w:hanging="360"/>
      </w:pPr>
    </w:lvl>
    <w:lvl w:ilvl="5" w:tplc="433E1A8A">
      <w:start w:val="1"/>
      <w:numFmt w:val="lowerRoman"/>
      <w:lvlText w:val="%6."/>
      <w:lvlJc w:val="right"/>
      <w:pPr>
        <w:ind w:left="4320" w:hanging="180"/>
      </w:pPr>
    </w:lvl>
    <w:lvl w:ilvl="6" w:tplc="73C01352">
      <w:start w:val="1"/>
      <w:numFmt w:val="decimal"/>
      <w:lvlText w:val="%7."/>
      <w:lvlJc w:val="left"/>
      <w:pPr>
        <w:ind w:left="5040" w:hanging="360"/>
      </w:pPr>
    </w:lvl>
    <w:lvl w:ilvl="7" w:tplc="A96C3302">
      <w:start w:val="1"/>
      <w:numFmt w:val="lowerLetter"/>
      <w:lvlText w:val="%8."/>
      <w:lvlJc w:val="left"/>
      <w:pPr>
        <w:ind w:left="5760" w:hanging="360"/>
      </w:pPr>
    </w:lvl>
    <w:lvl w:ilvl="8" w:tplc="21622B68">
      <w:start w:val="1"/>
      <w:numFmt w:val="lowerRoman"/>
      <w:lvlText w:val="%9."/>
      <w:lvlJc w:val="right"/>
      <w:pPr>
        <w:ind w:left="6480" w:hanging="180"/>
      </w:pPr>
    </w:lvl>
  </w:abstractNum>
  <w:abstractNum w:abstractNumId="22" w15:restartNumberingAfterBreak="0">
    <w:nsid w:val="15D07390"/>
    <w:multiLevelType w:val="multilevel"/>
    <w:tmpl w:val="5988178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168E748C"/>
    <w:multiLevelType w:val="multilevel"/>
    <w:tmpl w:val="C072911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6BA0E6F"/>
    <w:multiLevelType w:val="multilevel"/>
    <w:tmpl w:val="E7EAB3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9422216"/>
    <w:multiLevelType w:val="hybridMultilevel"/>
    <w:tmpl w:val="C54444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B222C99"/>
    <w:multiLevelType w:val="multilevel"/>
    <w:tmpl w:val="3FD2EC3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D016553"/>
    <w:multiLevelType w:val="hybridMultilevel"/>
    <w:tmpl w:val="C54444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D7D0469"/>
    <w:multiLevelType w:val="multilevel"/>
    <w:tmpl w:val="E59066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FD615A2"/>
    <w:multiLevelType w:val="multilevel"/>
    <w:tmpl w:val="397A58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17F32D3"/>
    <w:multiLevelType w:val="hybridMultilevel"/>
    <w:tmpl w:val="C54444AE"/>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22B0164"/>
    <w:multiLevelType w:val="multilevel"/>
    <w:tmpl w:val="112E8C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3BF7EDA"/>
    <w:multiLevelType w:val="multilevel"/>
    <w:tmpl w:val="7F124D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6042FED"/>
    <w:multiLevelType w:val="multilevel"/>
    <w:tmpl w:val="9954B1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9781694"/>
    <w:multiLevelType w:val="hybridMultilevel"/>
    <w:tmpl w:val="FFFFFFFF"/>
    <w:lvl w:ilvl="0" w:tplc="9B547710">
      <w:start w:val="1"/>
      <w:numFmt w:val="lowerRoman"/>
      <w:lvlText w:val="%1)"/>
      <w:lvlJc w:val="right"/>
      <w:pPr>
        <w:ind w:left="1776" w:hanging="360"/>
      </w:pPr>
    </w:lvl>
    <w:lvl w:ilvl="1" w:tplc="07B4C352">
      <w:start w:val="1"/>
      <w:numFmt w:val="lowerLetter"/>
      <w:lvlText w:val="%2."/>
      <w:lvlJc w:val="left"/>
      <w:pPr>
        <w:ind w:left="2496" w:hanging="360"/>
      </w:pPr>
    </w:lvl>
    <w:lvl w:ilvl="2" w:tplc="A93C0CCC">
      <w:start w:val="1"/>
      <w:numFmt w:val="lowerRoman"/>
      <w:lvlText w:val="%3."/>
      <w:lvlJc w:val="right"/>
      <w:pPr>
        <w:ind w:left="3216" w:hanging="180"/>
      </w:pPr>
    </w:lvl>
    <w:lvl w:ilvl="3" w:tplc="388A8082">
      <w:start w:val="1"/>
      <w:numFmt w:val="decimal"/>
      <w:lvlText w:val="%4."/>
      <w:lvlJc w:val="left"/>
      <w:pPr>
        <w:ind w:left="3936" w:hanging="360"/>
      </w:pPr>
    </w:lvl>
    <w:lvl w:ilvl="4" w:tplc="80E42BB8">
      <w:start w:val="1"/>
      <w:numFmt w:val="lowerLetter"/>
      <w:lvlText w:val="%5."/>
      <w:lvlJc w:val="left"/>
      <w:pPr>
        <w:ind w:left="4656" w:hanging="360"/>
      </w:pPr>
    </w:lvl>
    <w:lvl w:ilvl="5" w:tplc="BFB63090">
      <w:start w:val="1"/>
      <w:numFmt w:val="lowerRoman"/>
      <w:lvlText w:val="%6."/>
      <w:lvlJc w:val="right"/>
      <w:pPr>
        <w:ind w:left="5376" w:hanging="180"/>
      </w:pPr>
    </w:lvl>
    <w:lvl w:ilvl="6" w:tplc="5D0E5CDE">
      <w:start w:val="1"/>
      <w:numFmt w:val="decimal"/>
      <w:lvlText w:val="%7."/>
      <w:lvlJc w:val="left"/>
      <w:pPr>
        <w:ind w:left="6096" w:hanging="360"/>
      </w:pPr>
    </w:lvl>
    <w:lvl w:ilvl="7" w:tplc="46FE089C">
      <w:start w:val="1"/>
      <w:numFmt w:val="lowerLetter"/>
      <w:lvlText w:val="%8."/>
      <w:lvlJc w:val="left"/>
      <w:pPr>
        <w:ind w:left="6816" w:hanging="360"/>
      </w:pPr>
    </w:lvl>
    <w:lvl w:ilvl="8" w:tplc="8CB46AD8">
      <w:start w:val="1"/>
      <w:numFmt w:val="lowerRoman"/>
      <w:lvlText w:val="%9."/>
      <w:lvlJc w:val="right"/>
      <w:pPr>
        <w:ind w:left="7536" w:hanging="180"/>
      </w:pPr>
    </w:lvl>
  </w:abstractNum>
  <w:abstractNum w:abstractNumId="35" w15:restartNumberingAfterBreak="0">
    <w:nsid w:val="2A9B2BDB"/>
    <w:multiLevelType w:val="multilevel"/>
    <w:tmpl w:val="7A824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AF76EDA"/>
    <w:multiLevelType w:val="multilevel"/>
    <w:tmpl w:val="EDBCE0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B2B5369"/>
    <w:multiLevelType w:val="multilevel"/>
    <w:tmpl w:val="47C8290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2B966738"/>
    <w:multiLevelType w:val="hybridMultilevel"/>
    <w:tmpl w:val="FFFFFFFF"/>
    <w:lvl w:ilvl="0" w:tplc="58923A30">
      <w:start w:val="1"/>
      <w:numFmt w:val="decimal"/>
      <w:lvlText w:val="%1."/>
      <w:lvlJc w:val="left"/>
      <w:pPr>
        <w:ind w:left="720" w:hanging="360"/>
      </w:pPr>
    </w:lvl>
    <w:lvl w:ilvl="1" w:tplc="9A90ED2E">
      <w:start w:val="1"/>
      <w:numFmt w:val="lowerLetter"/>
      <w:lvlText w:val="%2."/>
      <w:lvlJc w:val="left"/>
      <w:pPr>
        <w:ind w:left="1440" w:hanging="360"/>
      </w:pPr>
    </w:lvl>
    <w:lvl w:ilvl="2" w:tplc="9C087D00">
      <w:start w:val="1"/>
      <w:numFmt w:val="lowerRoman"/>
      <w:lvlText w:val="%3."/>
      <w:lvlJc w:val="right"/>
      <w:pPr>
        <w:ind w:left="2160" w:hanging="180"/>
      </w:pPr>
    </w:lvl>
    <w:lvl w:ilvl="3" w:tplc="E1EA4818">
      <w:start w:val="1"/>
      <w:numFmt w:val="decimal"/>
      <w:lvlText w:val="%4."/>
      <w:lvlJc w:val="left"/>
      <w:pPr>
        <w:ind w:left="2880" w:hanging="360"/>
      </w:pPr>
    </w:lvl>
    <w:lvl w:ilvl="4" w:tplc="1CEA9168">
      <w:start w:val="1"/>
      <w:numFmt w:val="lowerLetter"/>
      <w:lvlText w:val="%5."/>
      <w:lvlJc w:val="left"/>
      <w:pPr>
        <w:ind w:left="3600" w:hanging="360"/>
      </w:pPr>
    </w:lvl>
    <w:lvl w:ilvl="5" w:tplc="B0BCB7C6">
      <w:start w:val="1"/>
      <w:numFmt w:val="lowerRoman"/>
      <w:lvlText w:val="%6."/>
      <w:lvlJc w:val="right"/>
      <w:pPr>
        <w:ind w:left="4320" w:hanging="180"/>
      </w:pPr>
    </w:lvl>
    <w:lvl w:ilvl="6" w:tplc="DED06BA0">
      <w:start w:val="1"/>
      <w:numFmt w:val="decimal"/>
      <w:lvlText w:val="%7."/>
      <w:lvlJc w:val="left"/>
      <w:pPr>
        <w:ind w:left="5040" w:hanging="360"/>
      </w:pPr>
    </w:lvl>
    <w:lvl w:ilvl="7" w:tplc="7916C386">
      <w:start w:val="1"/>
      <w:numFmt w:val="lowerLetter"/>
      <w:lvlText w:val="%8."/>
      <w:lvlJc w:val="left"/>
      <w:pPr>
        <w:ind w:left="5760" w:hanging="360"/>
      </w:pPr>
    </w:lvl>
    <w:lvl w:ilvl="8" w:tplc="A0E4CB0C">
      <w:start w:val="1"/>
      <w:numFmt w:val="lowerRoman"/>
      <w:lvlText w:val="%9."/>
      <w:lvlJc w:val="right"/>
      <w:pPr>
        <w:ind w:left="6480" w:hanging="180"/>
      </w:pPr>
    </w:lvl>
  </w:abstractNum>
  <w:abstractNum w:abstractNumId="39" w15:restartNumberingAfterBreak="0">
    <w:nsid w:val="2C6305CD"/>
    <w:multiLevelType w:val="hybridMultilevel"/>
    <w:tmpl w:val="833643C6"/>
    <w:lvl w:ilvl="0" w:tplc="8118F34A">
      <w:start w:val="1"/>
      <w:numFmt w:val="lowerLetter"/>
      <w:lvlText w:val="%1."/>
      <w:lvlJc w:val="left"/>
      <w:pPr>
        <w:ind w:left="720" w:hanging="360"/>
      </w:pPr>
    </w:lvl>
    <w:lvl w:ilvl="1" w:tplc="146E04E4">
      <w:start w:val="1"/>
      <w:numFmt w:val="lowerLetter"/>
      <w:lvlText w:val="%2."/>
      <w:lvlJc w:val="left"/>
      <w:pPr>
        <w:ind w:left="1440" w:hanging="360"/>
      </w:pPr>
    </w:lvl>
    <w:lvl w:ilvl="2" w:tplc="E38AE8C6">
      <w:start w:val="1"/>
      <w:numFmt w:val="lowerRoman"/>
      <w:lvlText w:val="%3."/>
      <w:lvlJc w:val="right"/>
      <w:pPr>
        <w:ind w:left="2160" w:hanging="180"/>
      </w:pPr>
    </w:lvl>
    <w:lvl w:ilvl="3" w:tplc="7258F408">
      <w:start w:val="1"/>
      <w:numFmt w:val="decimal"/>
      <w:lvlText w:val="%4."/>
      <w:lvlJc w:val="left"/>
      <w:pPr>
        <w:ind w:left="2880" w:hanging="360"/>
      </w:pPr>
    </w:lvl>
    <w:lvl w:ilvl="4" w:tplc="7F6CEAB8">
      <w:start w:val="1"/>
      <w:numFmt w:val="lowerLetter"/>
      <w:lvlText w:val="%5."/>
      <w:lvlJc w:val="left"/>
      <w:pPr>
        <w:ind w:left="3600" w:hanging="360"/>
      </w:pPr>
    </w:lvl>
    <w:lvl w:ilvl="5" w:tplc="56DC92DE">
      <w:start w:val="1"/>
      <w:numFmt w:val="lowerRoman"/>
      <w:lvlText w:val="%6."/>
      <w:lvlJc w:val="right"/>
      <w:pPr>
        <w:ind w:left="4320" w:hanging="180"/>
      </w:pPr>
    </w:lvl>
    <w:lvl w:ilvl="6" w:tplc="D292BE3A">
      <w:start w:val="1"/>
      <w:numFmt w:val="decimal"/>
      <w:lvlText w:val="%7."/>
      <w:lvlJc w:val="left"/>
      <w:pPr>
        <w:ind w:left="5040" w:hanging="360"/>
      </w:pPr>
    </w:lvl>
    <w:lvl w:ilvl="7" w:tplc="6096B96E">
      <w:start w:val="1"/>
      <w:numFmt w:val="lowerLetter"/>
      <w:lvlText w:val="%8."/>
      <w:lvlJc w:val="left"/>
      <w:pPr>
        <w:ind w:left="5760" w:hanging="360"/>
      </w:pPr>
    </w:lvl>
    <w:lvl w:ilvl="8" w:tplc="2F344AA6">
      <w:start w:val="1"/>
      <w:numFmt w:val="lowerRoman"/>
      <w:lvlText w:val="%9."/>
      <w:lvlJc w:val="right"/>
      <w:pPr>
        <w:ind w:left="6480" w:hanging="180"/>
      </w:pPr>
    </w:lvl>
  </w:abstractNum>
  <w:abstractNum w:abstractNumId="40" w15:restartNumberingAfterBreak="0">
    <w:nsid w:val="2D18334D"/>
    <w:multiLevelType w:val="multilevel"/>
    <w:tmpl w:val="BC4E89D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E0535DE"/>
    <w:multiLevelType w:val="multilevel"/>
    <w:tmpl w:val="84D669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E604A57"/>
    <w:multiLevelType w:val="multilevel"/>
    <w:tmpl w:val="6FB023A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EFD670C"/>
    <w:multiLevelType w:val="multilevel"/>
    <w:tmpl w:val="08DE7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DA50E8"/>
    <w:multiLevelType w:val="multilevel"/>
    <w:tmpl w:val="25E079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1F00134"/>
    <w:multiLevelType w:val="hybridMultilevel"/>
    <w:tmpl w:val="B7F2480C"/>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6" w15:restartNumberingAfterBreak="0">
    <w:nsid w:val="32105CB7"/>
    <w:multiLevelType w:val="multilevel"/>
    <w:tmpl w:val="357421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2B57406"/>
    <w:multiLevelType w:val="hybridMultilevel"/>
    <w:tmpl w:val="C46E50CC"/>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8" w15:restartNumberingAfterBreak="0">
    <w:nsid w:val="346F4247"/>
    <w:multiLevelType w:val="hybridMultilevel"/>
    <w:tmpl w:val="FFFFFFFF"/>
    <w:lvl w:ilvl="0" w:tplc="A588D638">
      <w:start w:val="1"/>
      <w:numFmt w:val="bullet"/>
      <w:lvlText w:val="-"/>
      <w:lvlJc w:val="left"/>
      <w:pPr>
        <w:ind w:left="720" w:hanging="360"/>
      </w:pPr>
      <w:rPr>
        <w:rFonts w:ascii="Calibri" w:hAnsi="Calibri" w:hint="default"/>
      </w:rPr>
    </w:lvl>
    <w:lvl w:ilvl="1" w:tplc="9E3CE232">
      <w:start w:val="1"/>
      <w:numFmt w:val="bullet"/>
      <w:lvlText w:val="o"/>
      <w:lvlJc w:val="left"/>
      <w:pPr>
        <w:ind w:left="1440" w:hanging="360"/>
      </w:pPr>
      <w:rPr>
        <w:rFonts w:ascii="Courier New" w:hAnsi="Courier New" w:hint="default"/>
      </w:rPr>
    </w:lvl>
    <w:lvl w:ilvl="2" w:tplc="28128270">
      <w:start w:val="1"/>
      <w:numFmt w:val="bullet"/>
      <w:lvlText w:val=""/>
      <w:lvlJc w:val="left"/>
      <w:pPr>
        <w:ind w:left="2160" w:hanging="360"/>
      </w:pPr>
      <w:rPr>
        <w:rFonts w:ascii="Wingdings" w:hAnsi="Wingdings" w:hint="default"/>
      </w:rPr>
    </w:lvl>
    <w:lvl w:ilvl="3" w:tplc="60D4F966">
      <w:start w:val="1"/>
      <w:numFmt w:val="bullet"/>
      <w:lvlText w:val=""/>
      <w:lvlJc w:val="left"/>
      <w:pPr>
        <w:ind w:left="2880" w:hanging="360"/>
      </w:pPr>
      <w:rPr>
        <w:rFonts w:ascii="Symbol" w:hAnsi="Symbol" w:hint="default"/>
      </w:rPr>
    </w:lvl>
    <w:lvl w:ilvl="4" w:tplc="5A3C1498">
      <w:start w:val="1"/>
      <w:numFmt w:val="bullet"/>
      <w:lvlText w:val="o"/>
      <w:lvlJc w:val="left"/>
      <w:pPr>
        <w:ind w:left="3600" w:hanging="360"/>
      </w:pPr>
      <w:rPr>
        <w:rFonts w:ascii="Courier New" w:hAnsi="Courier New" w:hint="default"/>
      </w:rPr>
    </w:lvl>
    <w:lvl w:ilvl="5" w:tplc="6E02DF20">
      <w:start w:val="1"/>
      <w:numFmt w:val="bullet"/>
      <w:lvlText w:val=""/>
      <w:lvlJc w:val="left"/>
      <w:pPr>
        <w:ind w:left="4320" w:hanging="360"/>
      </w:pPr>
      <w:rPr>
        <w:rFonts w:ascii="Wingdings" w:hAnsi="Wingdings" w:hint="default"/>
      </w:rPr>
    </w:lvl>
    <w:lvl w:ilvl="6" w:tplc="641C0BA2">
      <w:start w:val="1"/>
      <w:numFmt w:val="bullet"/>
      <w:lvlText w:val=""/>
      <w:lvlJc w:val="left"/>
      <w:pPr>
        <w:ind w:left="5040" w:hanging="360"/>
      </w:pPr>
      <w:rPr>
        <w:rFonts w:ascii="Symbol" w:hAnsi="Symbol" w:hint="default"/>
      </w:rPr>
    </w:lvl>
    <w:lvl w:ilvl="7" w:tplc="A4480ACC">
      <w:start w:val="1"/>
      <w:numFmt w:val="bullet"/>
      <w:lvlText w:val="o"/>
      <w:lvlJc w:val="left"/>
      <w:pPr>
        <w:ind w:left="5760" w:hanging="360"/>
      </w:pPr>
      <w:rPr>
        <w:rFonts w:ascii="Courier New" w:hAnsi="Courier New" w:hint="default"/>
      </w:rPr>
    </w:lvl>
    <w:lvl w:ilvl="8" w:tplc="8F4AB330">
      <w:start w:val="1"/>
      <w:numFmt w:val="bullet"/>
      <w:lvlText w:val=""/>
      <w:lvlJc w:val="left"/>
      <w:pPr>
        <w:ind w:left="6480" w:hanging="360"/>
      </w:pPr>
      <w:rPr>
        <w:rFonts w:ascii="Wingdings" w:hAnsi="Wingdings" w:hint="default"/>
      </w:rPr>
    </w:lvl>
  </w:abstractNum>
  <w:abstractNum w:abstractNumId="49" w15:restartNumberingAfterBreak="0">
    <w:nsid w:val="35F41871"/>
    <w:multiLevelType w:val="multilevel"/>
    <w:tmpl w:val="B5C601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6633A78"/>
    <w:multiLevelType w:val="multilevel"/>
    <w:tmpl w:val="9D1A92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7BE336A"/>
    <w:multiLevelType w:val="multilevel"/>
    <w:tmpl w:val="39D6298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9F7699B"/>
    <w:multiLevelType w:val="multilevel"/>
    <w:tmpl w:val="46A6B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A685F19"/>
    <w:multiLevelType w:val="multilevel"/>
    <w:tmpl w:val="3F483E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A9948CC"/>
    <w:multiLevelType w:val="multilevel"/>
    <w:tmpl w:val="DC5423E6"/>
    <w:lvl w:ilvl="0">
      <w:start w:val="1"/>
      <w:numFmt w:val="decimal"/>
      <w:lvlText w:val="%1."/>
      <w:lvlJc w:val="left"/>
      <w:pPr>
        <w:ind w:left="390" w:hanging="390"/>
      </w:pPr>
      <w:rPr>
        <w:rFonts w:hint="default"/>
      </w:rPr>
    </w:lvl>
    <w:lvl w:ilvl="1">
      <w:start w:val="1"/>
      <w:numFmt w:val="decimal"/>
      <w:lvlText w:val="%2."/>
      <w:lvlJc w:val="left"/>
      <w:pPr>
        <w:ind w:left="780" w:hanging="720"/>
      </w:pPr>
      <w:rPr>
        <w:rFonts w:ascii="Roboto" w:eastAsia="NSimSun" w:hAnsi="Roboto" w:cs="Lucida Sans"/>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55" w15:restartNumberingAfterBreak="0">
    <w:nsid w:val="3CFD757B"/>
    <w:multiLevelType w:val="hybridMultilevel"/>
    <w:tmpl w:val="FFFFFFFF"/>
    <w:lvl w:ilvl="0" w:tplc="9704F6C2">
      <w:start w:val="1"/>
      <w:numFmt w:val="bullet"/>
      <w:lvlText w:val="-"/>
      <w:lvlJc w:val="left"/>
      <w:pPr>
        <w:ind w:left="720" w:hanging="360"/>
      </w:pPr>
      <w:rPr>
        <w:rFonts w:ascii="Calibri" w:hAnsi="Calibri" w:hint="default"/>
      </w:rPr>
    </w:lvl>
    <w:lvl w:ilvl="1" w:tplc="0238766E">
      <w:start w:val="1"/>
      <w:numFmt w:val="bullet"/>
      <w:lvlText w:val="o"/>
      <w:lvlJc w:val="left"/>
      <w:pPr>
        <w:ind w:left="1440" w:hanging="360"/>
      </w:pPr>
      <w:rPr>
        <w:rFonts w:ascii="Courier New" w:hAnsi="Courier New" w:hint="default"/>
      </w:rPr>
    </w:lvl>
    <w:lvl w:ilvl="2" w:tplc="CD4C6B5E">
      <w:start w:val="1"/>
      <w:numFmt w:val="bullet"/>
      <w:lvlText w:val=""/>
      <w:lvlJc w:val="left"/>
      <w:pPr>
        <w:ind w:left="2160" w:hanging="360"/>
      </w:pPr>
      <w:rPr>
        <w:rFonts w:ascii="Wingdings" w:hAnsi="Wingdings" w:hint="default"/>
      </w:rPr>
    </w:lvl>
    <w:lvl w:ilvl="3" w:tplc="73201772">
      <w:start w:val="1"/>
      <w:numFmt w:val="bullet"/>
      <w:lvlText w:val=""/>
      <w:lvlJc w:val="left"/>
      <w:pPr>
        <w:ind w:left="2880" w:hanging="360"/>
      </w:pPr>
      <w:rPr>
        <w:rFonts w:ascii="Symbol" w:hAnsi="Symbol" w:hint="default"/>
      </w:rPr>
    </w:lvl>
    <w:lvl w:ilvl="4" w:tplc="C7E400F2">
      <w:start w:val="1"/>
      <w:numFmt w:val="bullet"/>
      <w:lvlText w:val="o"/>
      <w:lvlJc w:val="left"/>
      <w:pPr>
        <w:ind w:left="3600" w:hanging="360"/>
      </w:pPr>
      <w:rPr>
        <w:rFonts w:ascii="Courier New" w:hAnsi="Courier New" w:hint="default"/>
      </w:rPr>
    </w:lvl>
    <w:lvl w:ilvl="5" w:tplc="B36CC5BC">
      <w:start w:val="1"/>
      <w:numFmt w:val="bullet"/>
      <w:lvlText w:val=""/>
      <w:lvlJc w:val="left"/>
      <w:pPr>
        <w:ind w:left="4320" w:hanging="360"/>
      </w:pPr>
      <w:rPr>
        <w:rFonts w:ascii="Wingdings" w:hAnsi="Wingdings" w:hint="default"/>
      </w:rPr>
    </w:lvl>
    <w:lvl w:ilvl="6" w:tplc="5262EF7C">
      <w:start w:val="1"/>
      <w:numFmt w:val="bullet"/>
      <w:lvlText w:val=""/>
      <w:lvlJc w:val="left"/>
      <w:pPr>
        <w:ind w:left="5040" w:hanging="360"/>
      </w:pPr>
      <w:rPr>
        <w:rFonts w:ascii="Symbol" w:hAnsi="Symbol" w:hint="default"/>
      </w:rPr>
    </w:lvl>
    <w:lvl w:ilvl="7" w:tplc="09B48158">
      <w:start w:val="1"/>
      <w:numFmt w:val="bullet"/>
      <w:lvlText w:val="o"/>
      <w:lvlJc w:val="left"/>
      <w:pPr>
        <w:ind w:left="5760" w:hanging="360"/>
      </w:pPr>
      <w:rPr>
        <w:rFonts w:ascii="Courier New" w:hAnsi="Courier New" w:hint="default"/>
      </w:rPr>
    </w:lvl>
    <w:lvl w:ilvl="8" w:tplc="9CF6FF04">
      <w:start w:val="1"/>
      <w:numFmt w:val="bullet"/>
      <w:lvlText w:val=""/>
      <w:lvlJc w:val="left"/>
      <w:pPr>
        <w:ind w:left="6480" w:hanging="360"/>
      </w:pPr>
      <w:rPr>
        <w:rFonts w:ascii="Wingdings" w:hAnsi="Wingdings" w:hint="default"/>
      </w:rPr>
    </w:lvl>
  </w:abstractNum>
  <w:abstractNum w:abstractNumId="56" w15:restartNumberingAfterBreak="0">
    <w:nsid w:val="3E114FEA"/>
    <w:multiLevelType w:val="multilevel"/>
    <w:tmpl w:val="FBDA8DC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3FAA1ACF"/>
    <w:multiLevelType w:val="hybridMultilevel"/>
    <w:tmpl w:val="72FEF7A4"/>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8" w15:restartNumberingAfterBreak="0">
    <w:nsid w:val="40F54A0F"/>
    <w:multiLevelType w:val="multilevel"/>
    <w:tmpl w:val="EFF413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148231F"/>
    <w:multiLevelType w:val="multilevel"/>
    <w:tmpl w:val="2BE2FF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33A3D80"/>
    <w:multiLevelType w:val="multilevel"/>
    <w:tmpl w:val="33361E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6E75C47"/>
    <w:multiLevelType w:val="multilevel"/>
    <w:tmpl w:val="CF6A8C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7485D2B"/>
    <w:multiLevelType w:val="multilevel"/>
    <w:tmpl w:val="253A9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8F10579"/>
    <w:multiLevelType w:val="hybridMultilevel"/>
    <w:tmpl w:val="5346306E"/>
    <w:lvl w:ilvl="0" w:tplc="48184162">
      <w:start w:val="1"/>
      <w:numFmt w:val="lowerLetter"/>
      <w:lvlText w:val="%1."/>
      <w:lvlJc w:val="left"/>
      <w:pPr>
        <w:tabs>
          <w:tab w:val="num" w:pos="720"/>
        </w:tabs>
        <w:ind w:left="720" w:hanging="360"/>
      </w:pPr>
    </w:lvl>
    <w:lvl w:ilvl="1" w:tplc="AF968CC4" w:tentative="1">
      <w:start w:val="1"/>
      <w:numFmt w:val="lowerLetter"/>
      <w:lvlText w:val="%2."/>
      <w:lvlJc w:val="left"/>
      <w:pPr>
        <w:tabs>
          <w:tab w:val="num" w:pos="1440"/>
        </w:tabs>
        <w:ind w:left="1440" w:hanging="360"/>
      </w:pPr>
    </w:lvl>
    <w:lvl w:ilvl="2" w:tplc="BDEA4D7E" w:tentative="1">
      <w:start w:val="1"/>
      <w:numFmt w:val="lowerLetter"/>
      <w:lvlText w:val="%3."/>
      <w:lvlJc w:val="left"/>
      <w:pPr>
        <w:tabs>
          <w:tab w:val="num" w:pos="2160"/>
        </w:tabs>
        <w:ind w:left="2160" w:hanging="360"/>
      </w:pPr>
    </w:lvl>
    <w:lvl w:ilvl="3" w:tplc="5FAA6DCE" w:tentative="1">
      <w:start w:val="1"/>
      <w:numFmt w:val="lowerLetter"/>
      <w:lvlText w:val="%4."/>
      <w:lvlJc w:val="left"/>
      <w:pPr>
        <w:tabs>
          <w:tab w:val="num" w:pos="2880"/>
        </w:tabs>
        <w:ind w:left="2880" w:hanging="360"/>
      </w:pPr>
    </w:lvl>
    <w:lvl w:ilvl="4" w:tplc="FA926FB6" w:tentative="1">
      <w:start w:val="1"/>
      <w:numFmt w:val="lowerLetter"/>
      <w:lvlText w:val="%5."/>
      <w:lvlJc w:val="left"/>
      <w:pPr>
        <w:tabs>
          <w:tab w:val="num" w:pos="3600"/>
        </w:tabs>
        <w:ind w:left="3600" w:hanging="360"/>
      </w:pPr>
    </w:lvl>
    <w:lvl w:ilvl="5" w:tplc="3C588972" w:tentative="1">
      <w:start w:val="1"/>
      <w:numFmt w:val="lowerLetter"/>
      <w:lvlText w:val="%6."/>
      <w:lvlJc w:val="left"/>
      <w:pPr>
        <w:tabs>
          <w:tab w:val="num" w:pos="4320"/>
        </w:tabs>
        <w:ind w:left="4320" w:hanging="360"/>
      </w:pPr>
    </w:lvl>
    <w:lvl w:ilvl="6" w:tplc="45CE8666" w:tentative="1">
      <w:start w:val="1"/>
      <w:numFmt w:val="lowerLetter"/>
      <w:lvlText w:val="%7."/>
      <w:lvlJc w:val="left"/>
      <w:pPr>
        <w:tabs>
          <w:tab w:val="num" w:pos="5040"/>
        </w:tabs>
        <w:ind w:left="5040" w:hanging="360"/>
      </w:pPr>
    </w:lvl>
    <w:lvl w:ilvl="7" w:tplc="74685160" w:tentative="1">
      <w:start w:val="1"/>
      <w:numFmt w:val="lowerLetter"/>
      <w:lvlText w:val="%8."/>
      <w:lvlJc w:val="left"/>
      <w:pPr>
        <w:tabs>
          <w:tab w:val="num" w:pos="5760"/>
        </w:tabs>
        <w:ind w:left="5760" w:hanging="360"/>
      </w:pPr>
    </w:lvl>
    <w:lvl w:ilvl="8" w:tplc="336C2768" w:tentative="1">
      <w:start w:val="1"/>
      <w:numFmt w:val="lowerLetter"/>
      <w:lvlText w:val="%9."/>
      <w:lvlJc w:val="left"/>
      <w:pPr>
        <w:tabs>
          <w:tab w:val="num" w:pos="6480"/>
        </w:tabs>
        <w:ind w:left="6480" w:hanging="360"/>
      </w:pPr>
    </w:lvl>
  </w:abstractNum>
  <w:abstractNum w:abstractNumId="64" w15:restartNumberingAfterBreak="0">
    <w:nsid w:val="4ADB72E0"/>
    <w:multiLevelType w:val="hybridMultilevel"/>
    <w:tmpl w:val="F0C6805E"/>
    <w:lvl w:ilvl="0" w:tplc="0C0A0017">
      <w:start w:val="1"/>
      <w:numFmt w:val="lowerLetter"/>
      <w:lvlText w:val="%1)"/>
      <w:lvlJc w:val="left"/>
      <w:pPr>
        <w:ind w:left="720" w:hanging="360"/>
      </w:pPr>
    </w:lvl>
    <w:lvl w:ilvl="1" w:tplc="398AE9A0">
      <w:start w:val="1"/>
      <w:numFmt w:val="lowerLetter"/>
      <w:lvlText w:val="%2."/>
      <w:lvlJc w:val="left"/>
      <w:pPr>
        <w:ind w:left="1440" w:hanging="360"/>
      </w:pPr>
      <w:rPr>
        <w:strike w:val="0"/>
      </w:r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5" w15:restartNumberingAfterBreak="0">
    <w:nsid w:val="4C1D44E0"/>
    <w:multiLevelType w:val="multilevel"/>
    <w:tmpl w:val="EE165D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D021315"/>
    <w:multiLevelType w:val="hybridMultilevel"/>
    <w:tmpl w:val="6BD09570"/>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7" w15:restartNumberingAfterBreak="0">
    <w:nsid w:val="4D4D5521"/>
    <w:multiLevelType w:val="multilevel"/>
    <w:tmpl w:val="45A8A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DED432B"/>
    <w:multiLevelType w:val="hybridMultilevel"/>
    <w:tmpl w:val="FFFFFFFF"/>
    <w:lvl w:ilvl="0" w:tplc="3BB63E5A">
      <w:start w:val="1"/>
      <w:numFmt w:val="decimal"/>
      <w:lvlText w:val="%1."/>
      <w:lvlJc w:val="left"/>
      <w:pPr>
        <w:ind w:left="720" w:hanging="360"/>
      </w:pPr>
    </w:lvl>
    <w:lvl w:ilvl="1" w:tplc="6FC0969C">
      <w:start w:val="1"/>
      <w:numFmt w:val="lowerLetter"/>
      <w:lvlText w:val="%2."/>
      <w:lvlJc w:val="left"/>
      <w:pPr>
        <w:ind w:left="1440" w:hanging="360"/>
      </w:pPr>
    </w:lvl>
    <w:lvl w:ilvl="2" w:tplc="7C26256A">
      <w:start w:val="1"/>
      <w:numFmt w:val="lowerRoman"/>
      <w:lvlText w:val="%3."/>
      <w:lvlJc w:val="right"/>
      <w:pPr>
        <w:ind w:left="2160" w:hanging="180"/>
      </w:pPr>
    </w:lvl>
    <w:lvl w:ilvl="3" w:tplc="CD0CBBC8">
      <w:start w:val="1"/>
      <w:numFmt w:val="decimal"/>
      <w:lvlText w:val="%4."/>
      <w:lvlJc w:val="left"/>
      <w:pPr>
        <w:ind w:left="2880" w:hanging="360"/>
      </w:pPr>
    </w:lvl>
    <w:lvl w:ilvl="4" w:tplc="60D4303E">
      <w:start w:val="1"/>
      <w:numFmt w:val="lowerLetter"/>
      <w:lvlText w:val="%5."/>
      <w:lvlJc w:val="left"/>
      <w:pPr>
        <w:ind w:left="3600" w:hanging="360"/>
      </w:pPr>
    </w:lvl>
    <w:lvl w:ilvl="5" w:tplc="05F60FA6">
      <w:start w:val="1"/>
      <w:numFmt w:val="lowerRoman"/>
      <w:lvlText w:val="%6."/>
      <w:lvlJc w:val="right"/>
      <w:pPr>
        <w:ind w:left="4320" w:hanging="180"/>
      </w:pPr>
    </w:lvl>
    <w:lvl w:ilvl="6" w:tplc="D2268090">
      <w:start w:val="1"/>
      <w:numFmt w:val="decimal"/>
      <w:lvlText w:val="%7."/>
      <w:lvlJc w:val="left"/>
      <w:pPr>
        <w:ind w:left="5040" w:hanging="360"/>
      </w:pPr>
    </w:lvl>
    <w:lvl w:ilvl="7" w:tplc="92961F02">
      <w:start w:val="1"/>
      <w:numFmt w:val="lowerLetter"/>
      <w:lvlText w:val="%8."/>
      <w:lvlJc w:val="left"/>
      <w:pPr>
        <w:ind w:left="5760" w:hanging="360"/>
      </w:pPr>
    </w:lvl>
    <w:lvl w:ilvl="8" w:tplc="FE26979E">
      <w:start w:val="1"/>
      <w:numFmt w:val="lowerRoman"/>
      <w:lvlText w:val="%9."/>
      <w:lvlJc w:val="right"/>
      <w:pPr>
        <w:ind w:left="6480" w:hanging="180"/>
      </w:pPr>
    </w:lvl>
  </w:abstractNum>
  <w:abstractNum w:abstractNumId="69" w15:restartNumberingAfterBreak="0">
    <w:nsid w:val="4E41496B"/>
    <w:multiLevelType w:val="multilevel"/>
    <w:tmpl w:val="99CE1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B114A5"/>
    <w:multiLevelType w:val="multilevel"/>
    <w:tmpl w:val="4CA01E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F16371C"/>
    <w:multiLevelType w:val="hybridMultilevel"/>
    <w:tmpl w:val="EE8ACC88"/>
    <w:lvl w:ilvl="0" w:tplc="1F38173C">
      <w:start w:val="1"/>
      <w:numFmt w:val="lowerLetter"/>
      <w:lvlText w:val="%1."/>
      <w:lvlJc w:val="left"/>
      <w:pPr>
        <w:ind w:left="720" w:hanging="360"/>
      </w:pPr>
    </w:lvl>
    <w:lvl w:ilvl="1" w:tplc="DCCACB14">
      <w:start w:val="1"/>
      <w:numFmt w:val="lowerLetter"/>
      <w:lvlText w:val="%2."/>
      <w:lvlJc w:val="left"/>
      <w:pPr>
        <w:ind w:left="1440" w:hanging="360"/>
      </w:pPr>
    </w:lvl>
    <w:lvl w:ilvl="2" w:tplc="3D2E5F8C">
      <w:start w:val="1"/>
      <w:numFmt w:val="lowerRoman"/>
      <w:lvlText w:val="%3."/>
      <w:lvlJc w:val="right"/>
      <w:pPr>
        <w:ind w:left="2160" w:hanging="180"/>
      </w:pPr>
    </w:lvl>
    <w:lvl w:ilvl="3" w:tplc="10FCE566">
      <w:start w:val="1"/>
      <w:numFmt w:val="decimal"/>
      <w:lvlText w:val="%4."/>
      <w:lvlJc w:val="left"/>
      <w:pPr>
        <w:ind w:left="2880" w:hanging="360"/>
      </w:pPr>
    </w:lvl>
    <w:lvl w:ilvl="4" w:tplc="3B30067A">
      <w:start w:val="1"/>
      <w:numFmt w:val="lowerLetter"/>
      <w:lvlText w:val="%5."/>
      <w:lvlJc w:val="left"/>
      <w:pPr>
        <w:ind w:left="3600" w:hanging="360"/>
      </w:pPr>
    </w:lvl>
    <w:lvl w:ilvl="5" w:tplc="E3D0319E">
      <w:start w:val="1"/>
      <w:numFmt w:val="lowerRoman"/>
      <w:lvlText w:val="%6."/>
      <w:lvlJc w:val="right"/>
      <w:pPr>
        <w:ind w:left="4320" w:hanging="180"/>
      </w:pPr>
    </w:lvl>
    <w:lvl w:ilvl="6" w:tplc="D17C0704">
      <w:start w:val="1"/>
      <w:numFmt w:val="decimal"/>
      <w:lvlText w:val="%7."/>
      <w:lvlJc w:val="left"/>
      <w:pPr>
        <w:ind w:left="5040" w:hanging="360"/>
      </w:pPr>
    </w:lvl>
    <w:lvl w:ilvl="7" w:tplc="68DC1BDE">
      <w:start w:val="1"/>
      <w:numFmt w:val="lowerLetter"/>
      <w:lvlText w:val="%8."/>
      <w:lvlJc w:val="left"/>
      <w:pPr>
        <w:ind w:left="5760" w:hanging="360"/>
      </w:pPr>
    </w:lvl>
    <w:lvl w:ilvl="8" w:tplc="8088407C">
      <w:start w:val="1"/>
      <w:numFmt w:val="lowerRoman"/>
      <w:lvlText w:val="%9."/>
      <w:lvlJc w:val="right"/>
      <w:pPr>
        <w:ind w:left="6480" w:hanging="180"/>
      </w:pPr>
    </w:lvl>
  </w:abstractNum>
  <w:abstractNum w:abstractNumId="72" w15:restartNumberingAfterBreak="0">
    <w:nsid w:val="50103624"/>
    <w:multiLevelType w:val="multilevel"/>
    <w:tmpl w:val="7AEA0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0436C76"/>
    <w:multiLevelType w:val="multilevel"/>
    <w:tmpl w:val="99664B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05C2F24"/>
    <w:multiLevelType w:val="multilevel"/>
    <w:tmpl w:val="8D1ABA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07608CD"/>
    <w:multiLevelType w:val="hybridMultilevel"/>
    <w:tmpl w:val="FFFFFFFF"/>
    <w:lvl w:ilvl="0" w:tplc="ADFAC79C">
      <w:start w:val="1"/>
      <w:numFmt w:val="bullet"/>
      <w:lvlText w:val="-"/>
      <w:lvlJc w:val="left"/>
      <w:pPr>
        <w:ind w:left="720" w:hanging="360"/>
      </w:pPr>
      <w:rPr>
        <w:rFonts w:ascii="Calibri" w:hAnsi="Calibri" w:hint="default"/>
      </w:rPr>
    </w:lvl>
    <w:lvl w:ilvl="1" w:tplc="61464CAA">
      <w:start w:val="1"/>
      <w:numFmt w:val="bullet"/>
      <w:lvlText w:val="o"/>
      <w:lvlJc w:val="left"/>
      <w:pPr>
        <w:ind w:left="1440" w:hanging="360"/>
      </w:pPr>
      <w:rPr>
        <w:rFonts w:ascii="Courier New" w:hAnsi="Courier New" w:hint="default"/>
      </w:rPr>
    </w:lvl>
    <w:lvl w:ilvl="2" w:tplc="9C26086E">
      <w:start w:val="1"/>
      <w:numFmt w:val="bullet"/>
      <w:lvlText w:val=""/>
      <w:lvlJc w:val="left"/>
      <w:pPr>
        <w:ind w:left="2160" w:hanging="360"/>
      </w:pPr>
      <w:rPr>
        <w:rFonts w:ascii="Wingdings" w:hAnsi="Wingdings" w:hint="default"/>
      </w:rPr>
    </w:lvl>
    <w:lvl w:ilvl="3" w:tplc="BBA4F328">
      <w:start w:val="1"/>
      <w:numFmt w:val="bullet"/>
      <w:lvlText w:val=""/>
      <w:lvlJc w:val="left"/>
      <w:pPr>
        <w:ind w:left="2880" w:hanging="360"/>
      </w:pPr>
      <w:rPr>
        <w:rFonts w:ascii="Symbol" w:hAnsi="Symbol" w:hint="default"/>
      </w:rPr>
    </w:lvl>
    <w:lvl w:ilvl="4" w:tplc="D92E5430">
      <w:start w:val="1"/>
      <w:numFmt w:val="bullet"/>
      <w:lvlText w:val="o"/>
      <w:lvlJc w:val="left"/>
      <w:pPr>
        <w:ind w:left="3600" w:hanging="360"/>
      </w:pPr>
      <w:rPr>
        <w:rFonts w:ascii="Courier New" w:hAnsi="Courier New" w:hint="default"/>
      </w:rPr>
    </w:lvl>
    <w:lvl w:ilvl="5" w:tplc="4E48BA4A">
      <w:start w:val="1"/>
      <w:numFmt w:val="bullet"/>
      <w:lvlText w:val=""/>
      <w:lvlJc w:val="left"/>
      <w:pPr>
        <w:ind w:left="4320" w:hanging="360"/>
      </w:pPr>
      <w:rPr>
        <w:rFonts w:ascii="Wingdings" w:hAnsi="Wingdings" w:hint="default"/>
      </w:rPr>
    </w:lvl>
    <w:lvl w:ilvl="6" w:tplc="52A62C80">
      <w:start w:val="1"/>
      <w:numFmt w:val="bullet"/>
      <w:lvlText w:val=""/>
      <w:lvlJc w:val="left"/>
      <w:pPr>
        <w:ind w:left="5040" w:hanging="360"/>
      </w:pPr>
      <w:rPr>
        <w:rFonts w:ascii="Symbol" w:hAnsi="Symbol" w:hint="default"/>
      </w:rPr>
    </w:lvl>
    <w:lvl w:ilvl="7" w:tplc="76E008A0">
      <w:start w:val="1"/>
      <w:numFmt w:val="bullet"/>
      <w:lvlText w:val="o"/>
      <w:lvlJc w:val="left"/>
      <w:pPr>
        <w:ind w:left="5760" w:hanging="360"/>
      </w:pPr>
      <w:rPr>
        <w:rFonts w:ascii="Courier New" w:hAnsi="Courier New" w:hint="default"/>
      </w:rPr>
    </w:lvl>
    <w:lvl w:ilvl="8" w:tplc="1D943A6A">
      <w:start w:val="1"/>
      <w:numFmt w:val="bullet"/>
      <w:lvlText w:val=""/>
      <w:lvlJc w:val="left"/>
      <w:pPr>
        <w:ind w:left="6480" w:hanging="360"/>
      </w:pPr>
      <w:rPr>
        <w:rFonts w:ascii="Wingdings" w:hAnsi="Wingdings" w:hint="default"/>
      </w:rPr>
    </w:lvl>
  </w:abstractNum>
  <w:abstractNum w:abstractNumId="76" w15:restartNumberingAfterBreak="0">
    <w:nsid w:val="51597A6F"/>
    <w:multiLevelType w:val="multilevel"/>
    <w:tmpl w:val="6F9ADA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18E7E90"/>
    <w:multiLevelType w:val="multilevel"/>
    <w:tmpl w:val="711252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548406F8"/>
    <w:multiLevelType w:val="multilevel"/>
    <w:tmpl w:val="28C8D7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6751BB7"/>
    <w:multiLevelType w:val="hybridMultilevel"/>
    <w:tmpl w:val="FFFFFFFF"/>
    <w:lvl w:ilvl="0" w:tplc="CE8A11BA">
      <w:start w:val="1"/>
      <w:numFmt w:val="decimal"/>
      <w:lvlText w:val="%1."/>
      <w:lvlJc w:val="left"/>
      <w:pPr>
        <w:ind w:left="720" w:hanging="360"/>
      </w:pPr>
    </w:lvl>
    <w:lvl w:ilvl="1" w:tplc="69648CC4">
      <w:start w:val="1"/>
      <w:numFmt w:val="lowerLetter"/>
      <w:lvlText w:val="%2."/>
      <w:lvlJc w:val="left"/>
      <w:pPr>
        <w:ind w:left="1440" w:hanging="360"/>
      </w:pPr>
    </w:lvl>
    <w:lvl w:ilvl="2" w:tplc="B4D4A03A">
      <w:start w:val="1"/>
      <w:numFmt w:val="lowerRoman"/>
      <w:lvlText w:val="%3."/>
      <w:lvlJc w:val="right"/>
      <w:pPr>
        <w:ind w:left="2160" w:hanging="180"/>
      </w:pPr>
    </w:lvl>
    <w:lvl w:ilvl="3" w:tplc="837E0E7A">
      <w:start w:val="1"/>
      <w:numFmt w:val="decimal"/>
      <w:lvlText w:val="%4."/>
      <w:lvlJc w:val="left"/>
      <w:pPr>
        <w:ind w:left="2880" w:hanging="360"/>
      </w:pPr>
    </w:lvl>
    <w:lvl w:ilvl="4" w:tplc="CA06CD16">
      <w:start w:val="1"/>
      <w:numFmt w:val="lowerLetter"/>
      <w:lvlText w:val="%5."/>
      <w:lvlJc w:val="left"/>
      <w:pPr>
        <w:ind w:left="3600" w:hanging="360"/>
      </w:pPr>
    </w:lvl>
    <w:lvl w:ilvl="5" w:tplc="70F03B0A">
      <w:start w:val="1"/>
      <w:numFmt w:val="lowerRoman"/>
      <w:lvlText w:val="%6."/>
      <w:lvlJc w:val="right"/>
      <w:pPr>
        <w:ind w:left="4320" w:hanging="180"/>
      </w:pPr>
    </w:lvl>
    <w:lvl w:ilvl="6" w:tplc="78641068">
      <w:start w:val="1"/>
      <w:numFmt w:val="decimal"/>
      <w:lvlText w:val="%7."/>
      <w:lvlJc w:val="left"/>
      <w:pPr>
        <w:ind w:left="5040" w:hanging="360"/>
      </w:pPr>
    </w:lvl>
    <w:lvl w:ilvl="7" w:tplc="B542355E">
      <w:start w:val="1"/>
      <w:numFmt w:val="lowerLetter"/>
      <w:lvlText w:val="%8."/>
      <w:lvlJc w:val="left"/>
      <w:pPr>
        <w:ind w:left="5760" w:hanging="360"/>
      </w:pPr>
    </w:lvl>
    <w:lvl w:ilvl="8" w:tplc="B75CC45E">
      <w:start w:val="1"/>
      <w:numFmt w:val="lowerRoman"/>
      <w:lvlText w:val="%9."/>
      <w:lvlJc w:val="right"/>
      <w:pPr>
        <w:ind w:left="6480" w:hanging="180"/>
      </w:pPr>
    </w:lvl>
  </w:abstractNum>
  <w:abstractNum w:abstractNumId="80" w15:restartNumberingAfterBreak="0">
    <w:nsid w:val="56764124"/>
    <w:multiLevelType w:val="multilevel"/>
    <w:tmpl w:val="7B4A4C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57924D3F"/>
    <w:multiLevelType w:val="multilevel"/>
    <w:tmpl w:val="6F220B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589477FE"/>
    <w:multiLevelType w:val="hybridMultilevel"/>
    <w:tmpl w:val="349ED800"/>
    <w:lvl w:ilvl="0" w:tplc="0C0A0019">
      <w:start w:val="1"/>
      <w:numFmt w:val="lowerLetter"/>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83" w15:restartNumberingAfterBreak="0">
    <w:nsid w:val="5B976747"/>
    <w:multiLevelType w:val="hybridMultilevel"/>
    <w:tmpl w:val="FFFFFFFF"/>
    <w:lvl w:ilvl="0" w:tplc="A5A2B9EE">
      <w:start w:val="1"/>
      <w:numFmt w:val="decimal"/>
      <w:lvlText w:val="%1."/>
      <w:lvlJc w:val="left"/>
      <w:pPr>
        <w:ind w:left="720" w:hanging="360"/>
      </w:pPr>
    </w:lvl>
    <w:lvl w:ilvl="1" w:tplc="70C24F68">
      <w:start w:val="1"/>
      <w:numFmt w:val="lowerLetter"/>
      <w:lvlText w:val="%2."/>
      <w:lvlJc w:val="left"/>
      <w:pPr>
        <w:ind w:left="1440" w:hanging="360"/>
      </w:pPr>
    </w:lvl>
    <w:lvl w:ilvl="2" w:tplc="D482300C">
      <w:start w:val="1"/>
      <w:numFmt w:val="lowerRoman"/>
      <w:lvlText w:val="%3."/>
      <w:lvlJc w:val="right"/>
      <w:pPr>
        <w:ind w:left="2160" w:hanging="180"/>
      </w:pPr>
    </w:lvl>
    <w:lvl w:ilvl="3" w:tplc="A7AA9C90">
      <w:start w:val="1"/>
      <w:numFmt w:val="decimal"/>
      <w:lvlText w:val="%4."/>
      <w:lvlJc w:val="left"/>
      <w:pPr>
        <w:ind w:left="2880" w:hanging="360"/>
      </w:pPr>
    </w:lvl>
    <w:lvl w:ilvl="4" w:tplc="F1AAA402">
      <w:start w:val="1"/>
      <w:numFmt w:val="lowerLetter"/>
      <w:lvlText w:val="%5."/>
      <w:lvlJc w:val="left"/>
      <w:pPr>
        <w:ind w:left="3600" w:hanging="360"/>
      </w:pPr>
    </w:lvl>
    <w:lvl w:ilvl="5" w:tplc="75FA7D08">
      <w:start w:val="1"/>
      <w:numFmt w:val="lowerRoman"/>
      <w:lvlText w:val="%6."/>
      <w:lvlJc w:val="right"/>
      <w:pPr>
        <w:ind w:left="4320" w:hanging="180"/>
      </w:pPr>
    </w:lvl>
    <w:lvl w:ilvl="6" w:tplc="19D66BAE">
      <w:start w:val="1"/>
      <w:numFmt w:val="decimal"/>
      <w:lvlText w:val="%7."/>
      <w:lvlJc w:val="left"/>
      <w:pPr>
        <w:ind w:left="5040" w:hanging="360"/>
      </w:pPr>
    </w:lvl>
    <w:lvl w:ilvl="7" w:tplc="86865518">
      <w:start w:val="1"/>
      <w:numFmt w:val="lowerLetter"/>
      <w:lvlText w:val="%8."/>
      <w:lvlJc w:val="left"/>
      <w:pPr>
        <w:ind w:left="5760" w:hanging="360"/>
      </w:pPr>
    </w:lvl>
    <w:lvl w:ilvl="8" w:tplc="1062C56C">
      <w:start w:val="1"/>
      <w:numFmt w:val="lowerRoman"/>
      <w:lvlText w:val="%9."/>
      <w:lvlJc w:val="right"/>
      <w:pPr>
        <w:ind w:left="6480" w:hanging="180"/>
      </w:pPr>
    </w:lvl>
  </w:abstractNum>
  <w:abstractNum w:abstractNumId="84" w15:restartNumberingAfterBreak="0">
    <w:nsid w:val="5BA502E8"/>
    <w:multiLevelType w:val="multilevel"/>
    <w:tmpl w:val="3D067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E0D6039"/>
    <w:multiLevelType w:val="hybridMultilevel"/>
    <w:tmpl w:val="7E285566"/>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6" w15:restartNumberingAfterBreak="0">
    <w:nsid w:val="5FDF2AD6"/>
    <w:multiLevelType w:val="hybridMultilevel"/>
    <w:tmpl w:val="FFFFFFFF"/>
    <w:lvl w:ilvl="0" w:tplc="34A049E0">
      <w:start w:val="1"/>
      <w:numFmt w:val="bullet"/>
      <w:lvlText w:val="-"/>
      <w:lvlJc w:val="left"/>
      <w:pPr>
        <w:ind w:left="720" w:hanging="360"/>
      </w:pPr>
      <w:rPr>
        <w:rFonts w:ascii="Calibri" w:hAnsi="Calibri" w:hint="default"/>
      </w:rPr>
    </w:lvl>
    <w:lvl w:ilvl="1" w:tplc="837EE5C0">
      <w:start w:val="1"/>
      <w:numFmt w:val="bullet"/>
      <w:lvlText w:val="o"/>
      <w:lvlJc w:val="left"/>
      <w:pPr>
        <w:ind w:left="1440" w:hanging="360"/>
      </w:pPr>
      <w:rPr>
        <w:rFonts w:ascii="Courier New" w:hAnsi="Courier New" w:hint="default"/>
      </w:rPr>
    </w:lvl>
    <w:lvl w:ilvl="2" w:tplc="90245D58">
      <w:start w:val="1"/>
      <w:numFmt w:val="bullet"/>
      <w:lvlText w:val=""/>
      <w:lvlJc w:val="left"/>
      <w:pPr>
        <w:ind w:left="2160" w:hanging="360"/>
      </w:pPr>
      <w:rPr>
        <w:rFonts w:ascii="Wingdings" w:hAnsi="Wingdings" w:hint="default"/>
      </w:rPr>
    </w:lvl>
    <w:lvl w:ilvl="3" w:tplc="551A38FA">
      <w:start w:val="1"/>
      <w:numFmt w:val="bullet"/>
      <w:lvlText w:val=""/>
      <w:lvlJc w:val="left"/>
      <w:pPr>
        <w:ind w:left="2880" w:hanging="360"/>
      </w:pPr>
      <w:rPr>
        <w:rFonts w:ascii="Symbol" w:hAnsi="Symbol" w:hint="default"/>
      </w:rPr>
    </w:lvl>
    <w:lvl w:ilvl="4" w:tplc="3D2C1F42">
      <w:start w:val="1"/>
      <w:numFmt w:val="bullet"/>
      <w:lvlText w:val="o"/>
      <w:lvlJc w:val="left"/>
      <w:pPr>
        <w:ind w:left="3600" w:hanging="360"/>
      </w:pPr>
      <w:rPr>
        <w:rFonts w:ascii="Courier New" w:hAnsi="Courier New" w:hint="default"/>
      </w:rPr>
    </w:lvl>
    <w:lvl w:ilvl="5" w:tplc="A37C723C">
      <w:start w:val="1"/>
      <w:numFmt w:val="bullet"/>
      <w:lvlText w:val=""/>
      <w:lvlJc w:val="left"/>
      <w:pPr>
        <w:ind w:left="4320" w:hanging="360"/>
      </w:pPr>
      <w:rPr>
        <w:rFonts w:ascii="Wingdings" w:hAnsi="Wingdings" w:hint="default"/>
      </w:rPr>
    </w:lvl>
    <w:lvl w:ilvl="6" w:tplc="C7D497CC">
      <w:start w:val="1"/>
      <w:numFmt w:val="bullet"/>
      <w:lvlText w:val=""/>
      <w:lvlJc w:val="left"/>
      <w:pPr>
        <w:ind w:left="5040" w:hanging="360"/>
      </w:pPr>
      <w:rPr>
        <w:rFonts w:ascii="Symbol" w:hAnsi="Symbol" w:hint="default"/>
      </w:rPr>
    </w:lvl>
    <w:lvl w:ilvl="7" w:tplc="01D80124">
      <w:start w:val="1"/>
      <w:numFmt w:val="bullet"/>
      <w:lvlText w:val="o"/>
      <w:lvlJc w:val="left"/>
      <w:pPr>
        <w:ind w:left="5760" w:hanging="360"/>
      </w:pPr>
      <w:rPr>
        <w:rFonts w:ascii="Courier New" w:hAnsi="Courier New" w:hint="default"/>
      </w:rPr>
    </w:lvl>
    <w:lvl w:ilvl="8" w:tplc="3DB49CC8">
      <w:start w:val="1"/>
      <w:numFmt w:val="bullet"/>
      <w:lvlText w:val=""/>
      <w:lvlJc w:val="left"/>
      <w:pPr>
        <w:ind w:left="6480" w:hanging="360"/>
      </w:pPr>
      <w:rPr>
        <w:rFonts w:ascii="Wingdings" w:hAnsi="Wingdings" w:hint="default"/>
      </w:rPr>
    </w:lvl>
  </w:abstractNum>
  <w:abstractNum w:abstractNumId="87" w15:restartNumberingAfterBreak="0">
    <w:nsid w:val="605B54EC"/>
    <w:multiLevelType w:val="hybridMultilevel"/>
    <w:tmpl w:val="FFFFFFFF"/>
    <w:lvl w:ilvl="0" w:tplc="3BB63E5A">
      <w:start w:val="1"/>
      <w:numFmt w:val="decimal"/>
      <w:lvlText w:val="%1."/>
      <w:lvlJc w:val="left"/>
      <w:pPr>
        <w:ind w:left="720" w:hanging="360"/>
      </w:pPr>
    </w:lvl>
    <w:lvl w:ilvl="1" w:tplc="6FC0969C">
      <w:start w:val="1"/>
      <w:numFmt w:val="lowerLetter"/>
      <w:lvlText w:val="%2."/>
      <w:lvlJc w:val="left"/>
      <w:pPr>
        <w:ind w:left="1440" w:hanging="360"/>
      </w:pPr>
    </w:lvl>
    <w:lvl w:ilvl="2" w:tplc="7C26256A">
      <w:start w:val="1"/>
      <w:numFmt w:val="lowerRoman"/>
      <w:lvlText w:val="%3."/>
      <w:lvlJc w:val="right"/>
      <w:pPr>
        <w:ind w:left="2160" w:hanging="180"/>
      </w:pPr>
    </w:lvl>
    <w:lvl w:ilvl="3" w:tplc="CD0CBBC8">
      <w:start w:val="1"/>
      <w:numFmt w:val="decimal"/>
      <w:lvlText w:val="%4."/>
      <w:lvlJc w:val="left"/>
      <w:pPr>
        <w:ind w:left="2880" w:hanging="360"/>
      </w:pPr>
    </w:lvl>
    <w:lvl w:ilvl="4" w:tplc="60D4303E">
      <w:start w:val="1"/>
      <w:numFmt w:val="lowerLetter"/>
      <w:lvlText w:val="%5."/>
      <w:lvlJc w:val="left"/>
      <w:pPr>
        <w:ind w:left="3600" w:hanging="360"/>
      </w:pPr>
    </w:lvl>
    <w:lvl w:ilvl="5" w:tplc="05F60FA6">
      <w:start w:val="1"/>
      <w:numFmt w:val="lowerRoman"/>
      <w:lvlText w:val="%6."/>
      <w:lvlJc w:val="right"/>
      <w:pPr>
        <w:ind w:left="4320" w:hanging="180"/>
      </w:pPr>
    </w:lvl>
    <w:lvl w:ilvl="6" w:tplc="D2268090">
      <w:start w:val="1"/>
      <w:numFmt w:val="decimal"/>
      <w:lvlText w:val="%7."/>
      <w:lvlJc w:val="left"/>
      <w:pPr>
        <w:ind w:left="5040" w:hanging="360"/>
      </w:pPr>
    </w:lvl>
    <w:lvl w:ilvl="7" w:tplc="92961F02">
      <w:start w:val="1"/>
      <w:numFmt w:val="lowerLetter"/>
      <w:lvlText w:val="%8."/>
      <w:lvlJc w:val="left"/>
      <w:pPr>
        <w:ind w:left="5760" w:hanging="360"/>
      </w:pPr>
    </w:lvl>
    <w:lvl w:ilvl="8" w:tplc="FE26979E">
      <w:start w:val="1"/>
      <w:numFmt w:val="lowerRoman"/>
      <w:lvlText w:val="%9."/>
      <w:lvlJc w:val="right"/>
      <w:pPr>
        <w:ind w:left="6480" w:hanging="180"/>
      </w:pPr>
    </w:lvl>
  </w:abstractNum>
  <w:abstractNum w:abstractNumId="88" w15:restartNumberingAfterBreak="0">
    <w:nsid w:val="62CF7C6E"/>
    <w:multiLevelType w:val="hybridMultilevel"/>
    <w:tmpl w:val="91A4CAFE"/>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9" w15:restartNumberingAfterBreak="0">
    <w:nsid w:val="64513F88"/>
    <w:multiLevelType w:val="hybridMultilevel"/>
    <w:tmpl w:val="4AD41F32"/>
    <w:lvl w:ilvl="0" w:tplc="1B087870">
      <w:start w:val="1"/>
      <w:numFmt w:val="decimal"/>
      <w:lvlText w:val="%1."/>
      <w:lvlJc w:val="left"/>
      <w:pPr>
        <w:ind w:left="360" w:hanging="360"/>
      </w:pPr>
      <w:rPr>
        <w:strike w:val="0"/>
      </w:rPr>
    </w:lvl>
    <w:lvl w:ilvl="1" w:tplc="3384D466">
      <w:start w:val="1"/>
      <w:numFmt w:val="lowerLetter"/>
      <w:lvlText w:val="%2."/>
      <w:lvlJc w:val="left"/>
      <w:pPr>
        <w:ind w:left="1080" w:hanging="360"/>
      </w:pPr>
    </w:lvl>
    <w:lvl w:ilvl="2" w:tplc="D640E458">
      <w:start w:val="1"/>
      <w:numFmt w:val="lowerRoman"/>
      <w:lvlText w:val="%3."/>
      <w:lvlJc w:val="right"/>
      <w:pPr>
        <w:ind w:left="1800" w:hanging="180"/>
      </w:pPr>
    </w:lvl>
    <w:lvl w:ilvl="3" w:tplc="BA8AD8D2">
      <w:start w:val="1"/>
      <w:numFmt w:val="decimal"/>
      <w:lvlText w:val="%4."/>
      <w:lvlJc w:val="left"/>
      <w:pPr>
        <w:ind w:left="2520" w:hanging="360"/>
      </w:pPr>
    </w:lvl>
    <w:lvl w:ilvl="4" w:tplc="A34E8E0C">
      <w:start w:val="1"/>
      <w:numFmt w:val="lowerLetter"/>
      <w:lvlText w:val="%5."/>
      <w:lvlJc w:val="left"/>
      <w:pPr>
        <w:ind w:left="3240" w:hanging="360"/>
      </w:pPr>
    </w:lvl>
    <w:lvl w:ilvl="5" w:tplc="D33AF176">
      <w:start w:val="1"/>
      <w:numFmt w:val="lowerRoman"/>
      <w:lvlText w:val="%6."/>
      <w:lvlJc w:val="right"/>
      <w:pPr>
        <w:ind w:left="3960" w:hanging="180"/>
      </w:pPr>
    </w:lvl>
    <w:lvl w:ilvl="6" w:tplc="EA36C184">
      <w:start w:val="1"/>
      <w:numFmt w:val="decimal"/>
      <w:lvlText w:val="%7."/>
      <w:lvlJc w:val="left"/>
      <w:pPr>
        <w:ind w:left="4680" w:hanging="360"/>
      </w:pPr>
    </w:lvl>
    <w:lvl w:ilvl="7" w:tplc="720CAA7A">
      <w:start w:val="1"/>
      <w:numFmt w:val="lowerLetter"/>
      <w:lvlText w:val="%8."/>
      <w:lvlJc w:val="left"/>
      <w:pPr>
        <w:ind w:left="5400" w:hanging="360"/>
      </w:pPr>
    </w:lvl>
    <w:lvl w:ilvl="8" w:tplc="7AB63F6E">
      <w:start w:val="1"/>
      <w:numFmt w:val="lowerRoman"/>
      <w:lvlText w:val="%9."/>
      <w:lvlJc w:val="right"/>
      <w:pPr>
        <w:ind w:left="6120" w:hanging="180"/>
      </w:pPr>
    </w:lvl>
  </w:abstractNum>
  <w:abstractNum w:abstractNumId="90" w15:restartNumberingAfterBreak="0">
    <w:nsid w:val="64FF5B63"/>
    <w:multiLevelType w:val="multilevel"/>
    <w:tmpl w:val="4DE00B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9FE1583"/>
    <w:multiLevelType w:val="hybridMultilevel"/>
    <w:tmpl w:val="FFFFFFFF"/>
    <w:lvl w:ilvl="0" w:tplc="0DD04E9E">
      <w:start w:val="1"/>
      <w:numFmt w:val="bullet"/>
      <w:lvlText w:val="-"/>
      <w:lvlJc w:val="left"/>
      <w:pPr>
        <w:ind w:left="720" w:hanging="360"/>
      </w:pPr>
      <w:rPr>
        <w:rFonts w:ascii="Calibri" w:hAnsi="Calibri" w:hint="default"/>
      </w:rPr>
    </w:lvl>
    <w:lvl w:ilvl="1" w:tplc="588A061A">
      <w:start w:val="1"/>
      <w:numFmt w:val="bullet"/>
      <w:lvlText w:val="o"/>
      <w:lvlJc w:val="left"/>
      <w:pPr>
        <w:ind w:left="1440" w:hanging="360"/>
      </w:pPr>
      <w:rPr>
        <w:rFonts w:ascii="Courier New" w:hAnsi="Courier New" w:hint="default"/>
      </w:rPr>
    </w:lvl>
    <w:lvl w:ilvl="2" w:tplc="6982FF5C">
      <w:start w:val="1"/>
      <w:numFmt w:val="bullet"/>
      <w:lvlText w:val=""/>
      <w:lvlJc w:val="left"/>
      <w:pPr>
        <w:ind w:left="2160" w:hanging="360"/>
      </w:pPr>
      <w:rPr>
        <w:rFonts w:ascii="Wingdings" w:hAnsi="Wingdings" w:hint="default"/>
      </w:rPr>
    </w:lvl>
    <w:lvl w:ilvl="3" w:tplc="16FAB6DC">
      <w:start w:val="1"/>
      <w:numFmt w:val="bullet"/>
      <w:lvlText w:val=""/>
      <w:lvlJc w:val="left"/>
      <w:pPr>
        <w:ind w:left="2880" w:hanging="360"/>
      </w:pPr>
      <w:rPr>
        <w:rFonts w:ascii="Symbol" w:hAnsi="Symbol" w:hint="default"/>
      </w:rPr>
    </w:lvl>
    <w:lvl w:ilvl="4" w:tplc="91B44D9A">
      <w:start w:val="1"/>
      <w:numFmt w:val="bullet"/>
      <w:lvlText w:val="o"/>
      <w:lvlJc w:val="left"/>
      <w:pPr>
        <w:ind w:left="3600" w:hanging="360"/>
      </w:pPr>
      <w:rPr>
        <w:rFonts w:ascii="Courier New" w:hAnsi="Courier New" w:hint="default"/>
      </w:rPr>
    </w:lvl>
    <w:lvl w:ilvl="5" w:tplc="A61863BE">
      <w:start w:val="1"/>
      <w:numFmt w:val="bullet"/>
      <w:lvlText w:val=""/>
      <w:lvlJc w:val="left"/>
      <w:pPr>
        <w:ind w:left="4320" w:hanging="360"/>
      </w:pPr>
      <w:rPr>
        <w:rFonts w:ascii="Wingdings" w:hAnsi="Wingdings" w:hint="default"/>
      </w:rPr>
    </w:lvl>
    <w:lvl w:ilvl="6" w:tplc="F0D258E8">
      <w:start w:val="1"/>
      <w:numFmt w:val="bullet"/>
      <w:lvlText w:val=""/>
      <w:lvlJc w:val="left"/>
      <w:pPr>
        <w:ind w:left="5040" w:hanging="360"/>
      </w:pPr>
      <w:rPr>
        <w:rFonts w:ascii="Symbol" w:hAnsi="Symbol" w:hint="default"/>
      </w:rPr>
    </w:lvl>
    <w:lvl w:ilvl="7" w:tplc="1804BDDE">
      <w:start w:val="1"/>
      <w:numFmt w:val="bullet"/>
      <w:lvlText w:val="o"/>
      <w:lvlJc w:val="left"/>
      <w:pPr>
        <w:ind w:left="5760" w:hanging="360"/>
      </w:pPr>
      <w:rPr>
        <w:rFonts w:ascii="Courier New" w:hAnsi="Courier New" w:hint="default"/>
      </w:rPr>
    </w:lvl>
    <w:lvl w:ilvl="8" w:tplc="5EF0B602">
      <w:start w:val="1"/>
      <w:numFmt w:val="bullet"/>
      <w:lvlText w:val=""/>
      <w:lvlJc w:val="left"/>
      <w:pPr>
        <w:ind w:left="6480" w:hanging="360"/>
      </w:pPr>
      <w:rPr>
        <w:rFonts w:ascii="Wingdings" w:hAnsi="Wingdings" w:hint="default"/>
      </w:rPr>
    </w:lvl>
  </w:abstractNum>
  <w:abstractNum w:abstractNumId="92" w15:restartNumberingAfterBreak="0">
    <w:nsid w:val="6A102873"/>
    <w:multiLevelType w:val="multilevel"/>
    <w:tmpl w:val="F83CD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AD94824"/>
    <w:multiLevelType w:val="hybridMultilevel"/>
    <w:tmpl w:val="B8B8D9B2"/>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94" w15:restartNumberingAfterBreak="0">
    <w:nsid w:val="6BF01CC5"/>
    <w:multiLevelType w:val="hybridMultilevel"/>
    <w:tmpl w:val="E438BFBE"/>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5" w15:restartNumberingAfterBreak="0">
    <w:nsid w:val="6C9908E7"/>
    <w:multiLevelType w:val="hybridMultilevel"/>
    <w:tmpl w:val="FFFFFFFF"/>
    <w:lvl w:ilvl="0" w:tplc="7EC023A8">
      <w:start w:val="1"/>
      <w:numFmt w:val="lowerLetter"/>
      <w:lvlText w:val="%1."/>
      <w:lvlJc w:val="left"/>
      <w:pPr>
        <w:ind w:left="1428" w:hanging="360"/>
      </w:pPr>
    </w:lvl>
    <w:lvl w:ilvl="1" w:tplc="6802713C">
      <w:start w:val="1"/>
      <w:numFmt w:val="lowerRoman"/>
      <w:lvlText w:val="%2."/>
      <w:lvlJc w:val="right"/>
      <w:pPr>
        <w:ind w:left="2148" w:hanging="360"/>
      </w:pPr>
    </w:lvl>
    <w:lvl w:ilvl="2" w:tplc="695EB144">
      <w:start w:val="1"/>
      <w:numFmt w:val="lowerRoman"/>
      <w:lvlText w:val="%3."/>
      <w:lvlJc w:val="right"/>
      <w:pPr>
        <w:ind w:left="2868" w:hanging="180"/>
      </w:pPr>
    </w:lvl>
    <w:lvl w:ilvl="3" w:tplc="EEA4A7E8">
      <w:start w:val="1"/>
      <w:numFmt w:val="decimal"/>
      <w:lvlText w:val="%4."/>
      <w:lvlJc w:val="left"/>
      <w:pPr>
        <w:ind w:left="3588" w:hanging="360"/>
      </w:pPr>
    </w:lvl>
    <w:lvl w:ilvl="4" w:tplc="E28EFFEC">
      <w:start w:val="1"/>
      <w:numFmt w:val="lowerLetter"/>
      <w:lvlText w:val="%5."/>
      <w:lvlJc w:val="left"/>
      <w:pPr>
        <w:ind w:left="4308" w:hanging="360"/>
      </w:pPr>
    </w:lvl>
    <w:lvl w:ilvl="5" w:tplc="94C85DD0">
      <w:start w:val="1"/>
      <w:numFmt w:val="lowerRoman"/>
      <w:lvlText w:val="%6."/>
      <w:lvlJc w:val="right"/>
      <w:pPr>
        <w:ind w:left="5028" w:hanging="180"/>
      </w:pPr>
    </w:lvl>
    <w:lvl w:ilvl="6" w:tplc="7FE86100">
      <w:start w:val="1"/>
      <w:numFmt w:val="decimal"/>
      <w:lvlText w:val="%7."/>
      <w:lvlJc w:val="left"/>
      <w:pPr>
        <w:ind w:left="5748" w:hanging="360"/>
      </w:pPr>
    </w:lvl>
    <w:lvl w:ilvl="7" w:tplc="B6C05B2E">
      <w:start w:val="1"/>
      <w:numFmt w:val="lowerLetter"/>
      <w:lvlText w:val="%8."/>
      <w:lvlJc w:val="left"/>
      <w:pPr>
        <w:ind w:left="6468" w:hanging="360"/>
      </w:pPr>
    </w:lvl>
    <w:lvl w:ilvl="8" w:tplc="59BE3E90">
      <w:start w:val="1"/>
      <w:numFmt w:val="lowerRoman"/>
      <w:lvlText w:val="%9."/>
      <w:lvlJc w:val="right"/>
      <w:pPr>
        <w:ind w:left="7188" w:hanging="180"/>
      </w:pPr>
    </w:lvl>
  </w:abstractNum>
  <w:abstractNum w:abstractNumId="96" w15:restartNumberingAfterBreak="0">
    <w:nsid w:val="6D994A75"/>
    <w:multiLevelType w:val="multilevel"/>
    <w:tmpl w:val="6616C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E9D4C50"/>
    <w:multiLevelType w:val="multilevel"/>
    <w:tmpl w:val="D76CF79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6FF97A08"/>
    <w:multiLevelType w:val="multilevel"/>
    <w:tmpl w:val="89B6A01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2903F2D"/>
    <w:multiLevelType w:val="multilevel"/>
    <w:tmpl w:val="D62CDC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308578A"/>
    <w:multiLevelType w:val="multilevel"/>
    <w:tmpl w:val="2BC0D73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3A42018"/>
    <w:multiLevelType w:val="multilevel"/>
    <w:tmpl w:val="FCF02E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3DB7C3B"/>
    <w:multiLevelType w:val="multilevel"/>
    <w:tmpl w:val="8FB6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4EE1242"/>
    <w:multiLevelType w:val="multilevel"/>
    <w:tmpl w:val="4C8AA2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60E3CF8"/>
    <w:multiLevelType w:val="multilevel"/>
    <w:tmpl w:val="5936CFE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76823AD4"/>
    <w:multiLevelType w:val="hybridMultilevel"/>
    <w:tmpl w:val="FFFFFFFF"/>
    <w:lvl w:ilvl="0" w:tplc="2088751C">
      <w:start w:val="1"/>
      <w:numFmt w:val="decimal"/>
      <w:lvlText w:val="%1."/>
      <w:lvlJc w:val="left"/>
      <w:pPr>
        <w:ind w:left="360" w:hanging="360"/>
      </w:pPr>
    </w:lvl>
    <w:lvl w:ilvl="1" w:tplc="27345BAE">
      <w:start w:val="1"/>
      <w:numFmt w:val="lowerLetter"/>
      <w:lvlText w:val="%2."/>
      <w:lvlJc w:val="left"/>
      <w:pPr>
        <w:ind w:left="1080" w:hanging="360"/>
      </w:pPr>
    </w:lvl>
    <w:lvl w:ilvl="2" w:tplc="84702DD8">
      <w:start w:val="1"/>
      <w:numFmt w:val="lowerRoman"/>
      <w:lvlText w:val="%3."/>
      <w:lvlJc w:val="right"/>
      <w:pPr>
        <w:ind w:left="1800" w:hanging="180"/>
      </w:pPr>
    </w:lvl>
    <w:lvl w:ilvl="3" w:tplc="1C96E6AE">
      <w:start w:val="1"/>
      <w:numFmt w:val="decimal"/>
      <w:lvlText w:val="%4."/>
      <w:lvlJc w:val="left"/>
      <w:pPr>
        <w:ind w:left="2520" w:hanging="360"/>
      </w:pPr>
    </w:lvl>
    <w:lvl w:ilvl="4" w:tplc="64EE97AE">
      <w:start w:val="1"/>
      <w:numFmt w:val="lowerLetter"/>
      <w:lvlText w:val="%5."/>
      <w:lvlJc w:val="left"/>
      <w:pPr>
        <w:ind w:left="3240" w:hanging="360"/>
      </w:pPr>
    </w:lvl>
    <w:lvl w:ilvl="5" w:tplc="98A20502">
      <w:start w:val="1"/>
      <w:numFmt w:val="lowerRoman"/>
      <w:lvlText w:val="%6."/>
      <w:lvlJc w:val="right"/>
      <w:pPr>
        <w:ind w:left="3960" w:hanging="180"/>
      </w:pPr>
    </w:lvl>
    <w:lvl w:ilvl="6" w:tplc="94785FEC">
      <w:start w:val="1"/>
      <w:numFmt w:val="decimal"/>
      <w:lvlText w:val="%7."/>
      <w:lvlJc w:val="left"/>
      <w:pPr>
        <w:ind w:left="4680" w:hanging="360"/>
      </w:pPr>
    </w:lvl>
    <w:lvl w:ilvl="7" w:tplc="3A5A01D2">
      <w:start w:val="1"/>
      <w:numFmt w:val="lowerLetter"/>
      <w:lvlText w:val="%8."/>
      <w:lvlJc w:val="left"/>
      <w:pPr>
        <w:ind w:left="5400" w:hanging="360"/>
      </w:pPr>
    </w:lvl>
    <w:lvl w:ilvl="8" w:tplc="276CABC8">
      <w:start w:val="1"/>
      <w:numFmt w:val="lowerRoman"/>
      <w:lvlText w:val="%9."/>
      <w:lvlJc w:val="right"/>
      <w:pPr>
        <w:ind w:left="6120" w:hanging="180"/>
      </w:pPr>
    </w:lvl>
  </w:abstractNum>
  <w:abstractNum w:abstractNumId="106" w15:restartNumberingAfterBreak="0">
    <w:nsid w:val="77A67991"/>
    <w:multiLevelType w:val="multilevel"/>
    <w:tmpl w:val="071CF9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780C349C"/>
    <w:multiLevelType w:val="multilevel"/>
    <w:tmpl w:val="0BE0E81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8AE0799"/>
    <w:multiLevelType w:val="multilevel"/>
    <w:tmpl w:val="3E3268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793D7D02"/>
    <w:multiLevelType w:val="multilevel"/>
    <w:tmpl w:val="ED6AB8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96E481B"/>
    <w:multiLevelType w:val="multilevel"/>
    <w:tmpl w:val="D22469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79EF1759"/>
    <w:multiLevelType w:val="multilevel"/>
    <w:tmpl w:val="D61A5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7ACE1371"/>
    <w:multiLevelType w:val="hybridMultilevel"/>
    <w:tmpl w:val="09BCD2E2"/>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3" w15:restartNumberingAfterBreak="0">
    <w:nsid w:val="7C372E12"/>
    <w:multiLevelType w:val="hybridMultilevel"/>
    <w:tmpl w:val="39C8FBDE"/>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4" w15:restartNumberingAfterBreak="0">
    <w:nsid w:val="7C3B45C5"/>
    <w:multiLevelType w:val="multilevel"/>
    <w:tmpl w:val="D38896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7CE525A8"/>
    <w:multiLevelType w:val="hybridMultilevel"/>
    <w:tmpl w:val="AB32392C"/>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6" w15:restartNumberingAfterBreak="0">
    <w:nsid w:val="7D4D553F"/>
    <w:multiLevelType w:val="multilevel"/>
    <w:tmpl w:val="25A2FE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7DE50C2F"/>
    <w:multiLevelType w:val="multilevel"/>
    <w:tmpl w:val="577CB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E78266D"/>
    <w:multiLevelType w:val="hybridMultilevel"/>
    <w:tmpl w:val="FFFFFFFF"/>
    <w:lvl w:ilvl="0" w:tplc="C1FEADA6">
      <w:start w:val="1"/>
      <w:numFmt w:val="lowerLetter"/>
      <w:lvlText w:val="%1."/>
      <w:lvlJc w:val="left"/>
      <w:pPr>
        <w:ind w:left="1428" w:hanging="360"/>
      </w:pPr>
    </w:lvl>
    <w:lvl w:ilvl="1" w:tplc="507642FE">
      <w:start w:val="1"/>
      <w:numFmt w:val="lowerRoman"/>
      <w:lvlText w:val="%2."/>
      <w:lvlJc w:val="right"/>
      <w:pPr>
        <w:ind w:left="2148" w:hanging="360"/>
      </w:pPr>
    </w:lvl>
    <w:lvl w:ilvl="2" w:tplc="6BF03214">
      <w:start w:val="1"/>
      <w:numFmt w:val="lowerRoman"/>
      <w:lvlText w:val="%3."/>
      <w:lvlJc w:val="right"/>
      <w:pPr>
        <w:ind w:left="2868" w:hanging="180"/>
      </w:pPr>
    </w:lvl>
    <w:lvl w:ilvl="3" w:tplc="B4BC20C6">
      <w:start w:val="1"/>
      <w:numFmt w:val="decimal"/>
      <w:lvlText w:val="%4."/>
      <w:lvlJc w:val="left"/>
      <w:pPr>
        <w:ind w:left="3588" w:hanging="360"/>
      </w:pPr>
    </w:lvl>
    <w:lvl w:ilvl="4" w:tplc="C574A860">
      <w:start w:val="1"/>
      <w:numFmt w:val="lowerLetter"/>
      <w:lvlText w:val="%5."/>
      <w:lvlJc w:val="left"/>
      <w:pPr>
        <w:ind w:left="4308" w:hanging="360"/>
      </w:pPr>
    </w:lvl>
    <w:lvl w:ilvl="5" w:tplc="0D666C18">
      <w:start w:val="1"/>
      <w:numFmt w:val="lowerRoman"/>
      <w:lvlText w:val="%6."/>
      <w:lvlJc w:val="right"/>
      <w:pPr>
        <w:ind w:left="5028" w:hanging="180"/>
      </w:pPr>
    </w:lvl>
    <w:lvl w:ilvl="6" w:tplc="4A9A8334">
      <w:start w:val="1"/>
      <w:numFmt w:val="decimal"/>
      <w:lvlText w:val="%7."/>
      <w:lvlJc w:val="left"/>
      <w:pPr>
        <w:ind w:left="5748" w:hanging="360"/>
      </w:pPr>
    </w:lvl>
    <w:lvl w:ilvl="7" w:tplc="EE666F28">
      <w:start w:val="1"/>
      <w:numFmt w:val="lowerLetter"/>
      <w:lvlText w:val="%8."/>
      <w:lvlJc w:val="left"/>
      <w:pPr>
        <w:ind w:left="6468" w:hanging="360"/>
      </w:pPr>
    </w:lvl>
    <w:lvl w:ilvl="8" w:tplc="B6707FE8">
      <w:start w:val="1"/>
      <w:numFmt w:val="lowerRoman"/>
      <w:lvlText w:val="%9."/>
      <w:lvlJc w:val="right"/>
      <w:pPr>
        <w:ind w:left="7188" w:hanging="180"/>
      </w:pPr>
    </w:lvl>
  </w:abstractNum>
  <w:abstractNum w:abstractNumId="119" w15:restartNumberingAfterBreak="0">
    <w:nsid w:val="7F2A50F4"/>
    <w:multiLevelType w:val="hybridMultilevel"/>
    <w:tmpl w:val="E5E06D3E"/>
    <w:lvl w:ilvl="0" w:tplc="78503536">
      <w:start w:val="1"/>
      <w:numFmt w:val="decimal"/>
      <w:lvlText w:val="%1."/>
      <w:lvlJc w:val="left"/>
      <w:pPr>
        <w:ind w:left="720" w:hanging="360"/>
      </w:pPr>
    </w:lvl>
    <w:lvl w:ilvl="1" w:tplc="C1A8C796">
      <w:start w:val="1"/>
      <w:numFmt w:val="lowerLetter"/>
      <w:lvlText w:val="%2."/>
      <w:lvlJc w:val="left"/>
      <w:pPr>
        <w:ind w:left="1440" w:hanging="360"/>
      </w:pPr>
    </w:lvl>
    <w:lvl w:ilvl="2" w:tplc="8310A500">
      <w:start w:val="1"/>
      <w:numFmt w:val="lowerRoman"/>
      <w:lvlText w:val="%3."/>
      <w:lvlJc w:val="right"/>
      <w:pPr>
        <w:ind w:left="2160" w:hanging="180"/>
      </w:pPr>
    </w:lvl>
    <w:lvl w:ilvl="3" w:tplc="89E0F0AE">
      <w:start w:val="1"/>
      <w:numFmt w:val="decimal"/>
      <w:lvlText w:val="%4."/>
      <w:lvlJc w:val="left"/>
      <w:pPr>
        <w:ind w:left="2880" w:hanging="360"/>
      </w:pPr>
    </w:lvl>
    <w:lvl w:ilvl="4" w:tplc="E0DE2AB8">
      <w:start w:val="1"/>
      <w:numFmt w:val="lowerLetter"/>
      <w:lvlText w:val="%5."/>
      <w:lvlJc w:val="left"/>
      <w:pPr>
        <w:ind w:left="3600" w:hanging="360"/>
      </w:pPr>
    </w:lvl>
    <w:lvl w:ilvl="5" w:tplc="1DD615E6">
      <w:start w:val="1"/>
      <w:numFmt w:val="lowerRoman"/>
      <w:lvlText w:val="%6."/>
      <w:lvlJc w:val="right"/>
      <w:pPr>
        <w:ind w:left="4320" w:hanging="180"/>
      </w:pPr>
    </w:lvl>
    <w:lvl w:ilvl="6" w:tplc="568A47AA">
      <w:start w:val="1"/>
      <w:numFmt w:val="decimal"/>
      <w:lvlText w:val="%7."/>
      <w:lvlJc w:val="left"/>
      <w:pPr>
        <w:ind w:left="5040" w:hanging="360"/>
      </w:pPr>
    </w:lvl>
    <w:lvl w:ilvl="7" w:tplc="A0905584">
      <w:start w:val="1"/>
      <w:numFmt w:val="lowerLetter"/>
      <w:lvlText w:val="%8."/>
      <w:lvlJc w:val="left"/>
      <w:pPr>
        <w:ind w:left="5760" w:hanging="360"/>
      </w:pPr>
    </w:lvl>
    <w:lvl w:ilvl="8" w:tplc="09428E88">
      <w:start w:val="1"/>
      <w:numFmt w:val="lowerRoman"/>
      <w:lvlText w:val="%9."/>
      <w:lvlJc w:val="right"/>
      <w:pPr>
        <w:ind w:left="6480" w:hanging="180"/>
      </w:pPr>
    </w:lvl>
  </w:abstractNum>
  <w:num w:numId="1">
    <w:abstractNumId w:val="119"/>
  </w:num>
  <w:num w:numId="2">
    <w:abstractNumId w:val="71"/>
  </w:num>
  <w:num w:numId="3">
    <w:abstractNumId w:val="39"/>
  </w:num>
  <w:num w:numId="4">
    <w:abstractNumId w:val="21"/>
  </w:num>
  <w:num w:numId="5">
    <w:abstractNumId w:val="2"/>
  </w:num>
  <w:num w:numId="6">
    <w:abstractNumId w:val="27"/>
  </w:num>
  <w:num w:numId="7">
    <w:abstractNumId w:val="54"/>
  </w:num>
  <w:num w:numId="8">
    <w:abstractNumId w:val="64"/>
  </w:num>
  <w:num w:numId="9">
    <w:abstractNumId w:val="57"/>
  </w:num>
  <w:num w:numId="10">
    <w:abstractNumId w:val="0"/>
  </w:num>
  <w:num w:numId="11">
    <w:abstractNumId w:val="82"/>
  </w:num>
  <w:num w:numId="12">
    <w:abstractNumId w:val="89"/>
  </w:num>
  <w:num w:numId="13">
    <w:abstractNumId w:val="87"/>
  </w:num>
  <w:num w:numId="14">
    <w:abstractNumId w:val="105"/>
  </w:num>
  <w:num w:numId="15">
    <w:abstractNumId w:val="83"/>
  </w:num>
  <w:num w:numId="16">
    <w:abstractNumId w:val="34"/>
  </w:num>
  <w:num w:numId="17">
    <w:abstractNumId w:val="68"/>
  </w:num>
  <w:num w:numId="18">
    <w:abstractNumId w:val="30"/>
  </w:num>
  <w:num w:numId="19">
    <w:abstractNumId w:val="92"/>
  </w:num>
  <w:num w:numId="20">
    <w:abstractNumId w:val="81"/>
  </w:num>
  <w:num w:numId="21">
    <w:abstractNumId w:val="80"/>
  </w:num>
  <w:num w:numId="22">
    <w:abstractNumId w:val="6"/>
  </w:num>
  <w:num w:numId="23">
    <w:abstractNumId w:val="9"/>
  </w:num>
  <w:num w:numId="24">
    <w:abstractNumId w:val="97"/>
  </w:num>
  <w:num w:numId="25">
    <w:abstractNumId w:val="16"/>
  </w:num>
  <w:num w:numId="26">
    <w:abstractNumId w:val="46"/>
  </w:num>
  <w:num w:numId="27">
    <w:abstractNumId w:val="106"/>
  </w:num>
  <w:num w:numId="28">
    <w:abstractNumId w:val="104"/>
  </w:num>
  <w:num w:numId="29">
    <w:abstractNumId w:val="20"/>
  </w:num>
  <w:num w:numId="30">
    <w:abstractNumId w:val="37"/>
  </w:num>
  <w:num w:numId="31">
    <w:abstractNumId w:val="5"/>
  </w:num>
  <w:num w:numId="32">
    <w:abstractNumId w:val="22"/>
  </w:num>
  <w:num w:numId="33">
    <w:abstractNumId w:val="25"/>
  </w:num>
  <w:num w:numId="34">
    <w:abstractNumId w:val="10"/>
  </w:num>
  <w:num w:numId="35">
    <w:abstractNumId w:val="65"/>
  </w:num>
  <w:num w:numId="36">
    <w:abstractNumId w:val="101"/>
  </w:num>
  <w:num w:numId="37">
    <w:abstractNumId w:val="114"/>
  </w:num>
  <w:num w:numId="38">
    <w:abstractNumId w:val="58"/>
  </w:num>
  <w:num w:numId="39">
    <w:abstractNumId w:val="32"/>
  </w:num>
  <w:num w:numId="40">
    <w:abstractNumId w:val="78"/>
  </w:num>
  <w:num w:numId="41">
    <w:abstractNumId w:val="98"/>
  </w:num>
  <w:num w:numId="42">
    <w:abstractNumId w:val="111"/>
  </w:num>
  <w:num w:numId="43">
    <w:abstractNumId w:val="28"/>
  </w:num>
  <w:num w:numId="44">
    <w:abstractNumId w:val="90"/>
  </w:num>
  <w:num w:numId="45">
    <w:abstractNumId w:val="17"/>
  </w:num>
  <w:num w:numId="46">
    <w:abstractNumId w:val="77"/>
  </w:num>
  <w:num w:numId="47">
    <w:abstractNumId w:val="76"/>
  </w:num>
  <w:num w:numId="48">
    <w:abstractNumId w:val="59"/>
  </w:num>
  <w:num w:numId="49">
    <w:abstractNumId w:val="100"/>
  </w:num>
  <w:num w:numId="50">
    <w:abstractNumId w:val="42"/>
  </w:num>
  <w:num w:numId="51">
    <w:abstractNumId w:val="60"/>
  </w:num>
  <w:num w:numId="52">
    <w:abstractNumId w:val="31"/>
  </w:num>
  <w:num w:numId="53">
    <w:abstractNumId w:val="109"/>
  </w:num>
  <w:num w:numId="54">
    <w:abstractNumId w:val="116"/>
  </w:num>
  <w:num w:numId="55">
    <w:abstractNumId w:val="50"/>
  </w:num>
  <w:num w:numId="56">
    <w:abstractNumId w:val="74"/>
  </w:num>
  <w:num w:numId="57">
    <w:abstractNumId w:val="14"/>
  </w:num>
  <w:num w:numId="58">
    <w:abstractNumId w:val="40"/>
  </w:num>
  <w:num w:numId="59">
    <w:abstractNumId w:val="51"/>
  </w:num>
  <w:num w:numId="60">
    <w:abstractNumId w:val="56"/>
  </w:num>
  <w:num w:numId="61">
    <w:abstractNumId w:val="107"/>
  </w:num>
  <w:num w:numId="62">
    <w:abstractNumId w:val="26"/>
  </w:num>
  <w:num w:numId="63">
    <w:abstractNumId w:val="23"/>
  </w:num>
  <w:num w:numId="64">
    <w:abstractNumId w:val="35"/>
  </w:num>
  <w:num w:numId="65">
    <w:abstractNumId w:val="41"/>
  </w:num>
  <w:num w:numId="66">
    <w:abstractNumId w:val="110"/>
  </w:num>
  <w:num w:numId="67">
    <w:abstractNumId w:val="8"/>
  </w:num>
  <w:num w:numId="68">
    <w:abstractNumId w:val="62"/>
  </w:num>
  <w:num w:numId="69">
    <w:abstractNumId w:val="36"/>
  </w:num>
  <w:num w:numId="70">
    <w:abstractNumId w:val="44"/>
  </w:num>
  <w:num w:numId="71">
    <w:abstractNumId w:val="103"/>
  </w:num>
  <w:num w:numId="72">
    <w:abstractNumId w:val="61"/>
  </w:num>
  <w:num w:numId="73">
    <w:abstractNumId w:val="53"/>
  </w:num>
  <w:num w:numId="74">
    <w:abstractNumId w:val="49"/>
  </w:num>
  <w:num w:numId="75">
    <w:abstractNumId w:val="24"/>
  </w:num>
  <w:num w:numId="76">
    <w:abstractNumId w:val="99"/>
  </w:num>
  <w:num w:numId="77">
    <w:abstractNumId w:val="33"/>
  </w:num>
  <w:num w:numId="78">
    <w:abstractNumId w:val="29"/>
  </w:num>
  <w:num w:numId="79">
    <w:abstractNumId w:val="73"/>
  </w:num>
  <w:num w:numId="80">
    <w:abstractNumId w:val="108"/>
  </w:num>
  <w:num w:numId="81">
    <w:abstractNumId w:val="3"/>
  </w:num>
  <w:num w:numId="82">
    <w:abstractNumId w:val="70"/>
  </w:num>
  <w:num w:numId="83">
    <w:abstractNumId w:val="12"/>
  </w:num>
  <w:num w:numId="84">
    <w:abstractNumId w:val="63"/>
  </w:num>
  <w:num w:numId="85">
    <w:abstractNumId w:val="52"/>
  </w:num>
  <w:num w:numId="86">
    <w:abstractNumId w:val="102"/>
  </w:num>
  <w:num w:numId="87">
    <w:abstractNumId w:val="43"/>
  </w:num>
  <w:num w:numId="88">
    <w:abstractNumId w:val="69"/>
  </w:num>
  <w:num w:numId="89">
    <w:abstractNumId w:val="4"/>
  </w:num>
  <w:num w:numId="90">
    <w:abstractNumId w:val="96"/>
  </w:num>
  <w:num w:numId="91">
    <w:abstractNumId w:val="72"/>
  </w:num>
  <w:num w:numId="92">
    <w:abstractNumId w:val="84"/>
  </w:num>
  <w:num w:numId="93">
    <w:abstractNumId w:val="1"/>
  </w:num>
  <w:num w:numId="94">
    <w:abstractNumId w:val="117"/>
  </w:num>
  <w:num w:numId="95">
    <w:abstractNumId w:val="67"/>
  </w:num>
  <w:num w:numId="96">
    <w:abstractNumId w:val="15"/>
  </w:num>
  <w:num w:numId="97">
    <w:abstractNumId w:val="113"/>
  </w:num>
  <w:num w:numId="98">
    <w:abstractNumId w:val="115"/>
  </w:num>
  <w:num w:numId="99">
    <w:abstractNumId w:val="11"/>
  </w:num>
  <w:num w:numId="100">
    <w:abstractNumId w:val="66"/>
  </w:num>
  <w:num w:numId="101">
    <w:abstractNumId w:val="45"/>
  </w:num>
  <w:num w:numId="102">
    <w:abstractNumId w:val="85"/>
  </w:num>
  <w:num w:numId="103">
    <w:abstractNumId w:val="112"/>
  </w:num>
  <w:num w:numId="104">
    <w:abstractNumId w:val="94"/>
  </w:num>
  <w:num w:numId="105">
    <w:abstractNumId w:val="88"/>
  </w:num>
  <w:num w:numId="106">
    <w:abstractNumId w:val="93"/>
  </w:num>
  <w:num w:numId="107">
    <w:abstractNumId w:val="47"/>
  </w:num>
  <w:num w:numId="108">
    <w:abstractNumId w:val="19"/>
  </w:num>
  <w:num w:numId="109">
    <w:abstractNumId w:val="7"/>
  </w:num>
  <w:num w:numId="110">
    <w:abstractNumId w:val="118"/>
  </w:num>
  <w:num w:numId="111">
    <w:abstractNumId w:val="95"/>
  </w:num>
  <w:num w:numId="112">
    <w:abstractNumId w:val="79"/>
  </w:num>
  <w:num w:numId="113">
    <w:abstractNumId w:val="55"/>
  </w:num>
  <w:num w:numId="114">
    <w:abstractNumId w:val="86"/>
  </w:num>
  <w:num w:numId="115">
    <w:abstractNumId w:val="18"/>
  </w:num>
  <w:num w:numId="116">
    <w:abstractNumId w:val="75"/>
  </w:num>
  <w:num w:numId="117">
    <w:abstractNumId w:val="48"/>
  </w:num>
  <w:num w:numId="118">
    <w:abstractNumId w:val="91"/>
  </w:num>
  <w:num w:numId="119">
    <w:abstractNumId w:val="13"/>
  </w:num>
  <w:num w:numId="120">
    <w:abstractNumId w:val="3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4B"/>
    <w:rsid w:val="00000830"/>
    <w:rsid w:val="000059DE"/>
    <w:rsid w:val="00005B6F"/>
    <w:rsid w:val="000077CB"/>
    <w:rsid w:val="00007835"/>
    <w:rsid w:val="00007FB1"/>
    <w:rsid w:val="00011CA1"/>
    <w:rsid w:val="0001239A"/>
    <w:rsid w:val="00013758"/>
    <w:rsid w:val="00017230"/>
    <w:rsid w:val="0001741E"/>
    <w:rsid w:val="000208D0"/>
    <w:rsid w:val="00021FBF"/>
    <w:rsid w:val="00022827"/>
    <w:rsid w:val="00022939"/>
    <w:rsid w:val="000229C5"/>
    <w:rsid w:val="00023638"/>
    <w:rsid w:val="00024064"/>
    <w:rsid w:val="00024512"/>
    <w:rsid w:val="000246C4"/>
    <w:rsid w:val="0002491F"/>
    <w:rsid w:val="00026B4F"/>
    <w:rsid w:val="00026F28"/>
    <w:rsid w:val="000317F1"/>
    <w:rsid w:val="000345C7"/>
    <w:rsid w:val="00035DF6"/>
    <w:rsid w:val="00037DD3"/>
    <w:rsid w:val="00042279"/>
    <w:rsid w:val="00043239"/>
    <w:rsid w:val="000443F7"/>
    <w:rsid w:val="00045537"/>
    <w:rsid w:val="0004613F"/>
    <w:rsid w:val="000472D2"/>
    <w:rsid w:val="00053841"/>
    <w:rsid w:val="00055369"/>
    <w:rsid w:val="0006059E"/>
    <w:rsid w:val="00063436"/>
    <w:rsid w:val="000637D4"/>
    <w:rsid w:val="00063DD3"/>
    <w:rsid w:val="0007226E"/>
    <w:rsid w:val="00073684"/>
    <w:rsid w:val="0008010D"/>
    <w:rsid w:val="0008073A"/>
    <w:rsid w:val="000808B2"/>
    <w:rsid w:val="00081E44"/>
    <w:rsid w:val="000832F6"/>
    <w:rsid w:val="00087516"/>
    <w:rsid w:val="00087C6B"/>
    <w:rsid w:val="0008F111"/>
    <w:rsid w:val="00092387"/>
    <w:rsid w:val="0009330D"/>
    <w:rsid w:val="00095B2E"/>
    <w:rsid w:val="000971DB"/>
    <w:rsid w:val="00097B37"/>
    <w:rsid w:val="000A0429"/>
    <w:rsid w:val="000A6D46"/>
    <w:rsid w:val="000A7026"/>
    <w:rsid w:val="000B061A"/>
    <w:rsid w:val="000B3547"/>
    <w:rsid w:val="000B3656"/>
    <w:rsid w:val="000B4F2C"/>
    <w:rsid w:val="000B5632"/>
    <w:rsid w:val="000B663F"/>
    <w:rsid w:val="000B70D8"/>
    <w:rsid w:val="000B771E"/>
    <w:rsid w:val="000C1334"/>
    <w:rsid w:val="000C13A0"/>
    <w:rsid w:val="000C2AAE"/>
    <w:rsid w:val="000C49EC"/>
    <w:rsid w:val="000C4A42"/>
    <w:rsid w:val="000C51DA"/>
    <w:rsid w:val="000C6097"/>
    <w:rsid w:val="000C6F0E"/>
    <w:rsid w:val="000C7581"/>
    <w:rsid w:val="000D0FFE"/>
    <w:rsid w:val="000D145C"/>
    <w:rsid w:val="000D2A42"/>
    <w:rsid w:val="000D3DBD"/>
    <w:rsid w:val="000D6CEB"/>
    <w:rsid w:val="000D79E3"/>
    <w:rsid w:val="000E043E"/>
    <w:rsid w:val="000E08E0"/>
    <w:rsid w:val="000E12DC"/>
    <w:rsid w:val="000E15CE"/>
    <w:rsid w:val="000E4647"/>
    <w:rsid w:val="000E5249"/>
    <w:rsid w:val="000F354E"/>
    <w:rsid w:val="000F6DE7"/>
    <w:rsid w:val="0010016F"/>
    <w:rsid w:val="001009E0"/>
    <w:rsid w:val="00101EDE"/>
    <w:rsid w:val="0010244A"/>
    <w:rsid w:val="00102B2B"/>
    <w:rsid w:val="0010339D"/>
    <w:rsid w:val="00107257"/>
    <w:rsid w:val="0011002E"/>
    <w:rsid w:val="001101BF"/>
    <w:rsid w:val="001109AF"/>
    <w:rsid w:val="00114AA7"/>
    <w:rsid w:val="0011771B"/>
    <w:rsid w:val="001210D3"/>
    <w:rsid w:val="00121456"/>
    <w:rsid w:val="00122205"/>
    <w:rsid w:val="00122444"/>
    <w:rsid w:val="001224AD"/>
    <w:rsid w:val="001236FD"/>
    <w:rsid w:val="00127229"/>
    <w:rsid w:val="00127393"/>
    <w:rsid w:val="00130DA7"/>
    <w:rsid w:val="0013136D"/>
    <w:rsid w:val="00131561"/>
    <w:rsid w:val="001327C8"/>
    <w:rsid w:val="00134427"/>
    <w:rsid w:val="00135F2A"/>
    <w:rsid w:val="0013639B"/>
    <w:rsid w:val="00137DCD"/>
    <w:rsid w:val="00142896"/>
    <w:rsid w:val="00144202"/>
    <w:rsid w:val="0014518C"/>
    <w:rsid w:val="00146D16"/>
    <w:rsid w:val="00147C06"/>
    <w:rsid w:val="00151B1A"/>
    <w:rsid w:val="00152056"/>
    <w:rsid w:val="00152A88"/>
    <w:rsid w:val="0015320B"/>
    <w:rsid w:val="0015466B"/>
    <w:rsid w:val="00155291"/>
    <w:rsid w:val="001561E9"/>
    <w:rsid w:val="00156860"/>
    <w:rsid w:val="00157F10"/>
    <w:rsid w:val="00160355"/>
    <w:rsid w:val="001607D3"/>
    <w:rsid w:val="001619B2"/>
    <w:rsid w:val="00161ED8"/>
    <w:rsid w:val="0016625B"/>
    <w:rsid w:val="00167FDC"/>
    <w:rsid w:val="00170684"/>
    <w:rsid w:val="00170DA5"/>
    <w:rsid w:val="00180987"/>
    <w:rsid w:val="00181BAC"/>
    <w:rsid w:val="00182012"/>
    <w:rsid w:val="001820B6"/>
    <w:rsid w:val="001829C4"/>
    <w:rsid w:val="00182BE9"/>
    <w:rsid w:val="00182D74"/>
    <w:rsid w:val="001862D1"/>
    <w:rsid w:val="00187052"/>
    <w:rsid w:val="00187922"/>
    <w:rsid w:val="00191234"/>
    <w:rsid w:val="00191BE6"/>
    <w:rsid w:val="00195BD9"/>
    <w:rsid w:val="001964E1"/>
    <w:rsid w:val="00196693"/>
    <w:rsid w:val="001A35C8"/>
    <w:rsid w:val="001A38C6"/>
    <w:rsid w:val="001A67FC"/>
    <w:rsid w:val="001A6871"/>
    <w:rsid w:val="001B3497"/>
    <w:rsid w:val="001B3940"/>
    <w:rsid w:val="001B5841"/>
    <w:rsid w:val="001B6FBD"/>
    <w:rsid w:val="001C1B9C"/>
    <w:rsid w:val="001C2BFB"/>
    <w:rsid w:val="001C567B"/>
    <w:rsid w:val="001C690E"/>
    <w:rsid w:val="001D1BD2"/>
    <w:rsid w:val="001D2C5E"/>
    <w:rsid w:val="001D5C30"/>
    <w:rsid w:val="001D606F"/>
    <w:rsid w:val="001D7C44"/>
    <w:rsid w:val="001E0A82"/>
    <w:rsid w:val="001E0D86"/>
    <w:rsid w:val="001E122A"/>
    <w:rsid w:val="001E243E"/>
    <w:rsid w:val="001E46C1"/>
    <w:rsid w:val="001E487A"/>
    <w:rsid w:val="001E50B2"/>
    <w:rsid w:val="001E59AE"/>
    <w:rsid w:val="001E5CE6"/>
    <w:rsid w:val="001E6022"/>
    <w:rsid w:val="001E6667"/>
    <w:rsid w:val="001E681F"/>
    <w:rsid w:val="001E697D"/>
    <w:rsid w:val="001E719B"/>
    <w:rsid w:val="001E7A3B"/>
    <w:rsid w:val="001F0EEC"/>
    <w:rsid w:val="001F16A9"/>
    <w:rsid w:val="001F1876"/>
    <w:rsid w:val="001F41B3"/>
    <w:rsid w:val="001F43F2"/>
    <w:rsid w:val="001F44BC"/>
    <w:rsid w:val="001F6B99"/>
    <w:rsid w:val="00202FCF"/>
    <w:rsid w:val="002044A1"/>
    <w:rsid w:val="0020786A"/>
    <w:rsid w:val="00210E78"/>
    <w:rsid w:val="00212312"/>
    <w:rsid w:val="002141E2"/>
    <w:rsid w:val="002144D4"/>
    <w:rsid w:val="002147FE"/>
    <w:rsid w:val="00216BA5"/>
    <w:rsid w:val="002211A4"/>
    <w:rsid w:val="002211B7"/>
    <w:rsid w:val="0022524E"/>
    <w:rsid w:val="002265F7"/>
    <w:rsid w:val="00232338"/>
    <w:rsid w:val="00233C3D"/>
    <w:rsid w:val="002347D3"/>
    <w:rsid w:val="00235286"/>
    <w:rsid w:val="00236E2A"/>
    <w:rsid w:val="002410BE"/>
    <w:rsid w:val="0024346C"/>
    <w:rsid w:val="00244226"/>
    <w:rsid w:val="00247ACE"/>
    <w:rsid w:val="002521DF"/>
    <w:rsid w:val="00252670"/>
    <w:rsid w:val="0025325A"/>
    <w:rsid w:val="00254953"/>
    <w:rsid w:val="0025775E"/>
    <w:rsid w:val="00261B57"/>
    <w:rsid w:val="00262B9C"/>
    <w:rsid w:val="00264AD7"/>
    <w:rsid w:val="00265FB9"/>
    <w:rsid w:val="0027067B"/>
    <w:rsid w:val="00272EEE"/>
    <w:rsid w:val="00273161"/>
    <w:rsid w:val="00273ECC"/>
    <w:rsid w:val="00275015"/>
    <w:rsid w:val="002757BA"/>
    <w:rsid w:val="00275903"/>
    <w:rsid w:val="00276F8D"/>
    <w:rsid w:val="00280173"/>
    <w:rsid w:val="00280CED"/>
    <w:rsid w:val="002825A9"/>
    <w:rsid w:val="00283E06"/>
    <w:rsid w:val="002863AD"/>
    <w:rsid w:val="00286B06"/>
    <w:rsid w:val="00287FF1"/>
    <w:rsid w:val="00291680"/>
    <w:rsid w:val="00292F49"/>
    <w:rsid w:val="00294B21"/>
    <w:rsid w:val="002A0AEB"/>
    <w:rsid w:val="002A274A"/>
    <w:rsid w:val="002A3AAD"/>
    <w:rsid w:val="002A4884"/>
    <w:rsid w:val="002A69A3"/>
    <w:rsid w:val="002A6D2D"/>
    <w:rsid w:val="002B0126"/>
    <w:rsid w:val="002B279C"/>
    <w:rsid w:val="002B65FE"/>
    <w:rsid w:val="002C231A"/>
    <w:rsid w:val="002C3F2A"/>
    <w:rsid w:val="002C78A3"/>
    <w:rsid w:val="002D1D28"/>
    <w:rsid w:val="002D2A9E"/>
    <w:rsid w:val="002D4ECD"/>
    <w:rsid w:val="002D6EC6"/>
    <w:rsid w:val="002E2030"/>
    <w:rsid w:val="002E34B4"/>
    <w:rsid w:val="002E4659"/>
    <w:rsid w:val="002E64A6"/>
    <w:rsid w:val="002F0D88"/>
    <w:rsid w:val="003011DA"/>
    <w:rsid w:val="003017DC"/>
    <w:rsid w:val="0030480E"/>
    <w:rsid w:val="00305824"/>
    <w:rsid w:val="00306496"/>
    <w:rsid w:val="00310B13"/>
    <w:rsid w:val="00312167"/>
    <w:rsid w:val="003163D4"/>
    <w:rsid w:val="00320810"/>
    <w:rsid w:val="003245FE"/>
    <w:rsid w:val="00325BA8"/>
    <w:rsid w:val="00326B22"/>
    <w:rsid w:val="0032785F"/>
    <w:rsid w:val="003315E0"/>
    <w:rsid w:val="0033182E"/>
    <w:rsid w:val="00333730"/>
    <w:rsid w:val="00341AEA"/>
    <w:rsid w:val="00343A2E"/>
    <w:rsid w:val="00344148"/>
    <w:rsid w:val="003444F2"/>
    <w:rsid w:val="00344DCC"/>
    <w:rsid w:val="00345944"/>
    <w:rsid w:val="003479A9"/>
    <w:rsid w:val="003515DB"/>
    <w:rsid w:val="003568DF"/>
    <w:rsid w:val="00362F5A"/>
    <w:rsid w:val="003654DA"/>
    <w:rsid w:val="00365BA3"/>
    <w:rsid w:val="003661C6"/>
    <w:rsid w:val="00367192"/>
    <w:rsid w:val="003705E5"/>
    <w:rsid w:val="00370D8C"/>
    <w:rsid w:val="00371074"/>
    <w:rsid w:val="00371A8D"/>
    <w:rsid w:val="00372562"/>
    <w:rsid w:val="0037312A"/>
    <w:rsid w:val="003764FB"/>
    <w:rsid w:val="003776B2"/>
    <w:rsid w:val="00381B7D"/>
    <w:rsid w:val="00385261"/>
    <w:rsid w:val="00385CE8"/>
    <w:rsid w:val="003867DC"/>
    <w:rsid w:val="0039337A"/>
    <w:rsid w:val="00393FFF"/>
    <w:rsid w:val="00397CDC"/>
    <w:rsid w:val="003A1E0E"/>
    <w:rsid w:val="003A392F"/>
    <w:rsid w:val="003A3B60"/>
    <w:rsid w:val="003A5712"/>
    <w:rsid w:val="003A65DE"/>
    <w:rsid w:val="003B2764"/>
    <w:rsid w:val="003B2FFC"/>
    <w:rsid w:val="003B4970"/>
    <w:rsid w:val="003B5B60"/>
    <w:rsid w:val="003C0AE0"/>
    <w:rsid w:val="003C16B0"/>
    <w:rsid w:val="003C2637"/>
    <w:rsid w:val="003C44B3"/>
    <w:rsid w:val="003C68BC"/>
    <w:rsid w:val="003C6E47"/>
    <w:rsid w:val="003D0CD9"/>
    <w:rsid w:val="003D2527"/>
    <w:rsid w:val="003D5240"/>
    <w:rsid w:val="003D74DB"/>
    <w:rsid w:val="003D7942"/>
    <w:rsid w:val="003E0618"/>
    <w:rsid w:val="003E08CF"/>
    <w:rsid w:val="003E0FD6"/>
    <w:rsid w:val="003E102A"/>
    <w:rsid w:val="003E4E8B"/>
    <w:rsid w:val="003E575E"/>
    <w:rsid w:val="003E5A17"/>
    <w:rsid w:val="003E6277"/>
    <w:rsid w:val="003E667A"/>
    <w:rsid w:val="003E7769"/>
    <w:rsid w:val="003E7AAE"/>
    <w:rsid w:val="003F4634"/>
    <w:rsid w:val="003F60CE"/>
    <w:rsid w:val="003F678C"/>
    <w:rsid w:val="003F7B3D"/>
    <w:rsid w:val="003F7F69"/>
    <w:rsid w:val="00400360"/>
    <w:rsid w:val="00401192"/>
    <w:rsid w:val="0040224D"/>
    <w:rsid w:val="00402650"/>
    <w:rsid w:val="00404813"/>
    <w:rsid w:val="00405136"/>
    <w:rsid w:val="004051C6"/>
    <w:rsid w:val="0040563D"/>
    <w:rsid w:val="0040692F"/>
    <w:rsid w:val="00410155"/>
    <w:rsid w:val="004106CA"/>
    <w:rsid w:val="00411AB3"/>
    <w:rsid w:val="00411ABF"/>
    <w:rsid w:val="00414A25"/>
    <w:rsid w:val="00417F14"/>
    <w:rsid w:val="00420E8B"/>
    <w:rsid w:val="00424F78"/>
    <w:rsid w:val="00426202"/>
    <w:rsid w:val="00427285"/>
    <w:rsid w:val="004318AC"/>
    <w:rsid w:val="0043205C"/>
    <w:rsid w:val="004333B7"/>
    <w:rsid w:val="00436165"/>
    <w:rsid w:val="00436EAF"/>
    <w:rsid w:val="0043793F"/>
    <w:rsid w:val="004418DB"/>
    <w:rsid w:val="00443552"/>
    <w:rsid w:val="0044615D"/>
    <w:rsid w:val="00446D9F"/>
    <w:rsid w:val="004475FB"/>
    <w:rsid w:val="00447A0E"/>
    <w:rsid w:val="00450BD7"/>
    <w:rsid w:val="00450F5D"/>
    <w:rsid w:val="00452192"/>
    <w:rsid w:val="00453849"/>
    <w:rsid w:val="00453AD1"/>
    <w:rsid w:val="00453BA5"/>
    <w:rsid w:val="004569C6"/>
    <w:rsid w:val="00457D31"/>
    <w:rsid w:val="004628DD"/>
    <w:rsid w:val="00464ECE"/>
    <w:rsid w:val="004659CE"/>
    <w:rsid w:val="00465DD5"/>
    <w:rsid w:val="00466253"/>
    <w:rsid w:val="00466B66"/>
    <w:rsid w:val="004713D7"/>
    <w:rsid w:val="00471A37"/>
    <w:rsid w:val="00472619"/>
    <w:rsid w:val="00473692"/>
    <w:rsid w:val="00473FE5"/>
    <w:rsid w:val="00474920"/>
    <w:rsid w:val="00477514"/>
    <w:rsid w:val="00480F90"/>
    <w:rsid w:val="0048219A"/>
    <w:rsid w:val="00484249"/>
    <w:rsid w:val="00484DA6"/>
    <w:rsid w:val="00485A52"/>
    <w:rsid w:val="004860C5"/>
    <w:rsid w:val="0048A7DE"/>
    <w:rsid w:val="00492936"/>
    <w:rsid w:val="00492FD0"/>
    <w:rsid w:val="004939CD"/>
    <w:rsid w:val="00493D90"/>
    <w:rsid w:val="00495F3F"/>
    <w:rsid w:val="0049694A"/>
    <w:rsid w:val="004A0112"/>
    <w:rsid w:val="004A058E"/>
    <w:rsid w:val="004A2A28"/>
    <w:rsid w:val="004A5776"/>
    <w:rsid w:val="004A7A50"/>
    <w:rsid w:val="004B01E7"/>
    <w:rsid w:val="004B0CE7"/>
    <w:rsid w:val="004B0E11"/>
    <w:rsid w:val="004B16D8"/>
    <w:rsid w:val="004B1A81"/>
    <w:rsid w:val="004B23D8"/>
    <w:rsid w:val="004B330A"/>
    <w:rsid w:val="004B3736"/>
    <w:rsid w:val="004B4082"/>
    <w:rsid w:val="004B7EF0"/>
    <w:rsid w:val="004C04D3"/>
    <w:rsid w:val="004C3B74"/>
    <w:rsid w:val="004C429B"/>
    <w:rsid w:val="004C4635"/>
    <w:rsid w:val="004C6587"/>
    <w:rsid w:val="004C6E27"/>
    <w:rsid w:val="004C7CDC"/>
    <w:rsid w:val="004D3516"/>
    <w:rsid w:val="004D4D4E"/>
    <w:rsid w:val="004D7154"/>
    <w:rsid w:val="004D72C1"/>
    <w:rsid w:val="004E354B"/>
    <w:rsid w:val="004E4B8A"/>
    <w:rsid w:val="004E5F96"/>
    <w:rsid w:val="004E640C"/>
    <w:rsid w:val="004E6AC3"/>
    <w:rsid w:val="004E6ED0"/>
    <w:rsid w:val="004E75D6"/>
    <w:rsid w:val="004F34BA"/>
    <w:rsid w:val="004F7AB6"/>
    <w:rsid w:val="004F7F91"/>
    <w:rsid w:val="00500D39"/>
    <w:rsid w:val="005018E7"/>
    <w:rsid w:val="00501B4C"/>
    <w:rsid w:val="00502EF4"/>
    <w:rsid w:val="00502F86"/>
    <w:rsid w:val="00503E69"/>
    <w:rsid w:val="00505F0D"/>
    <w:rsid w:val="00506AE0"/>
    <w:rsid w:val="0051297D"/>
    <w:rsid w:val="005203DE"/>
    <w:rsid w:val="005206E7"/>
    <w:rsid w:val="005221B4"/>
    <w:rsid w:val="00525F00"/>
    <w:rsid w:val="00527D29"/>
    <w:rsid w:val="0053066A"/>
    <w:rsid w:val="005336E4"/>
    <w:rsid w:val="005348FF"/>
    <w:rsid w:val="00536235"/>
    <w:rsid w:val="00536B50"/>
    <w:rsid w:val="0054072D"/>
    <w:rsid w:val="00542E3C"/>
    <w:rsid w:val="005432C3"/>
    <w:rsid w:val="005449BB"/>
    <w:rsid w:val="00545EE3"/>
    <w:rsid w:val="005461AD"/>
    <w:rsid w:val="005476BE"/>
    <w:rsid w:val="005478C5"/>
    <w:rsid w:val="00550FE2"/>
    <w:rsid w:val="005538BA"/>
    <w:rsid w:val="00560231"/>
    <w:rsid w:val="00560510"/>
    <w:rsid w:val="00560E56"/>
    <w:rsid w:val="0056453D"/>
    <w:rsid w:val="005647B5"/>
    <w:rsid w:val="00565EF0"/>
    <w:rsid w:val="0057164F"/>
    <w:rsid w:val="00572FFD"/>
    <w:rsid w:val="00575188"/>
    <w:rsid w:val="00575F95"/>
    <w:rsid w:val="0058051F"/>
    <w:rsid w:val="0058057F"/>
    <w:rsid w:val="00581CD2"/>
    <w:rsid w:val="005821A8"/>
    <w:rsid w:val="00584E92"/>
    <w:rsid w:val="00584E9A"/>
    <w:rsid w:val="00585EE4"/>
    <w:rsid w:val="00585F73"/>
    <w:rsid w:val="005866B1"/>
    <w:rsid w:val="00586B96"/>
    <w:rsid w:val="005945D9"/>
    <w:rsid w:val="00594852"/>
    <w:rsid w:val="0059493A"/>
    <w:rsid w:val="0059544A"/>
    <w:rsid w:val="005A0601"/>
    <w:rsid w:val="005A517E"/>
    <w:rsid w:val="005A531F"/>
    <w:rsid w:val="005B05FF"/>
    <w:rsid w:val="005B1934"/>
    <w:rsid w:val="005B197D"/>
    <w:rsid w:val="005B2DCD"/>
    <w:rsid w:val="005B33CF"/>
    <w:rsid w:val="005B3C10"/>
    <w:rsid w:val="005C1099"/>
    <w:rsid w:val="005C1D12"/>
    <w:rsid w:val="005C4E01"/>
    <w:rsid w:val="005C5E5D"/>
    <w:rsid w:val="005C655F"/>
    <w:rsid w:val="005C7116"/>
    <w:rsid w:val="005D1117"/>
    <w:rsid w:val="005D1BE8"/>
    <w:rsid w:val="005D2846"/>
    <w:rsid w:val="005D4CE4"/>
    <w:rsid w:val="005D67FF"/>
    <w:rsid w:val="005D7313"/>
    <w:rsid w:val="005E1D1C"/>
    <w:rsid w:val="005E1D96"/>
    <w:rsid w:val="005E3730"/>
    <w:rsid w:val="005E4352"/>
    <w:rsid w:val="005E5A49"/>
    <w:rsid w:val="005E5BC7"/>
    <w:rsid w:val="005F1BEE"/>
    <w:rsid w:val="005F4550"/>
    <w:rsid w:val="005F490F"/>
    <w:rsid w:val="005F6355"/>
    <w:rsid w:val="00601752"/>
    <w:rsid w:val="0060374A"/>
    <w:rsid w:val="00604A83"/>
    <w:rsid w:val="00604E32"/>
    <w:rsid w:val="006050CE"/>
    <w:rsid w:val="00607C76"/>
    <w:rsid w:val="00611432"/>
    <w:rsid w:val="006137FD"/>
    <w:rsid w:val="00614B0F"/>
    <w:rsid w:val="00616FB8"/>
    <w:rsid w:val="00621B94"/>
    <w:rsid w:val="00631A1D"/>
    <w:rsid w:val="00633853"/>
    <w:rsid w:val="00635DC7"/>
    <w:rsid w:val="00636FD9"/>
    <w:rsid w:val="00640B5E"/>
    <w:rsid w:val="006420A3"/>
    <w:rsid w:val="006424F7"/>
    <w:rsid w:val="0064338F"/>
    <w:rsid w:val="00646295"/>
    <w:rsid w:val="0064730B"/>
    <w:rsid w:val="0064744A"/>
    <w:rsid w:val="00653B17"/>
    <w:rsid w:val="00656A5B"/>
    <w:rsid w:val="006605C9"/>
    <w:rsid w:val="006607F6"/>
    <w:rsid w:val="00661D9B"/>
    <w:rsid w:val="006626D6"/>
    <w:rsid w:val="00662DFF"/>
    <w:rsid w:val="0066322B"/>
    <w:rsid w:val="0066395A"/>
    <w:rsid w:val="006666A9"/>
    <w:rsid w:val="0067062A"/>
    <w:rsid w:val="006712B6"/>
    <w:rsid w:val="00671417"/>
    <w:rsid w:val="0067164F"/>
    <w:rsid w:val="00674632"/>
    <w:rsid w:val="00674EC9"/>
    <w:rsid w:val="00681684"/>
    <w:rsid w:val="0068316D"/>
    <w:rsid w:val="00687ACE"/>
    <w:rsid w:val="00690845"/>
    <w:rsid w:val="00691357"/>
    <w:rsid w:val="00695838"/>
    <w:rsid w:val="00695BCB"/>
    <w:rsid w:val="006961E0"/>
    <w:rsid w:val="006A021A"/>
    <w:rsid w:val="006A0904"/>
    <w:rsid w:val="006A1840"/>
    <w:rsid w:val="006A1F89"/>
    <w:rsid w:val="006A21EB"/>
    <w:rsid w:val="006A2C92"/>
    <w:rsid w:val="006A2F9F"/>
    <w:rsid w:val="006A4565"/>
    <w:rsid w:val="006A4758"/>
    <w:rsid w:val="006A5CA8"/>
    <w:rsid w:val="006A7F46"/>
    <w:rsid w:val="006B0E54"/>
    <w:rsid w:val="006B2468"/>
    <w:rsid w:val="006B28FB"/>
    <w:rsid w:val="006B3C1A"/>
    <w:rsid w:val="006B4085"/>
    <w:rsid w:val="006C00FF"/>
    <w:rsid w:val="006C1124"/>
    <w:rsid w:val="006C1249"/>
    <w:rsid w:val="006C4E50"/>
    <w:rsid w:val="006C583D"/>
    <w:rsid w:val="006C7568"/>
    <w:rsid w:val="006D3438"/>
    <w:rsid w:val="006D3F32"/>
    <w:rsid w:val="006D649B"/>
    <w:rsid w:val="006D6AC3"/>
    <w:rsid w:val="006D7D0C"/>
    <w:rsid w:val="006E1E85"/>
    <w:rsid w:val="006E236C"/>
    <w:rsid w:val="006E32AD"/>
    <w:rsid w:val="006E487E"/>
    <w:rsid w:val="006E6071"/>
    <w:rsid w:val="006E6B48"/>
    <w:rsid w:val="006E7DC4"/>
    <w:rsid w:val="006F3652"/>
    <w:rsid w:val="006F3D5C"/>
    <w:rsid w:val="006F43DA"/>
    <w:rsid w:val="006F484B"/>
    <w:rsid w:val="006F51E4"/>
    <w:rsid w:val="006F7F58"/>
    <w:rsid w:val="007007FC"/>
    <w:rsid w:val="00700C38"/>
    <w:rsid w:val="007044D8"/>
    <w:rsid w:val="007055EE"/>
    <w:rsid w:val="0071011A"/>
    <w:rsid w:val="00710420"/>
    <w:rsid w:val="007105D6"/>
    <w:rsid w:val="007128E6"/>
    <w:rsid w:val="007144FD"/>
    <w:rsid w:val="00714D9A"/>
    <w:rsid w:val="00722A33"/>
    <w:rsid w:val="00722FC2"/>
    <w:rsid w:val="007256EA"/>
    <w:rsid w:val="00726F20"/>
    <w:rsid w:val="0073056D"/>
    <w:rsid w:val="007326B8"/>
    <w:rsid w:val="00734DFC"/>
    <w:rsid w:val="007355E8"/>
    <w:rsid w:val="00735D4D"/>
    <w:rsid w:val="00737EB0"/>
    <w:rsid w:val="00740462"/>
    <w:rsid w:val="007436E0"/>
    <w:rsid w:val="00744F50"/>
    <w:rsid w:val="00747259"/>
    <w:rsid w:val="00751486"/>
    <w:rsid w:val="00752BB5"/>
    <w:rsid w:val="00752FEE"/>
    <w:rsid w:val="00761C1C"/>
    <w:rsid w:val="007626BA"/>
    <w:rsid w:val="00762A03"/>
    <w:rsid w:val="007641BF"/>
    <w:rsid w:val="007643B1"/>
    <w:rsid w:val="007648C0"/>
    <w:rsid w:val="00766454"/>
    <w:rsid w:val="00766913"/>
    <w:rsid w:val="00770245"/>
    <w:rsid w:val="00770B1D"/>
    <w:rsid w:val="007731C7"/>
    <w:rsid w:val="007732AD"/>
    <w:rsid w:val="00777B6A"/>
    <w:rsid w:val="00781F2D"/>
    <w:rsid w:val="00783E32"/>
    <w:rsid w:val="00785C38"/>
    <w:rsid w:val="00785E84"/>
    <w:rsid w:val="00786926"/>
    <w:rsid w:val="00790354"/>
    <w:rsid w:val="00793A18"/>
    <w:rsid w:val="007943E9"/>
    <w:rsid w:val="007952CA"/>
    <w:rsid w:val="00795EE3"/>
    <w:rsid w:val="007A04E8"/>
    <w:rsid w:val="007A071B"/>
    <w:rsid w:val="007A09D3"/>
    <w:rsid w:val="007A10FE"/>
    <w:rsid w:val="007A1FC0"/>
    <w:rsid w:val="007B046D"/>
    <w:rsid w:val="007B1CB7"/>
    <w:rsid w:val="007B3BFE"/>
    <w:rsid w:val="007B4D16"/>
    <w:rsid w:val="007B6BC4"/>
    <w:rsid w:val="007B7E70"/>
    <w:rsid w:val="007C0FEF"/>
    <w:rsid w:val="007C16E5"/>
    <w:rsid w:val="007C2EEA"/>
    <w:rsid w:val="007C361F"/>
    <w:rsid w:val="007C386E"/>
    <w:rsid w:val="007C4D22"/>
    <w:rsid w:val="007C7133"/>
    <w:rsid w:val="007C7A5F"/>
    <w:rsid w:val="007C7FFE"/>
    <w:rsid w:val="007D0515"/>
    <w:rsid w:val="007D07FF"/>
    <w:rsid w:val="007D0F14"/>
    <w:rsid w:val="007D1955"/>
    <w:rsid w:val="007D2764"/>
    <w:rsid w:val="007D3533"/>
    <w:rsid w:val="007D361A"/>
    <w:rsid w:val="007D4423"/>
    <w:rsid w:val="007D45D7"/>
    <w:rsid w:val="007D7D91"/>
    <w:rsid w:val="007E09E9"/>
    <w:rsid w:val="007E5B69"/>
    <w:rsid w:val="007F02BD"/>
    <w:rsid w:val="007F4609"/>
    <w:rsid w:val="007F64E5"/>
    <w:rsid w:val="007F7D1A"/>
    <w:rsid w:val="00810448"/>
    <w:rsid w:val="008121B9"/>
    <w:rsid w:val="00813EFD"/>
    <w:rsid w:val="00814032"/>
    <w:rsid w:val="008149F7"/>
    <w:rsid w:val="008171D5"/>
    <w:rsid w:val="00817656"/>
    <w:rsid w:val="008176BB"/>
    <w:rsid w:val="00823BEB"/>
    <w:rsid w:val="00824015"/>
    <w:rsid w:val="00825008"/>
    <w:rsid w:val="008261D9"/>
    <w:rsid w:val="00826472"/>
    <w:rsid w:val="00830E17"/>
    <w:rsid w:val="00832281"/>
    <w:rsid w:val="008329E4"/>
    <w:rsid w:val="00832C14"/>
    <w:rsid w:val="00833474"/>
    <w:rsid w:val="008336FD"/>
    <w:rsid w:val="00835E3C"/>
    <w:rsid w:val="00837813"/>
    <w:rsid w:val="0084015A"/>
    <w:rsid w:val="0084065A"/>
    <w:rsid w:val="00841131"/>
    <w:rsid w:val="00845C00"/>
    <w:rsid w:val="0084722D"/>
    <w:rsid w:val="008475E5"/>
    <w:rsid w:val="00847C29"/>
    <w:rsid w:val="00850062"/>
    <w:rsid w:val="0085110E"/>
    <w:rsid w:val="00852040"/>
    <w:rsid w:val="00854EC1"/>
    <w:rsid w:val="00856700"/>
    <w:rsid w:val="00857718"/>
    <w:rsid w:val="00857A3F"/>
    <w:rsid w:val="00857CDE"/>
    <w:rsid w:val="00857D64"/>
    <w:rsid w:val="00860394"/>
    <w:rsid w:val="00860CD3"/>
    <w:rsid w:val="00860DBD"/>
    <w:rsid w:val="00864C47"/>
    <w:rsid w:val="00864E17"/>
    <w:rsid w:val="0086565D"/>
    <w:rsid w:val="00866ED3"/>
    <w:rsid w:val="008670FB"/>
    <w:rsid w:val="008694D0"/>
    <w:rsid w:val="0087373E"/>
    <w:rsid w:val="00873B6D"/>
    <w:rsid w:val="00874DA4"/>
    <w:rsid w:val="00876CB0"/>
    <w:rsid w:val="0087784F"/>
    <w:rsid w:val="00877D2F"/>
    <w:rsid w:val="0088002B"/>
    <w:rsid w:val="0088113C"/>
    <w:rsid w:val="00883736"/>
    <w:rsid w:val="008878EF"/>
    <w:rsid w:val="0089050C"/>
    <w:rsid w:val="00892722"/>
    <w:rsid w:val="0089276D"/>
    <w:rsid w:val="00892A2A"/>
    <w:rsid w:val="008941B3"/>
    <w:rsid w:val="008947D8"/>
    <w:rsid w:val="008970AD"/>
    <w:rsid w:val="00897293"/>
    <w:rsid w:val="00897954"/>
    <w:rsid w:val="008A0E29"/>
    <w:rsid w:val="008A2FF6"/>
    <w:rsid w:val="008A300F"/>
    <w:rsid w:val="008A3796"/>
    <w:rsid w:val="008A5A73"/>
    <w:rsid w:val="008B1946"/>
    <w:rsid w:val="008B49B7"/>
    <w:rsid w:val="008B67D3"/>
    <w:rsid w:val="008B75E9"/>
    <w:rsid w:val="008C008C"/>
    <w:rsid w:val="008C0F04"/>
    <w:rsid w:val="008C34B6"/>
    <w:rsid w:val="008C3641"/>
    <w:rsid w:val="008C69CF"/>
    <w:rsid w:val="008C7037"/>
    <w:rsid w:val="008D2157"/>
    <w:rsid w:val="008D2D61"/>
    <w:rsid w:val="008D46D6"/>
    <w:rsid w:val="008D5271"/>
    <w:rsid w:val="008D5EFC"/>
    <w:rsid w:val="008D7495"/>
    <w:rsid w:val="008E38B1"/>
    <w:rsid w:val="008E7F95"/>
    <w:rsid w:val="008EDDDE"/>
    <w:rsid w:val="008F389F"/>
    <w:rsid w:val="008F66BE"/>
    <w:rsid w:val="009042AD"/>
    <w:rsid w:val="009042DB"/>
    <w:rsid w:val="00904FBC"/>
    <w:rsid w:val="00906763"/>
    <w:rsid w:val="0091106C"/>
    <w:rsid w:val="00911E15"/>
    <w:rsid w:val="009129C7"/>
    <w:rsid w:val="00913CCC"/>
    <w:rsid w:val="00914879"/>
    <w:rsid w:val="00914B6C"/>
    <w:rsid w:val="00915BF5"/>
    <w:rsid w:val="00920B10"/>
    <w:rsid w:val="00922967"/>
    <w:rsid w:val="0092302F"/>
    <w:rsid w:val="0092409E"/>
    <w:rsid w:val="00926A89"/>
    <w:rsid w:val="00927AFE"/>
    <w:rsid w:val="0093132C"/>
    <w:rsid w:val="00931914"/>
    <w:rsid w:val="00931D95"/>
    <w:rsid w:val="00933900"/>
    <w:rsid w:val="00935BC8"/>
    <w:rsid w:val="0093687D"/>
    <w:rsid w:val="009373C3"/>
    <w:rsid w:val="009376E6"/>
    <w:rsid w:val="00941DE8"/>
    <w:rsid w:val="00943736"/>
    <w:rsid w:val="009437AF"/>
    <w:rsid w:val="009454B3"/>
    <w:rsid w:val="00945719"/>
    <w:rsid w:val="0094749F"/>
    <w:rsid w:val="009475C8"/>
    <w:rsid w:val="009527FC"/>
    <w:rsid w:val="00952843"/>
    <w:rsid w:val="00953064"/>
    <w:rsid w:val="00954B4F"/>
    <w:rsid w:val="0095543C"/>
    <w:rsid w:val="00955744"/>
    <w:rsid w:val="00957CEF"/>
    <w:rsid w:val="0096070F"/>
    <w:rsid w:val="009643E4"/>
    <w:rsid w:val="00966458"/>
    <w:rsid w:val="0096659A"/>
    <w:rsid w:val="00967785"/>
    <w:rsid w:val="009703CC"/>
    <w:rsid w:val="009745C9"/>
    <w:rsid w:val="00976FB8"/>
    <w:rsid w:val="0097716D"/>
    <w:rsid w:val="00983729"/>
    <w:rsid w:val="00984C82"/>
    <w:rsid w:val="00990221"/>
    <w:rsid w:val="009942B8"/>
    <w:rsid w:val="00994DC9"/>
    <w:rsid w:val="00995BE9"/>
    <w:rsid w:val="00996620"/>
    <w:rsid w:val="009A0883"/>
    <w:rsid w:val="009A1251"/>
    <w:rsid w:val="009A16E9"/>
    <w:rsid w:val="009A1EBF"/>
    <w:rsid w:val="009A28B8"/>
    <w:rsid w:val="009A2D24"/>
    <w:rsid w:val="009A30B2"/>
    <w:rsid w:val="009A64C0"/>
    <w:rsid w:val="009B036C"/>
    <w:rsid w:val="009B0F24"/>
    <w:rsid w:val="009B1360"/>
    <w:rsid w:val="009B2056"/>
    <w:rsid w:val="009B2607"/>
    <w:rsid w:val="009B4678"/>
    <w:rsid w:val="009C1360"/>
    <w:rsid w:val="009C3B5D"/>
    <w:rsid w:val="009C4EDD"/>
    <w:rsid w:val="009C6B60"/>
    <w:rsid w:val="009D0075"/>
    <w:rsid w:val="009D2A3E"/>
    <w:rsid w:val="009D31B2"/>
    <w:rsid w:val="009D4928"/>
    <w:rsid w:val="009D5174"/>
    <w:rsid w:val="009D7126"/>
    <w:rsid w:val="009D767F"/>
    <w:rsid w:val="009E1FF9"/>
    <w:rsid w:val="009E22E6"/>
    <w:rsid w:val="009E43AD"/>
    <w:rsid w:val="009E4514"/>
    <w:rsid w:val="009E49B5"/>
    <w:rsid w:val="009F0297"/>
    <w:rsid w:val="009F2C7E"/>
    <w:rsid w:val="009F36F5"/>
    <w:rsid w:val="009F462A"/>
    <w:rsid w:val="009F48A9"/>
    <w:rsid w:val="00A03104"/>
    <w:rsid w:val="00A04EAE"/>
    <w:rsid w:val="00A062D1"/>
    <w:rsid w:val="00A11603"/>
    <w:rsid w:val="00A1420C"/>
    <w:rsid w:val="00A16E6C"/>
    <w:rsid w:val="00A269B4"/>
    <w:rsid w:val="00A27F37"/>
    <w:rsid w:val="00A306BE"/>
    <w:rsid w:val="00A31464"/>
    <w:rsid w:val="00A324B9"/>
    <w:rsid w:val="00A3395B"/>
    <w:rsid w:val="00A351F6"/>
    <w:rsid w:val="00A361C1"/>
    <w:rsid w:val="00A37ADD"/>
    <w:rsid w:val="00A40472"/>
    <w:rsid w:val="00A404BC"/>
    <w:rsid w:val="00A4121E"/>
    <w:rsid w:val="00A41F12"/>
    <w:rsid w:val="00A43372"/>
    <w:rsid w:val="00A43BCC"/>
    <w:rsid w:val="00A445E1"/>
    <w:rsid w:val="00A458FB"/>
    <w:rsid w:val="00A46BD1"/>
    <w:rsid w:val="00A47CEC"/>
    <w:rsid w:val="00A5146D"/>
    <w:rsid w:val="00A55DF3"/>
    <w:rsid w:val="00A56DAC"/>
    <w:rsid w:val="00A57B08"/>
    <w:rsid w:val="00A600D1"/>
    <w:rsid w:val="00A617AB"/>
    <w:rsid w:val="00A623C6"/>
    <w:rsid w:val="00A630E1"/>
    <w:rsid w:val="00A642EC"/>
    <w:rsid w:val="00A67546"/>
    <w:rsid w:val="00A72BA4"/>
    <w:rsid w:val="00A72F42"/>
    <w:rsid w:val="00A761B7"/>
    <w:rsid w:val="00A7660A"/>
    <w:rsid w:val="00A77791"/>
    <w:rsid w:val="00A77AAD"/>
    <w:rsid w:val="00A819DF"/>
    <w:rsid w:val="00A822E2"/>
    <w:rsid w:val="00A82E2C"/>
    <w:rsid w:val="00A85F04"/>
    <w:rsid w:val="00A905A7"/>
    <w:rsid w:val="00A9092E"/>
    <w:rsid w:val="00A90D59"/>
    <w:rsid w:val="00A9267E"/>
    <w:rsid w:val="00A938DD"/>
    <w:rsid w:val="00A9526B"/>
    <w:rsid w:val="00AA00A2"/>
    <w:rsid w:val="00AA0147"/>
    <w:rsid w:val="00AA3276"/>
    <w:rsid w:val="00AA38BE"/>
    <w:rsid w:val="00AA3FCB"/>
    <w:rsid w:val="00AA5134"/>
    <w:rsid w:val="00AA5F69"/>
    <w:rsid w:val="00AA7557"/>
    <w:rsid w:val="00AB09DD"/>
    <w:rsid w:val="00AB34D2"/>
    <w:rsid w:val="00AB4C9B"/>
    <w:rsid w:val="00AC0766"/>
    <w:rsid w:val="00AC2D61"/>
    <w:rsid w:val="00AC406F"/>
    <w:rsid w:val="00AC5DD2"/>
    <w:rsid w:val="00AC6EE5"/>
    <w:rsid w:val="00AC7E6F"/>
    <w:rsid w:val="00AD028F"/>
    <w:rsid w:val="00AD16A9"/>
    <w:rsid w:val="00AD4D2C"/>
    <w:rsid w:val="00AD6899"/>
    <w:rsid w:val="00AD77FE"/>
    <w:rsid w:val="00AD9C2D"/>
    <w:rsid w:val="00AF04F9"/>
    <w:rsid w:val="00AF0C73"/>
    <w:rsid w:val="00AF1AD8"/>
    <w:rsid w:val="00AF52E1"/>
    <w:rsid w:val="00AF624A"/>
    <w:rsid w:val="00B001DB"/>
    <w:rsid w:val="00B00E17"/>
    <w:rsid w:val="00B063FB"/>
    <w:rsid w:val="00B072CA"/>
    <w:rsid w:val="00B10F69"/>
    <w:rsid w:val="00B1211F"/>
    <w:rsid w:val="00B12B81"/>
    <w:rsid w:val="00B12E33"/>
    <w:rsid w:val="00B15E12"/>
    <w:rsid w:val="00B20BE0"/>
    <w:rsid w:val="00B223A1"/>
    <w:rsid w:val="00B23524"/>
    <w:rsid w:val="00B24E63"/>
    <w:rsid w:val="00B2539A"/>
    <w:rsid w:val="00B26404"/>
    <w:rsid w:val="00B26CA4"/>
    <w:rsid w:val="00B2749B"/>
    <w:rsid w:val="00B34140"/>
    <w:rsid w:val="00B3707B"/>
    <w:rsid w:val="00B400BF"/>
    <w:rsid w:val="00B4206D"/>
    <w:rsid w:val="00B429B6"/>
    <w:rsid w:val="00B43128"/>
    <w:rsid w:val="00B454FF"/>
    <w:rsid w:val="00B45952"/>
    <w:rsid w:val="00B45BBA"/>
    <w:rsid w:val="00B47EB6"/>
    <w:rsid w:val="00B5038A"/>
    <w:rsid w:val="00B518BE"/>
    <w:rsid w:val="00B527D8"/>
    <w:rsid w:val="00B52CE6"/>
    <w:rsid w:val="00B53180"/>
    <w:rsid w:val="00B536F0"/>
    <w:rsid w:val="00B55169"/>
    <w:rsid w:val="00B5777D"/>
    <w:rsid w:val="00B6024A"/>
    <w:rsid w:val="00B61916"/>
    <w:rsid w:val="00B62F26"/>
    <w:rsid w:val="00B63950"/>
    <w:rsid w:val="00B66242"/>
    <w:rsid w:val="00B66E6B"/>
    <w:rsid w:val="00B671F9"/>
    <w:rsid w:val="00B70ED0"/>
    <w:rsid w:val="00B719B6"/>
    <w:rsid w:val="00B74602"/>
    <w:rsid w:val="00B75F48"/>
    <w:rsid w:val="00B80C31"/>
    <w:rsid w:val="00B835BB"/>
    <w:rsid w:val="00B8461E"/>
    <w:rsid w:val="00B84A74"/>
    <w:rsid w:val="00B86D1E"/>
    <w:rsid w:val="00B86DEB"/>
    <w:rsid w:val="00B92A49"/>
    <w:rsid w:val="00B93846"/>
    <w:rsid w:val="00B96358"/>
    <w:rsid w:val="00BA2577"/>
    <w:rsid w:val="00BA3695"/>
    <w:rsid w:val="00BA439B"/>
    <w:rsid w:val="00BA6A84"/>
    <w:rsid w:val="00BA777C"/>
    <w:rsid w:val="00BA7F64"/>
    <w:rsid w:val="00BB1900"/>
    <w:rsid w:val="00BB1EF2"/>
    <w:rsid w:val="00BB20E1"/>
    <w:rsid w:val="00BB2202"/>
    <w:rsid w:val="00BB232C"/>
    <w:rsid w:val="00BB2C09"/>
    <w:rsid w:val="00BB5C29"/>
    <w:rsid w:val="00BB6410"/>
    <w:rsid w:val="00BC1BFD"/>
    <w:rsid w:val="00BC374E"/>
    <w:rsid w:val="00BC52B0"/>
    <w:rsid w:val="00BD09D2"/>
    <w:rsid w:val="00BD45E0"/>
    <w:rsid w:val="00BD6C10"/>
    <w:rsid w:val="00BD6ED3"/>
    <w:rsid w:val="00BE18C2"/>
    <w:rsid w:val="00BE777E"/>
    <w:rsid w:val="00BF0C14"/>
    <w:rsid w:val="00BF20A4"/>
    <w:rsid w:val="00BF522F"/>
    <w:rsid w:val="00BF6E52"/>
    <w:rsid w:val="00BF7307"/>
    <w:rsid w:val="00BF7AC5"/>
    <w:rsid w:val="00C000B5"/>
    <w:rsid w:val="00C0209F"/>
    <w:rsid w:val="00C025A8"/>
    <w:rsid w:val="00C03304"/>
    <w:rsid w:val="00C039D7"/>
    <w:rsid w:val="00C050BA"/>
    <w:rsid w:val="00C07EF5"/>
    <w:rsid w:val="00C1037C"/>
    <w:rsid w:val="00C10A5F"/>
    <w:rsid w:val="00C11121"/>
    <w:rsid w:val="00C22241"/>
    <w:rsid w:val="00C27FDF"/>
    <w:rsid w:val="00C308F3"/>
    <w:rsid w:val="00C30F93"/>
    <w:rsid w:val="00C31875"/>
    <w:rsid w:val="00C31C06"/>
    <w:rsid w:val="00C33234"/>
    <w:rsid w:val="00C362F9"/>
    <w:rsid w:val="00C44AEE"/>
    <w:rsid w:val="00C47DF4"/>
    <w:rsid w:val="00C52A0C"/>
    <w:rsid w:val="00C56CE9"/>
    <w:rsid w:val="00C57810"/>
    <w:rsid w:val="00C57843"/>
    <w:rsid w:val="00C57E14"/>
    <w:rsid w:val="00C6020E"/>
    <w:rsid w:val="00C61E59"/>
    <w:rsid w:val="00C62745"/>
    <w:rsid w:val="00C631A6"/>
    <w:rsid w:val="00C63ADB"/>
    <w:rsid w:val="00C67842"/>
    <w:rsid w:val="00C71AFA"/>
    <w:rsid w:val="00C75A2A"/>
    <w:rsid w:val="00C766F3"/>
    <w:rsid w:val="00C805AD"/>
    <w:rsid w:val="00C81A4B"/>
    <w:rsid w:val="00C82DAE"/>
    <w:rsid w:val="00C840D7"/>
    <w:rsid w:val="00C84C18"/>
    <w:rsid w:val="00C8520C"/>
    <w:rsid w:val="00C867B3"/>
    <w:rsid w:val="00C87814"/>
    <w:rsid w:val="00C8786A"/>
    <w:rsid w:val="00C91B4D"/>
    <w:rsid w:val="00C91E3A"/>
    <w:rsid w:val="00C9200E"/>
    <w:rsid w:val="00C92150"/>
    <w:rsid w:val="00C923B0"/>
    <w:rsid w:val="00C93DDB"/>
    <w:rsid w:val="00C94EC9"/>
    <w:rsid w:val="00C96D93"/>
    <w:rsid w:val="00C9709A"/>
    <w:rsid w:val="00CA07DE"/>
    <w:rsid w:val="00CA1FFE"/>
    <w:rsid w:val="00CA27EE"/>
    <w:rsid w:val="00CA2D93"/>
    <w:rsid w:val="00CA3436"/>
    <w:rsid w:val="00CA3BE6"/>
    <w:rsid w:val="00CA4FD4"/>
    <w:rsid w:val="00CA581C"/>
    <w:rsid w:val="00CA6851"/>
    <w:rsid w:val="00CA6E2B"/>
    <w:rsid w:val="00CB011D"/>
    <w:rsid w:val="00CB172D"/>
    <w:rsid w:val="00CB18D4"/>
    <w:rsid w:val="00CB229B"/>
    <w:rsid w:val="00CB2CD3"/>
    <w:rsid w:val="00CB62AD"/>
    <w:rsid w:val="00CB7C32"/>
    <w:rsid w:val="00CC2B5D"/>
    <w:rsid w:val="00CC4AF2"/>
    <w:rsid w:val="00CC557B"/>
    <w:rsid w:val="00CC55B5"/>
    <w:rsid w:val="00CC6DF9"/>
    <w:rsid w:val="00CC7986"/>
    <w:rsid w:val="00CC7AF0"/>
    <w:rsid w:val="00CC7BC6"/>
    <w:rsid w:val="00CD1362"/>
    <w:rsid w:val="00CD19EC"/>
    <w:rsid w:val="00CD1B86"/>
    <w:rsid w:val="00CD1F90"/>
    <w:rsid w:val="00CD3CD8"/>
    <w:rsid w:val="00CD4F24"/>
    <w:rsid w:val="00CE07C6"/>
    <w:rsid w:val="00CE20A4"/>
    <w:rsid w:val="00CE4E62"/>
    <w:rsid w:val="00CE5A3E"/>
    <w:rsid w:val="00CE5D0D"/>
    <w:rsid w:val="00CE7CBC"/>
    <w:rsid w:val="00CF62D1"/>
    <w:rsid w:val="00CF752E"/>
    <w:rsid w:val="00D00D87"/>
    <w:rsid w:val="00D014DD"/>
    <w:rsid w:val="00D021F6"/>
    <w:rsid w:val="00D056EC"/>
    <w:rsid w:val="00D06812"/>
    <w:rsid w:val="00D1101F"/>
    <w:rsid w:val="00D11694"/>
    <w:rsid w:val="00D123ED"/>
    <w:rsid w:val="00D14C22"/>
    <w:rsid w:val="00D164CD"/>
    <w:rsid w:val="00D17C12"/>
    <w:rsid w:val="00D226B9"/>
    <w:rsid w:val="00D236F8"/>
    <w:rsid w:val="00D239FA"/>
    <w:rsid w:val="00D23A7A"/>
    <w:rsid w:val="00D25F5F"/>
    <w:rsid w:val="00D2682C"/>
    <w:rsid w:val="00D26C15"/>
    <w:rsid w:val="00D279A2"/>
    <w:rsid w:val="00D314F3"/>
    <w:rsid w:val="00D330D5"/>
    <w:rsid w:val="00D34CEA"/>
    <w:rsid w:val="00D35715"/>
    <w:rsid w:val="00D36874"/>
    <w:rsid w:val="00D36AC5"/>
    <w:rsid w:val="00D37457"/>
    <w:rsid w:val="00D41F5B"/>
    <w:rsid w:val="00D42D9B"/>
    <w:rsid w:val="00D44C4E"/>
    <w:rsid w:val="00D47D9A"/>
    <w:rsid w:val="00D47ECE"/>
    <w:rsid w:val="00D510DC"/>
    <w:rsid w:val="00D5181E"/>
    <w:rsid w:val="00D53EF2"/>
    <w:rsid w:val="00D54F97"/>
    <w:rsid w:val="00D5521D"/>
    <w:rsid w:val="00D55CAF"/>
    <w:rsid w:val="00D57B4C"/>
    <w:rsid w:val="00D61D8A"/>
    <w:rsid w:val="00D6271C"/>
    <w:rsid w:val="00D63C1D"/>
    <w:rsid w:val="00D6516A"/>
    <w:rsid w:val="00D662C0"/>
    <w:rsid w:val="00D71324"/>
    <w:rsid w:val="00D713B3"/>
    <w:rsid w:val="00D71C72"/>
    <w:rsid w:val="00D71DC9"/>
    <w:rsid w:val="00D72367"/>
    <w:rsid w:val="00D72900"/>
    <w:rsid w:val="00D737F5"/>
    <w:rsid w:val="00D738ED"/>
    <w:rsid w:val="00D7436F"/>
    <w:rsid w:val="00D75795"/>
    <w:rsid w:val="00D75D4D"/>
    <w:rsid w:val="00D76183"/>
    <w:rsid w:val="00D84121"/>
    <w:rsid w:val="00D86370"/>
    <w:rsid w:val="00D94DE4"/>
    <w:rsid w:val="00D97701"/>
    <w:rsid w:val="00DA2381"/>
    <w:rsid w:val="00DA255D"/>
    <w:rsid w:val="00DA351A"/>
    <w:rsid w:val="00DA3C8C"/>
    <w:rsid w:val="00DA4EAE"/>
    <w:rsid w:val="00DA6D9C"/>
    <w:rsid w:val="00DA7D46"/>
    <w:rsid w:val="00DB11CF"/>
    <w:rsid w:val="00DB4B4B"/>
    <w:rsid w:val="00DB4BE6"/>
    <w:rsid w:val="00DB6CE2"/>
    <w:rsid w:val="00DC0662"/>
    <w:rsid w:val="00DC1BD0"/>
    <w:rsid w:val="00DC2994"/>
    <w:rsid w:val="00DC2A7C"/>
    <w:rsid w:val="00DC465B"/>
    <w:rsid w:val="00DC57C4"/>
    <w:rsid w:val="00DC5E60"/>
    <w:rsid w:val="00DC7D1E"/>
    <w:rsid w:val="00DD14EC"/>
    <w:rsid w:val="00DD1F16"/>
    <w:rsid w:val="00DD2493"/>
    <w:rsid w:val="00DD36CD"/>
    <w:rsid w:val="00DD3A08"/>
    <w:rsid w:val="00DD52D5"/>
    <w:rsid w:val="00DD644B"/>
    <w:rsid w:val="00DD6AC5"/>
    <w:rsid w:val="00DD770F"/>
    <w:rsid w:val="00DE1198"/>
    <w:rsid w:val="00DE16AD"/>
    <w:rsid w:val="00DE4093"/>
    <w:rsid w:val="00DE57D6"/>
    <w:rsid w:val="00DE5FF0"/>
    <w:rsid w:val="00DE613A"/>
    <w:rsid w:val="00DED14F"/>
    <w:rsid w:val="00DF03E5"/>
    <w:rsid w:val="00DF117A"/>
    <w:rsid w:val="00DF11E9"/>
    <w:rsid w:val="00DF1BA2"/>
    <w:rsid w:val="00DF2BB5"/>
    <w:rsid w:val="00DF341A"/>
    <w:rsid w:val="00DF4F86"/>
    <w:rsid w:val="00E03C62"/>
    <w:rsid w:val="00E06F94"/>
    <w:rsid w:val="00E07405"/>
    <w:rsid w:val="00E11BC6"/>
    <w:rsid w:val="00E133B2"/>
    <w:rsid w:val="00E14FFD"/>
    <w:rsid w:val="00E1541F"/>
    <w:rsid w:val="00E15783"/>
    <w:rsid w:val="00E157B8"/>
    <w:rsid w:val="00E20A39"/>
    <w:rsid w:val="00E264E6"/>
    <w:rsid w:val="00E31693"/>
    <w:rsid w:val="00E3203C"/>
    <w:rsid w:val="00E33DDB"/>
    <w:rsid w:val="00E35089"/>
    <w:rsid w:val="00E3644C"/>
    <w:rsid w:val="00E408A7"/>
    <w:rsid w:val="00E44C22"/>
    <w:rsid w:val="00E45651"/>
    <w:rsid w:val="00E469E0"/>
    <w:rsid w:val="00E473CE"/>
    <w:rsid w:val="00E47C16"/>
    <w:rsid w:val="00E502B6"/>
    <w:rsid w:val="00E504F3"/>
    <w:rsid w:val="00E511DA"/>
    <w:rsid w:val="00E51AFC"/>
    <w:rsid w:val="00E52097"/>
    <w:rsid w:val="00E53611"/>
    <w:rsid w:val="00E56BD6"/>
    <w:rsid w:val="00E576B9"/>
    <w:rsid w:val="00E602D6"/>
    <w:rsid w:val="00E61C8C"/>
    <w:rsid w:val="00E628A2"/>
    <w:rsid w:val="00E62D49"/>
    <w:rsid w:val="00E672A0"/>
    <w:rsid w:val="00E723CC"/>
    <w:rsid w:val="00E730F8"/>
    <w:rsid w:val="00E74C49"/>
    <w:rsid w:val="00E76250"/>
    <w:rsid w:val="00E7696E"/>
    <w:rsid w:val="00E777A3"/>
    <w:rsid w:val="00E80945"/>
    <w:rsid w:val="00E82605"/>
    <w:rsid w:val="00E83BD0"/>
    <w:rsid w:val="00E8461C"/>
    <w:rsid w:val="00E86501"/>
    <w:rsid w:val="00E94246"/>
    <w:rsid w:val="00E949E8"/>
    <w:rsid w:val="00E9736D"/>
    <w:rsid w:val="00EA0906"/>
    <w:rsid w:val="00EA1E38"/>
    <w:rsid w:val="00EA216C"/>
    <w:rsid w:val="00EA3EAE"/>
    <w:rsid w:val="00EA63C8"/>
    <w:rsid w:val="00EA68A9"/>
    <w:rsid w:val="00EA69E9"/>
    <w:rsid w:val="00EA7A32"/>
    <w:rsid w:val="00EB222D"/>
    <w:rsid w:val="00EB2420"/>
    <w:rsid w:val="00EB32D8"/>
    <w:rsid w:val="00EB4FA6"/>
    <w:rsid w:val="00EB7F54"/>
    <w:rsid w:val="00EC0290"/>
    <w:rsid w:val="00EC4195"/>
    <w:rsid w:val="00EC6924"/>
    <w:rsid w:val="00EC6D99"/>
    <w:rsid w:val="00EC77A0"/>
    <w:rsid w:val="00EC86AE"/>
    <w:rsid w:val="00ED1D94"/>
    <w:rsid w:val="00ED2640"/>
    <w:rsid w:val="00ED2EB2"/>
    <w:rsid w:val="00ED3E47"/>
    <w:rsid w:val="00ED5E82"/>
    <w:rsid w:val="00EE0ADF"/>
    <w:rsid w:val="00EE13E2"/>
    <w:rsid w:val="00EE1524"/>
    <w:rsid w:val="00EE3E81"/>
    <w:rsid w:val="00EE5628"/>
    <w:rsid w:val="00EE6A89"/>
    <w:rsid w:val="00EE703A"/>
    <w:rsid w:val="00EF0743"/>
    <w:rsid w:val="00EF1E7B"/>
    <w:rsid w:val="00EF2B00"/>
    <w:rsid w:val="00EF3D98"/>
    <w:rsid w:val="00EF74F0"/>
    <w:rsid w:val="00F00FFE"/>
    <w:rsid w:val="00F107A9"/>
    <w:rsid w:val="00F11EEE"/>
    <w:rsid w:val="00F12DD1"/>
    <w:rsid w:val="00F13A9B"/>
    <w:rsid w:val="00F22745"/>
    <w:rsid w:val="00F2292A"/>
    <w:rsid w:val="00F23396"/>
    <w:rsid w:val="00F253EE"/>
    <w:rsid w:val="00F27594"/>
    <w:rsid w:val="00F27D79"/>
    <w:rsid w:val="00F30F9D"/>
    <w:rsid w:val="00F3579B"/>
    <w:rsid w:val="00F357C6"/>
    <w:rsid w:val="00F35822"/>
    <w:rsid w:val="00F371F5"/>
    <w:rsid w:val="00F3D2C8"/>
    <w:rsid w:val="00F43636"/>
    <w:rsid w:val="00F4615E"/>
    <w:rsid w:val="00F465F6"/>
    <w:rsid w:val="00F466A4"/>
    <w:rsid w:val="00F4756B"/>
    <w:rsid w:val="00F514A3"/>
    <w:rsid w:val="00F53B51"/>
    <w:rsid w:val="00F54458"/>
    <w:rsid w:val="00F55326"/>
    <w:rsid w:val="00F55BC0"/>
    <w:rsid w:val="00F563CA"/>
    <w:rsid w:val="00F574F9"/>
    <w:rsid w:val="00F57CAF"/>
    <w:rsid w:val="00F631AF"/>
    <w:rsid w:val="00F6769B"/>
    <w:rsid w:val="00F70C4E"/>
    <w:rsid w:val="00F72F53"/>
    <w:rsid w:val="00F763A5"/>
    <w:rsid w:val="00F767AF"/>
    <w:rsid w:val="00F7756C"/>
    <w:rsid w:val="00F806D4"/>
    <w:rsid w:val="00F8145D"/>
    <w:rsid w:val="00F830D5"/>
    <w:rsid w:val="00F83C13"/>
    <w:rsid w:val="00F8583B"/>
    <w:rsid w:val="00F91C66"/>
    <w:rsid w:val="00F941B0"/>
    <w:rsid w:val="00F947E2"/>
    <w:rsid w:val="00F96234"/>
    <w:rsid w:val="00F97AE4"/>
    <w:rsid w:val="00FA2CF9"/>
    <w:rsid w:val="00FA3F31"/>
    <w:rsid w:val="00FA6031"/>
    <w:rsid w:val="00FB0C07"/>
    <w:rsid w:val="00FB1AFE"/>
    <w:rsid w:val="00FB22E7"/>
    <w:rsid w:val="00FB4910"/>
    <w:rsid w:val="00FB72EC"/>
    <w:rsid w:val="00FC5EAA"/>
    <w:rsid w:val="00FC7478"/>
    <w:rsid w:val="00FCF1DA"/>
    <w:rsid w:val="00FD7BF4"/>
    <w:rsid w:val="00FE0100"/>
    <w:rsid w:val="00FE015D"/>
    <w:rsid w:val="00FE3C2A"/>
    <w:rsid w:val="00FE4C01"/>
    <w:rsid w:val="00FE62B2"/>
    <w:rsid w:val="00FE70B5"/>
    <w:rsid w:val="00FF0A3B"/>
    <w:rsid w:val="00FF1146"/>
    <w:rsid w:val="00FF1954"/>
    <w:rsid w:val="00FF28FA"/>
    <w:rsid w:val="00FF5BC6"/>
    <w:rsid w:val="00FF71C9"/>
    <w:rsid w:val="00FF752C"/>
    <w:rsid w:val="00FF7E67"/>
    <w:rsid w:val="010E16F5"/>
    <w:rsid w:val="0116F497"/>
    <w:rsid w:val="011DB258"/>
    <w:rsid w:val="01423C5D"/>
    <w:rsid w:val="01808CE6"/>
    <w:rsid w:val="01BFAC98"/>
    <w:rsid w:val="01BFD350"/>
    <w:rsid w:val="01C25372"/>
    <w:rsid w:val="01D4ED90"/>
    <w:rsid w:val="01E42068"/>
    <w:rsid w:val="0216D660"/>
    <w:rsid w:val="021BD04D"/>
    <w:rsid w:val="021CC3AC"/>
    <w:rsid w:val="021D53E3"/>
    <w:rsid w:val="0246553D"/>
    <w:rsid w:val="02508884"/>
    <w:rsid w:val="0256A5E7"/>
    <w:rsid w:val="0263512D"/>
    <w:rsid w:val="0268B4C2"/>
    <w:rsid w:val="02916128"/>
    <w:rsid w:val="02B5A38A"/>
    <w:rsid w:val="02C4D52E"/>
    <w:rsid w:val="02D69C28"/>
    <w:rsid w:val="02E82DBA"/>
    <w:rsid w:val="02EFCF5D"/>
    <w:rsid w:val="030B3AE0"/>
    <w:rsid w:val="033733ED"/>
    <w:rsid w:val="0339B546"/>
    <w:rsid w:val="033BF94A"/>
    <w:rsid w:val="03839243"/>
    <w:rsid w:val="039AE92B"/>
    <w:rsid w:val="03E25A87"/>
    <w:rsid w:val="03E53CEF"/>
    <w:rsid w:val="03E73AF7"/>
    <w:rsid w:val="03E87870"/>
    <w:rsid w:val="03F5A731"/>
    <w:rsid w:val="0407446D"/>
    <w:rsid w:val="042DA852"/>
    <w:rsid w:val="0440C6A1"/>
    <w:rsid w:val="046913A5"/>
    <w:rsid w:val="046C4865"/>
    <w:rsid w:val="0483307E"/>
    <w:rsid w:val="04860AA4"/>
    <w:rsid w:val="048FE361"/>
    <w:rsid w:val="049945E7"/>
    <w:rsid w:val="04BDA1B4"/>
    <w:rsid w:val="04C844DF"/>
    <w:rsid w:val="04E50102"/>
    <w:rsid w:val="04F698D2"/>
    <w:rsid w:val="054BBEB0"/>
    <w:rsid w:val="054E7722"/>
    <w:rsid w:val="055AC71D"/>
    <w:rsid w:val="05645628"/>
    <w:rsid w:val="05688D43"/>
    <w:rsid w:val="057982E8"/>
    <w:rsid w:val="0582F97D"/>
    <w:rsid w:val="059BB1E3"/>
    <w:rsid w:val="05B751D7"/>
    <w:rsid w:val="05BF3F5D"/>
    <w:rsid w:val="05CD8A4B"/>
    <w:rsid w:val="05E85DB9"/>
    <w:rsid w:val="05F5148D"/>
    <w:rsid w:val="06077F36"/>
    <w:rsid w:val="0627701F"/>
    <w:rsid w:val="06315F13"/>
    <w:rsid w:val="063BDC7C"/>
    <w:rsid w:val="065174B2"/>
    <w:rsid w:val="0653D910"/>
    <w:rsid w:val="06E85A90"/>
    <w:rsid w:val="070076B1"/>
    <w:rsid w:val="075821AD"/>
    <w:rsid w:val="078B5E1F"/>
    <w:rsid w:val="0791AF1E"/>
    <w:rsid w:val="07B19050"/>
    <w:rsid w:val="07C34080"/>
    <w:rsid w:val="07EAC31F"/>
    <w:rsid w:val="07EAF0EE"/>
    <w:rsid w:val="07FC4E7C"/>
    <w:rsid w:val="080A6CA9"/>
    <w:rsid w:val="0822E9D5"/>
    <w:rsid w:val="08521AB9"/>
    <w:rsid w:val="0860C6BC"/>
    <w:rsid w:val="088617E4"/>
    <w:rsid w:val="08879D20"/>
    <w:rsid w:val="089739C5"/>
    <w:rsid w:val="08C216D3"/>
    <w:rsid w:val="08EB3F7A"/>
    <w:rsid w:val="08EF1ED9"/>
    <w:rsid w:val="08F4E22D"/>
    <w:rsid w:val="090D43EE"/>
    <w:rsid w:val="096430EF"/>
    <w:rsid w:val="097362B0"/>
    <w:rsid w:val="098B0753"/>
    <w:rsid w:val="09988384"/>
    <w:rsid w:val="0999DE28"/>
    <w:rsid w:val="09A8CD2D"/>
    <w:rsid w:val="09B35F2C"/>
    <w:rsid w:val="09C57A1E"/>
    <w:rsid w:val="09F297FD"/>
    <w:rsid w:val="09F41DB0"/>
    <w:rsid w:val="09F50E97"/>
    <w:rsid w:val="0A071E4F"/>
    <w:rsid w:val="0A121835"/>
    <w:rsid w:val="0A429BC7"/>
    <w:rsid w:val="0A61B7CC"/>
    <w:rsid w:val="0A787397"/>
    <w:rsid w:val="0A7C6C66"/>
    <w:rsid w:val="0A810976"/>
    <w:rsid w:val="0A836DE7"/>
    <w:rsid w:val="0A9BEDB7"/>
    <w:rsid w:val="0AB01FC7"/>
    <w:rsid w:val="0AB8261E"/>
    <w:rsid w:val="0AB85163"/>
    <w:rsid w:val="0AC8F5BD"/>
    <w:rsid w:val="0AFAE142"/>
    <w:rsid w:val="0B0DE228"/>
    <w:rsid w:val="0B143B35"/>
    <w:rsid w:val="0B2FD66B"/>
    <w:rsid w:val="0B52D917"/>
    <w:rsid w:val="0B56B26F"/>
    <w:rsid w:val="0B6440F1"/>
    <w:rsid w:val="0B7CBACC"/>
    <w:rsid w:val="0BA6ACFD"/>
    <w:rsid w:val="0BACA1DF"/>
    <w:rsid w:val="0BB3A2CB"/>
    <w:rsid w:val="0BBCF375"/>
    <w:rsid w:val="0BC709A7"/>
    <w:rsid w:val="0C231EAA"/>
    <w:rsid w:val="0C26D599"/>
    <w:rsid w:val="0C4DA192"/>
    <w:rsid w:val="0C65ABA1"/>
    <w:rsid w:val="0CA208E9"/>
    <w:rsid w:val="0CB41564"/>
    <w:rsid w:val="0CD8F27B"/>
    <w:rsid w:val="0CE06DEF"/>
    <w:rsid w:val="0CE7B90C"/>
    <w:rsid w:val="0CE89CC0"/>
    <w:rsid w:val="0CF65AF8"/>
    <w:rsid w:val="0CF81778"/>
    <w:rsid w:val="0D1BAE54"/>
    <w:rsid w:val="0D22AAC6"/>
    <w:rsid w:val="0D26869B"/>
    <w:rsid w:val="0D336FC7"/>
    <w:rsid w:val="0D60F00A"/>
    <w:rsid w:val="0D638C24"/>
    <w:rsid w:val="0D69BB7C"/>
    <w:rsid w:val="0D7046DA"/>
    <w:rsid w:val="0D75D9CF"/>
    <w:rsid w:val="0DB7FE9F"/>
    <w:rsid w:val="0DC3BBC2"/>
    <w:rsid w:val="0DC76331"/>
    <w:rsid w:val="0DDA8969"/>
    <w:rsid w:val="0DEB572D"/>
    <w:rsid w:val="0DF648EA"/>
    <w:rsid w:val="0E0D266B"/>
    <w:rsid w:val="0E0FF5EB"/>
    <w:rsid w:val="0E198C38"/>
    <w:rsid w:val="0E3A517C"/>
    <w:rsid w:val="0E77E4A1"/>
    <w:rsid w:val="0E7C3E50"/>
    <w:rsid w:val="0E812DD8"/>
    <w:rsid w:val="0E933D76"/>
    <w:rsid w:val="0EA07C54"/>
    <w:rsid w:val="0EA5B526"/>
    <w:rsid w:val="0EC15C3D"/>
    <w:rsid w:val="0EE2562A"/>
    <w:rsid w:val="0EEEC160"/>
    <w:rsid w:val="0EF55968"/>
    <w:rsid w:val="0EFAFA67"/>
    <w:rsid w:val="0F035EB6"/>
    <w:rsid w:val="0F0FF724"/>
    <w:rsid w:val="0F8A3596"/>
    <w:rsid w:val="0F913586"/>
    <w:rsid w:val="0FCC4F36"/>
    <w:rsid w:val="0FF6BAF1"/>
    <w:rsid w:val="102F0DD7"/>
    <w:rsid w:val="1038C1D6"/>
    <w:rsid w:val="10480F0A"/>
    <w:rsid w:val="104DE6D9"/>
    <w:rsid w:val="1056A3D3"/>
    <w:rsid w:val="106A5A26"/>
    <w:rsid w:val="107E4D59"/>
    <w:rsid w:val="10906498"/>
    <w:rsid w:val="109E0C83"/>
    <w:rsid w:val="10ABC785"/>
    <w:rsid w:val="10B0873F"/>
    <w:rsid w:val="10B1C48D"/>
    <w:rsid w:val="10CC9F18"/>
    <w:rsid w:val="10FC9AE3"/>
    <w:rsid w:val="10FF03F3"/>
    <w:rsid w:val="11053798"/>
    <w:rsid w:val="1172B785"/>
    <w:rsid w:val="1176006F"/>
    <w:rsid w:val="11989428"/>
    <w:rsid w:val="119FE7D8"/>
    <w:rsid w:val="11A06968"/>
    <w:rsid w:val="11B3DF12"/>
    <w:rsid w:val="11F8FCFF"/>
    <w:rsid w:val="120401BD"/>
    <w:rsid w:val="121D2A1A"/>
    <w:rsid w:val="1223AB5B"/>
    <w:rsid w:val="122596BC"/>
    <w:rsid w:val="122D528E"/>
    <w:rsid w:val="122E6F89"/>
    <w:rsid w:val="1237817B"/>
    <w:rsid w:val="1244B284"/>
    <w:rsid w:val="1247C44D"/>
    <w:rsid w:val="125C818B"/>
    <w:rsid w:val="12928D46"/>
    <w:rsid w:val="130E06B0"/>
    <w:rsid w:val="130E1243"/>
    <w:rsid w:val="1318B15F"/>
    <w:rsid w:val="133C39C9"/>
    <w:rsid w:val="1348790B"/>
    <w:rsid w:val="1366CE1F"/>
    <w:rsid w:val="13739DC0"/>
    <w:rsid w:val="13863431"/>
    <w:rsid w:val="139FD21E"/>
    <w:rsid w:val="13BEAE1F"/>
    <w:rsid w:val="13CE819E"/>
    <w:rsid w:val="13E44737"/>
    <w:rsid w:val="143011A9"/>
    <w:rsid w:val="14413C66"/>
    <w:rsid w:val="1447DF8C"/>
    <w:rsid w:val="1479CDF5"/>
    <w:rsid w:val="14EE84ED"/>
    <w:rsid w:val="15211AAB"/>
    <w:rsid w:val="15337BDC"/>
    <w:rsid w:val="159497DB"/>
    <w:rsid w:val="15988503"/>
    <w:rsid w:val="15A46A73"/>
    <w:rsid w:val="15A91ED9"/>
    <w:rsid w:val="15CF55BA"/>
    <w:rsid w:val="15D8FE96"/>
    <w:rsid w:val="163A949B"/>
    <w:rsid w:val="163DFA68"/>
    <w:rsid w:val="164F40E6"/>
    <w:rsid w:val="1651E5B8"/>
    <w:rsid w:val="166B003D"/>
    <w:rsid w:val="1673DA8B"/>
    <w:rsid w:val="168EDAFD"/>
    <w:rsid w:val="1695F27D"/>
    <w:rsid w:val="169D22B0"/>
    <w:rsid w:val="16C83344"/>
    <w:rsid w:val="16D0763C"/>
    <w:rsid w:val="16D1ADD6"/>
    <w:rsid w:val="16DC859C"/>
    <w:rsid w:val="16EDC073"/>
    <w:rsid w:val="16FEFB4A"/>
    <w:rsid w:val="172CB99A"/>
    <w:rsid w:val="1737FEEB"/>
    <w:rsid w:val="174FD0C1"/>
    <w:rsid w:val="177E0A6C"/>
    <w:rsid w:val="17838C93"/>
    <w:rsid w:val="17857BE1"/>
    <w:rsid w:val="17866BD1"/>
    <w:rsid w:val="17ABF165"/>
    <w:rsid w:val="17C03115"/>
    <w:rsid w:val="17F1C205"/>
    <w:rsid w:val="17F7D0B0"/>
    <w:rsid w:val="1801709F"/>
    <w:rsid w:val="1823C47E"/>
    <w:rsid w:val="183547CB"/>
    <w:rsid w:val="1842C3F9"/>
    <w:rsid w:val="184D5BF0"/>
    <w:rsid w:val="18702C09"/>
    <w:rsid w:val="189B3134"/>
    <w:rsid w:val="18BEC859"/>
    <w:rsid w:val="18CF60A5"/>
    <w:rsid w:val="18D6F98B"/>
    <w:rsid w:val="18EF051A"/>
    <w:rsid w:val="18FB9A48"/>
    <w:rsid w:val="191D66A2"/>
    <w:rsid w:val="19271007"/>
    <w:rsid w:val="194EAF49"/>
    <w:rsid w:val="196257F2"/>
    <w:rsid w:val="19AFC2F7"/>
    <w:rsid w:val="19C27BE7"/>
    <w:rsid w:val="19C6DE7D"/>
    <w:rsid w:val="19EB4E28"/>
    <w:rsid w:val="1A283BFF"/>
    <w:rsid w:val="1A29EA0B"/>
    <w:rsid w:val="1A341D52"/>
    <w:rsid w:val="1A37663C"/>
    <w:rsid w:val="1A56D446"/>
    <w:rsid w:val="1A8ECA66"/>
    <w:rsid w:val="1AC186EB"/>
    <w:rsid w:val="1AC5D6F8"/>
    <w:rsid w:val="1AF3209C"/>
    <w:rsid w:val="1B1F4079"/>
    <w:rsid w:val="1B264E11"/>
    <w:rsid w:val="1B59BC60"/>
    <w:rsid w:val="1B5AA63F"/>
    <w:rsid w:val="1B6B9E89"/>
    <w:rsid w:val="1B7849CF"/>
    <w:rsid w:val="1B7C4BA3"/>
    <w:rsid w:val="1BAAE403"/>
    <w:rsid w:val="1BAD2B9F"/>
    <w:rsid w:val="1BD4C6B2"/>
    <w:rsid w:val="1BD5E352"/>
    <w:rsid w:val="1BE51AF7"/>
    <w:rsid w:val="1BE9F91B"/>
    <w:rsid w:val="1BEEA693"/>
    <w:rsid w:val="1C08060B"/>
    <w:rsid w:val="1C1CCF6E"/>
    <w:rsid w:val="1C3BCAA0"/>
    <w:rsid w:val="1C46BF48"/>
    <w:rsid w:val="1C59F418"/>
    <w:rsid w:val="1C7FB5D6"/>
    <w:rsid w:val="1C826761"/>
    <w:rsid w:val="1C960586"/>
    <w:rsid w:val="1CA3487B"/>
    <w:rsid w:val="1CAD50F2"/>
    <w:rsid w:val="1CAF4810"/>
    <w:rsid w:val="1CB70619"/>
    <w:rsid w:val="1CD8C12B"/>
    <w:rsid w:val="1CDFDBFF"/>
    <w:rsid w:val="1CE0C873"/>
    <w:rsid w:val="1CE31C0F"/>
    <w:rsid w:val="1CF46882"/>
    <w:rsid w:val="1D4BC720"/>
    <w:rsid w:val="1D868163"/>
    <w:rsid w:val="1D9530E0"/>
    <w:rsid w:val="1DB89FCF"/>
    <w:rsid w:val="1DC7E427"/>
    <w:rsid w:val="1DE34A81"/>
    <w:rsid w:val="1E10F061"/>
    <w:rsid w:val="1E14F3E1"/>
    <w:rsid w:val="1E2F7D71"/>
    <w:rsid w:val="1E30A4B0"/>
    <w:rsid w:val="1E36FE9F"/>
    <w:rsid w:val="1E41934D"/>
    <w:rsid w:val="1E515195"/>
    <w:rsid w:val="1E592C1A"/>
    <w:rsid w:val="1ECB4E5A"/>
    <w:rsid w:val="1ECC1EC5"/>
    <w:rsid w:val="1EDC7917"/>
    <w:rsid w:val="1EE0C967"/>
    <w:rsid w:val="1EEC8C72"/>
    <w:rsid w:val="1EF02A0C"/>
    <w:rsid w:val="1F000691"/>
    <w:rsid w:val="1F150AA6"/>
    <w:rsid w:val="1F292A3B"/>
    <w:rsid w:val="1F547030"/>
    <w:rsid w:val="1F8CA013"/>
    <w:rsid w:val="1F9366BC"/>
    <w:rsid w:val="1FB68C4F"/>
    <w:rsid w:val="1FCE85BC"/>
    <w:rsid w:val="1FD36CEE"/>
    <w:rsid w:val="1FDD101A"/>
    <w:rsid w:val="1FDE04A1"/>
    <w:rsid w:val="1FE45A3C"/>
    <w:rsid w:val="1FE4A7C5"/>
    <w:rsid w:val="20014278"/>
    <w:rsid w:val="20019474"/>
    <w:rsid w:val="201614B7"/>
    <w:rsid w:val="20303B75"/>
    <w:rsid w:val="20377AAF"/>
    <w:rsid w:val="205954EB"/>
    <w:rsid w:val="209F7D5B"/>
    <w:rsid w:val="20C1072B"/>
    <w:rsid w:val="2111467C"/>
    <w:rsid w:val="2117A012"/>
    <w:rsid w:val="211D6DEA"/>
    <w:rsid w:val="214B9F15"/>
    <w:rsid w:val="21671E33"/>
    <w:rsid w:val="217C1852"/>
    <w:rsid w:val="21992393"/>
    <w:rsid w:val="21B06CFF"/>
    <w:rsid w:val="21B3885C"/>
    <w:rsid w:val="21C68DBB"/>
    <w:rsid w:val="21E09092"/>
    <w:rsid w:val="21E0DAD8"/>
    <w:rsid w:val="21EBEF04"/>
    <w:rsid w:val="2214E327"/>
    <w:rsid w:val="221A2342"/>
    <w:rsid w:val="221A558E"/>
    <w:rsid w:val="22255494"/>
    <w:rsid w:val="224A95DA"/>
    <w:rsid w:val="2263DA8C"/>
    <w:rsid w:val="2272B9F5"/>
    <w:rsid w:val="2293CD66"/>
    <w:rsid w:val="229B1886"/>
    <w:rsid w:val="229C15D8"/>
    <w:rsid w:val="22BA44C7"/>
    <w:rsid w:val="22D23784"/>
    <w:rsid w:val="22E912A7"/>
    <w:rsid w:val="22EAED76"/>
    <w:rsid w:val="22F90634"/>
    <w:rsid w:val="230AB6F0"/>
    <w:rsid w:val="230E1DAB"/>
    <w:rsid w:val="23393536"/>
    <w:rsid w:val="235F7441"/>
    <w:rsid w:val="2393C2BE"/>
    <w:rsid w:val="23B01E28"/>
    <w:rsid w:val="23D4256E"/>
    <w:rsid w:val="23E0F3E5"/>
    <w:rsid w:val="23EEBA0B"/>
    <w:rsid w:val="24440F66"/>
    <w:rsid w:val="245A49F2"/>
    <w:rsid w:val="24636420"/>
    <w:rsid w:val="246BBD65"/>
    <w:rsid w:val="246E2AAD"/>
    <w:rsid w:val="247D0AE8"/>
    <w:rsid w:val="24868AD9"/>
    <w:rsid w:val="24AA2B37"/>
    <w:rsid w:val="24B9948D"/>
    <w:rsid w:val="250215B0"/>
    <w:rsid w:val="2507A556"/>
    <w:rsid w:val="25361603"/>
    <w:rsid w:val="25612205"/>
    <w:rsid w:val="256DE654"/>
    <w:rsid w:val="25742674"/>
    <w:rsid w:val="25761DB3"/>
    <w:rsid w:val="257874DC"/>
    <w:rsid w:val="257D2B4B"/>
    <w:rsid w:val="257F1111"/>
    <w:rsid w:val="25A29E8B"/>
    <w:rsid w:val="25D383A5"/>
    <w:rsid w:val="25DB31CF"/>
    <w:rsid w:val="25ED28C8"/>
    <w:rsid w:val="25EE6D4C"/>
    <w:rsid w:val="25F33D5A"/>
    <w:rsid w:val="26026C0D"/>
    <w:rsid w:val="26269E3E"/>
    <w:rsid w:val="26557DC2"/>
    <w:rsid w:val="265BEFEF"/>
    <w:rsid w:val="2668F773"/>
    <w:rsid w:val="266F3744"/>
    <w:rsid w:val="266FF708"/>
    <w:rsid w:val="2685563B"/>
    <w:rsid w:val="26A52BDD"/>
    <w:rsid w:val="26C2E9FC"/>
    <w:rsid w:val="26F2F881"/>
    <w:rsid w:val="27325883"/>
    <w:rsid w:val="2739CFD5"/>
    <w:rsid w:val="276EAE43"/>
    <w:rsid w:val="277FBE59"/>
    <w:rsid w:val="279D8FC6"/>
    <w:rsid w:val="27A21423"/>
    <w:rsid w:val="27B15DBD"/>
    <w:rsid w:val="27D54685"/>
    <w:rsid w:val="27EED320"/>
    <w:rsid w:val="282BAD61"/>
    <w:rsid w:val="284AC6CB"/>
    <w:rsid w:val="2850CE19"/>
    <w:rsid w:val="286E8350"/>
    <w:rsid w:val="287826C5"/>
    <w:rsid w:val="28799A66"/>
    <w:rsid w:val="2887971A"/>
    <w:rsid w:val="2895F8FE"/>
    <w:rsid w:val="28A79691"/>
    <w:rsid w:val="28ACDD24"/>
    <w:rsid w:val="28AEA7F9"/>
    <w:rsid w:val="28B66248"/>
    <w:rsid w:val="28CA22AA"/>
    <w:rsid w:val="28F5C24D"/>
    <w:rsid w:val="2913DEF6"/>
    <w:rsid w:val="293FA2F0"/>
    <w:rsid w:val="2956FDA4"/>
    <w:rsid w:val="2959953D"/>
    <w:rsid w:val="296ACA03"/>
    <w:rsid w:val="29744791"/>
    <w:rsid w:val="2979828F"/>
    <w:rsid w:val="298780A0"/>
    <w:rsid w:val="298CFA0E"/>
    <w:rsid w:val="29976B07"/>
    <w:rsid w:val="29A263C5"/>
    <w:rsid w:val="29A49A62"/>
    <w:rsid w:val="29A78026"/>
    <w:rsid w:val="29CA5D03"/>
    <w:rsid w:val="29FCA5AA"/>
    <w:rsid w:val="2A14F04E"/>
    <w:rsid w:val="2A23CB13"/>
    <w:rsid w:val="2A3B84FF"/>
    <w:rsid w:val="2A42E24E"/>
    <w:rsid w:val="2A528CB8"/>
    <w:rsid w:val="2A5CFF70"/>
    <w:rsid w:val="2A65F30B"/>
    <w:rsid w:val="2A6C3C3B"/>
    <w:rsid w:val="2A8D72D2"/>
    <w:rsid w:val="2AA725E8"/>
    <w:rsid w:val="2AC758E0"/>
    <w:rsid w:val="2ADB3015"/>
    <w:rsid w:val="2AE0496A"/>
    <w:rsid w:val="2AEF7EF7"/>
    <w:rsid w:val="2AF086BF"/>
    <w:rsid w:val="2AFC2A93"/>
    <w:rsid w:val="2B2C4AFC"/>
    <w:rsid w:val="2B4BEE06"/>
    <w:rsid w:val="2B553333"/>
    <w:rsid w:val="2B59487E"/>
    <w:rsid w:val="2B5D4BFE"/>
    <w:rsid w:val="2B634E23"/>
    <w:rsid w:val="2B6909AA"/>
    <w:rsid w:val="2B6D7001"/>
    <w:rsid w:val="2B89EB6A"/>
    <w:rsid w:val="2BC227A3"/>
    <w:rsid w:val="2BC58A52"/>
    <w:rsid w:val="2BDBFF9D"/>
    <w:rsid w:val="2BDE3040"/>
    <w:rsid w:val="2BE0FF18"/>
    <w:rsid w:val="2BE1FAA0"/>
    <w:rsid w:val="2C1345D7"/>
    <w:rsid w:val="2C1476E2"/>
    <w:rsid w:val="2C2B9FE4"/>
    <w:rsid w:val="2C3936E9"/>
    <w:rsid w:val="2C3B1AA9"/>
    <w:rsid w:val="2C5DAA63"/>
    <w:rsid w:val="2C80C300"/>
    <w:rsid w:val="2C91CFBC"/>
    <w:rsid w:val="2CB646F6"/>
    <w:rsid w:val="2CBB692B"/>
    <w:rsid w:val="2CD317B2"/>
    <w:rsid w:val="2CDB6F62"/>
    <w:rsid w:val="2CDD1D5A"/>
    <w:rsid w:val="2CEA998B"/>
    <w:rsid w:val="2CF98106"/>
    <w:rsid w:val="2D02F9B7"/>
    <w:rsid w:val="2D1710AA"/>
    <w:rsid w:val="2D2CB259"/>
    <w:rsid w:val="2D322B80"/>
    <w:rsid w:val="2D41959A"/>
    <w:rsid w:val="2D4F11CB"/>
    <w:rsid w:val="2D609A25"/>
    <w:rsid w:val="2DA58153"/>
    <w:rsid w:val="2DCE826D"/>
    <w:rsid w:val="2DD4C1FB"/>
    <w:rsid w:val="2DDE2A06"/>
    <w:rsid w:val="2E2C6E06"/>
    <w:rsid w:val="2E3FC112"/>
    <w:rsid w:val="2E467DA3"/>
    <w:rsid w:val="2E4EDFC3"/>
    <w:rsid w:val="2E61E090"/>
    <w:rsid w:val="2E6858B7"/>
    <w:rsid w:val="2E87AFA2"/>
    <w:rsid w:val="2EADE4B1"/>
    <w:rsid w:val="2EAFD319"/>
    <w:rsid w:val="2EB6F43E"/>
    <w:rsid w:val="2EBB4DD7"/>
    <w:rsid w:val="2EC4706F"/>
    <w:rsid w:val="2ECBC582"/>
    <w:rsid w:val="2EDF4C17"/>
    <w:rsid w:val="2EF8C304"/>
    <w:rsid w:val="2F08736D"/>
    <w:rsid w:val="2F3961E6"/>
    <w:rsid w:val="2F3C3E41"/>
    <w:rsid w:val="2F489C2F"/>
    <w:rsid w:val="2F524131"/>
    <w:rsid w:val="2F5D7F25"/>
    <w:rsid w:val="2F7E404F"/>
    <w:rsid w:val="2FA85951"/>
    <w:rsid w:val="2FAC32A9"/>
    <w:rsid w:val="2FAD5BD4"/>
    <w:rsid w:val="2FAFAE64"/>
    <w:rsid w:val="2FC83E67"/>
    <w:rsid w:val="2FD152B4"/>
    <w:rsid w:val="2FD556D3"/>
    <w:rsid w:val="2FF06197"/>
    <w:rsid w:val="2FF41EF0"/>
    <w:rsid w:val="2FF981E7"/>
    <w:rsid w:val="2FFD5E3F"/>
    <w:rsid w:val="30311A4B"/>
    <w:rsid w:val="304DF6BD"/>
    <w:rsid w:val="307398DB"/>
    <w:rsid w:val="307FC439"/>
    <w:rsid w:val="308338AA"/>
    <w:rsid w:val="308B3458"/>
    <w:rsid w:val="309238C5"/>
    <w:rsid w:val="30CCE034"/>
    <w:rsid w:val="30CD68C7"/>
    <w:rsid w:val="30E01619"/>
    <w:rsid w:val="30FE5EC1"/>
    <w:rsid w:val="3101BA3F"/>
    <w:rsid w:val="3115A6F4"/>
    <w:rsid w:val="311748D3"/>
    <w:rsid w:val="3126DE61"/>
    <w:rsid w:val="31640EC8"/>
    <w:rsid w:val="3173599D"/>
    <w:rsid w:val="31D9A3D3"/>
    <w:rsid w:val="31EF9EF4"/>
    <w:rsid w:val="31F7CB2D"/>
    <w:rsid w:val="322E7960"/>
    <w:rsid w:val="322EDE8A"/>
    <w:rsid w:val="324EEDC4"/>
    <w:rsid w:val="3279240C"/>
    <w:rsid w:val="327EE6C3"/>
    <w:rsid w:val="3287AFB6"/>
    <w:rsid w:val="328D563A"/>
    <w:rsid w:val="32C24C04"/>
    <w:rsid w:val="32C7758A"/>
    <w:rsid w:val="32CDD73E"/>
    <w:rsid w:val="32EAB6FA"/>
    <w:rsid w:val="32F9E10A"/>
    <w:rsid w:val="32FFDF29"/>
    <w:rsid w:val="33073C78"/>
    <w:rsid w:val="3307CCAF"/>
    <w:rsid w:val="3321317A"/>
    <w:rsid w:val="332499BB"/>
    <w:rsid w:val="334874DA"/>
    <w:rsid w:val="334B94AE"/>
    <w:rsid w:val="336B6FF2"/>
    <w:rsid w:val="337AF40F"/>
    <w:rsid w:val="338B6F55"/>
    <w:rsid w:val="339C711D"/>
    <w:rsid w:val="33B6CBBC"/>
    <w:rsid w:val="33DF626C"/>
    <w:rsid w:val="33EDB0C9"/>
    <w:rsid w:val="341E5AFC"/>
    <w:rsid w:val="34292483"/>
    <w:rsid w:val="3442F945"/>
    <w:rsid w:val="3490E5C0"/>
    <w:rsid w:val="349EC555"/>
    <w:rsid w:val="34A04C3E"/>
    <w:rsid w:val="34A39D10"/>
    <w:rsid w:val="34ABC704"/>
    <w:rsid w:val="34C81676"/>
    <w:rsid w:val="34F1080C"/>
    <w:rsid w:val="34F61771"/>
    <w:rsid w:val="35025885"/>
    <w:rsid w:val="35029AAD"/>
    <w:rsid w:val="35526B13"/>
    <w:rsid w:val="3571A2B5"/>
    <w:rsid w:val="3577ACC3"/>
    <w:rsid w:val="35C571FB"/>
    <w:rsid w:val="35F45150"/>
    <w:rsid w:val="360FEA75"/>
    <w:rsid w:val="361EF200"/>
    <w:rsid w:val="365A40AD"/>
    <w:rsid w:val="3677FB29"/>
    <w:rsid w:val="369C18F1"/>
    <w:rsid w:val="36AB3BAB"/>
    <w:rsid w:val="36C474FA"/>
    <w:rsid w:val="36F86CA3"/>
    <w:rsid w:val="37447613"/>
    <w:rsid w:val="374E5B7E"/>
    <w:rsid w:val="374EA6BF"/>
    <w:rsid w:val="37982CEC"/>
    <w:rsid w:val="379C2078"/>
    <w:rsid w:val="379EE8D8"/>
    <w:rsid w:val="37AC0CEE"/>
    <w:rsid w:val="37B2D3BE"/>
    <w:rsid w:val="37B5C348"/>
    <w:rsid w:val="37DAA606"/>
    <w:rsid w:val="37E367C6"/>
    <w:rsid w:val="3805DD74"/>
    <w:rsid w:val="3824C82F"/>
    <w:rsid w:val="383C1FBA"/>
    <w:rsid w:val="388E4E26"/>
    <w:rsid w:val="3892D283"/>
    <w:rsid w:val="3897C7CD"/>
    <w:rsid w:val="389D3DB1"/>
    <w:rsid w:val="389E200E"/>
    <w:rsid w:val="38BBCECD"/>
    <w:rsid w:val="38D4FFEA"/>
    <w:rsid w:val="38E04674"/>
    <w:rsid w:val="38F92377"/>
    <w:rsid w:val="3934E78A"/>
    <w:rsid w:val="395B9DF4"/>
    <w:rsid w:val="398CAAA2"/>
    <w:rsid w:val="39904168"/>
    <w:rsid w:val="39EEE57A"/>
    <w:rsid w:val="39FED301"/>
    <w:rsid w:val="3A257577"/>
    <w:rsid w:val="3A348876"/>
    <w:rsid w:val="3A3B8C3B"/>
    <w:rsid w:val="3A43C9F0"/>
    <w:rsid w:val="3A476185"/>
    <w:rsid w:val="3A47745C"/>
    <w:rsid w:val="3A4DCD50"/>
    <w:rsid w:val="3A645753"/>
    <w:rsid w:val="3A6A6C66"/>
    <w:rsid w:val="3A743A0B"/>
    <w:rsid w:val="3A750A76"/>
    <w:rsid w:val="3A864781"/>
    <w:rsid w:val="3A98E31E"/>
    <w:rsid w:val="3AC471EE"/>
    <w:rsid w:val="3ADD91DF"/>
    <w:rsid w:val="3AE51C46"/>
    <w:rsid w:val="3AF216FD"/>
    <w:rsid w:val="3B16DA8A"/>
    <w:rsid w:val="3B1A0211"/>
    <w:rsid w:val="3B2C435F"/>
    <w:rsid w:val="3B2CEE31"/>
    <w:rsid w:val="3B49300E"/>
    <w:rsid w:val="3B77A43E"/>
    <w:rsid w:val="3BA47C73"/>
    <w:rsid w:val="3BA8504C"/>
    <w:rsid w:val="3BB702DC"/>
    <w:rsid w:val="3C061150"/>
    <w:rsid w:val="3C0CC88C"/>
    <w:rsid w:val="3C6D59D9"/>
    <w:rsid w:val="3C7259FB"/>
    <w:rsid w:val="3C75E9DC"/>
    <w:rsid w:val="3CD96BDC"/>
    <w:rsid w:val="3CDB9A3C"/>
    <w:rsid w:val="3CDFB982"/>
    <w:rsid w:val="3CE6489E"/>
    <w:rsid w:val="3CF38FF9"/>
    <w:rsid w:val="3D0D549E"/>
    <w:rsid w:val="3D1D372C"/>
    <w:rsid w:val="3D250403"/>
    <w:rsid w:val="3D267CFB"/>
    <w:rsid w:val="3D3C40EB"/>
    <w:rsid w:val="3D489355"/>
    <w:rsid w:val="3D4FB399"/>
    <w:rsid w:val="3D7DAA9D"/>
    <w:rsid w:val="3D863359"/>
    <w:rsid w:val="3D897C43"/>
    <w:rsid w:val="3DBDE843"/>
    <w:rsid w:val="3DBF5C4D"/>
    <w:rsid w:val="3DED8F3A"/>
    <w:rsid w:val="3DF9FEC2"/>
    <w:rsid w:val="3E42BE66"/>
    <w:rsid w:val="3E58C7CF"/>
    <w:rsid w:val="3E648EF3"/>
    <w:rsid w:val="3E6CDEC2"/>
    <w:rsid w:val="3E74F78D"/>
    <w:rsid w:val="3E7D33F6"/>
    <w:rsid w:val="3E8F605A"/>
    <w:rsid w:val="3ECE61AA"/>
    <w:rsid w:val="3F11E9FB"/>
    <w:rsid w:val="3F5C3202"/>
    <w:rsid w:val="3F77B9D0"/>
    <w:rsid w:val="3F895F9B"/>
    <w:rsid w:val="3FA4B65E"/>
    <w:rsid w:val="3FC0D52D"/>
    <w:rsid w:val="4009D7EF"/>
    <w:rsid w:val="4015D806"/>
    <w:rsid w:val="40438D7D"/>
    <w:rsid w:val="40479F25"/>
    <w:rsid w:val="4062764A"/>
    <w:rsid w:val="4066BD5A"/>
    <w:rsid w:val="406EF9C6"/>
    <w:rsid w:val="4074398B"/>
    <w:rsid w:val="407537C2"/>
    <w:rsid w:val="408E6F70"/>
    <w:rsid w:val="409D9A66"/>
    <w:rsid w:val="40AA8FAE"/>
    <w:rsid w:val="40B74291"/>
    <w:rsid w:val="40BA2EDE"/>
    <w:rsid w:val="40C8A01C"/>
    <w:rsid w:val="40C9B114"/>
    <w:rsid w:val="40D40C22"/>
    <w:rsid w:val="40DE10E5"/>
    <w:rsid w:val="40EEF199"/>
    <w:rsid w:val="40F383B8"/>
    <w:rsid w:val="4105AF4D"/>
    <w:rsid w:val="411ABDE6"/>
    <w:rsid w:val="4128091E"/>
    <w:rsid w:val="413586B7"/>
    <w:rsid w:val="41584A8A"/>
    <w:rsid w:val="4181741F"/>
    <w:rsid w:val="419B84E3"/>
    <w:rsid w:val="41AF853B"/>
    <w:rsid w:val="41B792A2"/>
    <w:rsid w:val="41E133E0"/>
    <w:rsid w:val="41E4C2E2"/>
    <w:rsid w:val="41E92E9D"/>
    <w:rsid w:val="41E9982F"/>
    <w:rsid w:val="4219A998"/>
    <w:rsid w:val="42204FFE"/>
    <w:rsid w:val="4269BAA7"/>
    <w:rsid w:val="428CE040"/>
    <w:rsid w:val="428F1640"/>
    <w:rsid w:val="42AAEDAE"/>
    <w:rsid w:val="42BD87A2"/>
    <w:rsid w:val="42D34F56"/>
    <w:rsid w:val="42EE6F9D"/>
    <w:rsid w:val="4308A256"/>
    <w:rsid w:val="43209BC3"/>
    <w:rsid w:val="433F42CA"/>
    <w:rsid w:val="4382517C"/>
    <w:rsid w:val="43B579F9"/>
    <w:rsid w:val="43C05346"/>
    <w:rsid w:val="43D67307"/>
    <w:rsid w:val="43D6D24C"/>
    <w:rsid w:val="43DF41D8"/>
    <w:rsid w:val="43E6C001"/>
    <w:rsid w:val="43EAB3E3"/>
    <w:rsid w:val="43F9D242"/>
    <w:rsid w:val="43FD9A5B"/>
    <w:rsid w:val="4404B40C"/>
    <w:rsid w:val="440C0C89"/>
    <w:rsid w:val="4414016A"/>
    <w:rsid w:val="44211D27"/>
    <w:rsid w:val="4425BD61"/>
    <w:rsid w:val="4435979F"/>
    <w:rsid w:val="4453FF1C"/>
    <w:rsid w:val="4488B753"/>
    <w:rsid w:val="449A0FB2"/>
    <w:rsid w:val="44AEAD08"/>
    <w:rsid w:val="44B99103"/>
    <w:rsid w:val="44BAA81A"/>
    <w:rsid w:val="44DCE643"/>
    <w:rsid w:val="44E68E85"/>
    <w:rsid w:val="44E90A01"/>
    <w:rsid w:val="44EF3364"/>
    <w:rsid w:val="44F478D0"/>
    <w:rsid w:val="44FEE4B3"/>
    <w:rsid w:val="450280EE"/>
    <w:rsid w:val="450F76BC"/>
    <w:rsid w:val="4532A699"/>
    <w:rsid w:val="453EB15B"/>
    <w:rsid w:val="4547FEF2"/>
    <w:rsid w:val="45708E6C"/>
    <w:rsid w:val="458644D0"/>
    <w:rsid w:val="458D4406"/>
    <w:rsid w:val="45D43E22"/>
    <w:rsid w:val="45E5E36D"/>
    <w:rsid w:val="45FA4235"/>
    <w:rsid w:val="461CCC22"/>
    <w:rsid w:val="466715BE"/>
    <w:rsid w:val="46AAA603"/>
    <w:rsid w:val="46AD1D1F"/>
    <w:rsid w:val="46C12204"/>
    <w:rsid w:val="46F54793"/>
    <w:rsid w:val="47060C6A"/>
    <w:rsid w:val="477F53AC"/>
    <w:rsid w:val="478BA831"/>
    <w:rsid w:val="4796256D"/>
    <w:rsid w:val="47A9085B"/>
    <w:rsid w:val="47F98B90"/>
    <w:rsid w:val="48017916"/>
    <w:rsid w:val="480AC667"/>
    <w:rsid w:val="484B5F9A"/>
    <w:rsid w:val="4856F821"/>
    <w:rsid w:val="48A354CE"/>
    <w:rsid w:val="48A9D59F"/>
    <w:rsid w:val="48AAF846"/>
    <w:rsid w:val="48B62EB6"/>
    <w:rsid w:val="48BFFC5B"/>
    <w:rsid w:val="48C8C2C9"/>
    <w:rsid w:val="48CCAC9F"/>
    <w:rsid w:val="48CF0DFB"/>
    <w:rsid w:val="492A0B88"/>
    <w:rsid w:val="494112E8"/>
    <w:rsid w:val="4948B7F8"/>
    <w:rsid w:val="499FF075"/>
    <w:rsid w:val="49AE844E"/>
    <w:rsid w:val="49BC8E25"/>
    <w:rsid w:val="49C2D0EE"/>
    <w:rsid w:val="49E00A8A"/>
    <w:rsid w:val="49E02558"/>
    <w:rsid w:val="49F76EB3"/>
    <w:rsid w:val="4A05E4EB"/>
    <w:rsid w:val="4A3F252F"/>
    <w:rsid w:val="4A4EC17B"/>
    <w:rsid w:val="4A4F9C8F"/>
    <w:rsid w:val="4A5F0BED"/>
    <w:rsid w:val="4A6D5C20"/>
    <w:rsid w:val="4A8250CA"/>
    <w:rsid w:val="4A92C210"/>
    <w:rsid w:val="4A9A2825"/>
    <w:rsid w:val="4AB1EE0F"/>
    <w:rsid w:val="4AB5E1F7"/>
    <w:rsid w:val="4AD04C19"/>
    <w:rsid w:val="4AD1D460"/>
    <w:rsid w:val="4AFB6E2A"/>
    <w:rsid w:val="4B094F1E"/>
    <w:rsid w:val="4B20B6B9"/>
    <w:rsid w:val="4B24711C"/>
    <w:rsid w:val="4B312C52"/>
    <w:rsid w:val="4B340F6F"/>
    <w:rsid w:val="4B3889A1"/>
    <w:rsid w:val="4B404D16"/>
    <w:rsid w:val="4B405218"/>
    <w:rsid w:val="4B85E847"/>
    <w:rsid w:val="4B9AC4E0"/>
    <w:rsid w:val="4B9CDCD2"/>
    <w:rsid w:val="4BAF9002"/>
    <w:rsid w:val="4BB347EA"/>
    <w:rsid w:val="4BE20190"/>
    <w:rsid w:val="4BE2BAC4"/>
    <w:rsid w:val="4BE6C6ED"/>
    <w:rsid w:val="4BF2621D"/>
    <w:rsid w:val="4C241D40"/>
    <w:rsid w:val="4C2B0B96"/>
    <w:rsid w:val="4C3295AE"/>
    <w:rsid w:val="4C4C4AE6"/>
    <w:rsid w:val="4C54AF35"/>
    <w:rsid w:val="4C59B955"/>
    <w:rsid w:val="4C6DEEC9"/>
    <w:rsid w:val="4C9141D5"/>
    <w:rsid w:val="4CA3B5AE"/>
    <w:rsid w:val="4CC6A3A6"/>
    <w:rsid w:val="4CF3E72C"/>
    <w:rsid w:val="4CF42EE7"/>
    <w:rsid w:val="4D139F7C"/>
    <w:rsid w:val="4D2B1BE6"/>
    <w:rsid w:val="4D306388"/>
    <w:rsid w:val="4D3A8A33"/>
    <w:rsid w:val="4D3ACF90"/>
    <w:rsid w:val="4D41CCFD"/>
    <w:rsid w:val="4D48E6D8"/>
    <w:rsid w:val="4D76E185"/>
    <w:rsid w:val="4DA4A2BF"/>
    <w:rsid w:val="4DAF1577"/>
    <w:rsid w:val="4DB97403"/>
    <w:rsid w:val="4DBBAAA5"/>
    <w:rsid w:val="4DBC91A8"/>
    <w:rsid w:val="4DD1F76A"/>
    <w:rsid w:val="4DD503B3"/>
    <w:rsid w:val="4DD5A1E6"/>
    <w:rsid w:val="4DF40C66"/>
    <w:rsid w:val="4DF4D151"/>
    <w:rsid w:val="4DFAE162"/>
    <w:rsid w:val="4E1DC1DB"/>
    <w:rsid w:val="4E272371"/>
    <w:rsid w:val="4E28082C"/>
    <w:rsid w:val="4E3138C3"/>
    <w:rsid w:val="4E326473"/>
    <w:rsid w:val="4E79EB18"/>
    <w:rsid w:val="4E7E6103"/>
    <w:rsid w:val="4E89D764"/>
    <w:rsid w:val="4E8EEF2D"/>
    <w:rsid w:val="4EA41EE5"/>
    <w:rsid w:val="4ED11780"/>
    <w:rsid w:val="4EE25823"/>
    <w:rsid w:val="4F251AA1"/>
    <w:rsid w:val="4F4921A1"/>
    <w:rsid w:val="4F4F7960"/>
    <w:rsid w:val="4F561284"/>
    <w:rsid w:val="4F96B1C3"/>
    <w:rsid w:val="500FB210"/>
    <w:rsid w:val="502F3361"/>
    <w:rsid w:val="503CAF92"/>
    <w:rsid w:val="5062ED14"/>
    <w:rsid w:val="50688164"/>
    <w:rsid w:val="5093ABA1"/>
    <w:rsid w:val="50ADEACF"/>
    <w:rsid w:val="50C0EB02"/>
    <w:rsid w:val="50D07880"/>
    <w:rsid w:val="511C2D0A"/>
    <w:rsid w:val="514A9701"/>
    <w:rsid w:val="515464A6"/>
    <w:rsid w:val="51A06DD6"/>
    <w:rsid w:val="51A7CB25"/>
    <w:rsid w:val="51C21064"/>
    <w:rsid w:val="51CAD10A"/>
    <w:rsid w:val="51CF842C"/>
    <w:rsid w:val="51D6407D"/>
    <w:rsid w:val="51E8B9D8"/>
    <w:rsid w:val="5219F8E5"/>
    <w:rsid w:val="524915E3"/>
    <w:rsid w:val="524AD90B"/>
    <w:rsid w:val="5272DE78"/>
    <w:rsid w:val="529D1D0A"/>
    <w:rsid w:val="529D6106"/>
    <w:rsid w:val="52A86B90"/>
    <w:rsid w:val="52AA7E13"/>
    <w:rsid w:val="52AD1084"/>
    <w:rsid w:val="52C2584F"/>
    <w:rsid w:val="52D671E1"/>
    <w:rsid w:val="530A7D57"/>
    <w:rsid w:val="5319F0A9"/>
    <w:rsid w:val="5325EECC"/>
    <w:rsid w:val="53464650"/>
    <w:rsid w:val="5347EC62"/>
    <w:rsid w:val="535D4887"/>
    <w:rsid w:val="538194E1"/>
    <w:rsid w:val="5385BDFC"/>
    <w:rsid w:val="53946B35"/>
    <w:rsid w:val="53AA8A00"/>
    <w:rsid w:val="53B5736A"/>
    <w:rsid w:val="53CDBE64"/>
    <w:rsid w:val="53E2571F"/>
    <w:rsid w:val="53E49F7D"/>
    <w:rsid w:val="53E63DDD"/>
    <w:rsid w:val="5400BBC6"/>
    <w:rsid w:val="5435BB08"/>
    <w:rsid w:val="5449B632"/>
    <w:rsid w:val="544BFD05"/>
    <w:rsid w:val="545C2AAD"/>
    <w:rsid w:val="545E28B0"/>
    <w:rsid w:val="5463DE45"/>
    <w:rsid w:val="54764019"/>
    <w:rsid w:val="547CFBC2"/>
    <w:rsid w:val="547EB577"/>
    <w:rsid w:val="5489282F"/>
    <w:rsid w:val="548AD56C"/>
    <w:rsid w:val="548E6CEB"/>
    <w:rsid w:val="54930DD7"/>
    <w:rsid w:val="549CC0CA"/>
    <w:rsid w:val="549DF126"/>
    <w:rsid w:val="54C1BF2D"/>
    <w:rsid w:val="54C6438A"/>
    <w:rsid w:val="54DAB110"/>
    <w:rsid w:val="55205A9A"/>
    <w:rsid w:val="55226C0E"/>
    <w:rsid w:val="55467A5B"/>
    <w:rsid w:val="55548E6E"/>
    <w:rsid w:val="5560B91C"/>
    <w:rsid w:val="5580A9AC"/>
    <w:rsid w:val="5582E9C4"/>
    <w:rsid w:val="55929E10"/>
    <w:rsid w:val="55AB09A8"/>
    <w:rsid w:val="55BBCDC2"/>
    <w:rsid w:val="55C55408"/>
    <w:rsid w:val="55DA5AAD"/>
    <w:rsid w:val="55FB84EE"/>
    <w:rsid w:val="560E7954"/>
    <w:rsid w:val="561AC4EA"/>
    <w:rsid w:val="561EBBA0"/>
    <w:rsid w:val="563E36E6"/>
    <w:rsid w:val="56486358"/>
    <w:rsid w:val="5654BB4E"/>
    <w:rsid w:val="56715D85"/>
    <w:rsid w:val="567C2A25"/>
    <w:rsid w:val="569707B3"/>
    <w:rsid w:val="569E09A9"/>
    <w:rsid w:val="56A1D047"/>
    <w:rsid w:val="56E97AC2"/>
    <w:rsid w:val="56EE1BC5"/>
    <w:rsid w:val="572981C7"/>
    <w:rsid w:val="5739CD28"/>
    <w:rsid w:val="573A80D6"/>
    <w:rsid w:val="574EC8AA"/>
    <w:rsid w:val="575082C9"/>
    <w:rsid w:val="5754782E"/>
    <w:rsid w:val="5761E057"/>
    <w:rsid w:val="57912158"/>
    <w:rsid w:val="57BA8C01"/>
    <w:rsid w:val="57C2762E"/>
    <w:rsid w:val="57C6C793"/>
    <w:rsid w:val="57DA098C"/>
    <w:rsid w:val="57E47ACC"/>
    <w:rsid w:val="57FD7EE3"/>
    <w:rsid w:val="58084B8E"/>
    <w:rsid w:val="580D2DE6"/>
    <w:rsid w:val="5817914D"/>
    <w:rsid w:val="58284780"/>
    <w:rsid w:val="583398BB"/>
    <w:rsid w:val="5836E18E"/>
    <w:rsid w:val="583EBB18"/>
    <w:rsid w:val="5848C4F0"/>
    <w:rsid w:val="5857FB5C"/>
    <w:rsid w:val="585EEE2B"/>
    <w:rsid w:val="5874EAAD"/>
    <w:rsid w:val="58919F68"/>
    <w:rsid w:val="589821E4"/>
    <w:rsid w:val="58999D1F"/>
    <w:rsid w:val="58C9C2CA"/>
    <w:rsid w:val="58D17E9C"/>
    <w:rsid w:val="58FDF0E9"/>
    <w:rsid w:val="591557F6"/>
    <w:rsid w:val="592C1118"/>
    <w:rsid w:val="59432A65"/>
    <w:rsid w:val="5969E2B2"/>
    <w:rsid w:val="59758448"/>
    <w:rsid w:val="599E0589"/>
    <w:rsid w:val="59BCBA92"/>
    <w:rsid w:val="59C705DF"/>
    <w:rsid w:val="59CC8A0B"/>
    <w:rsid w:val="59CD2249"/>
    <w:rsid w:val="59EEDABA"/>
    <w:rsid w:val="5A07CBA6"/>
    <w:rsid w:val="5A211B84"/>
    <w:rsid w:val="5A2855F6"/>
    <w:rsid w:val="5A31C845"/>
    <w:rsid w:val="5A34B7ED"/>
    <w:rsid w:val="5A38D270"/>
    <w:rsid w:val="5A3C0AF3"/>
    <w:rsid w:val="5A3C5704"/>
    <w:rsid w:val="5A4AF9A5"/>
    <w:rsid w:val="5A5755F1"/>
    <w:rsid w:val="5A6B002D"/>
    <w:rsid w:val="5A972392"/>
    <w:rsid w:val="5A97FFFA"/>
    <w:rsid w:val="5AA07185"/>
    <w:rsid w:val="5AA77306"/>
    <w:rsid w:val="5AB8C26D"/>
    <w:rsid w:val="5B0C3ED8"/>
    <w:rsid w:val="5B3FB871"/>
    <w:rsid w:val="5B47EABB"/>
    <w:rsid w:val="5B485AF5"/>
    <w:rsid w:val="5B685A6C"/>
    <w:rsid w:val="5B7E3349"/>
    <w:rsid w:val="5B813FBF"/>
    <w:rsid w:val="5B825132"/>
    <w:rsid w:val="5B9C4939"/>
    <w:rsid w:val="5B9F43DD"/>
    <w:rsid w:val="5BA75CF2"/>
    <w:rsid w:val="5BB25B7B"/>
    <w:rsid w:val="5BBFAE7D"/>
    <w:rsid w:val="5BC07235"/>
    <w:rsid w:val="5BDB5676"/>
    <w:rsid w:val="5BF6BAD9"/>
    <w:rsid w:val="5BF7BA22"/>
    <w:rsid w:val="5C022CDA"/>
    <w:rsid w:val="5C0FA90B"/>
    <w:rsid w:val="5C45B76D"/>
    <w:rsid w:val="5C5B0048"/>
    <w:rsid w:val="5C693A95"/>
    <w:rsid w:val="5C793B1E"/>
    <w:rsid w:val="5C855187"/>
    <w:rsid w:val="5CAD3118"/>
    <w:rsid w:val="5CADA759"/>
    <w:rsid w:val="5CE3207D"/>
    <w:rsid w:val="5CE42B56"/>
    <w:rsid w:val="5CF30B8A"/>
    <w:rsid w:val="5CFBB8A3"/>
    <w:rsid w:val="5D0BF219"/>
    <w:rsid w:val="5D27C3C1"/>
    <w:rsid w:val="5D2E0115"/>
    <w:rsid w:val="5D3B1BD2"/>
    <w:rsid w:val="5D422D70"/>
    <w:rsid w:val="5D646C8A"/>
    <w:rsid w:val="5D71171A"/>
    <w:rsid w:val="5D84E4E7"/>
    <w:rsid w:val="5D9FE357"/>
    <w:rsid w:val="5DAA4CAD"/>
    <w:rsid w:val="5DAAD217"/>
    <w:rsid w:val="5DC20EA9"/>
    <w:rsid w:val="5DF8D53E"/>
    <w:rsid w:val="5E0062DC"/>
    <w:rsid w:val="5E54CE26"/>
    <w:rsid w:val="5E6E13AD"/>
    <w:rsid w:val="5E7EF0DE"/>
    <w:rsid w:val="5E7FFBB7"/>
    <w:rsid w:val="5E86A52E"/>
    <w:rsid w:val="5E9FFB2E"/>
    <w:rsid w:val="5EC03068"/>
    <w:rsid w:val="5EC3C3B6"/>
    <w:rsid w:val="5EF43F35"/>
    <w:rsid w:val="5F10F5C5"/>
    <w:rsid w:val="5F13CE5B"/>
    <w:rsid w:val="5F20B548"/>
    <w:rsid w:val="5F34B991"/>
    <w:rsid w:val="5F396B3A"/>
    <w:rsid w:val="5F6178FA"/>
    <w:rsid w:val="5F6B711D"/>
    <w:rsid w:val="5F88B72C"/>
    <w:rsid w:val="5FAB2A95"/>
    <w:rsid w:val="5FBC35AE"/>
    <w:rsid w:val="602BFC16"/>
    <w:rsid w:val="6031C11A"/>
    <w:rsid w:val="6032C8EE"/>
    <w:rsid w:val="60627CB4"/>
    <w:rsid w:val="60688854"/>
    <w:rsid w:val="60771A0A"/>
    <w:rsid w:val="607734AB"/>
    <w:rsid w:val="60A39129"/>
    <w:rsid w:val="60D447CB"/>
    <w:rsid w:val="60DB924A"/>
    <w:rsid w:val="60E1ED6F"/>
    <w:rsid w:val="60E35459"/>
    <w:rsid w:val="60FEB7E0"/>
    <w:rsid w:val="6107417E"/>
    <w:rsid w:val="61097C0E"/>
    <w:rsid w:val="6118A468"/>
    <w:rsid w:val="614913E3"/>
    <w:rsid w:val="617A26F0"/>
    <w:rsid w:val="6192E469"/>
    <w:rsid w:val="61987E53"/>
    <w:rsid w:val="619DB62F"/>
    <w:rsid w:val="61AD4F97"/>
    <w:rsid w:val="61C7CC77"/>
    <w:rsid w:val="61EC78AE"/>
    <w:rsid w:val="61FD1D08"/>
    <w:rsid w:val="620497F5"/>
    <w:rsid w:val="6206975C"/>
    <w:rsid w:val="6208B115"/>
    <w:rsid w:val="6212A832"/>
    <w:rsid w:val="621504A2"/>
    <w:rsid w:val="6218A714"/>
    <w:rsid w:val="6250674E"/>
    <w:rsid w:val="625E6D1F"/>
    <w:rsid w:val="62890242"/>
    <w:rsid w:val="62912C36"/>
    <w:rsid w:val="6296BC04"/>
    <w:rsid w:val="62BAF1B7"/>
    <w:rsid w:val="62D3D3FF"/>
    <w:rsid w:val="62E9BBC3"/>
    <w:rsid w:val="63193A93"/>
    <w:rsid w:val="632C418C"/>
    <w:rsid w:val="6355DFEA"/>
    <w:rsid w:val="636CBB4D"/>
    <w:rsid w:val="63750D7A"/>
    <w:rsid w:val="6395A384"/>
    <w:rsid w:val="6396C49F"/>
    <w:rsid w:val="63987581"/>
    <w:rsid w:val="6398B7EA"/>
    <w:rsid w:val="63AED56D"/>
    <w:rsid w:val="63B8D361"/>
    <w:rsid w:val="63DAFE0E"/>
    <w:rsid w:val="63DB7B82"/>
    <w:rsid w:val="63EB07B0"/>
    <w:rsid w:val="63EEC0CD"/>
    <w:rsid w:val="64232CD1"/>
    <w:rsid w:val="6441AE53"/>
    <w:rsid w:val="645B241D"/>
    <w:rsid w:val="6484A892"/>
    <w:rsid w:val="64881EED"/>
    <w:rsid w:val="648B7B9E"/>
    <w:rsid w:val="6497E462"/>
    <w:rsid w:val="64A611EA"/>
    <w:rsid w:val="64B91FEF"/>
    <w:rsid w:val="64DD5531"/>
    <w:rsid w:val="64E964B2"/>
    <w:rsid w:val="64EF2F63"/>
    <w:rsid w:val="64FDF3D3"/>
    <w:rsid w:val="650D5124"/>
    <w:rsid w:val="650EB0B4"/>
    <w:rsid w:val="65208DF4"/>
    <w:rsid w:val="6524057E"/>
    <w:rsid w:val="65358718"/>
    <w:rsid w:val="65766146"/>
    <w:rsid w:val="65B903E3"/>
    <w:rsid w:val="65C8CCF8"/>
    <w:rsid w:val="65CBA7C2"/>
    <w:rsid w:val="65DEF647"/>
    <w:rsid w:val="65E8C3EC"/>
    <w:rsid w:val="65ECB6C5"/>
    <w:rsid w:val="65F370BC"/>
    <w:rsid w:val="66196FFA"/>
    <w:rsid w:val="66274BFF"/>
    <w:rsid w:val="66288CEE"/>
    <w:rsid w:val="6631FB11"/>
    <w:rsid w:val="66466D7C"/>
    <w:rsid w:val="66736AFE"/>
    <w:rsid w:val="667A50EB"/>
    <w:rsid w:val="66823282"/>
    <w:rsid w:val="668A02C3"/>
    <w:rsid w:val="6695588A"/>
    <w:rsid w:val="669B0C04"/>
    <w:rsid w:val="66A32B20"/>
    <w:rsid w:val="66BC6E16"/>
    <w:rsid w:val="66E76B24"/>
    <w:rsid w:val="66F731BE"/>
    <w:rsid w:val="6720A6B3"/>
    <w:rsid w:val="675295DD"/>
    <w:rsid w:val="676237DB"/>
    <w:rsid w:val="67663B5B"/>
    <w:rsid w:val="677DF86E"/>
    <w:rsid w:val="6792DAC7"/>
    <w:rsid w:val="679C4ACF"/>
    <w:rsid w:val="67A3197F"/>
    <w:rsid w:val="67A72ECA"/>
    <w:rsid w:val="67DDD28C"/>
    <w:rsid w:val="67F02939"/>
    <w:rsid w:val="67F346DE"/>
    <w:rsid w:val="681F5D5D"/>
    <w:rsid w:val="68204460"/>
    <w:rsid w:val="6838A48C"/>
    <w:rsid w:val="683EFB81"/>
    <w:rsid w:val="68503658"/>
    <w:rsid w:val="685496F5"/>
    <w:rsid w:val="687AE4B4"/>
    <w:rsid w:val="687EB292"/>
    <w:rsid w:val="68998DE4"/>
    <w:rsid w:val="68A2EB2D"/>
    <w:rsid w:val="68B373F4"/>
    <w:rsid w:val="68B55D58"/>
    <w:rsid w:val="68F7D245"/>
    <w:rsid w:val="6908069A"/>
    <w:rsid w:val="69312AC4"/>
    <w:rsid w:val="693CE0A6"/>
    <w:rsid w:val="694D9C48"/>
    <w:rsid w:val="694E9E26"/>
    <w:rsid w:val="696E1D2E"/>
    <w:rsid w:val="699A1943"/>
    <w:rsid w:val="699CF817"/>
    <w:rsid w:val="69C1A385"/>
    <w:rsid w:val="69C94167"/>
    <w:rsid w:val="69D172FE"/>
    <w:rsid w:val="69E255C5"/>
    <w:rsid w:val="6A017057"/>
    <w:rsid w:val="6A16B515"/>
    <w:rsid w:val="6A1B5F2C"/>
    <w:rsid w:val="6A2AF510"/>
    <w:rsid w:val="6A2E6DD9"/>
    <w:rsid w:val="6A3F1191"/>
    <w:rsid w:val="6A41F786"/>
    <w:rsid w:val="6A542E72"/>
    <w:rsid w:val="6A582271"/>
    <w:rsid w:val="6A60431F"/>
    <w:rsid w:val="6A7FF9F6"/>
    <w:rsid w:val="6AD8F5B1"/>
    <w:rsid w:val="6B116FB8"/>
    <w:rsid w:val="6B15734E"/>
    <w:rsid w:val="6B182840"/>
    <w:rsid w:val="6B26463E"/>
    <w:rsid w:val="6B2CDEFC"/>
    <w:rsid w:val="6B2DF119"/>
    <w:rsid w:val="6B35E9A4"/>
    <w:rsid w:val="6B377313"/>
    <w:rsid w:val="6B3ECDDA"/>
    <w:rsid w:val="6B4F1201"/>
    <w:rsid w:val="6B5D73E6"/>
    <w:rsid w:val="6B672A7A"/>
    <w:rsid w:val="6B6952CA"/>
    <w:rsid w:val="6B6B37EB"/>
    <w:rsid w:val="6B8FCF78"/>
    <w:rsid w:val="6BC65747"/>
    <w:rsid w:val="6C3F1F7E"/>
    <w:rsid w:val="6C4CC038"/>
    <w:rsid w:val="6C5AB4A8"/>
    <w:rsid w:val="6C6769DB"/>
    <w:rsid w:val="6C9F21A9"/>
    <w:rsid w:val="6CB1998B"/>
    <w:rsid w:val="6D000A37"/>
    <w:rsid w:val="6D0A7F1E"/>
    <w:rsid w:val="6D11DC6D"/>
    <w:rsid w:val="6D208034"/>
    <w:rsid w:val="6D23B253"/>
    <w:rsid w:val="6D2D7602"/>
    <w:rsid w:val="6D30834B"/>
    <w:rsid w:val="6D470B5C"/>
    <w:rsid w:val="6D4A34CC"/>
    <w:rsid w:val="6D5A40B3"/>
    <w:rsid w:val="6D82290D"/>
    <w:rsid w:val="6D90993A"/>
    <w:rsid w:val="6DD54D4E"/>
    <w:rsid w:val="6DD72724"/>
    <w:rsid w:val="6DEF97D2"/>
    <w:rsid w:val="6E038213"/>
    <w:rsid w:val="6E23EA67"/>
    <w:rsid w:val="6E28A6FD"/>
    <w:rsid w:val="6E2D6467"/>
    <w:rsid w:val="6E3897AD"/>
    <w:rsid w:val="6E3AF20A"/>
    <w:rsid w:val="6E9C71F7"/>
    <w:rsid w:val="6EC5BB49"/>
    <w:rsid w:val="6ED380B4"/>
    <w:rsid w:val="6EDDCDD4"/>
    <w:rsid w:val="6EEC3052"/>
    <w:rsid w:val="6F30CFE9"/>
    <w:rsid w:val="6F38DCF4"/>
    <w:rsid w:val="6F5ECF58"/>
    <w:rsid w:val="6F779CC4"/>
    <w:rsid w:val="6FA6C53C"/>
    <w:rsid w:val="6FB7FB40"/>
    <w:rsid w:val="6FC69095"/>
    <w:rsid w:val="6FC934C8"/>
    <w:rsid w:val="6FD0C3C9"/>
    <w:rsid w:val="6FD9ED19"/>
    <w:rsid w:val="6FF22A3B"/>
    <w:rsid w:val="702DE030"/>
    <w:rsid w:val="703213E0"/>
    <w:rsid w:val="70345BEE"/>
    <w:rsid w:val="70421FE0"/>
    <w:rsid w:val="704A0D66"/>
    <w:rsid w:val="706CCE3C"/>
    <w:rsid w:val="706FC35B"/>
    <w:rsid w:val="709199B7"/>
    <w:rsid w:val="70C6C92C"/>
    <w:rsid w:val="70D2FFE1"/>
    <w:rsid w:val="70ED312E"/>
    <w:rsid w:val="710B7F9F"/>
    <w:rsid w:val="710CEFA2"/>
    <w:rsid w:val="710DC0AC"/>
    <w:rsid w:val="710EA7AF"/>
    <w:rsid w:val="71136D25"/>
    <w:rsid w:val="711B32CF"/>
    <w:rsid w:val="714D7780"/>
    <w:rsid w:val="718B801B"/>
    <w:rsid w:val="71B94C75"/>
    <w:rsid w:val="71E5484E"/>
    <w:rsid w:val="7201780C"/>
    <w:rsid w:val="7231603F"/>
    <w:rsid w:val="727C2BAC"/>
    <w:rsid w:val="727D729C"/>
    <w:rsid w:val="7286B5BD"/>
    <w:rsid w:val="7291026D"/>
    <w:rsid w:val="72950EB2"/>
    <w:rsid w:val="72A75000"/>
    <w:rsid w:val="72CC3DA9"/>
    <w:rsid w:val="72F1F6A5"/>
    <w:rsid w:val="72FD5DAF"/>
    <w:rsid w:val="7302EDD8"/>
    <w:rsid w:val="730C3A92"/>
    <w:rsid w:val="73119AB8"/>
    <w:rsid w:val="731D6066"/>
    <w:rsid w:val="73314EDA"/>
    <w:rsid w:val="73418D92"/>
    <w:rsid w:val="734652EF"/>
    <w:rsid w:val="7349146A"/>
    <w:rsid w:val="734ED3A1"/>
    <w:rsid w:val="735A7304"/>
    <w:rsid w:val="7361C817"/>
    <w:rsid w:val="736A8103"/>
    <w:rsid w:val="737F0C37"/>
    <w:rsid w:val="7381B900"/>
    <w:rsid w:val="7386614A"/>
    <w:rsid w:val="739A464E"/>
    <w:rsid w:val="739AE15D"/>
    <w:rsid w:val="73A6BF06"/>
    <w:rsid w:val="73BBC31B"/>
    <w:rsid w:val="73C32784"/>
    <w:rsid w:val="73CCCB7A"/>
    <w:rsid w:val="73DDBABC"/>
    <w:rsid w:val="73E0EC82"/>
    <w:rsid w:val="73EA06C4"/>
    <w:rsid w:val="7404C633"/>
    <w:rsid w:val="740A8FF1"/>
    <w:rsid w:val="740B3746"/>
    <w:rsid w:val="74448ED2"/>
    <w:rsid w:val="744B0254"/>
    <w:rsid w:val="745A513F"/>
    <w:rsid w:val="746E9C9A"/>
    <w:rsid w:val="749148C9"/>
    <w:rsid w:val="74C968EB"/>
    <w:rsid w:val="74FB6681"/>
    <w:rsid w:val="7504243D"/>
    <w:rsid w:val="750A4C91"/>
    <w:rsid w:val="7523CD80"/>
    <w:rsid w:val="7536B1BE"/>
    <w:rsid w:val="753E62B8"/>
    <w:rsid w:val="75491B2C"/>
    <w:rsid w:val="756062C0"/>
    <w:rsid w:val="7578F296"/>
    <w:rsid w:val="759CEF12"/>
    <w:rsid w:val="75A0116D"/>
    <w:rsid w:val="75A7FFA2"/>
    <w:rsid w:val="75B3DDC7"/>
    <w:rsid w:val="75C2A205"/>
    <w:rsid w:val="75C9E707"/>
    <w:rsid w:val="75CCE946"/>
    <w:rsid w:val="75E9AF4E"/>
    <w:rsid w:val="75EDDBEC"/>
    <w:rsid w:val="7605C2A0"/>
    <w:rsid w:val="761ABB63"/>
    <w:rsid w:val="7623E52E"/>
    <w:rsid w:val="765E10D5"/>
    <w:rsid w:val="76711E92"/>
    <w:rsid w:val="769DD7EA"/>
    <w:rsid w:val="76A043D2"/>
    <w:rsid w:val="76A18A4D"/>
    <w:rsid w:val="76B08E44"/>
    <w:rsid w:val="76C5CEE3"/>
    <w:rsid w:val="76D3D321"/>
    <w:rsid w:val="76D7D403"/>
    <w:rsid w:val="76E2074A"/>
    <w:rsid w:val="76E55034"/>
    <w:rsid w:val="76EFAD8F"/>
    <w:rsid w:val="76F1AD7E"/>
    <w:rsid w:val="76F9F715"/>
    <w:rsid w:val="7722F210"/>
    <w:rsid w:val="772D022A"/>
    <w:rsid w:val="773B2102"/>
    <w:rsid w:val="773BE1CE"/>
    <w:rsid w:val="7757AB64"/>
    <w:rsid w:val="77A07A8E"/>
    <w:rsid w:val="77AE40B4"/>
    <w:rsid w:val="77BAEA5B"/>
    <w:rsid w:val="77D7348F"/>
    <w:rsid w:val="77DE0EA0"/>
    <w:rsid w:val="77E9DDD6"/>
    <w:rsid w:val="780C63A6"/>
    <w:rsid w:val="78264576"/>
    <w:rsid w:val="7858E637"/>
    <w:rsid w:val="7881041B"/>
    <w:rsid w:val="78A28A47"/>
    <w:rsid w:val="78CA3601"/>
    <w:rsid w:val="78D1DB11"/>
    <w:rsid w:val="78D29502"/>
    <w:rsid w:val="79485F4A"/>
    <w:rsid w:val="795B3AEA"/>
    <w:rsid w:val="79860709"/>
    <w:rsid w:val="7994190C"/>
    <w:rsid w:val="79AE15AE"/>
    <w:rsid w:val="79C9E65E"/>
    <w:rsid w:val="79D10BB3"/>
    <w:rsid w:val="79D1AFD8"/>
    <w:rsid w:val="79D7E494"/>
    <w:rsid w:val="79DA903E"/>
    <w:rsid w:val="7A1E3856"/>
    <w:rsid w:val="7A487C86"/>
    <w:rsid w:val="7A61833E"/>
    <w:rsid w:val="7A738290"/>
    <w:rsid w:val="7A8B631B"/>
    <w:rsid w:val="7ACD5091"/>
    <w:rsid w:val="7AEF7D45"/>
    <w:rsid w:val="7AF32B2F"/>
    <w:rsid w:val="7AF32CEE"/>
    <w:rsid w:val="7B0A5D3A"/>
    <w:rsid w:val="7B0D3980"/>
    <w:rsid w:val="7B144AE6"/>
    <w:rsid w:val="7B7985C2"/>
    <w:rsid w:val="7B9E80CC"/>
    <w:rsid w:val="7BC65D85"/>
    <w:rsid w:val="7BE44CE7"/>
    <w:rsid w:val="7BEBB326"/>
    <w:rsid w:val="7BF06350"/>
    <w:rsid w:val="7BF0CD67"/>
    <w:rsid w:val="7BF73A56"/>
    <w:rsid w:val="7C0A4D74"/>
    <w:rsid w:val="7C13D5FF"/>
    <w:rsid w:val="7C1BD8D1"/>
    <w:rsid w:val="7C3D5515"/>
    <w:rsid w:val="7C4FA249"/>
    <w:rsid w:val="7C550D26"/>
    <w:rsid w:val="7C561439"/>
    <w:rsid w:val="7C6AD188"/>
    <w:rsid w:val="7C7547BE"/>
    <w:rsid w:val="7CA17E37"/>
    <w:rsid w:val="7CA3B7F0"/>
    <w:rsid w:val="7CBA549E"/>
    <w:rsid w:val="7CBBF8B9"/>
    <w:rsid w:val="7CC64A1C"/>
    <w:rsid w:val="7CE14854"/>
    <w:rsid w:val="7CE37281"/>
    <w:rsid w:val="7CFED80C"/>
    <w:rsid w:val="7D08ACA2"/>
    <w:rsid w:val="7D191BE6"/>
    <w:rsid w:val="7D1F378A"/>
    <w:rsid w:val="7D21F26E"/>
    <w:rsid w:val="7D247A8C"/>
    <w:rsid w:val="7D3778F8"/>
    <w:rsid w:val="7D3926D4"/>
    <w:rsid w:val="7D3A8258"/>
    <w:rsid w:val="7D470FC7"/>
    <w:rsid w:val="7D539599"/>
    <w:rsid w:val="7D6111CA"/>
    <w:rsid w:val="7D8B98CF"/>
    <w:rsid w:val="7DAAB192"/>
    <w:rsid w:val="7DD1E523"/>
    <w:rsid w:val="7DDBA0C2"/>
    <w:rsid w:val="7DDBA29A"/>
    <w:rsid w:val="7DEB72AA"/>
    <w:rsid w:val="7DEBD866"/>
    <w:rsid w:val="7DF569C7"/>
    <w:rsid w:val="7DFD2E64"/>
    <w:rsid w:val="7E2F1A2C"/>
    <w:rsid w:val="7E44DDF2"/>
    <w:rsid w:val="7E4A6559"/>
    <w:rsid w:val="7E4B9EE1"/>
    <w:rsid w:val="7E56C342"/>
    <w:rsid w:val="7E594CD4"/>
    <w:rsid w:val="7E5E54DF"/>
    <w:rsid w:val="7E6C1B18"/>
    <w:rsid w:val="7E95CF9D"/>
    <w:rsid w:val="7E9CF4F2"/>
    <w:rsid w:val="7ED3CA8A"/>
    <w:rsid w:val="7ED6C2F3"/>
    <w:rsid w:val="7EE4C702"/>
    <w:rsid w:val="7EED3D4C"/>
    <w:rsid w:val="7F087219"/>
    <w:rsid w:val="7F11C484"/>
    <w:rsid w:val="7F18227A"/>
    <w:rsid w:val="7F1FD4DC"/>
    <w:rsid w:val="7F49D029"/>
    <w:rsid w:val="7F6E5440"/>
    <w:rsid w:val="7F95A347"/>
    <w:rsid w:val="7FA2724A"/>
    <w:rsid w:val="7FB1A9EF"/>
    <w:rsid w:val="7FCFCFD0"/>
    <w:rsid w:val="7FD2FF51"/>
    <w:rsid w:val="7FE2BB11"/>
    <w:rsid w:val="7FE7B49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303D9"/>
  <w15:chartTrackingRefBased/>
  <w15:docId w15:val="{9FD1E846-A892-4C0A-8CC8-9F1635C2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3B579F9"/>
    <w:pPr>
      <w:spacing w:after="0"/>
    </w:pPr>
    <w:rPr>
      <w:rFonts w:ascii="Liberation Serif" w:eastAsia="NSimSun" w:hAnsi="Liberation Serif" w:cs="Lucida Sans"/>
      <w:sz w:val="24"/>
      <w:szCs w:val="24"/>
      <w:lang w:val="ca-ES-valencia" w:eastAsia="zh-CN" w:bidi="hi-IN"/>
    </w:rPr>
  </w:style>
  <w:style w:type="paragraph" w:styleId="Ttulo1">
    <w:name w:val="heading 1"/>
    <w:basedOn w:val="Normal"/>
    <w:next w:val="Normal"/>
    <w:link w:val="Ttulo1Car"/>
    <w:uiPriority w:val="9"/>
    <w:qFormat/>
    <w:rsid w:val="43B579F9"/>
    <w:pPr>
      <w:keepNext/>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43B579F9"/>
    <w:pPr>
      <w:keepNext/>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43B579F9"/>
    <w:pPr>
      <w:keepNext/>
      <w:spacing w:before="40"/>
      <w:outlineLvl w:val="2"/>
    </w:pPr>
    <w:rPr>
      <w:rFonts w:asciiTheme="majorHAnsi" w:eastAsiaTheme="majorEastAsia" w:hAnsiTheme="majorHAnsi" w:cstheme="majorBidi"/>
      <w:color w:val="1F3763"/>
    </w:rPr>
  </w:style>
  <w:style w:type="paragraph" w:styleId="Ttulo4">
    <w:name w:val="heading 4"/>
    <w:basedOn w:val="Normal"/>
    <w:next w:val="Normal"/>
    <w:link w:val="Ttulo4Car"/>
    <w:uiPriority w:val="9"/>
    <w:unhideWhenUsed/>
    <w:qFormat/>
    <w:rsid w:val="43B579F9"/>
    <w:pPr>
      <w:keepNext/>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43B579F9"/>
    <w:pPr>
      <w:keepNext/>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43B579F9"/>
    <w:pPr>
      <w:keepNext/>
      <w:spacing w:before="4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43B579F9"/>
    <w:pPr>
      <w:keepNext/>
      <w:spacing w:before="4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43B579F9"/>
    <w:pPr>
      <w:keepNext/>
      <w:spacing w:before="4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43B579F9"/>
    <w:pPr>
      <w:keepNext/>
      <w:spacing w:before="4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link w:val="TtuloCar"/>
    <w:uiPriority w:val="10"/>
    <w:qFormat/>
    <w:rsid w:val="43B579F9"/>
    <w:pPr>
      <w:jc w:val="center"/>
    </w:pPr>
    <w:rPr>
      <w:b/>
      <w:bCs/>
      <w:sz w:val="56"/>
      <w:szCs w:val="56"/>
    </w:rPr>
  </w:style>
  <w:style w:type="character" w:customStyle="1" w:styleId="TtuloCar">
    <w:name w:val="Título Car"/>
    <w:basedOn w:val="Fuentedeprrafopredeter"/>
    <w:link w:val="Ttulo"/>
    <w:uiPriority w:val="10"/>
    <w:rsid w:val="49C2D0EE"/>
    <w:rPr>
      <w:rFonts w:ascii="Liberation Serif" w:eastAsia="NSimSun" w:hAnsi="Liberation Serif" w:cs="Lucida Sans"/>
      <w:b/>
      <w:bCs/>
      <w:noProof w:val="0"/>
      <w:sz w:val="56"/>
      <w:szCs w:val="56"/>
      <w:lang w:val="ca-ES-valencia" w:eastAsia="zh-CN" w:bidi="hi-IN"/>
    </w:rPr>
  </w:style>
  <w:style w:type="paragraph" w:styleId="Textoindependiente">
    <w:name w:val="Body Text"/>
    <w:basedOn w:val="Normal"/>
    <w:link w:val="TextoindependienteCar"/>
    <w:uiPriority w:val="1"/>
    <w:rsid w:val="43B579F9"/>
    <w:pPr>
      <w:spacing w:after="140"/>
    </w:pPr>
  </w:style>
  <w:style w:type="character" w:customStyle="1" w:styleId="TextoindependienteCar">
    <w:name w:val="Texto independiente Car"/>
    <w:basedOn w:val="Fuentedeprrafopredeter"/>
    <w:link w:val="Textoindependiente"/>
    <w:rsid w:val="49C2D0EE"/>
    <w:rPr>
      <w:rFonts w:ascii="Liberation Serif" w:eastAsia="NSimSun" w:hAnsi="Liberation Serif" w:cs="Lucida Sans"/>
      <w:noProof w:val="0"/>
      <w:sz w:val="24"/>
      <w:szCs w:val="24"/>
      <w:lang w:val="ca-ES-valencia" w:eastAsia="zh-CN" w:bidi="hi-IN"/>
    </w:rPr>
  </w:style>
  <w:style w:type="paragraph" w:customStyle="1" w:styleId="Default">
    <w:name w:val="Default"/>
    <w:qFormat/>
    <w:rsid w:val="00DB4B4B"/>
    <w:pPr>
      <w:spacing w:after="0" w:line="240" w:lineRule="auto"/>
    </w:pPr>
    <w:rPr>
      <w:rFonts w:ascii="Arial" w:eastAsia="NSimSun" w:hAnsi="Arial" w:cs="Lucida Sans"/>
      <w:color w:val="000000"/>
      <w:kern w:val="2"/>
      <w:sz w:val="24"/>
      <w:szCs w:val="24"/>
      <w:lang w:eastAsia="zh-CN" w:bidi="hi-IN"/>
    </w:rPr>
  </w:style>
  <w:style w:type="paragraph" w:customStyle="1" w:styleId="Pa7">
    <w:name w:val="Pa7"/>
    <w:basedOn w:val="Default"/>
    <w:qFormat/>
    <w:rsid w:val="00DB4B4B"/>
    <w:pPr>
      <w:spacing w:line="201" w:lineRule="atLeast"/>
    </w:pPr>
  </w:style>
  <w:style w:type="paragraph" w:customStyle="1" w:styleId="Pa11">
    <w:name w:val="Pa11"/>
    <w:basedOn w:val="Default"/>
    <w:qFormat/>
    <w:rsid w:val="00DB4B4B"/>
    <w:pPr>
      <w:spacing w:line="201" w:lineRule="atLeast"/>
    </w:pPr>
  </w:style>
  <w:style w:type="character" w:styleId="Hipervnculo">
    <w:name w:val="Hyperlink"/>
    <w:basedOn w:val="Fuentedeprrafopredeter"/>
    <w:uiPriority w:val="99"/>
    <w:unhideWhenUsed/>
    <w:rsid w:val="00DB4B4B"/>
    <w:rPr>
      <w:color w:val="0000FF"/>
      <w:u w:val="single"/>
    </w:rPr>
  </w:style>
  <w:style w:type="paragraph" w:styleId="Prrafodelista">
    <w:name w:val="List Paragraph"/>
    <w:basedOn w:val="Normal"/>
    <w:uiPriority w:val="34"/>
    <w:qFormat/>
    <w:rsid w:val="43B579F9"/>
    <w:pPr>
      <w:ind w:left="720"/>
      <w:contextualSpacing/>
    </w:pPr>
    <w:rPr>
      <w:rFonts w:ascii="Times" w:eastAsia="Times" w:hAnsi="Times" w:cs="Times New Roman"/>
      <w:lang w:val="es-ES" w:eastAsia="es-ES" w:bidi="ar-SA"/>
    </w:rPr>
  </w:style>
  <w:style w:type="character" w:styleId="Refdecomentario">
    <w:name w:val="annotation reference"/>
    <w:basedOn w:val="Fuentedeprrafopredeter"/>
    <w:uiPriority w:val="99"/>
    <w:semiHidden/>
    <w:unhideWhenUsed/>
    <w:rsid w:val="00DB4B4B"/>
    <w:rPr>
      <w:sz w:val="16"/>
      <w:szCs w:val="16"/>
    </w:rPr>
  </w:style>
  <w:style w:type="paragraph" w:styleId="Textocomentario">
    <w:name w:val="annotation text"/>
    <w:basedOn w:val="Normal"/>
    <w:link w:val="TextocomentarioCar"/>
    <w:uiPriority w:val="99"/>
    <w:semiHidden/>
    <w:unhideWhenUsed/>
    <w:rsid w:val="43B579F9"/>
    <w:rPr>
      <w:rFonts w:cs="Mangal"/>
      <w:sz w:val="20"/>
      <w:szCs w:val="20"/>
    </w:rPr>
  </w:style>
  <w:style w:type="character" w:customStyle="1" w:styleId="TextocomentarioCar">
    <w:name w:val="Texto comentario Car"/>
    <w:basedOn w:val="Fuentedeprrafopredeter"/>
    <w:link w:val="Textocomentario"/>
    <w:uiPriority w:val="99"/>
    <w:semiHidden/>
    <w:rsid w:val="49C2D0EE"/>
    <w:rPr>
      <w:rFonts w:ascii="Liberation Serif" w:eastAsia="NSimSun" w:hAnsi="Liberation Serif" w:cs="Mangal"/>
      <w:noProof w:val="0"/>
      <w:sz w:val="20"/>
      <w:szCs w:val="20"/>
      <w:lang w:val="ca-ES-valencia" w:eastAsia="zh-CN" w:bidi="hi-IN"/>
    </w:rPr>
  </w:style>
  <w:style w:type="character" w:customStyle="1" w:styleId="normaltextrun">
    <w:name w:val="normaltextrun"/>
    <w:basedOn w:val="Fuentedeprrafopredeter"/>
    <w:rsid w:val="00DB4B4B"/>
  </w:style>
  <w:style w:type="paragraph" w:styleId="Encabezado">
    <w:name w:val="header"/>
    <w:basedOn w:val="Normal"/>
    <w:link w:val="EncabezadoCar"/>
    <w:uiPriority w:val="99"/>
    <w:unhideWhenUsed/>
    <w:rsid w:val="43B579F9"/>
    <w:pPr>
      <w:tabs>
        <w:tab w:val="center" w:pos="4252"/>
        <w:tab w:val="right" w:pos="8504"/>
      </w:tabs>
    </w:pPr>
    <w:rPr>
      <w:rFonts w:cs="Mangal"/>
    </w:rPr>
  </w:style>
  <w:style w:type="character" w:customStyle="1" w:styleId="EncabezadoCar">
    <w:name w:val="Encabezado Car"/>
    <w:basedOn w:val="Fuentedeprrafopredeter"/>
    <w:link w:val="Encabezado"/>
    <w:uiPriority w:val="99"/>
    <w:rsid w:val="49C2D0EE"/>
    <w:rPr>
      <w:rFonts w:ascii="Liberation Serif" w:eastAsia="NSimSun" w:hAnsi="Liberation Serif" w:cs="Mangal"/>
      <w:noProof w:val="0"/>
      <w:sz w:val="24"/>
      <w:szCs w:val="24"/>
      <w:lang w:val="ca-ES-valencia" w:eastAsia="zh-CN" w:bidi="hi-IN"/>
    </w:rPr>
  </w:style>
  <w:style w:type="paragraph" w:styleId="Piedepgina">
    <w:name w:val="footer"/>
    <w:basedOn w:val="Normal"/>
    <w:link w:val="PiedepginaCar"/>
    <w:uiPriority w:val="99"/>
    <w:unhideWhenUsed/>
    <w:rsid w:val="43B579F9"/>
    <w:pPr>
      <w:tabs>
        <w:tab w:val="center" w:pos="4252"/>
        <w:tab w:val="right" w:pos="8504"/>
      </w:tabs>
    </w:pPr>
    <w:rPr>
      <w:rFonts w:cs="Mangal"/>
    </w:rPr>
  </w:style>
  <w:style w:type="character" w:customStyle="1" w:styleId="PiedepginaCar">
    <w:name w:val="Pie de página Car"/>
    <w:basedOn w:val="Fuentedeprrafopredeter"/>
    <w:link w:val="Piedepgina"/>
    <w:uiPriority w:val="99"/>
    <w:rsid w:val="49C2D0EE"/>
    <w:rPr>
      <w:rFonts w:ascii="Liberation Serif" w:eastAsia="NSimSun" w:hAnsi="Liberation Serif" w:cs="Mangal"/>
      <w:noProof w:val="0"/>
      <w:sz w:val="24"/>
      <w:szCs w:val="24"/>
      <w:lang w:val="ca-ES-valencia" w:eastAsia="zh-CN" w:bidi="hi-IN"/>
    </w:rPr>
  </w:style>
  <w:style w:type="paragraph" w:customStyle="1" w:styleId="Pa0">
    <w:name w:val="Pa0"/>
    <w:basedOn w:val="Default"/>
    <w:next w:val="Default"/>
    <w:uiPriority w:val="99"/>
    <w:rsid w:val="002D6EC6"/>
    <w:pPr>
      <w:autoSpaceDE w:val="0"/>
      <w:autoSpaceDN w:val="0"/>
      <w:adjustRightInd w:val="0"/>
      <w:spacing w:line="241" w:lineRule="atLeast"/>
    </w:pPr>
    <w:rPr>
      <w:rFonts w:ascii="DIN" w:eastAsiaTheme="minorHAnsi" w:hAnsi="DIN" w:cstheme="minorBidi"/>
      <w:color w:val="auto"/>
      <w:kern w:val="0"/>
      <w:lang w:val="es-ES_tradnl" w:eastAsia="en-US" w:bidi="ar-SA"/>
    </w:rPr>
  </w:style>
  <w:style w:type="character" w:customStyle="1" w:styleId="A6">
    <w:name w:val="A6"/>
    <w:uiPriority w:val="99"/>
    <w:rsid w:val="002D6EC6"/>
    <w:rPr>
      <w:rFonts w:cs="DIN"/>
      <w:color w:val="000000"/>
      <w:sz w:val="23"/>
      <w:szCs w:val="23"/>
    </w:rPr>
  </w:style>
  <w:style w:type="paragraph" w:customStyle="1" w:styleId="Pa3">
    <w:name w:val="Pa3"/>
    <w:basedOn w:val="Default"/>
    <w:next w:val="Default"/>
    <w:uiPriority w:val="99"/>
    <w:rsid w:val="007A09D3"/>
    <w:pPr>
      <w:autoSpaceDE w:val="0"/>
      <w:autoSpaceDN w:val="0"/>
      <w:adjustRightInd w:val="0"/>
      <w:spacing w:line="201" w:lineRule="atLeast"/>
    </w:pPr>
    <w:rPr>
      <w:rFonts w:ascii="Helvetica 45 Light" w:eastAsiaTheme="minorHAnsi" w:hAnsi="Helvetica 45 Light" w:cstheme="minorBidi"/>
      <w:color w:val="auto"/>
      <w:kern w:val="0"/>
      <w:lang w:val="es-ES_tradnl" w:eastAsia="en-US" w:bidi="ar-SA"/>
    </w:rPr>
  </w:style>
  <w:style w:type="paragraph" w:styleId="NormalWeb">
    <w:name w:val="Normal (Web)"/>
    <w:basedOn w:val="Normal"/>
    <w:uiPriority w:val="99"/>
    <w:semiHidden/>
    <w:unhideWhenUsed/>
    <w:rsid w:val="43B579F9"/>
    <w:pPr>
      <w:spacing w:beforeAutospacing="1" w:after="142"/>
    </w:pPr>
    <w:rPr>
      <w:rFonts w:ascii="Times New Roman" w:eastAsia="Times New Roman" w:hAnsi="Times New Roman" w:cs="Times New Roman"/>
      <w:lang w:val="es-ES" w:eastAsia="es-ES" w:bidi="ar-SA"/>
    </w:rPr>
  </w:style>
  <w:style w:type="character" w:styleId="Textoennegrita">
    <w:name w:val="Strong"/>
    <w:basedOn w:val="Fuentedeprrafopredeter"/>
    <w:uiPriority w:val="22"/>
    <w:qFormat/>
    <w:rsid w:val="00B96358"/>
    <w:rPr>
      <w:b/>
      <w:bCs/>
    </w:rPr>
  </w:style>
  <w:style w:type="paragraph" w:styleId="Asuntodelcomentario">
    <w:name w:val="annotation subject"/>
    <w:basedOn w:val="Textocomentario"/>
    <w:next w:val="Textocomentario"/>
    <w:link w:val="AsuntodelcomentarioCar"/>
    <w:uiPriority w:val="99"/>
    <w:semiHidden/>
    <w:unhideWhenUsed/>
    <w:rsid w:val="43B579F9"/>
    <w:rPr>
      <w:b/>
      <w:bCs/>
    </w:rPr>
  </w:style>
  <w:style w:type="character" w:customStyle="1" w:styleId="AsuntodelcomentarioCar">
    <w:name w:val="Asunto del comentario Car"/>
    <w:basedOn w:val="TextocomentarioCar"/>
    <w:link w:val="Asuntodelcomentario"/>
    <w:uiPriority w:val="99"/>
    <w:semiHidden/>
    <w:rsid w:val="49C2D0EE"/>
    <w:rPr>
      <w:rFonts w:ascii="Liberation Serif" w:eastAsia="NSimSun" w:hAnsi="Liberation Serif" w:cs="Mangal"/>
      <w:b/>
      <w:bCs/>
      <w:noProof w:val="0"/>
      <w:sz w:val="20"/>
      <w:szCs w:val="20"/>
      <w:lang w:val="ca-ES-valencia" w:eastAsia="zh-CN" w:bidi="hi-IN"/>
    </w:rPr>
  </w:style>
  <w:style w:type="paragraph" w:customStyle="1" w:styleId="justificado">
    <w:name w:val="justificado"/>
    <w:basedOn w:val="Normal"/>
    <w:uiPriority w:val="1"/>
    <w:rsid w:val="43B579F9"/>
    <w:pPr>
      <w:spacing w:beforeAutospacing="1" w:afterAutospacing="1"/>
    </w:pPr>
    <w:rPr>
      <w:rFonts w:ascii="Times New Roman" w:eastAsia="Times New Roman" w:hAnsi="Times New Roman" w:cs="Times New Roman"/>
      <w:lang w:val="es-ES" w:eastAsia="es-ES" w:bidi="ar-SA"/>
    </w:rPr>
  </w:style>
  <w:style w:type="paragraph" w:customStyle="1" w:styleId="Normal1">
    <w:name w:val="Normal1"/>
    <w:rsid w:val="00DA7D46"/>
    <w:pPr>
      <w:spacing w:after="0" w:line="360" w:lineRule="auto"/>
      <w:jc w:val="both"/>
    </w:pPr>
    <w:rPr>
      <w:rFonts w:ascii="Calibri" w:eastAsia="Calibri" w:hAnsi="Calibri" w:cs="Calibri"/>
      <w:sz w:val="24"/>
      <w:szCs w:val="24"/>
      <w:lang w:val="ca-ES" w:eastAsia="es-ES"/>
    </w:rPr>
  </w:style>
  <w:style w:type="paragraph" w:customStyle="1" w:styleId="paragraph">
    <w:name w:val="paragraph"/>
    <w:basedOn w:val="Normal"/>
    <w:uiPriority w:val="1"/>
    <w:rsid w:val="43B579F9"/>
    <w:pPr>
      <w:spacing w:beforeAutospacing="1" w:afterAutospacing="1"/>
    </w:pPr>
    <w:rPr>
      <w:rFonts w:ascii="Times New Roman" w:eastAsia="Times New Roman" w:hAnsi="Times New Roman" w:cs="Times New Roman"/>
      <w:lang w:val="es-ES" w:eastAsia="es-ES" w:bidi="ar-SA"/>
    </w:rPr>
  </w:style>
  <w:style w:type="character" w:customStyle="1" w:styleId="eop">
    <w:name w:val="eop"/>
    <w:basedOn w:val="Fuentedeprrafopredeter"/>
    <w:rsid w:val="00CB172D"/>
  </w:style>
  <w:style w:type="character" w:customStyle="1" w:styleId="tabchar">
    <w:name w:val="tabchar"/>
    <w:basedOn w:val="Fuentedeprrafopredeter"/>
    <w:rsid w:val="0037312A"/>
  </w:style>
  <w:style w:type="character" w:customStyle="1" w:styleId="Ttulo1Car">
    <w:name w:val="Título 1 Car"/>
    <w:basedOn w:val="Fuentedeprrafopredeter"/>
    <w:link w:val="Ttulo1"/>
    <w:uiPriority w:val="9"/>
    <w:rsid w:val="49C2D0EE"/>
    <w:rPr>
      <w:rFonts w:asciiTheme="majorHAnsi" w:eastAsiaTheme="majorEastAsia" w:hAnsiTheme="majorHAnsi" w:cstheme="majorBidi"/>
      <w:noProof w:val="0"/>
      <w:color w:val="2F5496" w:themeColor="accent1" w:themeShade="BF"/>
      <w:sz w:val="32"/>
      <w:szCs w:val="32"/>
      <w:lang w:val="ca-ES-valencia" w:eastAsia="zh-CN" w:bidi="hi-IN"/>
    </w:rPr>
  </w:style>
  <w:style w:type="character" w:customStyle="1" w:styleId="Ttulo2Car">
    <w:name w:val="Título 2 Car"/>
    <w:basedOn w:val="Fuentedeprrafopredeter"/>
    <w:link w:val="Ttulo2"/>
    <w:uiPriority w:val="9"/>
    <w:rsid w:val="49C2D0EE"/>
    <w:rPr>
      <w:rFonts w:asciiTheme="majorHAnsi" w:eastAsiaTheme="majorEastAsia" w:hAnsiTheme="majorHAnsi" w:cstheme="majorBidi"/>
      <w:noProof w:val="0"/>
      <w:color w:val="2F5496" w:themeColor="accent1" w:themeShade="BF"/>
      <w:sz w:val="26"/>
      <w:szCs w:val="26"/>
      <w:lang w:val="ca-ES-valencia" w:eastAsia="zh-CN" w:bidi="hi-IN"/>
    </w:rPr>
  </w:style>
  <w:style w:type="character" w:customStyle="1" w:styleId="Ttulo3Car">
    <w:name w:val="Título 3 Car"/>
    <w:basedOn w:val="Fuentedeprrafopredeter"/>
    <w:link w:val="Ttulo3"/>
    <w:uiPriority w:val="9"/>
    <w:rsid w:val="49C2D0EE"/>
    <w:rPr>
      <w:rFonts w:asciiTheme="majorHAnsi" w:eastAsiaTheme="majorEastAsia" w:hAnsiTheme="majorHAnsi" w:cstheme="majorBidi"/>
      <w:noProof w:val="0"/>
      <w:color w:val="1F3763"/>
      <w:sz w:val="24"/>
      <w:szCs w:val="24"/>
      <w:lang w:val="ca-ES-valencia" w:eastAsia="zh-CN" w:bidi="hi-IN"/>
    </w:rPr>
  </w:style>
  <w:style w:type="character" w:customStyle="1" w:styleId="Ttulo4Car">
    <w:name w:val="Título 4 Car"/>
    <w:basedOn w:val="Fuentedeprrafopredeter"/>
    <w:link w:val="Ttulo4"/>
    <w:uiPriority w:val="9"/>
    <w:rsid w:val="49C2D0EE"/>
    <w:rPr>
      <w:rFonts w:asciiTheme="majorHAnsi" w:eastAsiaTheme="majorEastAsia" w:hAnsiTheme="majorHAnsi" w:cstheme="majorBidi"/>
      <w:i/>
      <w:iCs/>
      <w:noProof w:val="0"/>
      <w:color w:val="2F5496" w:themeColor="accent1" w:themeShade="BF"/>
      <w:sz w:val="24"/>
      <w:szCs w:val="24"/>
      <w:lang w:val="ca-ES-valencia" w:eastAsia="zh-CN" w:bidi="hi-IN"/>
    </w:rPr>
  </w:style>
  <w:style w:type="character" w:customStyle="1" w:styleId="Ttulo5Car">
    <w:name w:val="Título 5 Car"/>
    <w:basedOn w:val="Fuentedeprrafopredeter"/>
    <w:link w:val="Ttulo5"/>
    <w:uiPriority w:val="9"/>
    <w:rsid w:val="49C2D0EE"/>
    <w:rPr>
      <w:rFonts w:asciiTheme="majorHAnsi" w:eastAsiaTheme="majorEastAsia" w:hAnsiTheme="majorHAnsi" w:cstheme="majorBidi"/>
      <w:noProof w:val="0"/>
      <w:color w:val="2F5496" w:themeColor="accent1" w:themeShade="BF"/>
      <w:sz w:val="24"/>
      <w:szCs w:val="24"/>
      <w:lang w:val="ca-ES-valencia" w:eastAsia="zh-CN" w:bidi="hi-IN"/>
    </w:rPr>
  </w:style>
  <w:style w:type="character" w:customStyle="1" w:styleId="Ttulo6Car">
    <w:name w:val="Título 6 Car"/>
    <w:basedOn w:val="Fuentedeprrafopredeter"/>
    <w:link w:val="Ttulo6"/>
    <w:uiPriority w:val="9"/>
    <w:rsid w:val="49C2D0EE"/>
    <w:rPr>
      <w:rFonts w:asciiTheme="majorHAnsi" w:eastAsiaTheme="majorEastAsia" w:hAnsiTheme="majorHAnsi" w:cstheme="majorBidi"/>
      <w:noProof w:val="0"/>
      <w:color w:val="1F3763"/>
      <w:sz w:val="24"/>
      <w:szCs w:val="24"/>
      <w:lang w:val="ca-ES-valencia" w:eastAsia="zh-CN" w:bidi="hi-IN"/>
    </w:rPr>
  </w:style>
  <w:style w:type="character" w:customStyle="1" w:styleId="Ttulo7Car">
    <w:name w:val="Título 7 Car"/>
    <w:basedOn w:val="Fuentedeprrafopredeter"/>
    <w:link w:val="Ttulo7"/>
    <w:uiPriority w:val="9"/>
    <w:rsid w:val="49C2D0EE"/>
    <w:rPr>
      <w:rFonts w:asciiTheme="majorHAnsi" w:eastAsiaTheme="majorEastAsia" w:hAnsiTheme="majorHAnsi" w:cstheme="majorBidi"/>
      <w:i/>
      <w:iCs/>
      <w:noProof w:val="0"/>
      <w:color w:val="1F3763"/>
      <w:sz w:val="24"/>
      <w:szCs w:val="24"/>
      <w:lang w:val="ca-ES-valencia" w:eastAsia="zh-CN" w:bidi="hi-IN"/>
    </w:rPr>
  </w:style>
  <w:style w:type="character" w:customStyle="1" w:styleId="Ttulo8Car">
    <w:name w:val="Título 8 Car"/>
    <w:basedOn w:val="Fuentedeprrafopredeter"/>
    <w:link w:val="Ttulo8"/>
    <w:uiPriority w:val="9"/>
    <w:rsid w:val="49C2D0EE"/>
    <w:rPr>
      <w:rFonts w:asciiTheme="majorHAnsi" w:eastAsiaTheme="majorEastAsia" w:hAnsiTheme="majorHAnsi" w:cstheme="majorBidi"/>
      <w:noProof w:val="0"/>
      <w:color w:val="272727"/>
      <w:sz w:val="21"/>
      <w:szCs w:val="21"/>
      <w:lang w:val="ca-ES-valencia" w:eastAsia="zh-CN" w:bidi="hi-IN"/>
    </w:rPr>
  </w:style>
  <w:style w:type="character" w:customStyle="1" w:styleId="Ttulo9Car">
    <w:name w:val="Título 9 Car"/>
    <w:basedOn w:val="Fuentedeprrafopredeter"/>
    <w:link w:val="Ttulo9"/>
    <w:uiPriority w:val="9"/>
    <w:rsid w:val="49C2D0EE"/>
    <w:rPr>
      <w:rFonts w:asciiTheme="majorHAnsi" w:eastAsiaTheme="majorEastAsia" w:hAnsiTheme="majorHAnsi" w:cstheme="majorBidi"/>
      <w:i/>
      <w:iCs/>
      <w:noProof w:val="0"/>
      <w:color w:val="272727"/>
      <w:sz w:val="21"/>
      <w:szCs w:val="21"/>
      <w:lang w:val="ca-ES-valencia" w:eastAsia="zh-CN" w:bidi="hi-IN"/>
    </w:rPr>
  </w:style>
  <w:style w:type="paragraph" w:styleId="Subttulo">
    <w:name w:val="Subtitle"/>
    <w:basedOn w:val="Normal"/>
    <w:next w:val="Normal"/>
    <w:link w:val="SubttuloCar"/>
    <w:uiPriority w:val="11"/>
    <w:qFormat/>
    <w:rsid w:val="43B579F9"/>
    <w:rPr>
      <w:rFonts w:eastAsiaTheme="minorEastAsia"/>
      <w:color w:val="5A5A5A"/>
    </w:rPr>
  </w:style>
  <w:style w:type="character" w:customStyle="1" w:styleId="SubttuloCar">
    <w:name w:val="Subtítulo Car"/>
    <w:basedOn w:val="Fuentedeprrafopredeter"/>
    <w:link w:val="Subttulo"/>
    <w:uiPriority w:val="11"/>
    <w:rsid w:val="49C2D0EE"/>
    <w:rPr>
      <w:rFonts w:ascii="Liberation Serif" w:eastAsiaTheme="minorEastAsia" w:hAnsi="Liberation Serif" w:cs="Lucida Sans"/>
      <w:noProof w:val="0"/>
      <w:color w:val="5A5A5A"/>
      <w:sz w:val="24"/>
      <w:szCs w:val="24"/>
      <w:lang w:val="ca-ES-valencia" w:eastAsia="zh-CN" w:bidi="hi-IN"/>
    </w:rPr>
  </w:style>
  <w:style w:type="paragraph" w:styleId="Cita">
    <w:name w:val="Quote"/>
    <w:basedOn w:val="Normal"/>
    <w:next w:val="Normal"/>
    <w:link w:val="CitaCar"/>
    <w:uiPriority w:val="29"/>
    <w:qFormat/>
    <w:rsid w:val="43B579F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49C2D0EE"/>
    <w:rPr>
      <w:rFonts w:ascii="Liberation Serif" w:eastAsia="NSimSun" w:hAnsi="Liberation Serif" w:cs="Lucida Sans"/>
      <w:i/>
      <w:iCs/>
      <w:noProof w:val="0"/>
      <w:color w:val="404040" w:themeColor="text1" w:themeTint="BF"/>
      <w:sz w:val="24"/>
      <w:szCs w:val="24"/>
      <w:lang w:val="ca-ES-valencia" w:eastAsia="zh-CN" w:bidi="hi-IN"/>
    </w:rPr>
  </w:style>
  <w:style w:type="paragraph" w:styleId="Citadestacada">
    <w:name w:val="Intense Quote"/>
    <w:basedOn w:val="Normal"/>
    <w:next w:val="Normal"/>
    <w:link w:val="CitadestacadaCar"/>
    <w:uiPriority w:val="30"/>
    <w:qFormat/>
    <w:rsid w:val="43B579F9"/>
    <w:pP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49C2D0EE"/>
    <w:rPr>
      <w:rFonts w:ascii="Liberation Serif" w:eastAsia="NSimSun" w:hAnsi="Liberation Serif" w:cs="Lucida Sans"/>
      <w:i/>
      <w:iCs/>
      <w:noProof w:val="0"/>
      <w:color w:val="4472C4" w:themeColor="accent1"/>
      <w:sz w:val="24"/>
      <w:szCs w:val="24"/>
      <w:lang w:val="ca-ES-valencia" w:eastAsia="zh-CN" w:bidi="hi-IN"/>
    </w:rPr>
  </w:style>
  <w:style w:type="paragraph" w:styleId="TDC1">
    <w:name w:val="toc 1"/>
    <w:basedOn w:val="Normal"/>
    <w:next w:val="Normal"/>
    <w:uiPriority w:val="39"/>
    <w:unhideWhenUsed/>
    <w:rsid w:val="43B579F9"/>
    <w:pPr>
      <w:spacing w:after="100"/>
    </w:pPr>
  </w:style>
  <w:style w:type="paragraph" w:styleId="TDC2">
    <w:name w:val="toc 2"/>
    <w:basedOn w:val="Normal"/>
    <w:next w:val="Normal"/>
    <w:uiPriority w:val="39"/>
    <w:unhideWhenUsed/>
    <w:rsid w:val="43B579F9"/>
    <w:pPr>
      <w:spacing w:after="100"/>
      <w:ind w:left="220"/>
    </w:pPr>
  </w:style>
  <w:style w:type="paragraph" w:styleId="TDC3">
    <w:name w:val="toc 3"/>
    <w:basedOn w:val="Normal"/>
    <w:next w:val="Normal"/>
    <w:uiPriority w:val="39"/>
    <w:unhideWhenUsed/>
    <w:rsid w:val="43B579F9"/>
    <w:pPr>
      <w:spacing w:after="100"/>
      <w:ind w:left="440"/>
    </w:pPr>
  </w:style>
  <w:style w:type="paragraph" w:styleId="TDC4">
    <w:name w:val="toc 4"/>
    <w:basedOn w:val="Normal"/>
    <w:next w:val="Normal"/>
    <w:uiPriority w:val="39"/>
    <w:unhideWhenUsed/>
    <w:rsid w:val="43B579F9"/>
    <w:pPr>
      <w:spacing w:after="100"/>
      <w:ind w:left="660"/>
    </w:pPr>
  </w:style>
  <w:style w:type="paragraph" w:styleId="TDC5">
    <w:name w:val="toc 5"/>
    <w:basedOn w:val="Normal"/>
    <w:next w:val="Normal"/>
    <w:uiPriority w:val="39"/>
    <w:unhideWhenUsed/>
    <w:rsid w:val="43B579F9"/>
    <w:pPr>
      <w:spacing w:after="100"/>
      <w:ind w:left="880"/>
    </w:pPr>
  </w:style>
  <w:style w:type="paragraph" w:styleId="TDC6">
    <w:name w:val="toc 6"/>
    <w:basedOn w:val="Normal"/>
    <w:next w:val="Normal"/>
    <w:uiPriority w:val="39"/>
    <w:unhideWhenUsed/>
    <w:rsid w:val="43B579F9"/>
    <w:pPr>
      <w:spacing w:after="100"/>
      <w:ind w:left="1100"/>
    </w:pPr>
  </w:style>
  <w:style w:type="paragraph" w:styleId="TDC7">
    <w:name w:val="toc 7"/>
    <w:basedOn w:val="Normal"/>
    <w:next w:val="Normal"/>
    <w:uiPriority w:val="39"/>
    <w:unhideWhenUsed/>
    <w:rsid w:val="43B579F9"/>
    <w:pPr>
      <w:spacing w:after="100"/>
      <w:ind w:left="1320"/>
    </w:pPr>
  </w:style>
  <w:style w:type="paragraph" w:styleId="TDC8">
    <w:name w:val="toc 8"/>
    <w:basedOn w:val="Normal"/>
    <w:next w:val="Normal"/>
    <w:uiPriority w:val="39"/>
    <w:unhideWhenUsed/>
    <w:rsid w:val="43B579F9"/>
    <w:pPr>
      <w:spacing w:after="100"/>
      <w:ind w:left="1540"/>
    </w:pPr>
  </w:style>
  <w:style w:type="paragraph" w:styleId="TDC9">
    <w:name w:val="toc 9"/>
    <w:basedOn w:val="Normal"/>
    <w:next w:val="Normal"/>
    <w:uiPriority w:val="39"/>
    <w:unhideWhenUsed/>
    <w:rsid w:val="43B579F9"/>
    <w:pPr>
      <w:spacing w:after="100"/>
      <w:ind w:left="1760"/>
    </w:pPr>
  </w:style>
  <w:style w:type="paragraph" w:styleId="Textonotaalfinal">
    <w:name w:val="endnote text"/>
    <w:basedOn w:val="Normal"/>
    <w:link w:val="TextonotaalfinalCar"/>
    <w:uiPriority w:val="99"/>
    <w:semiHidden/>
    <w:unhideWhenUsed/>
    <w:rsid w:val="43B579F9"/>
    <w:rPr>
      <w:sz w:val="20"/>
      <w:szCs w:val="20"/>
    </w:rPr>
  </w:style>
  <w:style w:type="character" w:customStyle="1" w:styleId="TextonotaalfinalCar">
    <w:name w:val="Texto nota al final Car"/>
    <w:basedOn w:val="Fuentedeprrafopredeter"/>
    <w:link w:val="Textonotaalfinal"/>
    <w:uiPriority w:val="99"/>
    <w:semiHidden/>
    <w:rsid w:val="49C2D0EE"/>
    <w:rPr>
      <w:rFonts w:ascii="Liberation Serif" w:eastAsia="NSimSun" w:hAnsi="Liberation Serif" w:cs="Lucida Sans"/>
      <w:noProof w:val="0"/>
      <w:sz w:val="20"/>
      <w:szCs w:val="20"/>
      <w:lang w:val="ca-ES-valencia" w:eastAsia="zh-CN" w:bidi="hi-IN"/>
    </w:rPr>
  </w:style>
  <w:style w:type="paragraph" w:styleId="Textonotapie">
    <w:name w:val="footnote text"/>
    <w:basedOn w:val="Normal"/>
    <w:link w:val="TextonotapieCar"/>
    <w:uiPriority w:val="99"/>
    <w:semiHidden/>
    <w:unhideWhenUsed/>
    <w:rsid w:val="43B579F9"/>
    <w:rPr>
      <w:sz w:val="20"/>
      <w:szCs w:val="20"/>
    </w:rPr>
  </w:style>
  <w:style w:type="character" w:customStyle="1" w:styleId="TextonotapieCar">
    <w:name w:val="Texto nota pie Car"/>
    <w:basedOn w:val="Fuentedeprrafopredeter"/>
    <w:link w:val="Textonotapie"/>
    <w:uiPriority w:val="99"/>
    <w:semiHidden/>
    <w:rsid w:val="49C2D0EE"/>
    <w:rPr>
      <w:rFonts w:ascii="Liberation Serif" w:eastAsia="NSimSun" w:hAnsi="Liberation Serif" w:cs="Lucida Sans"/>
      <w:noProof w:val="0"/>
      <w:sz w:val="20"/>
      <w:szCs w:val="20"/>
      <w:lang w:val="ca-ES-valenci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075">
      <w:bodyDiv w:val="1"/>
      <w:marLeft w:val="0"/>
      <w:marRight w:val="0"/>
      <w:marTop w:val="0"/>
      <w:marBottom w:val="0"/>
      <w:divBdr>
        <w:top w:val="none" w:sz="0" w:space="0" w:color="auto"/>
        <w:left w:val="none" w:sz="0" w:space="0" w:color="auto"/>
        <w:bottom w:val="none" w:sz="0" w:space="0" w:color="auto"/>
        <w:right w:val="none" w:sz="0" w:space="0" w:color="auto"/>
      </w:divBdr>
    </w:div>
    <w:div w:id="116532593">
      <w:bodyDiv w:val="1"/>
      <w:marLeft w:val="0"/>
      <w:marRight w:val="0"/>
      <w:marTop w:val="0"/>
      <w:marBottom w:val="0"/>
      <w:divBdr>
        <w:top w:val="none" w:sz="0" w:space="0" w:color="auto"/>
        <w:left w:val="none" w:sz="0" w:space="0" w:color="auto"/>
        <w:bottom w:val="none" w:sz="0" w:space="0" w:color="auto"/>
        <w:right w:val="none" w:sz="0" w:space="0" w:color="auto"/>
      </w:divBdr>
      <w:divsChild>
        <w:div w:id="50081806">
          <w:marLeft w:val="0"/>
          <w:marRight w:val="0"/>
          <w:marTop w:val="0"/>
          <w:marBottom w:val="0"/>
          <w:divBdr>
            <w:top w:val="none" w:sz="0" w:space="0" w:color="auto"/>
            <w:left w:val="none" w:sz="0" w:space="0" w:color="auto"/>
            <w:bottom w:val="none" w:sz="0" w:space="0" w:color="auto"/>
            <w:right w:val="none" w:sz="0" w:space="0" w:color="auto"/>
          </w:divBdr>
        </w:div>
        <w:div w:id="304434834">
          <w:marLeft w:val="0"/>
          <w:marRight w:val="0"/>
          <w:marTop w:val="0"/>
          <w:marBottom w:val="0"/>
          <w:divBdr>
            <w:top w:val="none" w:sz="0" w:space="0" w:color="auto"/>
            <w:left w:val="none" w:sz="0" w:space="0" w:color="auto"/>
            <w:bottom w:val="none" w:sz="0" w:space="0" w:color="auto"/>
            <w:right w:val="none" w:sz="0" w:space="0" w:color="auto"/>
          </w:divBdr>
        </w:div>
        <w:div w:id="758791353">
          <w:marLeft w:val="0"/>
          <w:marRight w:val="0"/>
          <w:marTop w:val="0"/>
          <w:marBottom w:val="0"/>
          <w:divBdr>
            <w:top w:val="none" w:sz="0" w:space="0" w:color="auto"/>
            <w:left w:val="none" w:sz="0" w:space="0" w:color="auto"/>
            <w:bottom w:val="none" w:sz="0" w:space="0" w:color="auto"/>
            <w:right w:val="none" w:sz="0" w:space="0" w:color="auto"/>
          </w:divBdr>
        </w:div>
        <w:div w:id="763649072">
          <w:marLeft w:val="0"/>
          <w:marRight w:val="0"/>
          <w:marTop w:val="0"/>
          <w:marBottom w:val="0"/>
          <w:divBdr>
            <w:top w:val="none" w:sz="0" w:space="0" w:color="auto"/>
            <w:left w:val="none" w:sz="0" w:space="0" w:color="auto"/>
            <w:bottom w:val="none" w:sz="0" w:space="0" w:color="auto"/>
            <w:right w:val="none" w:sz="0" w:space="0" w:color="auto"/>
          </w:divBdr>
        </w:div>
        <w:div w:id="918516434">
          <w:marLeft w:val="0"/>
          <w:marRight w:val="0"/>
          <w:marTop w:val="0"/>
          <w:marBottom w:val="0"/>
          <w:divBdr>
            <w:top w:val="none" w:sz="0" w:space="0" w:color="auto"/>
            <w:left w:val="none" w:sz="0" w:space="0" w:color="auto"/>
            <w:bottom w:val="none" w:sz="0" w:space="0" w:color="auto"/>
            <w:right w:val="none" w:sz="0" w:space="0" w:color="auto"/>
          </w:divBdr>
        </w:div>
        <w:div w:id="957370910">
          <w:marLeft w:val="0"/>
          <w:marRight w:val="0"/>
          <w:marTop w:val="0"/>
          <w:marBottom w:val="0"/>
          <w:divBdr>
            <w:top w:val="none" w:sz="0" w:space="0" w:color="auto"/>
            <w:left w:val="none" w:sz="0" w:space="0" w:color="auto"/>
            <w:bottom w:val="none" w:sz="0" w:space="0" w:color="auto"/>
            <w:right w:val="none" w:sz="0" w:space="0" w:color="auto"/>
          </w:divBdr>
        </w:div>
        <w:div w:id="1369335341">
          <w:marLeft w:val="0"/>
          <w:marRight w:val="0"/>
          <w:marTop w:val="0"/>
          <w:marBottom w:val="0"/>
          <w:divBdr>
            <w:top w:val="none" w:sz="0" w:space="0" w:color="auto"/>
            <w:left w:val="none" w:sz="0" w:space="0" w:color="auto"/>
            <w:bottom w:val="none" w:sz="0" w:space="0" w:color="auto"/>
            <w:right w:val="none" w:sz="0" w:space="0" w:color="auto"/>
          </w:divBdr>
          <w:divsChild>
            <w:div w:id="1056011478">
              <w:marLeft w:val="0"/>
              <w:marRight w:val="0"/>
              <w:marTop w:val="0"/>
              <w:marBottom w:val="0"/>
              <w:divBdr>
                <w:top w:val="none" w:sz="0" w:space="0" w:color="auto"/>
                <w:left w:val="none" w:sz="0" w:space="0" w:color="auto"/>
                <w:bottom w:val="none" w:sz="0" w:space="0" w:color="auto"/>
                <w:right w:val="none" w:sz="0" w:space="0" w:color="auto"/>
              </w:divBdr>
            </w:div>
            <w:div w:id="1316495586">
              <w:marLeft w:val="0"/>
              <w:marRight w:val="0"/>
              <w:marTop w:val="0"/>
              <w:marBottom w:val="0"/>
              <w:divBdr>
                <w:top w:val="none" w:sz="0" w:space="0" w:color="auto"/>
                <w:left w:val="none" w:sz="0" w:space="0" w:color="auto"/>
                <w:bottom w:val="none" w:sz="0" w:space="0" w:color="auto"/>
                <w:right w:val="none" w:sz="0" w:space="0" w:color="auto"/>
              </w:divBdr>
            </w:div>
            <w:div w:id="1471745838">
              <w:marLeft w:val="0"/>
              <w:marRight w:val="0"/>
              <w:marTop w:val="0"/>
              <w:marBottom w:val="0"/>
              <w:divBdr>
                <w:top w:val="none" w:sz="0" w:space="0" w:color="auto"/>
                <w:left w:val="none" w:sz="0" w:space="0" w:color="auto"/>
                <w:bottom w:val="none" w:sz="0" w:space="0" w:color="auto"/>
                <w:right w:val="none" w:sz="0" w:space="0" w:color="auto"/>
              </w:divBdr>
            </w:div>
            <w:div w:id="1645088550">
              <w:marLeft w:val="0"/>
              <w:marRight w:val="0"/>
              <w:marTop w:val="0"/>
              <w:marBottom w:val="0"/>
              <w:divBdr>
                <w:top w:val="none" w:sz="0" w:space="0" w:color="auto"/>
                <w:left w:val="none" w:sz="0" w:space="0" w:color="auto"/>
                <w:bottom w:val="none" w:sz="0" w:space="0" w:color="auto"/>
                <w:right w:val="none" w:sz="0" w:space="0" w:color="auto"/>
              </w:divBdr>
            </w:div>
            <w:div w:id="1747915316">
              <w:marLeft w:val="0"/>
              <w:marRight w:val="0"/>
              <w:marTop w:val="0"/>
              <w:marBottom w:val="0"/>
              <w:divBdr>
                <w:top w:val="none" w:sz="0" w:space="0" w:color="auto"/>
                <w:left w:val="none" w:sz="0" w:space="0" w:color="auto"/>
                <w:bottom w:val="none" w:sz="0" w:space="0" w:color="auto"/>
                <w:right w:val="none" w:sz="0" w:space="0" w:color="auto"/>
              </w:divBdr>
            </w:div>
          </w:divsChild>
        </w:div>
        <w:div w:id="1653830738">
          <w:marLeft w:val="0"/>
          <w:marRight w:val="0"/>
          <w:marTop w:val="0"/>
          <w:marBottom w:val="0"/>
          <w:divBdr>
            <w:top w:val="none" w:sz="0" w:space="0" w:color="auto"/>
            <w:left w:val="none" w:sz="0" w:space="0" w:color="auto"/>
            <w:bottom w:val="none" w:sz="0" w:space="0" w:color="auto"/>
            <w:right w:val="none" w:sz="0" w:space="0" w:color="auto"/>
          </w:divBdr>
        </w:div>
        <w:div w:id="1809275968">
          <w:marLeft w:val="0"/>
          <w:marRight w:val="0"/>
          <w:marTop w:val="0"/>
          <w:marBottom w:val="0"/>
          <w:divBdr>
            <w:top w:val="none" w:sz="0" w:space="0" w:color="auto"/>
            <w:left w:val="none" w:sz="0" w:space="0" w:color="auto"/>
            <w:bottom w:val="none" w:sz="0" w:space="0" w:color="auto"/>
            <w:right w:val="none" w:sz="0" w:space="0" w:color="auto"/>
          </w:divBdr>
        </w:div>
        <w:div w:id="1915161651">
          <w:marLeft w:val="0"/>
          <w:marRight w:val="0"/>
          <w:marTop w:val="0"/>
          <w:marBottom w:val="0"/>
          <w:divBdr>
            <w:top w:val="none" w:sz="0" w:space="0" w:color="auto"/>
            <w:left w:val="none" w:sz="0" w:space="0" w:color="auto"/>
            <w:bottom w:val="none" w:sz="0" w:space="0" w:color="auto"/>
            <w:right w:val="none" w:sz="0" w:space="0" w:color="auto"/>
          </w:divBdr>
        </w:div>
        <w:div w:id="2141218085">
          <w:marLeft w:val="0"/>
          <w:marRight w:val="0"/>
          <w:marTop w:val="0"/>
          <w:marBottom w:val="0"/>
          <w:divBdr>
            <w:top w:val="none" w:sz="0" w:space="0" w:color="auto"/>
            <w:left w:val="none" w:sz="0" w:space="0" w:color="auto"/>
            <w:bottom w:val="none" w:sz="0" w:space="0" w:color="auto"/>
            <w:right w:val="none" w:sz="0" w:space="0" w:color="auto"/>
          </w:divBdr>
        </w:div>
        <w:div w:id="2146924756">
          <w:marLeft w:val="0"/>
          <w:marRight w:val="0"/>
          <w:marTop w:val="0"/>
          <w:marBottom w:val="0"/>
          <w:divBdr>
            <w:top w:val="none" w:sz="0" w:space="0" w:color="auto"/>
            <w:left w:val="none" w:sz="0" w:space="0" w:color="auto"/>
            <w:bottom w:val="none" w:sz="0" w:space="0" w:color="auto"/>
            <w:right w:val="none" w:sz="0" w:space="0" w:color="auto"/>
          </w:divBdr>
        </w:div>
      </w:divsChild>
    </w:div>
    <w:div w:id="153381277">
      <w:bodyDiv w:val="1"/>
      <w:marLeft w:val="0"/>
      <w:marRight w:val="0"/>
      <w:marTop w:val="0"/>
      <w:marBottom w:val="0"/>
      <w:divBdr>
        <w:top w:val="none" w:sz="0" w:space="0" w:color="auto"/>
        <w:left w:val="none" w:sz="0" w:space="0" w:color="auto"/>
        <w:bottom w:val="none" w:sz="0" w:space="0" w:color="auto"/>
        <w:right w:val="none" w:sz="0" w:space="0" w:color="auto"/>
      </w:divBdr>
      <w:divsChild>
        <w:div w:id="117458761">
          <w:marLeft w:val="0"/>
          <w:marRight w:val="0"/>
          <w:marTop w:val="0"/>
          <w:marBottom w:val="0"/>
          <w:divBdr>
            <w:top w:val="none" w:sz="0" w:space="0" w:color="auto"/>
            <w:left w:val="none" w:sz="0" w:space="0" w:color="auto"/>
            <w:bottom w:val="none" w:sz="0" w:space="0" w:color="auto"/>
            <w:right w:val="none" w:sz="0" w:space="0" w:color="auto"/>
          </w:divBdr>
        </w:div>
        <w:div w:id="326443978">
          <w:marLeft w:val="0"/>
          <w:marRight w:val="0"/>
          <w:marTop w:val="0"/>
          <w:marBottom w:val="0"/>
          <w:divBdr>
            <w:top w:val="none" w:sz="0" w:space="0" w:color="auto"/>
            <w:left w:val="none" w:sz="0" w:space="0" w:color="auto"/>
            <w:bottom w:val="none" w:sz="0" w:space="0" w:color="auto"/>
            <w:right w:val="none" w:sz="0" w:space="0" w:color="auto"/>
          </w:divBdr>
        </w:div>
        <w:div w:id="760024710">
          <w:marLeft w:val="0"/>
          <w:marRight w:val="0"/>
          <w:marTop w:val="0"/>
          <w:marBottom w:val="0"/>
          <w:divBdr>
            <w:top w:val="none" w:sz="0" w:space="0" w:color="auto"/>
            <w:left w:val="none" w:sz="0" w:space="0" w:color="auto"/>
            <w:bottom w:val="none" w:sz="0" w:space="0" w:color="auto"/>
            <w:right w:val="none" w:sz="0" w:space="0" w:color="auto"/>
          </w:divBdr>
        </w:div>
        <w:div w:id="1202013025">
          <w:marLeft w:val="0"/>
          <w:marRight w:val="0"/>
          <w:marTop w:val="0"/>
          <w:marBottom w:val="0"/>
          <w:divBdr>
            <w:top w:val="none" w:sz="0" w:space="0" w:color="auto"/>
            <w:left w:val="none" w:sz="0" w:space="0" w:color="auto"/>
            <w:bottom w:val="none" w:sz="0" w:space="0" w:color="auto"/>
            <w:right w:val="none" w:sz="0" w:space="0" w:color="auto"/>
          </w:divBdr>
        </w:div>
        <w:div w:id="1210263526">
          <w:marLeft w:val="0"/>
          <w:marRight w:val="0"/>
          <w:marTop w:val="0"/>
          <w:marBottom w:val="0"/>
          <w:divBdr>
            <w:top w:val="none" w:sz="0" w:space="0" w:color="auto"/>
            <w:left w:val="none" w:sz="0" w:space="0" w:color="auto"/>
            <w:bottom w:val="none" w:sz="0" w:space="0" w:color="auto"/>
            <w:right w:val="none" w:sz="0" w:space="0" w:color="auto"/>
          </w:divBdr>
        </w:div>
        <w:div w:id="2009213668">
          <w:marLeft w:val="0"/>
          <w:marRight w:val="0"/>
          <w:marTop w:val="0"/>
          <w:marBottom w:val="0"/>
          <w:divBdr>
            <w:top w:val="none" w:sz="0" w:space="0" w:color="auto"/>
            <w:left w:val="none" w:sz="0" w:space="0" w:color="auto"/>
            <w:bottom w:val="none" w:sz="0" w:space="0" w:color="auto"/>
            <w:right w:val="none" w:sz="0" w:space="0" w:color="auto"/>
          </w:divBdr>
        </w:div>
      </w:divsChild>
    </w:div>
    <w:div w:id="165679563">
      <w:bodyDiv w:val="1"/>
      <w:marLeft w:val="0"/>
      <w:marRight w:val="0"/>
      <w:marTop w:val="0"/>
      <w:marBottom w:val="0"/>
      <w:divBdr>
        <w:top w:val="none" w:sz="0" w:space="0" w:color="auto"/>
        <w:left w:val="none" w:sz="0" w:space="0" w:color="auto"/>
        <w:bottom w:val="none" w:sz="0" w:space="0" w:color="auto"/>
        <w:right w:val="none" w:sz="0" w:space="0" w:color="auto"/>
      </w:divBdr>
    </w:div>
    <w:div w:id="169029705">
      <w:bodyDiv w:val="1"/>
      <w:marLeft w:val="0"/>
      <w:marRight w:val="0"/>
      <w:marTop w:val="0"/>
      <w:marBottom w:val="0"/>
      <w:divBdr>
        <w:top w:val="none" w:sz="0" w:space="0" w:color="auto"/>
        <w:left w:val="none" w:sz="0" w:space="0" w:color="auto"/>
        <w:bottom w:val="none" w:sz="0" w:space="0" w:color="auto"/>
        <w:right w:val="none" w:sz="0" w:space="0" w:color="auto"/>
      </w:divBdr>
      <w:divsChild>
        <w:div w:id="701595011">
          <w:marLeft w:val="0"/>
          <w:marRight w:val="0"/>
          <w:marTop w:val="0"/>
          <w:marBottom w:val="0"/>
          <w:divBdr>
            <w:top w:val="none" w:sz="0" w:space="0" w:color="auto"/>
            <w:left w:val="none" w:sz="0" w:space="0" w:color="auto"/>
            <w:bottom w:val="none" w:sz="0" w:space="0" w:color="auto"/>
            <w:right w:val="none" w:sz="0" w:space="0" w:color="auto"/>
          </w:divBdr>
        </w:div>
        <w:div w:id="838890758">
          <w:marLeft w:val="0"/>
          <w:marRight w:val="0"/>
          <w:marTop w:val="0"/>
          <w:marBottom w:val="0"/>
          <w:divBdr>
            <w:top w:val="none" w:sz="0" w:space="0" w:color="auto"/>
            <w:left w:val="none" w:sz="0" w:space="0" w:color="auto"/>
            <w:bottom w:val="none" w:sz="0" w:space="0" w:color="auto"/>
            <w:right w:val="none" w:sz="0" w:space="0" w:color="auto"/>
          </w:divBdr>
        </w:div>
        <w:div w:id="1165634683">
          <w:marLeft w:val="0"/>
          <w:marRight w:val="0"/>
          <w:marTop w:val="0"/>
          <w:marBottom w:val="0"/>
          <w:divBdr>
            <w:top w:val="none" w:sz="0" w:space="0" w:color="auto"/>
            <w:left w:val="none" w:sz="0" w:space="0" w:color="auto"/>
            <w:bottom w:val="none" w:sz="0" w:space="0" w:color="auto"/>
            <w:right w:val="none" w:sz="0" w:space="0" w:color="auto"/>
          </w:divBdr>
        </w:div>
        <w:div w:id="1352802748">
          <w:marLeft w:val="0"/>
          <w:marRight w:val="0"/>
          <w:marTop w:val="0"/>
          <w:marBottom w:val="0"/>
          <w:divBdr>
            <w:top w:val="none" w:sz="0" w:space="0" w:color="auto"/>
            <w:left w:val="none" w:sz="0" w:space="0" w:color="auto"/>
            <w:bottom w:val="none" w:sz="0" w:space="0" w:color="auto"/>
            <w:right w:val="none" w:sz="0" w:space="0" w:color="auto"/>
          </w:divBdr>
        </w:div>
        <w:div w:id="1498770009">
          <w:marLeft w:val="0"/>
          <w:marRight w:val="0"/>
          <w:marTop w:val="0"/>
          <w:marBottom w:val="0"/>
          <w:divBdr>
            <w:top w:val="none" w:sz="0" w:space="0" w:color="auto"/>
            <w:left w:val="none" w:sz="0" w:space="0" w:color="auto"/>
            <w:bottom w:val="none" w:sz="0" w:space="0" w:color="auto"/>
            <w:right w:val="none" w:sz="0" w:space="0" w:color="auto"/>
          </w:divBdr>
        </w:div>
        <w:div w:id="1826779136">
          <w:marLeft w:val="0"/>
          <w:marRight w:val="0"/>
          <w:marTop w:val="0"/>
          <w:marBottom w:val="0"/>
          <w:divBdr>
            <w:top w:val="none" w:sz="0" w:space="0" w:color="auto"/>
            <w:left w:val="none" w:sz="0" w:space="0" w:color="auto"/>
            <w:bottom w:val="none" w:sz="0" w:space="0" w:color="auto"/>
            <w:right w:val="none" w:sz="0" w:space="0" w:color="auto"/>
          </w:divBdr>
        </w:div>
        <w:div w:id="1846288802">
          <w:marLeft w:val="0"/>
          <w:marRight w:val="0"/>
          <w:marTop w:val="0"/>
          <w:marBottom w:val="0"/>
          <w:divBdr>
            <w:top w:val="none" w:sz="0" w:space="0" w:color="auto"/>
            <w:left w:val="none" w:sz="0" w:space="0" w:color="auto"/>
            <w:bottom w:val="none" w:sz="0" w:space="0" w:color="auto"/>
            <w:right w:val="none" w:sz="0" w:space="0" w:color="auto"/>
          </w:divBdr>
        </w:div>
      </w:divsChild>
    </w:div>
    <w:div w:id="211236592">
      <w:bodyDiv w:val="1"/>
      <w:marLeft w:val="0"/>
      <w:marRight w:val="0"/>
      <w:marTop w:val="0"/>
      <w:marBottom w:val="0"/>
      <w:divBdr>
        <w:top w:val="none" w:sz="0" w:space="0" w:color="auto"/>
        <w:left w:val="none" w:sz="0" w:space="0" w:color="auto"/>
        <w:bottom w:val="none" w:sz="0" w:space="0" w:color="auto"/>
        <w:right w:val="none" w:sz="0" w:space="0" w:color="auto"/>
      </w:divBdr>
      <w:divsChild>
        <w:div w:id="314456149">
          <w:marLeft w:val="0"/>
          <w:marRight w:val="0"/>
          <w:marTop w:val="0"/>
          <w:marBottom w:val="0"/>
          <w:divBdr>
            <w:top w:val="none" w:sz="0" w:space="0" w:color="auto"/>
            <w:left w:val="none" w:sz="0" w:space="0" w:color="auto"/>
            <w:bottom w:val="none" w:sz="0" w:space="0" w:color="auto"/>
            <w:right w:val="none" w:sz="0" w:space="0" w:color="auto"/>
          </w:divBdr>
        </w:div>
        <w:div w:id="499396577">
          <w:marLeft w:val="0"/>
          <w:marRight w:val="0"/>
          <w:marTop w:val="0"/>
          <w:marBottom w:val="0"/>
          <w:divBdr>
            <w:top w:val="none" w:sz="0" w:space="0" w:color="auto"/>
            <w:left w:val="none" w:sz="0" w:space="0" w:color="auto"/>
            <w:bottom w:val="none" w:sz="0" w:space="0" w:color="auto"/>
            <w:right w:val="none" w:sz="0" w:space="0" w:color="auto"/>
          </w:divBdr>
        </w:div>
        <w:div w:id="826869464">
          <w:marLeft w:val="0"/>
          <w:marRight w:val="0"/>
          <w:marTop w:val="0"/>
          <w:marBottom w:val="0"/>
          <w:divBdr>
            <w:top w:val="none" w:sz="0" w:space="0" w:color="auto"/>
            <w:left w:val="none" w:sz="0" w:space="0" w:color="auto"/>
            <w:bottom w:val="none" w:sz="0" w:space="0" w:color="auto"/>
            <w:right w:val="none" w:sz="0" w:space="0" w:color="auto"/>
          </w:divBdr>
        </w:div>
        <w:div w:id="961110392">
          <w:marLeft w:val="0"/>
          <w:marRight w:val="0"/>
          <w:marTop w:val="0"/>
          <w:marBottom w:val="0"/>
          <w:divBdr>
            <w:top w:val="none" w:sz="0" w:space="0" w:color="auto"/>
            <w:left w:val="none" w:sz="0" w:space="0" w:color="auto"/>
            <w:bottom w:val="none" w:sz="0" w:space="0" w:color="auto"/>
            <w:right w:val="none" w:sz="0" w:space="0" w:color="auto"/>
          </w:divBdr>
        </w:div>
        <w:div w:id="1142624351">
          <w:marLeft w:val="0"/>
          <w:marRight w:val="0"/>
          <w:marTop w:val="0"/>
          <w:marBottom w:val="0"/>
          <w:divBdr>
            <w:top w:val="none" w:sz="0" w:space="0" w:color="auto"/>
            <w:left w:val="none" w:sz="0" w:space="0" w:color="auto"/>
            <w:bottom w:val="none" w:sz="0" w:space="0" w:color="auto"/>
            <w:right w:val="none" w:sz="0" w:space="0" w:color="auto"/>
          </w:divBdr>
          <w:divsChild>
            <w:div w:id="280192508">
              <w:marLeft w:val="0"/>
              <w:marRight w:val="0"/>
              <w:marTop w:val="0"/>
              <w:marBottom w:val="0"/>
              <w:divBdr>
                <w:top w:val="none" w:sz="0" w:space="0" w:color="auto"/>
                <w:left w:val="none" w:sz="0" w:space="0" w:color="auto"/>
                <w:bottom w:val="none" w:sz="0" w:space="0" w:color="auto"/>
                <w:right w:val="none" w:sz="0" w:space="0" w:color="auto"/>
              </w:divBdr>
            </w:div>
            <w:div w:id="481041452">
              <w:marLeft w:val="0"/>
              <w:marRight w:val="0"/>
              <w:marTop w:val="0"/>
              <w:marBottom w:val="0"/>
              <w:divBdr>
                <w:top w:val="none" w:sz="0" w:space="0" w:color="auto"/>
                <w:left w:val="none" w:sz="0" w:space="0" w:color="auto"/>
                <w:bottom w:val="none" w:sz="0" w:space="0" w:color="auto"/>
                <w:right w:val="none" w:sz="0" w:space="0" w:color="auto"/>
              </w:divBdr>
            </w:div>
            <w:div w:id="895705378">
              <w:marLeft w:val="0"/>
              <w:marRight w:val="0"/>
              <w:marTop w:val="0"/>
              <w:marBottom w:val="0"/>
              <w:divBdr>
                <w:top w:val="none" w:sz="0" w:space="0" w:color="auto"/>
                <w:left w:val="none" w:sz="0" w:space="0" w:color="auto"/>
                <w:bottom w:val="none" w:sz="0" w:space="0" w:color="auto"/>
                <w:right w:val="none" w:sz="0" w:space="0" w:color="auto"/>
              </w:divBdr>
            </w:div>
            <w:div w:id="1264918833">
              <w:marLeft w:val="0"/>
              <w:marRight w:val="0"/>
              <w:marTop w:val="0"/>
              <w:marBottom w:val="0"/>
              <w:divBdr>
                <w:top w:val="none" w:sz="0" w:space="0" w:color="auto"/>
                <w:left w:val="none" w:sz="0" w:space="0" w:color="auto"/>
                <w:bottom w:val="none" w:sz="0" w:space="0" w:color="auto"/>
                <w:right w:val="none" w:sz="0" w:space="0" w:color="auto"/>
              </w:divBdr>
            </w:div>
            <w:div w:id="1439301637">
              <w:marLeft w:val="0"/>
              <w:marRight w:val="0"/>
              <w:marTop w:val="0"/>
              <w:marBottom w:val="0"/>
              <w:divBdr>
                <w:top w:val="none" w:sz="0" w:space="0" w:color="auto"/>
                <w:left w:val="none" w:sz="0" w:space="0" w:color="auto"/>
                <w:bottom w:val="none" w:sz="0" w:space="0" w:color="auto"/>
                <w:right w:val="none" w:sz="0" w:space="0" w:color="auto"/>
              </w:divBdr>
            </w:div>
          </w:divsChild>
        </w:div>
        <w:div w:id="1246382327">
          <w:marLeft w:val="0"/>
          <w:marRight w:val="0"/>
          <w:marTop w:val="0"/>
          <w:marBottom w:val="0"/>
          <w:divBdr>
            <w:top w:val="none" w:sz="0" w:space="0" w:color="auto"/>
            <w:left w:val="none" w:sz="0" w:space="0" w:color="auto"/>
            <w:bottom w:val="none" w:sz="0" w:space="0" w:color="auto"/>
            <w:right w:val="none" w:sz="0" w:space="0" w:color="auto"/>
          </w:divBdr>
          <w:divsChild>
            <w:div w:id="589432611">
              <w:marLeft w:val="0"/>
              <w:marRight w:val="0"/>
              <w:marTop w:val="0"/>
              <w:marBottom w:val="0"/>
              <w:divBdr>
                <w:top w:val="none" w:sz="0" w:space="0" w:color="auto"/>
                <w:left w:val="none" w:sz="0" w:space="0" w:color="auto"/>
                <w:bottom w:val="none" w:sz="0" w:space="0" w:color="auto"/>
                <w:right w:val="none" w:sz="0" w:space="0" w:color="auto"/>
              </w:divBdr>
            </w:div>
            <w:div w:id="987590228">
              <w:marLeft w:val="0"/>
              <w:marRight w:val="0"/>
              <w:marTop w:val="0"/>
              <w:marBottom w:val="0"/>
              <w:divBdr>
                <w:top w:val="none" w:sz="0" w:space="0" w:color="auto"/>
                <w:left w:val="none" w:sz="0" w:space="0" w:color="auto"/>
                <w:bottom w:val="none" w:sz="0" w:space="0" w:color="auto"/>
                <w:right w:val="none" w:sz="0" w:space="0" w:color="auto"/>
              </w:divBdr>
            </w:div>
            <w:div w:id="1272512787">
              <w:marLeft w:val="0"/>
              <w:marRight w:val="0"/>
              <w:marTop w:val="0"/>
              <w:marBottom w:val="0"/>
              <w:divBdr>
                <w:top w:val="none" w:sz="0" w:space="0" w:color="auto"/>
                <w:left w:val="none" w:sz="0" w:space="0" w:color="auto"/>
                <w:bottom w:val="none" w:sz="0" w:space="0" w:color="auto"/>
                <w:right w:val="none" w:sz="0" w:space="0" w:color="auto"/>
              </w:divBdr>
            </w:div>
            <w:div w:id="1303390769">
              <w:marLeft w:val="0"/>
              <w:marRight w:val="0"/>
              <w:marTop w:val="0"/>
              <w:marBottom w:val="0"/>
              <w:divBdr>
                <w:top w:val="none" w:sz="0" w:space="0" w:color="auto"/>
                <w:left w:val="none" w:sz="0" w:space="0" w:color="auto"/>
                <w:bottom w:val="none" w:sz="0" w:space="0" w:color="auto"/>
                <w:right w:val="none" w:sz="0" w:space="0" w:color="auto"/>
              </w:divBdr>
            </w:div>
            <w:div w:id="1402020171">
              <w:marLeft w:val="0"/>
              <w:marRight w:val="0"/>
              <w:marTop w:val="0"/>
              <w:marBottom w:val="0"/>
              <w:divBdr>
                <w:top w:val="none" w:sz="0" w:space="0" w:color="auto"/>
                <w:left w:val="none" w:sz="0" w:space="0" w:color="auto"/>
                <w:bottom w:val="none" w:sz="0" w:space="0" w:color="auto"/>
                <w:right w:val="none" w:sz="0" w:space="0" w:color="auto"/>
              </w:divBdr>
            </w:div>
          </w:divsChild>
        </w:div>
        <w:div w:id="1288467176">
          <w:marLeft w:val="0"/>
          <w:marRight w:val="0"/>
          <w:marTop w:val="0"/>
          <w:marBottom w:val="0"/>
          <w:divBdr>
            <w:top w:val="none" w:sz="0" w:space="0" w:color="auto"/>
            <w:left w:val="none" w:sz="0" w:space="0" w:color="auto"/>
            <w:bottom w:val="none" w:sz="0" w:space="0" w:color="auto"/>
            <w:right w:val="none" w:sz="0" w:space="0" w:color="auto"/>
          </w:divBdr>
        </w:div>
        <w:div w:id="1570963643">
          <w:marLeft w:val="0"/>
          <w:marRight w:val="0"/>
          <w:marTop w:val="0"/>
          <w:marBottom w:val="0"/>
          <w:divBdr>
            <w:top w:val="none" w:sz="0" w:space="0" w:color="auto"/>
            <w:left w:val="none" w:sz="0" w:space="0" w:color="auto"/>
            <w:bottom w:val="none" w:sz="0" w:space="0" w:color="auto"/>
            <w:right w:val="none" w:sz="0" w:space="0" w:color="auto"/>
          </w:divBdr>
        </w:div>
      </w:divsChild>
    </w:div>
    <w:div w:id="229120295">
      <w:bodyDiv w:val="1"/>
      <w:marLeft w:val="0"/>
      <w:marRight w:val="0"/>
      <w:marTop w:val="0"/>
      <w:marBottom w:val="0"/>
      <w:divBdr>
        <w:top w:val="none" w:sz="0" w:space="0" w:color="auto"/>
        <w:left w:val="none" w:sz="0" w:space="0" w:color="auto"/>
        <w:bottom w:val="none" w:sz="0" w:space="0" w:color="auto"/>
        <w:right w:val="none" w:sz="0" w:space="0" w:color="auto"/>
      </w:divBdr>
    </w:div>
    <w:div w:id="472916821">
      <w:bodyDiv w:val="1"/>
      <w:marLeft w:val="0"/>
      <w:marRight w:val="0"/>
      <w:marTop w:val="0"/>
      <w:marBottom w:val="0"/>
      <w:divBdr>
        <w:top w:val="none" w:sz="0" w:space="0" w:color="auto"/>
        <w:left w:val="none" w:sz="0" w:space="0" w:color="auto"/>
        <w:bottom w:val="none" w:sz="0" w:space="0" w:color="auto"/>
        <w:right w:val="none" w:sz="0" w:space="0" w:color="auto"/>
      </w:divBdr>
      <w:divsChild>
        <w:div w:id="61568920">
          <w:marLeft w:val="0"/>
          <w:marRight w:val="0"/>
          <w:marTop w:val="0"/>
          <w:marBottom w:val="0"/>
          <w:divBdr>
            <w:top w:val="none" w:sz="0" w:space="0" w:color="auto"/>
            <w:left w:val="none" w:sz="0" w:space="0" w:color="auto"/>
            <w:bottom w:val="none" w:sz="0" w:space="0" w:color="auto"/>
            <w:right w:val="none" w:sz="0" w:space="0" w:color="auto"/>
          </w:divBdr>
        </w:div>
        <w:div w:id="283006404">
          <w:marLeft w:val="0"/>
          <w:marRight w:val="0"/>
          <w:marTop w:val="0"/>
          <w:marBottom w:val="0"/>
          <w:divBdr>
            <w:top w:val="none" w:sz="0" w:space="0" w:color="auto"/>
            <w:left w:val="none" w:sz="0" w:space="0" w:color="auto"/>
            <w:bottom w:val="none" w:sz="0" w:space="0" w:color="auto"/>
            <w:right w:val="none" w:sz="0" w:space="0" w:color="auto"/>
          </w:divBdr>
        </w:div>
        <w:div w:id="482432908">
          <w:marLeft w:val="0"/>
          <w:marRight w:val="0"/>
          <w:marTop w:val="0"/>
          <w:marBottom w:val="0"/>
          <w:divBdr>
            <w:top w:val="none" w:sz="0" w:space="0" w:color="auto"/>
            <w:left w:val="none" w:sz="0" w:space="0" w:color="auto"/>
            <w:bottom w:val="none" w:sz="0" w:space="0" w:color="auto"/>
            <w:right w:val="none" w:sz="0" w:space="0" w:color="auto"/>
          </w:divBdr>
        </w:div>
        <w:div w:id="578946233">
          <w:marLeft w:val="0"/>
          <w:marRight w:val="0"/>
          <w:marTop w:val="0"/>
          <w:marBottom w:val="0"/>
          <w:divBdr>
            <w:top w:val="none" w:sz="0" w:space="0" w:color="auto"/>
            <w:left w:val="none" w:sz="0" w:space="0" w:color="auto"/>
            <w:bottom w:val="none" w:sz="0" w:space="0" w:color="auto"/>
            <w:right w:val="none" w:sz="0" w:space="0" w:color="auto"/>
          </w:divBdr>
        </w:div>
        <w:div w:id="897473490">
          <w:marLeft w:val="0"/>
          <w:marRight w:val="0"/>
          <w:marTop w:val="0"/>
          <w:marBottom w:val="0"/>
          <w:divBdr>
            <w:top w:val="none" w:sz="0" w:space="0" w:color="auto"/>
            <w:left w:val="none" w:sz="0" w:space="0" w:color="auto"/>
            <w:bottom w:val="none" w:sz="0" w:space="0" w:color="auto"/>
            <w:right w:val="none" w:sz="0" w:space="0" w:color="auto"/>
          </w:divBdr>
        </w:div>
        <w:div w:id="1054811763">
          <w:marLeft w:val="0"/>
          <w:marRight w:val="0"/>
          <w:marTop w:val="0"/>
          <w:marBottom w:val="0"/>
          <w:divBdr>
            <w:top w:val="none" w:sz="0" w:space="0" w:color="auto"/>
            <w:left w:val="none" w:sz="0" w:space="0" w:color="auto"/>
            <w:bottom w:val="none" w:sz="0" w:space="0" w:color="auto"/>
            <w:right w:val="none" w:sz="0" w:space="0" w:color="auto"/>
          </w:divBdr>
        </w:div>
        <w:div w:id="1264725051">
          <w:marLeft w:val="0"/>
          <w:marRight w:val="0"/>
          <w:marTop w:val="0"/>
          <w:marBottom w:val="0"/>
          <w:divBdr>
            <w:top w:val="none" w:sz="0" w:space="0" w:color="auto"/>
            <w:left w:val="none" w:sz="0" w:space="0" w:color="auto"/>
            <w:bottom w:val="none" w:sz="0" w:space="0" w:color="auto"/>
            <w:right w:val="none" w:sz="0" w:space="0" w:color="auto"/>
          </w:divBdr>
        </w:div>
        <w:div w:id="1379090988">
          <w:marLeft w:val="0"/>
          <w:marRight w:val="0"/>
          <w:marTop w:val="0"/>
          <w:marBottom w:val="0"/>
          <w:divBdr>
            <w:top w:val="none" w:sz="0" w:space="0" w:color="auto"/>
            <w:left w:val="none" w:sz="0" w:space="0" w:color="auto"/>
            <w:bottom w:val="none" w:sz="0" w:space="0" w:color="auto"/>
            <w:right w:val="none" w:sz="0" w:space="0" w:color="auto"/>
          </w:divBdr>
        </w:div>
        <w:div w:id="1507787058">
          <w:marLeft w:val="0"/>
          <w:marRight w:val="0"/>
          <w:marTop w:val="0"/>
          <w:marBottom w:val="0"/>
          <w:divBdr>
            <w:top w:val="none" w:sz="0" w:space="0" w:color="auto"/>
            <w:left w:val="none" w:sz="0" w:space="0" w:color="auto"/>
            <w:bottom w:val="none" w:sz="0" w:space="0" w:color="auto"/>
            <w:right w:val="none" w:sz="0" w:space="0" w:color="auto"/>
          </w:divBdr>
        </w:div>
        <w:div w:id="1551459119">
          <w:marLeft w:val="0"/>
          <w:marRight w:val="0"/>
          <w:marTop w:val="0"/>
          <w:marBottom w:val="0"/>
          <w:divBdr>
            <w:top w:val="none" w:sz="0" w:space="0" w:color="auto"/>
            <w:left w:val="none" w:sz="0" w:space="0" w:color="auto"/>
            <w:bottom w:val="none" w:sz="0" w:space="0" w:color="auto"/>
            <w:right w:val="none" w:sz="0" w:space="0" w:color="auto"/>
          </w:divBdr>
        </w:div>
        <w:div w:id="1741369125">
          <w:marLeft w:val="0"/>
          <w:marRight w:val="0"/>
          <w:marTop w:val="0"/>
          <w:marBottom w:val="0"/>
          <w:divBdr>
            <w:top w:val="none" w:sz="0" w:space="0" w:color="auto"/>
            <w:left w:val="none" w:sz="0" w:space="0" w:color="auto"/>
            <w:bottom w:val="none" w:sz="0" w:space="0" w:color="auto"/>
            <w:right w:val="none" w:sz="0" w:space="0" w:color="auto"/>
          </w:divBdr>
        </w:div>
        <w:div w:id="1777483939">
          <w:marLeft w:val="0"/>
          <w:marRight w:val="0"/>
          <w:marTop w:val="0"/>
          <w:marBottom w:val="0"/>
          <w:divBdr>
            <w:top w:val="none" w:sz="0" w:space="0" w:color="auto"/>
            <w:left w:val="none" w:sz="0" w:space="0" w:color="auto"/>
            <w:bottom w:val="none" w:sz="0" w:space="0" w:color="auto"/>
            <w:right w:val="none" w:sz="0" w:space="0" w:color="auto"/>
          </w:divBdr>
        </w:div>
        <w:div w:id="2117628630">
          <w:marLeft w:val="0"/>
          <w:marRight w:val="0"/>
          <w:marTop w:val="0"/>
          <w:marBottom w:val="0"/>
          <w:divBdr>
            <w:top w:val="none" w:sz="0" w:space="0" w:color="auto"/>
            <w:left w:val="none" w:sz="0" w:space="0" w:color="auto"/>
            <w:bottom w:val="none" w:sz="0" w:space="0" w:color="auto"/>
            <w:right w:val="none" w:sz="0" w:space="0" w:color="auto"/>
          </w:divBdr>
        </w:div>
      </w:divsChild>
    </w:div>
    <w:div w:id="568615379">
      <w:bodyDiv w:val="1"/>
      <w:marLeft w:val="0"/>
      <w:marRight w:val="0"/>
      <w:marTop w:val="0"/>
      <w:marBottom w:val="0"/>
      <w:divBdr>
        <w:top w:val="none" w:sz="0" w:space="0" w:color="auto"/>
        <w:left w:val="none" w:sz="0" w:space="0" w:color="auto"/>
        <w:bottom w:val="none" w:sz="0" w:space="0" w:color="auto"/>
        <w:right w:val="none" w:sz="0" w:space="0" w:color="auto"/>
      </w:divBdr>
      <w:divsChild>
        <w:div w:id="99300633">
          <w:marLeft w:val="0"/>
          <w:marRight w:val="0"/>
          <w:marTop w:val="0"/>
          <w:marBottom w:val="0"/>
          <w:divBdr>
            <w:top w:val="none" w:sz="0" w:space="0" w:color="auto"/>
            <w:left w:val="none" w:sz="0" w:space="0" w:color="auto"/>
            <w:bottom w:val="none" w:sz="0" w:space="0" w:color="auto"/>
            <w:right w:val="none" w:sz="0" w:space="0" w:color="auto"/>
          </w:divBdr>
        </w:div>
        <w:div w:id="101649503">
          <w:marLeft w:val="0"/>
          <w:marRight w:val="0"/>
          <w:marTop w:val="0"/>
          <w:marBottom w:val="0"/>
          <w:divBdr>
            <w:top w:val="none" w:sz="0" w:space="0" w:color="auto"/>
            <w:left w:val="none" w:sz="0" w:space="0" w:color="auto"/>
            <w:bottom w:val="none" w:sz="0" w:space="0" w:color="auto"/>
            <w:right w:val="none" w:sz="0" w:space="0" w:color="auto"/>
          </w:divBdr>
        </w:div>
        <w:div w:id="384373750">
          <w:marLeft w:val="0"/>
          <w:marRight w:val="0"/>
          <w:marTop w:val="0"/>
          <w:marBottom w:val="0"/>
          <w:divBdr>
            <w:top w:val="none" w:sz="0" w:space="0" w:color="auto"/>
            <w:left w:val="none" w:sz="0" w:space="0" w:color="auto"/>
            <w:bottom w:val="none" w:sz="0" w:space="0" w:color="auto"/>
            <w:right w:val="none" w:sz="0" w:space="0" w:color="auto"/>
          </w:divBdr>
        </w:div>
        <w:div w:id="512034419">
          <w:marLeft w:val="0"/>
          <w:marRight w:val="0"/>
          <w:marTop w:val="0"/>
          <w:marBottom w:val="0"/>
          <w:divBdr>
            <w:top w:val="none" w:sz="0" w:space="0" w:color="auto"/>
            <w:left w:val="none" w:sz="0" w:space="0" w:color="auto"/>
            <w:bottom w:val="none" w:sz="0" w:space="0" w:color="auto"/>
            <w:right w:val="none" w:sz="0" w:space="0" w:color="auto"/>
          </w:divBdr>
        </w:div>
        <w:div w:id="578486293">
          <w:marLeft w:val="0"/>
          <w:marRight w:val="0"/>
          <w:marTop w:val="0"/>
          <w:marBottom w:val="0"/>
          <w:divBdr>
            <w:top w:val="none" w:sz="0" w:space="0" w:color="auto"/>
            <w:left w:val="none" w:sz="0" w:space="0" w:color="auto"/>
            <w:bottom w:val="none" w:sz="0" w:space="0" w:color="auto"/>
            <w:right w:val="none" w:sz="0" w:space="0" w:color="auto"/>
          </w:divBdr>
        </w:div>
        <w:div w:id="687096994">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991250308">
          <w:marLeft w:val="0"/>
          <w:marRight w:val="0"/>
          <w:marTop w:val="0"/>
          <w:marBottom w:val="0"/>
          <w:divBdr>
            <w:top w:val="none" w:sz="0" w:space="0" w:color="auto"/>
            <w:left w:val="none" w:sz="0" w:space="0" w:color="auto"/>
            <w:bottom w:val="none" w:sz="0" w:space="0" w:color="auto"/>
            <w:right w:val="none" w:sz="0" w:space="0" w:color="auto"/>
          </w:divBdr>
        </w:div>
        <w:div w:id="1110928184">
          <w:marLeft w:val="0"/>
          <w:marRight w:val="0"/>
          <w:marTop w:val="0"/>
          <w:marBottom w:val="0"/>
          <w:divBdr>
            <w:top w:val="none" w:sz="0" w:space="0" w:color="auto"/>
            <w:left w:val="none" w:sz="0" w:space="0" w:color="auto"/>
            <w:bottom w:val="none" w:sz="0" w:space="0" w:color="auto"/>
            <w:right w:val="none" w:sz="0" w:space="0" w:color="auto"/>
          </w:divBdr>
        </w:div>
        <w:div w:id="1637486902">
          <w:marLeft w:val="0"/>
          <w:marRight w:val="0"/>
          <w:marTop w:val="0"/>
          <w:marBottom w:val="0"/>
          <w:divBdr>
            <w:top w:val="none" w:sz="0" w:space="0" w:color="auto"/>
            <w:left w:val="none" w:sz="0" w:space="0" w:color="auto"/>
            <w:bottom w:val="none" w:sz="0" w:space="0" w:color="auto"/>
            <w:right w:val="none" w:sz="0" w:space="0" w:color="auto"/>
          </w:divBdr>
        </w:div>
        <w:div w:id="1843816230">
          <w:marLeft w:val="0"/>
          <w:marRight w:val="0"/>
          <w:marTop w:val="0"/>
          <w:marBottom w:val="0"/>
          <w:divBdr>
            <w:top w:val="none" w:sz="0" w:space="0" w:color="auto"/>
            <w:left w:val="none" w:sz="0" w:space="0" w:color="auto"/>
            <w:bottom w:val="none" w:sz="0" w:space="0" w:color="auto"/>
            <w:right w:val="none" w:sz="0" w:space="0" w:color="auto"/>
          </w:divBdr>
        </w:div>
      </w:divsChild>
    </w:div>
    <w:div w:id="768694778">
      <w:bodyDiv w:val="1"/>
      <w:marLeft w:val="0"/>
      <w:marRight w:val="0"/>
      <w:marTop w:val="0"/>
      <w:marBottom w:val="0"/>
      <w:divBdr>
        <w:top w:val="none" w:sz="0" w:space="0" w:color="auto"/>
        <w:left w:val="none" w:sz="0" w:space="0" w:color="auto"/>
        <w:bottom w:val="none" w:sz="0" w:space="0" w:color="auto"/>
        <w:right w:val="none" w:sz="0" w:space="0" w:color="auto"/>
      </w:divBdr>
      <w:divsChild>
        <w:div w:id="108746793">
          <w:marLeft w:val="0"/>
          <w:marRight w:val="0"/>
          <w:marTop w:val="0"/>
          <w:marBottom w:val="0"/>
          <w:divBdr>
            <w:top w:val="none" w:sz="0" w:space="0" w:color="auto"/>
            <w:left w:val="none" w:sz="0" w:space="0" w:color="auto"/>
            <w:bottom w:val="none" w:sz="0" w:space="0" w:color="auto"/>
            <w:right w:val="none" w:sz="0" w:space="0" w:color="auto"/>
          </w:divBdr>
          <w:divsChild>
            <w:div w:id="478964834">
              <w:marLeft w:val="0"/>
              <w:marRight w:val="0"/>
              <w:marTop w:val="0"/>
              <w:marBottom w:val="0"/>
              <w:divBdr>
                <w:top w:val="none" w:sz="0" w:space="0" w:color="auto"/>
                <w:left w:val="none" w:sz="0" w:space="0" w:color="auto"/>
                <w:bottom w:val="none" w:sz="0" w:space="0" w:color="auto"/>
                <w:right w:val="none" w:sz="0" w:space="0" w:color="auto"/>
              </w:divBdr>
            </w:div>
            <w:div w:id="558367340">
              <w:marLeft w:val="0"/>
              <w:marRight w:val="0"/>
              <w:marTop w:val="0"/>
              <w:marBottom w:val="0"/>
              <w:divBdr>
                <w:top w:val="none" w:sz="0" w:space="0" w:color="auto"/>
                <w:left w:val="none" w:sz="0" w:space="0" w:color="auto"/>
                <w:bottom w:val="none" w:sz="0" w:space="0" w:color="auto"/>
                <w:right w:val="none" w:sz="0" w:space="0" w:color="auto"/>
              </w:divBdr>
            </w:div>
            <w:div w:id="902568341">
              <w:marLeft w:val="0"/>
              <w:marRight w:val="0"/>
              <w:marTop w:val="0"/>
              <w:marBottom w:val="0"/>
              <w:divBdr>
                <w:top w:val="none" w:sz="0" w:space="0" w:color="auto"/>
                <w:left w:val="none" w:sz="0" w:space="0" w:color="auto"/>
                <w:bottom w:val="none" w:sz="0" w:space="0" w:color="auto"/>
                <w:right w:val="none" w:sz="0" w:space="0" w:color="auto"/>
              </w:divBdr>
            </w:div>
            <w:div w:id="993876614">
              <w:marLeft w:val="0"/>
              <w:marRight w:val="0"/>
              <w:marTop w:val="0"/>
              <w:marBottom w:val="0"/>
              <w:divBdr>
                <w:top w:val="none" w:sz="0" w:space="0" w:color="auto"/>
                <w:left w:val="none" w:sz="0" w:space="0" w:color="auto"/>
                <w:bottom w:val="none" w:sz="0" w:space="0" w:color="auto"/>
                <w:right w:val="none" w:sz="0" w:space="0" w:color="auto"/>
              </w:divBdr>
            </w:div>
            <w:div w:id="1862888616">
              <w:marLeft w:val="0"/>
              <w:marRight w:val="0"/>
              <w:marTop w:val="0"/>
              <w:marBottom w:val="0"/>
              <w:divBdr>
                <w:top w:val="none" w:sz="0" w:space="0" w:color="auto"/>
                <w:left w:val="none" w:sz="0" w:space="0" w:color="auto"/>
                <w:bottom w:val="none" w:sz="0" w:space="0" w:color="auto"/>
                <w:right w:val="none" w:sz="0" w:space="0" w:color="auto"/>
              </w:divBdr>
            </w:div>
          </w:divsChild>
        </w:div>
        <w:div w:id="422606107">
          <w:marLeft w:val="0"/>
          <w:marRight w:val="0"/>
          <w:marTop w:val="0"/>
          <w:marBottom w:val="0"/>
          <w:divBdr>
            <w:top w:val="none" w:sz="0" w:space="0" w:color="auto"/>
            <w:left w:val="none" w:sz="0" w:space="0" w:color="auto"/>
            <w:bottom w:val="none" w:sz="0" w:space="0" w:color="auto"/>
            <w:right w:val="none" w:sz="0" w:space="0" w:color="auto"/>
          </w:divBdr>
        </w:div>
        <w:div w:id="1539053577">
          <w:marLeft w:val="0"/>
          <w:marRight w:val="0"/>
          <w:marTop w:val="0"/>
          <w:marBottom w:val="0"/>
          <w:divBdr>
            <w:top w:val="none" w:sz="0" w:space="0" w:color="auto"/>
            <w:left w:val="none" w:sz="0" w:space="0" w:color="auto"/>
            <w:bottom w:val="none" w:sz="0" w:space="0" w:color="auto"/>
            <w:right w:val="none" w:sz="0" w:space="0" w:color="auto"/>
          </w:divBdr>
          <w:divsChild>
            <w:div w:id="38285270">
              <w:marLeft w:val="0"/>
              <w:marRight w:val="0"/>
              <w:marTop w:val="0"/>
              <w:marBottom w:val="0"/>
              <w:divBdr>
                <w:top w:val="none" w:sz="0" w:space="0" w:color="auto"/>
                <w:left w:val="none" w:sz="0" w:space="0" w:color="auto"/>
                <w:bottom w:val="none" w:sz="0" w:space="0" w:color="auto"/>
                <w:right w:val="none" w:sz="0" w:space="0" w:color="auto"/>
              </w:divBdr>
            </w:div>
            <w:div w:id="246574894">
              <w:marLeft w:val="0"/>
              <w:marRight w:val="0"/>
              <w:marTop w:val="0"/>
              <w:marBottom w:val="0"/>
              <w:divBdr>
                <w:top w:val="none" w:sz="0" w:space="0" w:color="auto"/>
                <w:left w:val="none" w:sz="0" w:space="0" w:color="auto"/>
                <w:bottom w:val="none" w:sz="0" w:space="0" w:color="auto"/>
                <w:right w:val="none" w:sz="0" w:space="0" w:color="auto"/>
              </w:divBdr>
            </w:div>
            <w:div w:id="314651057">
              <w:marLeft w:val="0"/>
              <w:marRight w:val="0"/>
              <w:marTop w:val="0"/>
              <w:marBottom w:val="0"/>
              <w:divBdr>
                <w:top w:val="none" w:sz="0" w:space="0" w:color="auto"/>
                <w:left w:val="none" w:sz="0" w:space="0" w:color="auto"/>
                <w:bottom w:val="none" w:sz="0" w:space="0" w:color="auto"/>
                <w:right w:val="none" w:sz="0" w:space="0" w:color="auto"/>
              </w:divBdr>
            </w:div>
            <w:div w:id="1770156669">
              <w:marLeft w:val="0"/>
              <w:marRight w:val="0"/>
              <w:marTop w:val="0"/>
              <w:marBottom w:val="0"/>
              <w:divBdr>
                <w:top w:val="none" w:sz="0" w:space="0" w:color="auto"/>
                <w:left w:val="none" w:sz="0" w:space="0" w:color="auto"/>
                <w:bottom w:val="none" w:sz="0" w:space="0" w:color="auto"/>
                <w:right w:val="none" w:sz="0" w:space="0" w:color="auto"/>
              </w:divBdr>
            </w:div>
            <w:div w:id="20766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3283">
      <w:bodyDiv w:val="1"/>
      <w:marLeft w:val="0"/>
      <w:marRight w:val="0"/>
      <w:marTop w:val="0"/>
      <w:marBottom w:val="0"/>
      <w:divBdr>
        <w:top w:val="none" w:sz="0" w:space="0" w:color="auto"/>
        <w:left w:val="none" w:sz="0" w:space="0" w:color="auto"/>
        <w:bottom w:val="none" w:sz="0" w:space="0" w:color="auto"/>
        <w:right w:val="none" w:sz="0" w:space="0" w:color="auto"/>
      </w:divBdr>
      <w:divsChild>
        <w:div w:id="105082573">
          <w:marLeft w:val="0"/>
          <w:marRight w:val="0"/>
          <w:marTop w:val="0"/>
          <w:marBottom w:val="0"/>
          <w:divBdr>
            <w:top w:val="none" w:sz="0" w:space="0" w:color="auto"/>
            <w:left w:val="none" w:sz="0" w:space="0" w:color="auto"/>
            <w:bottom w:val="none" w:sz="0" w:space="0" w:color="auto"/>
            <w:right w:val="none" w:sz="0" w:space="0" w:color="auto"/>
          </w:divBdr>
        </w:div>
        <w:div w:id="113645402">
          <w:marLeft w:val="0"/>
          <w:marRight w:val="0"/>
          <w:marTop w:val="0"/>
          <w:marBottom w:val="0"/>
          <w:divBdr>
            <w:top w:val="none" w:sz="0" w:space="0" w:color="auto"/>
            <w:left w:val="none" w:sz="0" w:space="0" w:color="auto"/>
            <w:bottom w:val="none" w:sz="0" w:space="0" w:color="auto"/>
            <w:right w:val="none" w:sz="0" w:space="0" w:color="auto"/>
          </w:divBdr>
        </w:div>
        <w:div w:id="437795555">
          <w:marLeft w:val="0"/>
          <w:marRight w:val="0"/>
          <w:marTop w:val="0"/>
          <w:marBottom w:val="0"/>
          <w:divBdr>
            <w:top w:val="none" w:sz="0" w:space="0" w:color="auto"/>
            <w:left w:val="none" w:sz="0" w:space="0" w:color="auto"/>
            <w:bottom w:val="none" w:sz="0" w:space="0" w:color="auto"/>
            <w:right w:val="none" w:sz="0" w:space="0" w:color="auto"/>
          </w:divBdr>
        </w:div>
        <w:div w:id="1506164207">
          <w:marLeft w:val="0"/>
          <w:marRight w:val="0"/>
          <w:marTop w:val="0"/>
          <w:marBottom w:val="0"/>
          <w:divBdr>
            <w:top w:val="none" w:sz="0" w:space="0" w:color="auto"/>
            <w:left w:val="none" w:sz="0" w:space="0" w:color="auto"/>
            <w:bottom w:val="none" w:sz="0" w:space="0" w:color="auto"/>
            <w:right w:val="none" w:sz="0" w:space="0" w:color="auto"/>
          </w:divBdr>
        </w:div>
        <w:div w:id="1625575770">
          <w:marLeft w:val="0"/>
          <w:marRight w:val="0"/>
          <w:marTop w:val="0"/>
          <w:marBottom w:val="0"/>
          <w:divBdr>
            <w:top w:val="none" w:sz="0" w:space="0" w:color="auto"/>
            <w:left w:val="none" w:sz="0" w:space="0" w:color="auto"/>
            <w:bottom w:val="none" w:sz="0" w:space="0" w:color="auto"/>
            <w:right w:val="none" w:sz="0" w:space="0" w:color="auto"/>
          </w:divBdr>
        </w:div>
      </w:divsChild>
    </w:div>
    <w:div w:id="994451641">
      <w:bodyDiv w:val="1"/>
      <w:marLeft w:val="0"/>
      <w:marRight w:val="0"/>
      <w:marTop w:val="0"/>
      <w:marBottom w:val="0"/>
      <w:divBdr>
        <w:top w:val="none" w:sz="0" w:space="0" w:color="auto"/>
        <w:left w:val="none" w:sz="0" w:space="0" w:color="auto"/>
        <w:bottom w:val="none" w:sz="0" w:space="0" w:color="auto"/>
        <w:right w:val="none" w:sz="0" w:space="0" w:color="auto"/>
      </w:divBdr>
      <w:divsChild>
        <w:div w:id="965240187">
          <w:marLeft w:val="0"/>
          <w:marRight w:val="0"/>
          <w:marTop w:val="0"/>
          <w:marBottom w:val="0"/>
          <w:divBdr>
            <w:top w:val="none" w:sz="0" w:space="0" w:color="auto"/>
            <w:left w:val="none" w:sz="0" w:space="0" w:color="auto"/>
            <w:bottom w:val="none" w:sz="0" w:space="0" w:color="auto"/>
            <w:right w:val="none" w:sz="0" w:space="0" w:color="auto"/>
          </w:divBdr>
          <w:divsChild>
            <w:div w:id="1754469003">
              <w:marLeft w:val="0"/>
              <w:marRight w:val="0"/>
              <w:marTop w:val="0"/>
              <w:marBottom w:val="0"/>
              <w:divBdr>
                <w:top w:val="none" w:sz="0" w:space="0" w:color="auto"/>
                <w:left w:val="none" w:sz="0" w:space="0" w:color="auto"/>
                <w:bottom w:val="none" w:sz="0" w:space="0" w:color="auto"/>
                <w:right w:val="none" w:sz="0" w:space="0" w:color="auto"/>
              </w:divBdr>
            </w:div>
            <w:div w:id="1758549403">
              <w:marLeft w:val="0"/>
              <w:marRight w:val="0"/>
              <w:marTop w:val="0"/>
              <w:marBottom w:val="0"/>
              <w:divBdr>
                <w:top w:val="none" w:sz="0" w:space="0" w:color="auto"/>
                <w:left w:val="none" w:sz="0" w:space="0" w:color="auto"/>
                <w:bottom w:val="none" w:sz="0" w:space="0" w:color="auto"/>
                <w:right w:val="none" w:sz="0" w:space="0" w:color="auto"/>
              </w:divBdr>
            </w:div>
          </w:divsChild>
        </w:div>
        <w:div w:id="1311057242">
          <w:marLeft w:val="0"/>
          <w:marRight w:val="0"/>
          <w:marTop w:val="0"/>
          <w:marBottom w:val="0"/>
          <w:divBdr>
            <w:top w:val="none" w:sz="0" w:space="0" w:color="auto"/>
            <w:left w:val="none" w:sz="0" w:space="0" w:color="auto"/>
            <w:bottom w:val="none" w:sz="0" w:space="0" w:color="auto"/>
            <w:right w:val="none" w:sz="0" w:space="0" w:color="auto"/>
          </w:divBdr>
          <w:divsChild>
            <w:div w:id="165093277">
              <w:marLeft w:val="0"/>
              <w:marRight w:val="0"/>
              <w:marTop w:val="0"/>
              <w:marBottom w:val="0"/>
              <w:divBdr>
                <w:top w:val="none" w:sz="0" w:space="0" w:color="auto"/>
                <w:left w:val="none" w:sz="0" w:space="0" w:color="auto"/>
                <w:bottom w:val="none" w:sz="0" w:space="0" w:color="auto"/>
                <w:right w:val="none" w:sz="0" w:space="0" w:color="auto"/>
              </w:divBdr>
            </w:div>
            <w:div w:id="787550241">
              <w:marLeft w:val="0"/>
              <w:marRight w:val="0"/>
              <w:marTop w:val="0"/>
              <w:marBottom w:val="0"/>
              <w:divBdr>
                <w:top w:val="none" w:sz="0" w:space="0" w:color="auto"/>
                <w:left w:val="none" w:sz="0" w:space="0" w:color="auto"/>
                <w:bottom w:val="none" w:sz="0" w:space="0" w:color="auto"/>
                <w:right w:val="none" w:sz="0" w:space="0" w:color="auto"/>
              </w:divBdr>
            </w:div>
            <w:div w:id="806362596">
              <w:marLeft w:val="0"/>
              <w:marRight w:val="0"/>
              <w:marTop w:val="0"/>
              <w:marBottom w:val="0"/>
              <w:divBdr>
                <w:top w:val="none" w:sz="0" w:space="0" w:color="auto"/>
                <w:left w:val="none" w:sz="0" w:space="0" w:color="auto"/>
                <w:bottom w:val="none" w:sz="0" w:space="0" w:color="auto"/>
                <w:right w:val="none" w:sz="0" w:space="0" w:color="auto"/>
              </w:divBdr>
            </w:div>
            <w:div w:id="834344237">
              <w:marLeft w:val="0"/>
              <w:marRight w:val="0"/>
              <w:marTop w:val="0"/>
              <w:marBottom w:val="0"/>
              <w:divBdr>
                <w:top w:val="none" w:sz="0" w:space="0" w:color="auto"/>
                <w:left w:val="none" w:sz="0" w:space="0" w:color="auto"/>
                <w:bottom w:val="none" w:sz="0" w:space="0" w:color="auto"/>
                <w:right w:val="none" w:sz="0" w:space="0" w:color="auto"/>
              </w:divBdr>
            </w:div>
            <w:div w:id="1116172450">
              <w:marLeft w:val="0"/>
              <w:marRight w:val="0"/>
              <w:marTop w:val="0"/>
              <w:marBottom w:val="0"/>
              <w:divBdr>
                <w:top w:val="none" w:sz="0" w:space="0" w:color="auto"/>
                <w:left w:val="none" w:sz="0" w:space="0" w:color="auto"/>
                <w:bottom w:val="none" w:sz="0" w:space="0" w:color="auto"/>
                <w:right w:val="none" w:sz="0" w:space="0" w:color="auto"/>
              </w:divBdr>
            </w:div>
          </w:divsChild>
        </w:div>
        <w:div w:id="1320037598">
          <w:marLeft w:val="0"/>
          <w:marRight w:val="0"/>
          <w:marTop w:val="0"/>
          <w:marBottom w:val="0"/>
          <w:divBdr>
            <w:top w:val="none" w:sz="0" w:space="0" w:color="auto"/>
            <w:left w:val="none" w:sz="0" w:space="0" w:color="auto"/>
            <w:bottom w:val="none" w:sz="0" w:space="0" w:color="auto"/>
            <w:right w:val="none" w:sz="0" w:space="0" w:color="auto"/>
          </w:divBdr>
          <w:divsChild>
            <w:div w:id="152455689">
              <w:marLeft w:val="0"/>
              <w:marRight w:val="0"/>
              <w:marTop w:val="0"/>
              <w:marBottom w:val="0"/>
              <w:divBdr>
                <w:top w:val="none" w:sz="0" w:space="0" w:color="auto"/>
                <w:left w:val="none" w:sz="0" w:space="0" w:color="auto"/>
                <w:bottom w:val="none" w:sz="0" w:space="0" w:color="auto"/>
                <w:right w:val="none" w:sz="0" w:space="0" w:color="auto"/>
              </w:divBdr>
            </w:div>
            <w:div w:id="513224279">
              <w:marLeft w:val="0"/>
              <w:marRight w:val="0"/>
              <w:marTop w:val="0"/>
              <w:marBottom w:val="0"/>
              <w:divBdr>
                <w:top w:val="none" w:sz="0" w:space="0" w:color="auto"/>
                <w:left w:val="none" w:sz="0" w:space="0" w:color="auto"/>
                <w:bottom w:val="none" w:sz="0" w:space="0" w:color="auto"/>
                <w:right w:val="none" w:sz="0" w:space="0" w:color="auto"/>
              </w:divBdr>
            </w:div>
            <w:div w:id="677654420">
              <w:marLeft w:val="0"/>
              <w:marRight w:val="0"/>
              <w:marTop w:val="0"/>
              <w:marBottom w:val="0"/>
              <w:divBdr>
                <w:top w:val="none" w:sz="0" w:space="0" w:color="auto"/>
                <w:left w:val="none" w:sz="0" w:space="0" w:color="auto"/>
                <w:bottom w:val="none" w:sz="0" w:space="0" w:color="auto"/>
                <w:right w:val="none" w:sz="0" w:space="0" w:color="auto"/>
              </w:divBdr>
            </w:div>
            <w:div w:id="1618097436">
              <w:marLeft w:val="0"/>
              <w:marRight w:val="0"/>
              <w:marTop w:val="0"/>
              <w:marBottom w:val="0"/>
              <w:divBdr>
                <w:top w:val="none" w:sz="0" w:space="0" w:color="auto"/>
                <w:left w:val="none" w:sz="0" w:space="0" w:color="auto"/>
                <w:bottom w:val="none" w:sz="0" w:space="0" w:color="auto"/>
                <w:right w:val="none" w:sz="0" w:space="0" w:color="auto"/>
              </w:divBdr>
            </w:div>
          </w:divsChild>
        </w:div>
        <w:div w:id="1994292138">
          <w:marLeft w:val="0"/>
          <w:marRight w:val="0"/>
          <w:marTop w:val="0"/>
          <w:marBottom w:val="0"/>
          <w:divBdr>
            <w:top w:val="none" w:sz="0" w:space="0" w:color="auto"/>
            <w:left w:val="none" w:sz="0" w:space="0" w:color="auto"/>
            <w:bottom w:val="none" w:sz="0" w:space="0" w:color="auto"/>
            <w:right w:val="none" w:sz="0" w:space="0" w:color="auto"/>
          </w:divBdr>
          <w:divsChild>
            <w:div w:id="1340547234">
              <w:marLeft w:val="0"/>
              <w:marRight w:val="0"/>
              <w:marTop w:val="0"/>
              <w:marBottom w:val="0"/>
              <w:divBdr>
                <w:top w:val="none" w:sz="0" w:space="0" w:color="auto"/>
                <w:left w:val="none" w:sz="0" w:space="0" w:color="auto"/>
                <w:bottom w:val="none" w:sz="0" w:space="0" w:color="auto"/>
                <w:right w:val="none" w:sz="0" w:space="0" w:color="auto"/>
              </w:divBdr>
            </w:div>
            <w:div w:id="1639451057">
              <w:marLeft w:val="0"/>
              <w:marRight w:val="0"/>
              <w:marTop w:val="0"/>
              <w:marBottom w:val="0"/>
              <w:divBdr>
                <w:top w:val="none" w:sz="0" w:space="0" w:color="auto"/>
                <w:left w:val="none" w:sz="0" w:space="0" w:color="auto"/>
                <w:bottom w:val="none" w:sz="0" w:space="0" w:color="auto"/>
                <w:right w:val="none" w:sz="0" w:space="0" w:color="auto"/>
              </w:divBdr>
            </w:div>
            <w:div w:id="2092726541">
              <w:marLeft w:val="0"/>
              <w:marRight w:val="0"/>
              <w:marTop w:val="0"/>
              <w:marBottom w:val="0"/>
              <w:divBdr>
                <w:top w:val="none" w:sz="0" w:space="0" w:color="auto"/>
                <w:left w:val="none" w:sz="0" w:space="0" w:color="auto"/>
                <w:bottom w:val="none" w:sz="0" w:space="0" w:color="auto"/>
                <w:right w:val="none" w:sz="0" w:space="0" w:color="auto"/>
              </w:divBdr>
            </w:div>
            <w:div w:id="2097434454">
              <w:marLeft w:val="0"/>
              <w:marRight w:val="0"/>
              <w:marTop w:val="0"/>
              <w:marBottom w:val="0"/>
              <w:divBdr>
                <w:top w:val="none" w:sz="0" w:space="0" w:color="auto"/>
                <w:left w:val="none" w:sz="0" w:space="0" w:color="auto"/>
                <w:bottom w:val="none" w:sz="0" w:space="0" w:color="auto"/>
                <w:right w:val="none" w:sz="0" w:space="0" w:color="auto"/>
              </w:divBdr>
            </w:div>
            <w:div w:id="21431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5854">
      <w:bodyDiv w:val="1"/>
      <w:marLeft w:val="0"/>
      <w:marRight w:val="0"/>
      <w:marTop w:val="0"/>
      <w:marBottom w:val="0"/>
      <w:divBdr>
        <w:top w:val="none" w:sz="0" w:space="0" w:color="auto"/>
        <w:left w:val="none" w:sz="0" w:space="0" w:color="auto"/>
        <w:bottom w:val="none" w:sz="0" w:space="0" w:color="auto"/>
        <w:right w:val="none" w:sz="0" w:space="0" w:color="auto"/>
      </w:divBdr>
      <w:divsChild>
        <w:div w:id="439951717">
          <w:marLeft w:val="0"/>
          <w:marRight w:val="0"/>
          <w:marTop w:val="0"/>
          <w:marBottom w:val="0"/>
          <w:divBdr>
            <w:top w:val="none" w:sz="0" w:space="0" w:color="auto"/>
            <w:left w:val="none" w:sz="0" w:space="0" w:color="auto"/>
            <w:bottom w:val="none" w:sz="0" w:space="0" w:color="auto"/>
            <w:right w:val="none" w:sz="0" w:space="0" w:color="auto"/>
          </w:divBdr>
        </w:div>
        <w:div w:id="592471943">
          <w:marLeft w:val="0"/>
          <w:marRight w:val="0"/>
          <w:marTop w:val="0"/>
          <w:marBottom w:val="0"/>
          <w:divBdr>
            <w:top w:val="none" w:sz="0" w:space="0" w:color="auto"/>
            <w:left w:val="none" w:sz="0" w:space="0" w:color="auto"/>
            <w:bottom w:val="none" w:sz="0" w:space="0" w:color="auto"/>
            <w:right w:val="none" w:sz="0" w:space="0" w:color="auto"/>
          </w:divBdr>
        </w:div>
        <w:div w:id="920287780">
          <w:marLeft w:val="0"/>
          <w:marRight w:val="0"/>
          <w:marTop w:val="0"/>
          <w:marBottom w:val="0"/>
          <w:divBdr>
            <w:top w:val="none" w:sz="0" w:space="0" w:color="auto"/>
            <w:left w:val="none" w:sz="0" w:space="0" w:color="auto"/>
            <w:bottom w:val="none" w:sz="0" w:space="0" w:color="auto"/>
            <w:right w:val="none" w:sz="0" w:space="0" w:color="auto"/>
          </w:divBdr>
        </w:div>
        <w:div w:id="1417166406">
          <w:marLeft w:val="0"/>
          <w:marRight w:val="0"/>
          <w:marTop w:val="0"/>
          <w:marBottom w:val="0"/>
          <w:divBdr>
            <w:top w:val="none" w:sz="0" w:space="0" w:color="auto"/>
            <w:left w:val="none" w:sz="0" w:space="0" w:color="auto"/>
            <w:bottom w:val="none" w:sz="0" w:space="0" w:color="auto"/>
            <w:right w:val="none" w:sz="0" w:space="0" w:color="auto"/>
          </w:divBdr>
        </w:div>
        <w:div w:id="1516378519">
          <w:marLeft w:val="0"/>
          <w:marRight w:val="0"/>
          <w:marTop w:val="0"/>
          <w:marBottom w:val="0"/>
          <w:divBdr>
            <w:top w:val="none" w:sz="0" w:space="0" w:color="auto"/>
            <w:left w:val="none" w:sz="0" w:space="0" w:color="auto"/>
            <w:bottom w:val="none" w:sz="0" w:space="0" w:color="auto"/>
            <w:right w:val="none" w:sz="0" w:space="0" w:color="auto"/>
          </w:divBdr>
        </w:div>
      </w:divsChild>
    </w:div>
    <w:div w:id="1121074235">
      <w:bodyDiv w:val="1"/>
      <w:marLeft w:val="0"/>
      <w:marRight w:val="0"/>
      <w:marTop w:val="0"/>
      <w:marBottom w:val="0"/>
      <w:divBdr>
        <w:top w:val="none" w:sz="0" w:space="0" w:color="auto"/>
        <w:left w:val="none" w:sz="0" w:space="0" w:color="auto"/>
        <w:bottom w:val="none" w:sz="0" w:space="0" w:color="auto"/>
        <w:right w:val="none" w:sz="0" w:space="0" w:color="auto"/>
      </w:divBdr>
      <w:divsChild>
        <w:div w:id="1074399435">
          <w:marLeft w:val="0"/>
          <w:marRight w:val="0"/>
          <w:marTop w:val="0"/>
          <w:marBottom w:val="0"/>
          <w:divBdr>
            <w:top w:val="none" w:sz="0" w:space="0" w:color="auto"/>
            <w:left w:val="none" w:sz="0" w:space="0" w:color="auto"/>
            <w:bottom w:val="none" w:sz="0" w:space="0" w:color="auto"/>
            <w:right w:val="none" w:sz="0" w:space="0" w:color="auto"/>
          </w:divBdr>
          <w:divsChild>
            <w:div w:id="315766179">
              <w:marLeft w:val="0"/>
              <w:marRight w:val="0"/>
              <w:marTop w:val="0"/>
              <w:marBottom w:val="0"/>
              <w:divBdr>
                <w:top w:val="none" w:sz="0" w:space="0" w:color="auto"/>
                <w:left w:val="none" w:sz="0" w:space="0" w:color="auto"/>
                <w:bottom w:val="none" w:sz="0" w:space="0" w:color="auto"/>
                <w:right w:val="none" w:sz="0" w:space="0" w:color="auto"/>
              </w:divBdr>
            </w:div>
            <w:div w:id="320699434">
              <w:marLeft w:val="0"/>
              <w:marRight w:val="0"/>
              <w:marTop w:val="0"/>
              <w:marBottom w:val="0"/>
              <w:divBdr>
                <w:top w:val="none" w:sz="0" w:space="0" w:color="auto"/>
                <w:left w:val="none" w:sz="0" w:space="0" w:color="auto"/>
                <w:bottom w:val="none" w:sz="0" w:space="0" w:color="auto"/>
                <w:right w:val="none" w:sz="0" w:space="0" w:color="auto"/>
              </w:divBdr>
            </w:div>
            <w:div w:id="584925550">
              <w:marLeft w:val="0"/>
              <w:marRight w:val="0"/>
              <w:marTop w:val="0"/>
              <w:marBottom w:val="0"/>
              <w:divBdr>
                <w:top w:val="none" w:sz="0" w:space="0" w:color="auto"/>
                <w:left w:val="none" w:sz="0" w:space="0" w:color="auto"/>
                <w:bottom w:val="none" w:sz="0" w:space="0" w:color="auto"/>
                <w:right w:val="none" w:sz="0" w:space="0" w:color="auto"/>
              </w:divBdr>
            </w:div>
            <w:div w:id="837043583">
              <w:marLeft w:val="0"/>
              <w:marRight w:val="0"/>
              <w:marTop w:val="0"/>
              <w:marBottom w:val="0"/>
              <w:divBdr>
                <w:top w:val="none" w:sz="0" w:space="0" w:color="auto"/>
                <w:left w:val="none" w:sz="0" w:space="0" w:color="auto"/>
                <w:bottom w:val="none" w:sz="0" w:space="0" w:color="auto"/>
                <w:right w:val="none" w:sz="0" w:space="0" w:color="auto"/>
              </w:divBdr>
            </w:div>
            <w:div w:id="1068304374">
              <w:marLeft w:val="0"/>
              <w:marRight w:val="0"/>
              <w:marTop w:val="0"/>
              <w:marBottom w:val="0"/>
              <w:divBdr>
                <w:top w:val="none" w:sz="0" w:space="0" w:color="auto"/>
                <w:left w:val="none" w:sz="0" w:space="0" w:color="auto"/>
                <w:bottom w:val="none" w:sz="0" w:space="0" w:color="auto"/>
                <w:right w:val="none" w:sz="0" w:space="0" w:color="auto"/>
              </w:divBdr>
            </w:div>
          </w:divsChild>
        </w:div>
        <w:div w:id="1309631811">
          <w:marLeft w:val="0"/>
          <w:marRight w:val="0"/>
          <w:marTop w:val="0"/>
          <w:marBottom w:val="0"/>
          <w:divBdr>
            <w:top w:val="none" w:sz="0" w:space="0" w:color="auto"/>
            <w:left w:val="none" w:sz="0" w:space="0" w:color="auto"/>
            <w:bottom w:val="none" w:sz="0" w:space="0" w:color="auto"/>
            <w:right w:val="none" w:sz="0" w:space="0" w:color="auto"/>
          </w:divBdr>
        </w:div>
        <w:div w:id="1396120263">
          <w:marLeft w:val="0"/>
          <w:marRight w:val="0"/>
          <w:marTop w:val="0"/>
          <w:marBottom w:val="0"/>
          <w:divBdr>
            <w:top w:val="none" w:sz="0" w:space="0" w:color="auto"/>
            <w:left w:val="none" w:sz="0" w:space="0" w:color="auto"/>
            <w:bottom w:val="none" w:sz="0" w:space="0" w:color="auto"/>
            <w:right w:val="none" w:sz="0" w:space="0" w:color="auto"/>
          </w:divBdr>
        </w:div>
        <w:div w:id="2037460520">
          <w:marLeft w:val="0"/>
          <w:marRight w:val="0"/>
          <w:marTop w:val="0"/>
          <w:marBottom w:val="0"/>
          <w:divBdr>
            <w:top w:val="none" w:sz="0" w:space="0" w:color="auto"/>
            <w:left w:val="none" w:sz="0" w:space="0" w:color="auto"/>
            <w:bottom w:val="none" w:sz="0" w:space="0" w:color="auto"/>
            <w:right w:val="none" w:sz="0" w:space="0" w:color="auto"/>
          </w:divBdr>
          <w:divsChild>
            <w:div w:id="112873042">
              <w:marLeft w:val="0"/>
              <w:marRight w:val="0"/>
              <w:marTop w:val="0"/>
              <w:marBottom w:val="0"/>
              <w:divBdr>
                <w:top w:val="none" w:sz="0" w:space="0" w:color="auto"/>
                <w:left w:val="none" w:sz="0" w:space="0" w:color="auto"/>
                <w:bottom w:val="none" w:sz="0" w:space="0" w:color="auto"/>
                <w:right w:val="none" w:sz="0" w:space="0" w:color="auto"/>
              </w:divBdr>
            </w:div>
            <w:div w:id="414670643">
              <w:marLeft w:val="0"/>
              <w:marRight w:val="0"/>
              <w:marTop w:val="0"/>
              <w:marBottom w:val="0"/>
              <w:divBdr>
                <w:top w:val="none" w:sz="0" w:space="0" w:color="auto"/>
                <w:left w:val="none" w:sz="0" w:space="0" w:color="auto"/>
                <w:bottom w:val="none" w:sz="0" w:space="0" w:color="auto"/>
                <w:right w:val="none" w:sz="0" w:space="0" w:color="auto"/>
              </w:divBdr>
            </w:div>
            <w:div w:id="971443676">
              <w:marLeft w:val="0"/>
              <w:marRight w:val="0"/>
              <w:marTop w:val="0"/>
              <w:marBottom w:val="0"/>
              <w:divBdr>
                <w:top w:val="none" w:sz="0" w:space="0" w:color="auto"/>
                <w:left w:val="none" w:sz="0" w:space="0" w:color="auto"/>
                <w:bottom w:val="none" w:sz="0" w:space="0" w:color="auto"/>
                <w:right w:val="none" w:sz="0" w:space="0" w:color="auto"/>
              </w:divBdr>
            </w:div>
            <w:div w:id="1187599853">
              <w:marLeft w:val="0"/>
              <w:marRight w:val="0"/>
              <w:marTop w:val="0"/>
              <w:marBottom w:val="0"/>
              <w:divBdr>
                <w:top w:val="none" w:sz="0" w:space="0" w:color="auto"/>
                <w:left w:val="none" w:sz="0" w:space="0" w:color="auto"/>
                <w:bottom w:val="none" w:sz="0" w:space="0" w:color="auto"/>
                <w:right w:val="none" w:sz="0" w:space="0" w:color="auto"/>
              </w:divBdr>
            </w:div>
            <w:div w:id="1367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39572">
      <w:bodyDiv w:val="1"/>
      <w:marLeft w:val="0"/>
      <w:marRight w:val="0"/>
      <w:marTop w:val="0"/>
      <w:marBottom w:val="0"/>
      <w:divBdr>
        <w:top w:val="none" w:sz="0" w:space="0" w:color="auto"/>
        <w:left w:val="none" w:sz="0" w:space="0" w:color="auto"/>
        <w:bottom w:val="none" w:sz="0" w:space="0" w:color="auto"/>
        <w:right w:val="none" w:sz="0" w:space="0" w:color="auto"/>
      </w:divBdr>
      <w:divsChild>
        <w:div w:id="125589550">
          <w:marLeft w:val="0"/>
          <w:marRight w:val="0"/>
          <w:marTop w:val="0"/>
          <w:marBottom w:val="0"/>
          <w:divBdr>
            <w:top w:val="none" w:sz="0" w:space="0" w:color="auto"/>
            <w:left w:val="none" w:sz="0" w:space="0" w:color="auto"/>
            <w:bottom w:val="none" w:sz="0" w:space="0" w:color="auto"/>
            <w:right w:val="none" w:sz="0" w:space="0" w:color="auto"/>
          </w:divBdr>
        </w:div>
        <w:div w:id="227807001">
          <w:marLeft w:val="0"/>
          <w:marRight w:val="0"/>
          <w:marTop w:val="0"/>
          <w:marBottom w:val="0"/>
          <w:divBdr>
            <w:top w:val="none" w:sz="0" w:space="0" w:color="auto"/>
            <w:left w:val="none" w:sz="0" w:space="0" w:color="auto"/>
            <w:bottom w:val="none" w:sz="0" w:space="0" w:color="auto"/>
            <w:right w:val="none" w:sz="0" w:space="0" w:color="auto"/>
          </w:divBdr>
        </w:div>
        <w:div w:id="969283200">
          <w:marLeft w:val="0"/>
          <w:marRight w:val="0"/>
          <w:marTop w:val="0"/>
          <w:marBottom w:val="0"/>
          <w:divBdr>
            <w:top w:val="none" w:sz="0" w:space="0" w:color="auto"/>
            <w:left w:val="none" w:sz="0" w:space="0" w:color="auto"/>
            <w:bottom w:val="none" w:sz="0" w:space="0" w:color="auto"/>
            <w:right w:val="none" w:sz="0" w:space="0" w:color="auto"/>
          </w:divBdr>
        </w:div>
        <w:div w:id="1105154676">
          <w:marLeft w:val="0"/>
          <w:marRight w:val="0"/>
          <w:marTop w:val="0"/>
          <w:marBottom w:val="0"/>
          <w:divBdr>
            <w:top w:val="none" w:sz="0" w:space="0" w:color="auto"/>
            <w:left w:val="none" w:sz="0" w:space="0" w:color="auto"/>
            <w:bottom w:val="none" w:sz="0" w:space="0" w:color="auto"/>
            <w:right w:val="none" w:sz="0" w:space="0" w:color="auto"/>
          </w:divBdr>
        </w:div>
      </w:divsChild>
    </w:div>
    <w:div w:id="1329675803">
      <w:bodyDiv w:val="1"/>
      <w:marLeft w:val="0"/>
      <w:marRight w:val="0"/>
      <w:marTop w:val="0"/>
      <w:marBottom w:val="0"/>
      <w:divBdr>
        <w:top w:val="none" w:sz="0" w:space="0" w:color="auto"/>
        <w:left w:val="none" w:sz="0" w:space="0" w:color="auto"/>
        <w:bottom w:val="none" w:sz="0" w:space="0" w:color="auto"/>
        <w:right w:val="none" w:sz="0" w:space="0" w:color="auto"/>
      </w:divBdr>
      <w:divsChild>
        <w:div w:id="185219995">
          <w:marLeft w:val="0"/>
          <w:marRight w:val="0"/>
          <w:marTop w:val="0"/>
          <w:marBottom w:val="0"/>
          <w:divBdr>
            <w:top w:val="none" w:sz="0" w:space="0" w:color="auto"/>
            <w:left w:val="none" w:sz="0" w:space="0" w:color="auto"/>
            <w:bottom w:val="none" w:sz="0" w:space="0" w:color="auto"/>
            <w:right w:val="none" w:sz="0" w:space="0" w:color="auto"/>
          </w:divBdr>
        </w:div>
        <w:div w:id="187452618">
          <w:marLeft w:val="0"/>
          <w:marRight w:val="0"/>
          <w:marTop w:val="0"/>
          <w:marBottom w:val="0"/>
          <w:divBdr>
            <w:top w:val="none" w:sz="0" w:space="0" w:color="auto"/>
            <w:left w:val="none" w:sz="0" w:space="0" w:color="auto"/>
            <w:bottom w:val="none" w:sz="0" w:space="0" w:color="auto"/>
            <w:right w:val="none" w:sz="0" w:space="0" w:color="auto"/>
          </w:divBdr>
        </w:div>
        <w:div w:id="231084914">
          <w:marLeft w:val="0"/>
          <w:marRight w:val="0"/>
          <w:marTop w:val="0"/>
          <w:marBottom w:val="0"/>
          <w:divBdr>
            <w:top w:val="none" w:sz="0" w:space="0" w:color="auto"/>
            <w:left w:val="none" w:sz="0" w:space="0" w:color="auto"/>
            <w:bottom w:val="none" w:sz="0" w:space="0" w:color="auto"/>
            <w:right w:val="none" w:sz="0" w:space="0" w:color="auto"/>
          </w:divBdr>
        </w:div>
        <w:div w:id="238364619">
          <w:marLeft w:val="0"/>
          <w:marRight w:val="0"/>
          <w:marTop w:val="0"/>
          <w:marBottom w:val="0"/>
          <w:divBdr>
            <w:top w:val="none" w:sz="0" w:space="0" w:color="auto"/>
            <w:left w:val="none" w:sz="0" w:space="0" w:color="auto"/>
            <w:bottom w:val="none" w:sz="0" w:space="0" w:color="auto"/>
            <w:right w:val="none" w:sz="0" w:space="0" w:color="auto"/>
          </w:divBdr>
        </w:div>
        <w:div w:id="605308516">
          <w:marLeft w:val="0"/>
          <w:marRight w:val="0"/>
          <w:marTop w:val="0"/>
          <w:marBottom w:val="0"/>
          <w:divBdr>
            <w:top w:val="none" w:sz="0" w:space="0" w:color="auto"/>
            <w:left w:val="none" w:sz="0" w:space="0" w:color="auto"/>
            <w:bottom w:val="none" w:sz="0" w:space="0" w:color="auto"/>
            <w:right w:val="none" w:sz="0" w:space="0" w:color="auto"/>
          </w:divBdr>
        </w:div>
        <w:div w:id="745956533">
          <w:marLeft w:val="0"/>
          <w:marRight w:val="0"/>
          <w:marTop w:val="0"/>
          <w:marBottom w:val="0"/>
          <w:divBdr>
            <w:top w:val="none" w:sz="0" w:space="0" w:color="auto"/>
            <w:left w:val="none" w:sz="0" w:space="0" w:color="auto"/>
            <w:bottom w:val="none" w:sz="0" w:space="0" w:color="auto"/>
            <w:right w:val="none" w:sz="0" w:space="0" w:color="auto"/>
          </w:divBdr>
        </w:div>
        <w:div w:id="773865613">
          <w:marLeft w:val="0"/>
          <w:marRight w:val="0"/>
          <w:marTop w:val="0"/>
          <w:marBottom w:val="0"/>
          <w:divBdr>
            <w:top w:val="none" w:sz="0" w:space="0" w:color="auto"/>
            <w:left w:val="none" w:sz="0" w:space="0" w:color="auto"/>
            <w:bottom w:val="none" w:sz="0" w:space="0" w:color="auto"/>
            <w:right w:val="none" w:sz="0" w:space="0" w:color="auto"/>
          </w:divBdr>
        </w:div>
        <w:div w:id="903639329">
          <w:marLeft w:val="0"/>
          <w:marRight w:val="0"/>
          <w:marTop w:val="0"/>
          <w:marBottom w:val="0"/>
          <w:divBdr>
            <w:top w:val="none" w:sz="0" w:space="0" w:color="auto"/>
            <w:left w:val="none" w:sz="0" w:space="0" w:color="auto"/>
            <w:bottom w:val="none" w:sz="0" w:space="0" w:color="auto"/>
            <w:right w:val="none" w:sz="0" w:space="0" w:color="auto"/>
          </w:divBdr>
        </w:div>
        <w:div w:id="939945559">
          <w:marLeft w:val="0"/>
          <w:marRight w:val="0"/>
          <w:marTop w:val="0"/>
          <w:marBottom w:val="0"/>
          <w:divBdr>
            <w:top w:val="none" w:sz="0" w:space="0" w:color="auto"/>
            <w:left w:val="none" w:sz="0" w:space="0" w:color="auto"/>
            <w:bottom w:val="none" w:sz="0" w:space="0" w:color="auto"/>
            <w:right w:val="none" w:sz="0" w:space="0" w:color="auto"/>
          </w:divBdr>
        </w:div>
        <w:div w:id="996687471">
          <w:marLeft w:val="0"/>
          <w:marRight w:val="0"/>
          <w:marTop w:val="0"/>
          <w:marBottom w:val="0"/>
          <w:divBdr>
            <w:top w:val="none" w:sz="0" w:space="0" w:color="auto"/>
            <w:left w:val="none" w:sz="0" w:space="0" w:color="auto"/>
            <w:bottom w:val="none" w:sz="0" w:space="0" w:color="auto"/>
            <w:right w:val="none" w:sz="0" w:space="0" w:color="auto"/>
          </w:divBdr>
        </w:div>
        <w:div w:id="1120952017">
          <w:marLeft w:val="0"/>
          <w:marRight w:val="0"/>
          <w:marTop w:val="0"/>
          <w:marBottom w:val="0"/>
          <w:divBdr>
            <w:top w:val="none" w:sz="0" w:space="0" w:color="auto"/>
            <w:left w:val="none" w:sz="0" w:space="0" w:color="auto"/>
            <w:bottom w:val="none" w:sz="0" w:space="0" w:color="auto"/>
            <w:right w:val="none" w:sz="0" w:space="0" w:color="auto"/>
          </w:divBdr>
        </w:div>
        <w:div w:id="1436903863">
          <w:marLeft w:val="0"/>
          <w:marRight w:val="0"/>
          <w:marTop w:val="0"/>
          <w:marBottom w:val="0"/>
          <w:divBdr>
            <w:top w:val="none" w:sz="0" w:space="0" w:color="auto"/>
            <w:left w:val="none" w:sz="0" w:space="0" w:color="auto"/>
            <w:bottom w:val="none" w:sz="0" w:space="0" w:color="auto"/>
            <w:right w:val="none" w:sz="0" w:space="0" w:color="auto"/>
          </w:divBdr>
        </w:div>
        <w:div w:id="1848205671">
          <w:marLeft w:val="0"/>
          <w:marRight w:val="0"/>
          <w:marTop w:val="0"/>
          <w:marBottom w:val="0"/>
          <w:divBdr>
            <w:top w:val="none" w:sz="0" w:space="0" w:color="auto"/>
            <w:left w:val="none" w:sz="0" w:space="0" w:color="auto"/>
            <w:bottom w:val="none" w:sz="0" w:space="0" w:color="auto"/>
            <w:right w:val="none" w:sz="0" w:space="0" w:color="auto"/>
          </w:divBdr>
        </w:div>
        <w:div w:id="2081783707">
          <w:marLeft w:val="0"/>
          <w:marRight w:val="0"/>
          <w:marTop w:val="0"/>
          <w:marBottom w:val="0"/>
          <w:divBdr>
            <w:top w:val="none" w:sz="0" w:space="0" w:color="auto"/>
            <w:left w:val="none" w:sz="0" w:space="0" w:color="auto"/>
            <w:bottom w:val="none" w:sz="0" w:space="0" w:color="auto"/>
            <w:right w:val="none" w:sz="0" w:space="0" w:color="auto"/>
          </w:divBdr>
        </w:div>
      </w:divsChild>
    </w:div>
    <w:div w:id="1380932483">
      <w:bodyDiv w:val="1"/>
      <w:marLeft w:val="0"/>
      <w:marRight w:val="0"/>
      <w:marTop w:val="0"/>
      <w:marBottom w:val="0"/>
      <w:divBdr>
        <w:top w:val="none" w:sz="0" w:space="0" w:color="auto"/>
        <w:left w:val="none" w:sz="0" w:space="0" w:color="auto"/>
        <w:bottom w:val="none" w:sz="0" w:space="0" w:color="auto"/>
        <w:right w:val="none" w:sz="0" w:space="0" w:color="auto"/>
      </w:divBdr>
      <w:divsChild>
        <w:div w:id="43219061">
          <w:marLeft w:val="0"/>
          <w:marRight w:val="0"/>
          <w:marTop w:val="0"/>
          <w:marBottom w:val="0"/>
          <w:divBdr>
            <w:top w:val="none" w:sz="0" w:space="0" w:color="auto"/>
            <w:left w:val="none" w:sz="0" w:space="0" w:color="auto"/>
            <w:bottom w:val="none" w:sz="0" w:space="0" w:color="auto"/>
            <w:right w:val="none" w:sz="0" w:space="0" w:color="auto"/>
          </w:divBdr>
        </w:div>
        <w:div w:id="66851494">
          <w:marLeft w:val="0"/>
          <w:marRight w:val="0"/>
          <w:marTop w:val="0"/>
          <w:marBottom w:val="0"/>
          <w:divBdr>
            <w:top w:val="none" w:sz="0" w:space="0" w:color="auto"/>
            <w:left w:val="none" w:sz="0" w:space="0" w:color="auto"/>
            <w:bottom w:val="none" w:sz="0" w:space="0" w:color="auto"/>
            <w:right w:val="none" w:sz="0" w:space="0" w:color="auto"/>
          </w:divBdr>
        </w:div>
        <w:div w:id="444547500">
          <w:marLeft w:val="0"/>
          <w:marRight w:val="0"/>
          <w:marTop w:val="0"/>
          <w:marBottom w:val="0"/>
          <w:divBdr>
            <w:top w:val="none" w:sz="0" w:space="0" w:color="auto"/>
            <w:left w:val="none" w:sz="0" w:space="0" w:color="auto"/>
            <w:bottom w:val="none" w:sz="0" w:space="0" w:color="auto"/>
            <w:right w:val="none" w:sz="0" w:space="0" w:color="auto"/>
          </w:divBdr>
        </w:div>
        <w:div w:id="473760185">
          <w:marLeft w:val="0"/>
          <w:marRight w:val="0"/>
          <w:marTop w:val="0"/>
          <w:marBottom w:val="0"/>
          <w:divBdr>
            <w:top w:val="none" w:sz="0" w:space="0" w:color="auto"/>
            <w:left w:val="none" w:sz="0" w:space="0" w:color="auto"/>
            <w:bottom w:val="none" w:sz="0" w:space="0" w:color="auto"/>
            <w:right w:val="none" w:sz="0" w:space="0" w:color="auto"/>
          </w:divBdr>
        </w:div>
        <w:div w:id="477184282">
          <w:marLeft w:val="0"/>
          <w:marRight w:val="0"/>
          <w:marTop w:val="0"/>
          <w:marBottom w:val="0"/>
          <w:divBdr>
            <w:top w:val="none" w:sz="0" w:space="0" w:color="auto"/>
            <w:left w:val="none" w:sz="0" w:space="0" w:color="auto"/>
            <w:bottom w:val="none" w:sz="0" w:space="0" w:color="auto"/>
            <w:right w:val="none" w:sz="0" w:space="0" w:color="auto"/>
          </w:divBdr>
        </w:div>
        <w:div w:id="793403760">
          <w:marLeft w:val="0"/>
          <w:marRight w:val="0"/>
          <w:marTop w:val="0"/>
          <w:marBottom w:val="0"/>
          <w:divBdr>
            <w:top w:val="none" w:sz="0" w:space="0" w:color="auto"/>
            <w:left w:val="none" w:sz="0" w:space="0" w:color="auto"/>
            <w:bottom w:val="none" w:sz="0" w:space="0" w:color="auto"/>
            <w:right w:val="none" w:sz="0" w:space="0" w:color="auto"/>
          </w:divBdr>
        </w:div>
        <w:div w:id="804003135">
          <w:marLeft w:val="0"/>
          <w:marRight w:val="0"/>
          <w:marTop w:val="0"/>
          <w:marBottom w:val="0"/>
          <w:divBdr>
            <w:top w:val="none" w:sz="0" w:space="0" w:color="auto"/>
            <w:left w:val="none" w:sz="0" w:space="0" w:color="auto"/>
            <w:bottom w:val="none" w:sz="0" w:space="0" w:color="auto"/>
            <w:right w:val="none" w:sz="0" w:space="0" w:color="auto"/>
          </w:divBdr>
        </w:div>
        <w:div w:id="840504158">
          <w:marLeft w:val="0"/>
          <w:marRight w:val="0"/>
          <w:marTop w:val="0"/>
          <w:marBottom w:val="0"/>
          <w:divBdr>
            <w:top w:val="none" w:sz="0" w:space="0" w:color="auto"/>
            <w:left w:val="none" w:sz="0" w:space="0" w:color="auto"/>
            <w:bottom w:val="none" w:sz="0" w:space="0" w:color="auto"/>
            <w:right w:val="none" w:sz="0" w:space="0" w:color="auto"/>
          </w:divBdr>
        </w:div>
        <w:div w:id="961766259">
          <w:marLeft w:val="0"/>
          <w:marRight w:val="0"/>
          <w:marTop w:val="0"/>
          <w:marBottom w:val="0"/>
          <w:divBdr>
            <w:top w:val="none" w:sz="0" w:space="0" w:color="auto"/>
            <w:left w:val="none" w:sz="0" w:space="0" w:color="auto"/>
            <w:bottom w:val="none" w:sz="0" w:space="0" w:color="auto"/>
            <w:right w:val="none" w:sz="0" w:space="0" w:color="auto"/>
          </w:divBdr>
        </w:div>
        <w:div w:id="984430248">
          <w:marLeft w:val="0"/>
          <w:marRight w:val="0"/>
          <w:marTop w:val="0"/>
          <w:marBottom w:val="0"/>
          <w:divBdr>
            <w:top w:val="none" w:sz="0" w:space="0" w:color="auto"/>
            <w:left w:val="none" w:sz="0" w:space="0" w:color="auto"/>
            <w:bottom w:val="none" w:sz="0" w:space="0" w:color="auto"/>
            <w:right w:val="none" w:sz="0" w:space="0" w:color="auto"/>
          </w:divBdr>
        </w:div>
        <w:div w:id="1251815260">
          <w:marLeft w:val="0"/>
          <w:marRight w:val="0"/>
          <w:marTop w:val="0"/>
          <w:marBottom w:val="0"/>
          <w:divBdr>
            <w:top w:val="none" w:sz="0" w:space="0" w:color="auto"/>
            <w:left w:val="none" w:sz="0" w:space="0" w:color="auto"/>
            <w:bottom w:val="none" w:sz="0" w:space="0" w:color="auto"/>
            <w:right w:val="none" w:sz="0" w:space="0" w:color="auto"/>
          </w:divBdr>
        </w:div>
        <w:div w:id="1323776220">
          <w:marLeft w:val="0"/>
          <w:marRight w:val="0"/>
          <w:marTop w:val="0"/>
          <w:marBottom w:val="0"/>
          <w:divBdr>
            <w:top w:val="none" w:sz="0" w:space="0" w:color="auto"/>
            <w:left w:val="none" w:sz="0" w:space="0" w:color="auto"/>
            <w:bottom w:val="none" w:sz="0" w:space="0" w:color="auto"/>
            <w:right w:val="none" w:sz="0" w:space="0" w:color="auto"/>
          </w:divBdr>
        </w:div>
        <w:div w:id="1359627650">
          <w:marLeft w:val="0"/>
          <w:marRight w:val="0"/>
          <w:marTop w:val="0"/>
          <w:marBottom w:val="0"/>
          <w:divBdr>
            <w:top w:val="none" w:sz="0" w:space="0" w:color="auto"/>
            <w:left w:val="none" w:sz="0" w:space="0" w:color="auto"/>
            <w:bottom w:val="none" w:sz="0" w:space="0" w:color="auto"/>
            <w:right w:val="none" w:sz="0" w:space="0" w:color="auto"/>
          </w:divBdr>
        </w:div>
        <w:div w:id="1458569728">
          <w:marLeft w:val="0"/>
          <w:marRight w:val="0"/>
          <w:marTop w:val="0"/>
          <w:marBottom w:val="0"/>
          <w:divBdr>
            <w:top w:val="none" w:sz="0" w:space="0" w:color="auto"/>
            <w:left w:val="none" w:sz="0" w:space="0" w:color="auto"/>
            <w:bottom w:val="none" w:sz="0" w:space="0" w:color="auto"/>
            <w:right w:val="none" w:sz="0" w:space="0" w:color="auto"/>
          </w:divBdr>
        </w:div>
        <w:div w:id="1474785057">
          <w:marLeft w:val="0"/>
          <w:marRight w:val="0"/>
          <w:marTop w:val="0"/>
          <w:marBottom w:val="0"/>
          <w:divBdr>
            <w:top w:val="none" w:sz="0" w:space="0" w:color="auto"/>
            <w:left w:val="none" w:sz="0" w:space="0" w:color="auto"/>
            <w:bottom w:val="none" w:sz="0" w:space="0" w:color="auto"/>
            <w:right w:val="none" w:sz="0" w:space="0" w:color="auto"/>
          </w:divBdr>
        </w:div>
        <w:div w:id="1487546541">
          <w:marLeft w:val="0"/>
          <w:marRight w:val="0"/>
          <w:marTop w:val="0"/>
          <w:marBottom w:val="0"/>
          <w:divBdr>
            <w:top w:val="none" w:sz="0" w:space="0" w:color="auto"/>
            <w:left w:val="none" w:sz="0" w:space="0" w:color="auto"/>
            <w:bottom w:val="none" w:sz="0" w:space="0" w:color="auto"/>
            <w:right w:val="none" w:sz="0" w:space="0" w:color="auto"/>
          </w:divBdr>
        </w:div>
        <w:div w:id="1515342674">
          <w:marLeft w:val="0"/>
          <w:marRight w:val="0"/>
          <w:marTop w:val="0"/>
          <w:marBottom w:val="0"/>
          <w:divBdr>
            <w:top w:val="none" w:sz="0" w:space="0" w:color="auto"/>
            <w:left w:val="none" w:sz="0" w:space="0" w:color="auto"/>
            <w:bottom w:val="none" w:sz="0" w:space="0" w:color="auto"/>
            <w:right w:val="none" w:sz="0" w:space="0" w:color="auto"/>
          </w:divBdr>
        </w:div>
        <w:div w:id="1983000308">
          <w:marLeft w:val="0"/>
          <w:marRight w:val="0"/>
          <w:marTop w:val="0"/>
          <w:marBottom w:val="0"/>
          <w:divBdr>
            <w:top w:val="none" w:sz="0" w:space="0" w:color="auto"/>
            <w:left w:val="none" w:sz="0" w:space="0" w:color="auto"/>
            <w:bottom w:val="none" w:sz="0" w:space="0" w:color="auto"/>
            <w:right w:val="none" w:sz="0" w:space="0" w:color="auto"/>
          </w:divBdr>
        </w:div>
      </w:divsChild>
    </w:div>
    <w:div w:id="1462847695">
      <w:bodyDiv w:val="1"/>
      <w:marLeft w:val="0"/>
      <w:marRight w:val="0"/>
      <w:marTop w:val="0"/>
      <w:marBottom w:val="0"/>
      <w:divBdr>
        <w:top w:val="none" w:sz="0" w:space="0" w:color="auto"/>
        <w:left w:val="none" w:sz="0" w:space="0" w:color="auto"/>
        <w:bottom w:val="none" w:sz="0" w:space="0" w:color="auto"/>
        <w:right w:val="none" w:sz="0" w:space="0" w:color="auto"/>
      </w:divBdr>
      <w:divsChild>
        <w:div w:id="864291169">
          <w:marLeft w:val="0"/>
          <w:marRight w:val="0"/>
          <w:marTop w:val="0"/>
          <w:marBottom w:val="0"/>
          <w:divBdr>
            <w:top w:val="none" w:sz="0" w:space="0" w:color="auto"/>
            <w:left w:val="none" w:sz="0" w:space="0" w:color="auto"/>
            <w:bottom w:val="none" w:sz="0" w:space="0" w:color="auto"/>
            <w:right w:val="none" w:sz="0" w:space="0" w:color="auto"/>
          </w:divBdr>
        </w:div>
        <w:div w:id="1312439633">
          <w:marLeft w:val="0"/>
          <w:marRight w:val="0"/>
          <w:marTop w:val="0"/>
          <w:marBottom w:val="0"/>
          <w:divBdr>
            <w:top w:val="none" w:sz="0" w:space="0" w:color="auto"/>
            <w:left w:val="none" w:sz="0" w:space="0" w:color="auto"/>
            <w:bottom w:val="none" w:sz="0" w:space="0" w:color="auto"/>
            <w:right w:val="none" w:sz="0" w:space="0" w:color="auto"/>
          </w:divBdr>
        </w:div>
        <w:div w:id="1464500098">
          <w:marLeft w:val="0"/>
          <w:marRight w:val="0"/>
          <w:marTop w:val="0"/>
          <w:marBottom w:val="0"/>
          <w:divBdr>
            <w:top w:val="none" w:sz="0" w:space="0" w:color="auto"/>
            <w:left w:val="none" w:sz="0" w:space="0" w:color="auto"/>
            <w:bottom w:val="none" w:sz="0" w:space="0" w:color="auto"/>
            <w:right w:val="none" w:sz="0" w:space="0" w:color="auto"/>
          </w:divBdr>
        </w:div>
        <w:div w:id="1534230369">
          <w:marLeft w:val="0"/>
          <w:marRight w:val="0"/>
          <w:marTop w:val="0"/>
          <w:marBottom w:val="0"/>
          <w:divBdr>
            <w:top w:val="none" w:sz="0" w:space="0" w:color="auto"/>
            <w:left w:val="none" w:sz="0" w:space="0" w:color="auto"/>
            <w:bottom w:val="none" w:sz="0" w:space="0" w:color="auto"/>
            <w:right w:val="none" w:sz="0" w:space="0" w:color="auto"/>
          </w:divBdr>
        </w:div>
        <w:div w:id="1737315957">
          <w:marLeft w:val="0"/>
          <w:marRight w:val="0"/>
          <w:marTop w:val="0"/>
          <w:marBottom w:val="0"/>
          <w:divBdr>
            <w:top w:val="none" w:sz="0" w:space="0" w:color="auto"/>
            <w:left w:val="none" w:sz="0" w:space="0" w:color="auto"/>
            <w:bottom w:val="none" w:sz="0" w:space="0" w:color="auto"/>
            <w:right w:val="none" w:sz="0" w:space="0" w:color="auto"/>
          </w:divBdr>
        </w:div>
        <w:div w:id="1843278509">
          <w:marLeft w:val="0"/>
          <w:marRight w:val="0"/>
          <w:marTop w:val="0"/>
          <w:marBottom w:val="0"/>
          <w:divBdr>
            <w:top w:val="none" w:sz="0" w:space="0" w:color="auto"/>
            <w:left w:val="none" w:sz="0" w:space="0" w:color="auto"/>
            <w:bottom w:val="none" w:sz="0" w:space="0" w:color="auto"/>
            <w:right w:val="none" w:sz="0" w:space="0" w:color="auto"/>
          </w:divBdr>
        </w:div>
      </w:divsChild>
    </w:div>
    <w:div w:id="1538815359">
      <w:bodyDiv w:val="1"/>
      <w:marLeft w:val="0"/>
      <w:marRight w:val="0"/>
      <w:marTop w:val="0"/>
      <w:marBottom w:val="0"/>
      <w:divBdr>
        <w:top w:val="none" w:sz="0" w:space="0" w:color="auto"/>
        <w:left w:val="none" w:sz="0" w:space="0" w:color="auto"/>
        <w:bottom w:val="none" w:sz="0" w:space="0" w:color="auto"/>
        <w:right w:val="none" w:sz="0" w:space="0" w:color="auto"/>
      </w:divBdr>
      <w:divsChild>
        <w:div w:id="175385102">
          <w:marLeft w:val="0"/>
          <w:marRight w:val="0"/>
          <w:marTop w:val="0"/>
          <w:marBottom w:val="0"/>
          <w:divBdr>
            <w:top w:val="none" w:sz="0" w:space="0" w:color="auto"/>
            <w:left w:val="none" w:sz="0" w:space="0" w:color="auto"/>
            <w:bottom w:val="none" w:sz="0" w:space="0" w:color="auto"/>
            <w:right w:val="none" w:sz="0" w:space="0" w:color="auto"/>
          </w:divBdr>
          <w:divsChild>
            <w:div w:id="19279542">
              <w:marLeft w:val="0"/>
              <w:marRight w:val="0"/>
              <w:marTop w:val="0"/>
              <w:marBottom w:val="0"/>
              <w:divBdr>
                <w:top w:val="none" w:sz="0" w:space="0" w:color="auto"/>
                <w:left w:val="none" w:sz="0" w:space="0" w:color="auto"/>
                <w:bottom w:val="none" w:sz="0" w:space="0" w:color="auto"/>
                <w:right w:val="none" w:sz="0" w:space="0" w:color="auto"/>
              </w:divBdr>
            </w:div>
            <w:div w:id="818152333">
              <w:marLeft w:val="0"/>
              <w:marRight w:val="0"/>
              <w:marTop w:val="0"/>
              <w:marBottom w:val="0"/>
              <w:divBdr>
                <w:top w:val="none" w:sz="0" w:space="0" w:color="auto"/>
                <w:left w:val="none" w:sz="0" w:space="0" w:color="auto"/>
                <w:bottom w:val="none" w:sz="0" w:space="0" w:color="auto"/>
                <w:right w:val="none" w:sz="0" w:space="0" w:color="auto"/>
              </w:divBdr>
            </w:div>
            <w:div w:id="970282974">
              <w:marLeft w:val="0"/>
              <w:marRight w:val="0"/>
              <w:marTop w:val="0"/>
              <w:marBottom w:val="0"/>
              <w:divBdr>
                <w:top w:val="none" w:sz="0" w:space="0" w:color="auto"/>
                <w:left w:val="none" w:sz="0" w:space="0" w:color="auto"/>
                <w:bottom w:val="none" w:sz="0" w:space="0" w:color="auto"/>
                <w:right w:val="none" w:sz="0" w:space="0" w:color="auto"/>
              </w:divBdr>
            </w:div>
          </w:divsChild>
        </w:div>
        <w:div w:id="755369297">
          <w:marLeft w:val="0"/>
          <w:marRight w:val="0"/>
          <w:marTop w:val="0"/>
          <w:marBottom w:val="0"/>
          <w:divBdr>
            <w:top w:val="none" w:sz="0" w:space="0" w:color="auto"/>
            <w:left w:val="none" w:sz="0" w:space="0" w:color="auto"/>
            <w:bottom w:val="none" w:sz="0" w:space="0" w:color="auto"/>
            <w:right w:val="none" w:sz="0" w:space="0" w:color="auto"/>
          </w:divBdr>
          <w:divsChild>
            <w:div w:id="447314827">
              <w:marLeft w:val="0"/>
              <w:marRight w:val="0"/>
              <w:marTop w:val="0"/>
              <w:marBottom w:val="0"/>
              <w:divBdr>
                <w:top w:val="none" w:sz="0" w:space="0" w:color="auto"/>
                <w:left w:val="none" w:sz="0" w:space="0" w:color="auto"/>
                <w:bottom w:val="none" w:sz="0" w:space="0" w:color="auto"/>
                <w:right w:val="none" w:sz="0" w:space="0" w:color="auto"/>
              </w:divBdr>
            </w:div>
            <w:div w:id="1415081735">
              <w:marLeft w:val="0"/>
              <w:marRight w:val="0"/>
              <w:marTop w:val="0"/>
              <w:marBottom w:val="0"/>
              <w:divBdr>
                <w:top w:val="none" w:sz="0" w:space="0" w:color="auto"/>
                <w:left w:val="none" w:sz="0" w:space="0" w:color="auto"/>
                <w:bottom w:val="none" w:sz="0" w:space="0" w:color="auto"/>
                <w:right w:val="none" w:sz="0" w:space="0" w:color="auto"/>
              </w:divBdr>
            </w:div>
            <w:div w:id="1432428928">
              <w:marLeft w:val="0"/>
              <w:marRight w:val="0"/>
              <w:marTop w:val="0"/>
              <w:marBottom w:val="0"/>
              <w:divBdr>
                <w:top w:val="none" w:sz="0" w:space="0" w:color="auto"/>
                <w:left w:val="none" w:sz="0" w:space="0" w:color="auto"/>
                <w:bottom w:val="none" w:sz="0" w:space="0" w:color="auto"/>
                <w:right w:val="none" w:sz="0" w:space="0" w:color="auto"/>
              </w:divBdr>
            </w:div>
            <w:div w:id="1936984959">
              <w:marLeft w:val="0"/>
              <w:marRight w:val="0"/>
              <w:marTop w:val="0"/>
              <w:marBottom w:val="0"/>
              <w:divBdr>
                <w:top w:val="none" w:sz="0" w:space="0" w:color="auto"/>
                <w:left w:val="none" w:sz="0" w:space="0" w:color="auto"/>
                <w:bottom w:val="none" w:sz="0" w:space="0" w:color="auto"/>
                <w:right w:val="none" w:sz="0" w:space="0" w:color="auto"/>
              </w:divBdr>
            </w:div>
            <w:div w:id="1978797316">
              <w:marLeft w:val="0"/>
              <w:marRight w:val="0"/>
              <w:marTop w:val="0"/>
              <w:marBottom w:val="0"/>
              <w:divBdr>
                <w:top w:val="none" w:sz="0" w:space="0" w:color="auto"/>
                <w:left w:val="none" w:sz="0" w:space="0" w:color="auto"/>
                <w:bottom w:val="none" w:sz="0" w:space="0" w:color="auto"/>
                <w:right w:val="none" w:sz="0" w:space="0" w:color="auto"/>
              </w:divBdr>
            </w:div>
          </w:divsChild>
        </w:div>
        <w:div w:id="937443468">
          <w:marLeft w:val="0"/>
          <w:marRight w:val="0"/>
          <w:marTop w:val="0"/>
          <w:marBottom w:val="0"/>
          <w:divBdr>
            <w:top w:val="none" w:sz="0" w:space="0" w:color="auto"/>
            <w:left w:val="none" w:sz="0" w:space="0" w:color="auto"/>
            <w:bottom w:val="none" w:sz="0" w:space="0" w:color="auto"/>
            <w:right w:val="none" w:sz="0" w:space="0" w:color="auto"/>
          </w:divBdr>
          <w:divsChild>
            <w:div w:id="218982839">
              <w:marLeft w:val="0"/>
              <w:marRight w:val="0"/>
              <w:marTop w:val="0"/>
              <w:marBottom w:val="0"/>
              <w:divBdr>
                <w:top w:val="none" w:sz="0" w:space="0" w:color="auto"/>
                <w:left w:val="none" w:sz="0" w:space="0" w:color="auto"/>
                <w:bottom w:val="none" w:sz="0" w:space="0" w:color="auto"/>
                <w:right w:val="none" w:sz="0" w:space="0" w:color="auto"/>
              </w:divBdr>
            </w:div>
            <w:div w:id="591208411">
              <w:marLeft w:val="0"/>
              <w:marRight w:val="0"/>
              <w:marTop w:val="0"/>
              <w:marBottom w:val="0"/>
              <w:divBdr>
                <w:top w:val="none" w:sz="0" w:space="0" w:color="auto"/>
                <w:left w:val="none" w:sz="0" w:space="0" w:color="auto"/>
                <w:bottom w:val="none" w:sz="0" w:space="0" w:color="auto"/>
                <w:right w:val="none" w:sz="0" w:space="0" w:color="auto"/>
              </w:divBdr>
            </w:div>
            <w:div w:id="7897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52571">
      <w:bodyDiv w:val="1"/>
      <w:marLeft w:val="0"/>
      <w:marRight w:val="0"/>
      <w:marTop w:val="0"/>
      <w:marBottom w:val="0"/>
      <w:divBdr>
        <w:top w:val="none" w:sz="0" w:space="0" w:color="auto"/>
        <w:left w:val="none" w:sz="0" w:space="0" w:color="auto"/>
        <w:bottom w:val="none" w:sz="0" w:space="0" w:color="auto"/>
        <w:right w:val="none" w:sz="0" w:space="0" w:color="auto"/>
      </w:divBdr>
      <w:divsChild>
        <w:div w:id="261648479">
          <w:marLeft w:val="0"/>
          <w:marRight w:val="0"/>
          <w:marTop w:val="0"/>
          <w:marBottom w:val="0"/>
          <w:divBdr>
            <w:top w:val="none" w:sz="0" w:space="0" w:color="auto"/>
            <w:left w:val="none" w:sz="0" w:space="0" w:color="auto"/>
            <w:bottom w:val="none" w:sz="0" w:space="0" w:color="auto"/>
            <w:right w:val="none" w:sz="0" w:space="0" w:color="auto"/>
          </w:divBdr>
        </w:div>
        <w:div w:id="393891661">
          <w:marLeft w:val="0"/>
          <w:marRight w:val="0"/>
          <w:marTop w:val="0"/>
          <w:marBottom w:val="0"/>
          <w:divBdr>
            <w:top w:val="none" w:sz="0" w:space="0" w:color="auto"/>
            <w:left w:val="none" w:sz="0" w:space="0" w:color="auto"/>
            <w:bottom w:val="none" w:sz="0" w:space="0" w:color="auto"/>
            <w:right w:val="none" w:sz="0" w:space="0" w:color="auto"/>
          </w:divBdr>
        </w:div>
        <w:div w:id="1651641067">
          <w:marLeft w:val="0"/>
          <w:marRight w:val="0"/>
          <w:marTop w:val="0"/>
          <w:marBottom w:val="0"/>
          <w:divBdr>
            <w:top w:val="none" w:sz="0" w:space="0" w:color="auto"/>
            <w:left w:val="none" w:sz="0" w:space="0" w:color="auto"/>
            <w:bottom w:val="none" w:sz="0" w:space="0" w:color="auto"/>
            <w:right w:val="none" w:sz="0" w:space="0" w:color="auto"/>
          </w:divBdr>
        </w:div>
      </w:divsChild>
    </w:div>
    <w:div w:id="1579630607">
      <w:bodyDiv w:val="1"/>
      <w:marLeft w:val="0"/>
      <w:marRight w:val="0"/>
      <w:marTop w:val="0"/>
      <w:marBottom w:val="0"/>
      <w:divBdr>
        <w:top w:val="none" w:sz="0" w:space="0" w:color="auto"/>
        <w:left w:val="none" w:sz="0" w:space="0" w:color="auto"/>
        <w:bottom w:val="none" w:sz="0" w:space="0" w:color="auto"/>
        <w:right w:val="none" w:sz="0" w:space="0" w:color="auto"/>
      </w:divBdr>
      <w:divsChild>
        <w:div w:id="5329858">
          <w:marLeft w:val="0"/>
          <w:marRight w:val="0"/>
          <w:marTop w:val="0"/>
          <w:marBottom w:val="0"/>
          <w:divBdr>
            <w:top w:val="none" w:sz="0" w:space="0" w:color="auto"/>
            <w:left w:val="none" w:sz="0" w:space="0" w:color="auto"/>
            <w:bottom w:val="none" w:sz="0" w:space="0" w:color="auto"/>
            <w:right w:val="none" w:sz="0" w:space="0" w:color="auto"/>
          </w:divBdr>
        </w:div>
        <w:div w:id="6912366">
          <w:marLeft w:val="0"/>
          <w:marRight w:val="0"/>
          <w:marTop w:val="0"/>
          <w:marBottom w:val="0"/>
          <w:divBdr>
            <w:top w:val="none" w:sz="0" w:space="0" w:color="auto"/>
            <w:left w:val="none" w:sz="0" w:space="0" w:color="auto"/>
            <w:bottom w:val="none" w:sz="0" w:space="0" w:color="auto"/>
            <w:right w:val="none" w:sz="0" w:space="0" w:color="auto"/>
          </w:divBdr>
        </w:div>
        <w:div w:id="61753320">
          <w:marLeft w:val="0"/>
          <w:marRight w:val="0"/>
          <w:marTop w:val="0"/>
          <w:marBottom w:val="0"/>
          <w:divBdr>
            <w:top w:val="none" w:sz="0" w:space="0" w:color="auto"/>
            <w:left w:val="none" w:sz="0" w:space="0" w:color="auto"/>
            <w:bottom w:val="none" w:sz="0" w:space="0" w:color="auto"/>
            <w:right w:val="none" w:sz="0" w:space="0" w:color="auto"/>
          </w:divBdr>
        </w:div>
        <w:div w:id="78017796">
          <w:marLeft w:val="0"/>
          <w:marRight w:val="0"/>
          <w:marTop w:val="0"/>
          <w:marBottom w:val="0"/>
          <w:divBdr>
            <w:top w:val="none" w:sz="0" w:space="0" w:color="auto"/>
            <w:left w:val="none" w:sz="0" w:space="0" w:color="auto"/>
            <w:bottom w:val="none" w:sz="0" w:space="0" w:color="auto"/>
            <w:right w:val="none" w:sz="0" w:space="0" w:color="auto"/>
          </w:divBdr>
        </w:div>
        <w:div w:id="126897215">
          <w:marLeft w:val="0"/>
          <w:marRight w:val="0"/>
          <w:marTop w:val="0"/>
          <w:marBottom w:val="0"/>
          <w:divBdr>
            <w:top w:val="none" w:sz="0" w:space="0" w:color="auto"/>
            <w:left w:val="none" w:sz="0" w:space="0" w:color="auto"/>
            <w:bottom w:val="none" w:sz="0" w:space="0" w:color="auto"/>
            <w:right w:val="none" w:sz="0" w:space="0" w:color="auto"/>
          </w:divBdr>
        </w:div>
        <w:div w:id="504900013">
          <w:marLeft w:val="0"/>
          <w:marRight w:val="0"/>
          <w:marTop w:val="0"/>
          <w:marBottom w:val="0"/>
          <w:divBdr>
            <w:top w:val="none" w:sz="0" w:space="0" w:color="auto"/>
            <w:left w:val="none" w:sz="0" w:space="0" w:color="auto"/>
            <w:bottom w:val="none" w:sz="0" w:space="0" w:color="auto"/>
            <w:right w:val="none" w:sz="0" w:space="0" w:color="auto"/>
          </w:divBdr>
        </w:div>
        <w:div w:id="606037960">
          <w:marLeft w:val="0"/>
          <w:marRight w:val="0"/>
          <w:marTop w:val="0"/>
          <w:marBottom w:val="0"/>
          <w:divBdr>
            <w:top w:val="none" w:sz="0" w:space="0" w:color="auto"/>
            <w:left w:val="none" w:sz="0" w:space="0" w:color="auto"/>
            <w:bottom w:val="none" w:sz="0" w:space="0" w:color="auto"/>
            <w:right w:val="none" w:sz="0" w:space="0" w:color="auto"/>
          </w:divBdr>
        </w:div>
        <w:div w:id="622538505">
          <w:marLeft w:val="0"/>
          <w:marRight w:val="0"/>
          <w:marTop w:val="0"/>
          <w:marBottom w:val="0"/>
          <w:divBdr>
            <w:top w:val="none" w:sz="0" w:space="0" w:color="auto"/>
            <w:left w:val="none" w:sz="0" w:space="0" w:color="auto"/>
            <w:bottom w:val="none" w:sz="0" w:space="0" w:color="auto"/>
            <w:right w:val="none" w:sz="0" w:space="0" w:color="auto"/>
          </w:divBdr>
        </w:div>
        <w:div w:id="628124836">
          <w:marLeft w:val="0"/>
          <w:marRight w:val="0"/>
          <w:marTop w:val="0"/>
          <w:marBottom w:val="0"/>
          <w:divBdr>
            <w:top w:val="none" w:sz="0" w:space="0" w:color="auto"/>
            <w:left w:val="none" w:sz="0" w:space="0" w:color="auto"/>
            <w:bottom w:val="none" w:sz="0" w:space="0" w:color="auto"/>
            <w:right w:val="none" w:sz="0" w:space="0" w:color="auto"/>
          </w:divBdr>
        </w:div>
        <w:div w:id="634606611">
          <w:marLeft w:val="0"/>
          <w:marRight w:val="0"/>
          <w:marTop w:val="0"/>
          <w:marBottom w:val="0"/>
          <w:divBdr>
            <w:top w:val="none" w:sz="0" w:space="0" w:color="auto"/>
            <w:left w:val="none" w:sz="0" w:space="0" w:color="auto"/>
            <w:bottom w:val="none" w:sz="0" w:space="0" w:color="auto"/>
            <w:right w:val="none" w:sz="0" w:space="0" w:color="auto"/>
          </w:divBdr>
        </w:div>
        <w:div w:id="662585324">
          <w:marLeft w:val="0"/>
          <w:marRight w:val="0"/>
          <w:marTop w:val="0"/>
          <w:marBottom w:val="0"/>
          <w:divBdr>
            <w:top w:val="none" w:sz="0" w:space="0" w:color="auto"/>
            <w:left w:val="none" w:sz="0" w:space="0" w:color="auto"/>
            <w:bottom w:val="none" w:sz="0" w:space="0" w:color="auto"/>
            <w:right w:val="none" w:sz="0" w:space="0" w:color="auto"/>
          </w:divBdr>
        </w:div>
        <w:div w:id="765658171">
          <w:marLeft w:val="0"/>
          <w:marRight w:val="0"/>
          <w:marTop w:val="0"/>
          <w:marBottom w:val="0"/>
          <w:divBdr>
            <w:top w:val="none" w:sz="0" w:space="0" w:color="auto"/>
            <w:left w:val="none" w:sz="0" w:space="0" w:color="auto"/>
            <w:bottom w:val="none" w:sz="0" w:space="0" w:color="auto"/>
            <w:right w:val="none" w:sz="0" w:space="0" w:color="auto"/>
          </w:divBdr>
        </w:div>
        <w:div w:id="792283005">
          <w:marLeft w:val="0"/>
          <w:marRight w:val="0"/>
          <w:marTop w:val="0"/>
          <w:marBottom w:val="0"/>
          <w:divBdr>
            <w:top w:val="none" w:sz="0" w:space="0" w:color="auto"/>
            <w:left w:val="none" w:sz="0" w:space="0" w:color="auto"/>
            <w:bottom w:val="none" w:sz="0" w:space="0" w:color="auto"/>
            <w:right w:val="none" w:sz="0" w:space="0" w:color="auto"/>
          </w:divBdr>
        </w:div>
        <w:div w:id="838422815">
          <w:marLeft w:val="0"/>
          <w:marRight w:val="0"/>
          <w:marTop w:val="0"/>
          <w:marBottom w:val="0"/>
          <w:divBdr>
            <w:top w:val="none" w:sz="0" w:space="0" w:color="auto"/>
            <w:left w:val="none" w:sz="0" w:space="0" w:color="auto"/>
            <w:bottom w:val="none" w:sz="0" w:space="0" w:color="auto"/>
            <w:right w:val="none" w:sz="0" w:space="0" w:color="auto"/>
          </w:divBdr>
        </w:div>
        <w:div w:id="884220156">
          <w:marLeft w:val="0"/>
          <w:marRight w:val="0"/>
          <w:marTop w:val="0"/>
          <w:marBottom w:val="0"/>
          <w:divBdr>
            <w:top w:val="none" w:sz="0" w:space="0" w:color="auto"/>
            <w:left w:val="none" w:sz="0" w:space="0" w:color="auto"/>
            <w:bottom w:val="none" w:sz="0" w:space="0" w:color="auto"/>
            <w:right w:val="none" w:sz="0" w:space="0" w:color="auto"/>
          </w:divBdr>
        </w:div>
        <w:div w:id="979116903">
          <w:marLeft w:val="0"/>
          <w:marRight w:val="0"/>
          <w:marTop w:val="0"/>
          <w:marBottom w:val="0"/>
          <w:divBdr>
            <w:top w:val="none" w:sz="0" w:space="0" w:color="auto"/>
            <w:left w:val="none" w:sz="0" w:space="0" w:color="auto"/>
            <w:bottom w:val="none" w:sz="0" w:space="0" w:color="auto"/>
            <w:right w:val="none" w:sz="0" w:space="0" w:color="auto"/>
          </w:divBdr>
        </w:div>
        <w:div w:id="993685498">
          <w:marLeft w:val="0"/>
          <w:marRight w:val="0"/>
          <w:marTop w:val="0"/>
          <w:marBottom w:val="0"/>
          <w:divBdr>
            <w:top w:val="none" w:sz="0" w:space="0" w:color="auto"/>
            <w:left w:val="none" w:sz="0" w:space="0" w:color="auto"/>
            <w:bottom w:val="none" w:sz="0" w:space="0" w:color="auto"/>
            <w:right w:val="none" w:sz="0" w:space="0" w:color="auto"/>
          </w:divBdr>
        </w:div>
        <w:div w:id="1012608842">
          <w:marLeft w:val="0"/>
          <w:marRight w:val="0"/>
          <w:marTop w:val="0"/>
          <w:marBottom w:val="0"/>
          <w:divBdr>
            <w:top w:val="none" w:sz="0" w:space="0" w:color="auto"/>
            <w:left w:val="none" w:sz="0" w:space="0" w:color="auto"/>
            <w:bottom w:val="none" w:sz="0" w:space="0" w:color="auto"/>
            <w:right w:val="none" w:sz="0" w:space="0" w:color="auto"/>
          </w:divBdr>
        </w:div>
        <w:div w:id="1022438733">
          <w:marLeft w:val="0"/>
          <w:marRight w:val="0"/>
          <w:marTop w:val="0"/>
          <w:marBottom w:val="0"/>
          <w:divBdr>
            <w:top w:val="none" w:sz="0" w:space="0" w:color="auto"/>
            <w:left w:val="none" w:sz="0" w:space="0" w:color="auto"/>
            <w:bottom w:val="none" w:sz="0" w:space="0" w:color="auto"/>
            <w:right w:val="none" w:sz="0" w:space="0" w:color="auto"/>
          </w:divBdr>
        </w:div>
        <w:div w:id="1119448343">
          <w:marLeft w:val="0"/>
          <w:marRight w:val="0"/>
          <w:marTop w:val="0"/>
          <w:marBottom w:val="0"/>
          <w:divBdr>
            <w:top w:val="none" w:sz="0" w:space="0" w:color="auto"/>
            <w:left w:val="none" w:sz="0" w:space="0" w:color="auto"/>
            <w:bottom w:val="none" w:sz="0" w:space="0" w:color="auto"/>
            <w:right w:val="none" w:sz="0" w:space="0" w:color="auto"/>
          </w:divBdr>
        </w:div>
        <w:div w:id="1121001196">
          <w:marLeft w:val="0"/>
          <w:marRight w:val="0"/>
          <w:marTop w:val="0"/>
          <w:marBottom w:val="0"/>
          <w:divBdr>
            <w:top w:val="none" w:sz="0" w:space="0" w:color="auto"/>
            <w:left w:val="none" w:sz="0" w:space="0" w:color="auto"/>
            <w:bottom w:val="none" w:sz="0" w:space="0" w:color="auto"/>
            <w:right w:val="none" w:sz="0" w:space="0" w:color="auto"/>
          </w:divBdr>
        </w:div>
        <w:div w:id="1136993949">
          <w:marLeft w:val="0"/>
          <w:marRight w:val="0"/>
          <w:marTop w:val="0"/>
          <w:marBottom w:val="0"/>
          <w:divBdr>
            <w:top w:val="none" w:sz="0" w:space="0" w:color="auto"/>
            <w:left w:val="none" w:sz="0" w:space="0" w:color="auto"/>
            <w:bottom w:val="none" w:sz="0" w:space="0" w:color="auto"/>
            <w:right w:val="none" w:sz="0" w:space="0" w:color="auto"/>
          </w:divBdr>
        </w:div>
        <w:div w:id="1162311120">
          <w:marLeft w:val="0"/>
          <w:marRight w:val="0"/>
          <w:marTop w:val="0"/>
          <w:marBottom w:val="0"/>
          <w:divBdr>
            <w:top w:val="none" w:sz="0" w:space="0" w:color="auto"/>
            <w:left w:val="none" w:sz="0" w:space="0" w:color="auto"/>
            <w:bottom w:val="none" w:sz="0" w:space="0" w:color="auto"/>
            <w:right w:val="none" w:sz="0" w:space="0" w:color="auto"/>
          </w:divBdr>
        </w:div>
        <w:div w:id="1214467922">
          <w:marLeft w:val="0"/>
          <w:marRight w:val="0"/>
          <w:marTop w:val="0"/>
          <w:marBottom w:val="0"/>
          <w:divBdr>
            <w:top w:val="none" w:sz="0" w:space="0" w:color="auto"/>
            <w:left w:val="none" w:sz="0" w:space="0" w:color="auto"/>
            <w:bottom w:val="none" w:sz="0" w:space="0" w:color="auto"/>
            <w:right w:val="none" w:sz="0" w:space="0" w:color="auto"/>
          </w:divBdr>
        </w:div>
        <w:div w:id="1225946301">
          <w:marLeft w:val="0"/>
          <w:marRight w:val="0"/>
          <w:marTop w:val="0"/>
          <w:marBottom w:val="0"/>
          <w:divBdr>
            <w:top w:val="none" w:sz="0" w:space="0" w:color="auto"/>
            <w:left w:val="none" w:sz="0" w:space="0" w:color="auto"/>
            <w:bottom w:val="none" w:sz="0" w:space="0" w:color="auto"/>
            <w:right w:val="none" w:sz="0" w:space="0" w:color="auto"/>
          </w:divBdr>
        </w:div>
        <w:div w:id="1273243209">
          <w:marLeft w:val="0"/>
          <w:marRight w:val="0"/>
          <w:marTop w:val="0"/>
          <w:marBottom w:val="0"/>
          <w:divBdr>
            <w:top w:val="none" w:sz="0" w:space="0" w:color="auto"/>
            <w:left w:val="none" w:sz="0" w:space="0" w:color="auto"/>
            <w:bottom w:val="none" w:sz="0" w:space="0" w:color="auto"/>
            <w:right w:val="none" w:sz="0" w:space="0" w:color="auto"/>
          </w:divBdr>
        </w:div>
        <w:div w:id="1364135924">
          <w:marLeft w:val="0"/>
          <w:marRight w:val="0"/>
          <w:marTop w:val="0"/>
          <w:marBottom w:val="0"/>
          <w:divBdr>
            <w:top w:val="none" w:sz="0" w:space="0" w:color="auto"/>
            <w:left w:val="none" w:sz="0" w:space="0" w:color="auto"/>
            <w:bottom w:val="none" w:sz="0" w:space="0" w:color="auto"/>
            <w:right w:val="none" w:sz="0" w:space="0" w:color="auto"/>
          </w:divBdr>
        </w:div>
        <w:div w:id="1364985713">
          <w:marLeft w:val="0"/>
          <w:marRight w:val="0"/>
          <w:marTop w:val="0"/>
          <w:marBottom w:val="0"/>
          <w:divBdr>
            <w:top w:val="none" w:sz="0" w:space="0" w:color="auto"/>
            <w:left w:val="none" w:sz="0" w:space="0" w:color="auto"/>
            <w:bottom w:val="none" w:sz="0" w:space="0" w:color="auto"/>
            <w:right w:val="none" w:sz="0" w:space="0" w:color="auto"/>
          </w:divBdr>
        </w:div>
        <w:div w:id="1403985400">
          <w:marLeft w:val="0"/>
          <w:marRight w:val="0"/>
          <w:marTop w:val="0"/>
          <w:marBottom w:val="0"/>
          <w:divBdr>
            <w:top w:val="none" w:sz="0" w:space="0" w:color="auto"/>
            <w:left w:val="none" w:sz="0" w:space="0" w:color="auto"/>
            <w:bottom w:val="none" w:sz="0" w:space="0" w:color="auto"/>
            <w:right w:val="none" w:sz="0" w:space="0" w:color="auto"/>
          </w:divBdr>
        </w:div>
        <w:div w:id="1436290037">
          <w:marLeft w:val="0"/>
          <w:marRight w:val="0"/>
          <w:marTop w:val="0"/>
          <w:marBottom w:val="0"/>
          <w:divBdr>
            <w:top w:val="none" w:sz="0" w:space="0" w:color="auto"/>
            <w:left w:val="none" w:sz="0" w:space="0" w:color="auto"/>
            <w:bottom w:val="none" w:sz="0" w:space="0" w:color="auto"/>
            <w:right w:val="none" w:sz="0" w:space="0" w:color="auto"/>
          </w:divBdr>
        </w:div>
        <w:div w:id="1447238278">
          <w:marLeft w:val="0"/>
          <w:marRight w:val="0"/>
          <w:marTop w:val="0"/>
          <w:marBottom w:val="0"/>
          <w:divBdr>
            <w:top w:val="none" w:sz="0" w:space="0" w:color="auto"/>
            <w:left w:val="none" w:sz="0" w:space="0" w:color="auto"/>
            <w:bottom w:val="none" w:sz="0" w:space="0" w:color="auto"/>
            <w:right w:val="none" w:sz="0" w:space="0" w:color="auto"/>
          </w:divBdr>
        </w:div>
        <w:div w:id="1531649673">
          <w:marLeft w:val="0"/>
          <w:marRight w:val="0"/>
          <w:marTop w:val="0"/>
          <w:marBottom w:val="0"/>
          <w:divBdr>
            <w:top w:val="none" w:sz="0" w:space="0" w:color="auto"/>
            <w:left w:val="none" w:sz="0" w:space="0" w:color="auto"/>
            <w:bottom w:val="none" w:sz="0" w:space="0" w:color="auto"/>
            <w:right w:val="none" w:sz="0" w:space="0" w:color="auto"/>
          </w:divBdr>
        </w:div>
        <w:div w:id="1547109311">
          <w:marLeft w:val="0"/>
          <w:marRight w:val="0"/>
          <w:marTop w:val="0"/>
          <w:marBottom w:val="0"/>
          <w:divBdr>
            <w:top w:val="none" w:sz="0" w:space="0" w:color="auto"/>
            <w:left w:val="none" w:sz="0" w:space="0" w:color="auto"/>
            <w:bottom w:val="none" w:sz="0" w:space="0" w:color="auto"/>
            <w:right w:val="none" w:sz="0" w:space="0" w:color="auto"/>
          </w:divBdr>
        </w:div>
        <w:div w:id="1627815910">
          <w:marLeft w:val="0"/>
          <w:marRight w:val="0"/>
          <w:marTop w:val="0"/>
          <w:marBottom w:val="0"/>
          <w:divBdr>
            <w:top w:val="none" w:sz="0" w:space="0" w:color="auto"/>
            <w:left w:val="none" w:sz="0" w:space="0" w:color="auto"/>
            <w:bottom w:val="none" w:sz="0" w:space="0" w:color="auto"/>
            <w:right w:val="none" w:sz="0" w:space="0" w:color="auto"/>
          </w:divBdr>
        </w:div>
        <w:div w:id="1676804845">
          <w:marLeft w:val="0"/>
          <w:marRight w:val="0"/>
          <w:marTop w:val="0"/>
          <w:marBottom w:val="0"/>
          <w:divBdr>
            <w:top w:val="none" w:sz="0" w:space="0" w:color="auto"/>
            <w:left w:val="none" w:sz="0" w:space="0" w:color="auto"/>
            <w:bottom w:val="none" w:sz="0" w:space="0" w:color="auto"/>
            <w:right w:val="none" w:sz="0" w:space="0" w:color="auto"/>
          </w:divBdr>
        </w:div>
        <w:div w:id="1708290442">
          <w:marLeft w:val="0"/>
          <w:marRight w:val="0"/>
          <w:marTop w:val="0"/>
          <w:marBottom w:val="0"/>
          <w:divBdr>
            <w:top w:val="none" w:sz="0" w:space="0" w:color="auto"/>
            <w:left w:val="none" w:sz="0" w:space="0" w:color="auto"/>
            <w:bottom w:val="none" w:sz="0" w:space="0" w:color="auto"/>
            <w:right w:val="none" w:sz="0" w:space="0" w:color="auto"/>
          </w:divBdr>
        </w:div>
        <w:div w:id="1762411500">
          <w:marLeft w:val="0"/>
          <w:marRight w:val="0"/>
          <w:marTop w:val="0"/>
          <w:marBottom w:val="0"/>
          <w:divBdr>
            <w:top w:val="none" w:sz="0" w:space="0" w:color="auto"/>
            <w:left w:val="none" w:sz="0" w:space="0" w:color="auto"/>
            <w:bottom w:val="none" w:sz="0" w:space="0" w:color="auto"/>
            <w:right w:val="none" w:sz="0" w:space="0" w:color="auto"/>
          </w:divBdr>
        </w:div>
        <w:div w:id="1869834937">
          <w:marLeft w:val="0"/>
          <w:marRight w:val="0"/>
          <w:marTop w:val="0"/>
          <w:marBottom w:val="0"/>
          <w:divBdr>
            <w:top w:val="none" w:sz="0" w:space="0" w:color="auto"/>
            <w:left w:val="none" w:sz="0" w:space="0" w:color="auto"/>
            <w:bottom w:val="none" w:sz="0" w:space="0" w:color="auto"/>
            <w:right w:val="none" w:sz="0" w:space="0" w:color="auto"/>
          </w:divBdr>
        </w:div>
        <w:div w:id="2006468620">
          <w:marLeft w:val="0"/>
          <w:marRight w:val="0"/>
          <w:marTop w:val="0"/>
          <w:marBottom w:val="0"/>
          <w:divBdr>
            <w:top w:val="none" w:sz="0" w:space="0" w:color="auto"/>
            <w:left w:val="none" w:sz="0" w:space="0" w:color="auto"/>
            <w:bottom w:val="none" w:sz="0" w:space="0" w:color="auto"/>
            <w:right w:val="none" w:sz="0" w:space="0" w:color="auto"/>
          </w:divBdr>
        </w:div>
        <w:div w:id="2025278927">
          <w:marLeft w:val="0"/>
          <w:marRight w:val="0"/>
          <w:marTop w:val="0"/>
          <w:marBottom w:val="0"/>
          <w:divBdr>
            <w:top w:val="none" w:sz="0" w:space="0" w:color="auto"/>
            <w:left w:val="none" w:sz="0" w:space="0" w:color="auto"/>
            <w:bottom w:val="none" w:sz="0" w:space="0" w:color="auto"/>
            <w:right w:val="none" w:sz="0" w:space="0" w:color="auto"/>
          </w:divBdr>
        </w:div>
        <w:div w:id="2081436591">
          <w:marLeft w:val="0"/>
          <w:marRight w:val="0"/>
          <w:marTop w:val="0"/>
          <w:marBottom w:val="0"/>
          <w:divBdr>
            <w:top w:val="none" w:sz="0" w:space="0" w:color="auto"/>
            <w:left w:val="none" w:sz="0" w:space="0" w:color="auto"/>
            <w:bottom w:val="none" w:sz="0" w:space="0" w:color="auto"/>
            <w:right w:val="none" w:sz="0" w:space="0" w:color="auto"/>
          </w:divBdr>
        </w:div>
        <w:div w:id="2091542577">
          <w:marLeft w:val="0"/>
          <w:marRight w:val="0"/>
          <w:marTop w:val="0"/>
          <w:marBottom w:val="0"/>
          <w:divBdr>
            <w:top w:val="none" w:sz="0" w:space="0" w:color="auto"/>
            <w:left w:val="none" w:sz="0" w:space="0" w:color="auto"/>
            <w:bottom w:val="none" w:sz="0" w:space="0" w:color="auto"/>
            <w:right w:val="none" w:sz="0" w:space="0" w:color="auto"/>
          </w:divBdr>
        </w:div>
        <w:div w:id="2114939299">
          <w:marLeft w:val="0"/>
          <w:marRight w:val="0"/>
          <w:marTop w:val="0"/>
          <w:marBottom w:val="0"/>
          <w:divBdr>
            <w:top w:val="none" w:sz="0" w:space="0" w:color="auto"/>
            <w:left w:val="none" w:sz="0" w:space="0" w:color="auto"/>
            <w:bottom w:val="none" w:sz="0" w:space="0" w:color="auto"/>
            <w:right w:val="none" w:sz="0" w:space="0" w:color="auto"/>
          </w:divBdr>
        </w:div>
      </w:divsChild>
    </w:div>
    <w:div w:id="1687096969">
      <w:bodyDiv w:val="1"/>
      <w:marLeft w:val="0"/>
      <w:marRight w:val="0"/>
      <w:marTop w:val="0"/>
      <w:marBottom w:val="0"/>
      <w:divBdr>
        <w:top w:val="none" w:sz="0" w:space="0" w:color="auto"/>
        <w:left w:val="none" w:sz="0" w:space="0" w:color="auto"/>
        <w:bottom w:val="none" w:sz="0" w:space="0" w:color="auto"/>
        <w:right w:val="none" w:sz="0" w:space="0" w:color="auto"/>
      </w:divBdr>
      <w:divsChild>
        <w:div w:id="1390811617">
          <w:marLeft w:val="0"/>
          <w:marRight w:val="0"/>
          <w:marTop w:val="0"/>
          <w:marBottom w:val="0"/>
          <w:divBdr>
            <w:top w:val="none" w:sz="0" w:space="0" w:color="auto"/>
            <w:left w:val="none" w:sz="0" w:space="0" w:color="auto"/>
            <w:bottom w:val="none" w:sz="0" w:space="0" w:color="auto"/>
            <w:right w:val="none" w:sz="0" w:space="0" w:color="auto"/>
          </w:divBdr>
        </w:div>
        <w:div w:id="1594704056">
          <w:marLeft w:val="0"/>
          <w:marRight w:val="0"/>
          <w:marTop w:val="0"/>
          <w:marBottom w:val="0"/>
          <w:divBdr>
            <w:top w:val="none" w:sz="0" w:space="0" w:color="auto"/>
            <w:left w:val="none" w:sz="0" w:space="0" w:color="auto"/>
            <w:bottom w:val="none" w:sz="0" w:space="0" w:color="auto"/>
            <w:right w:val="none" w:sz="0" w:space="0" w:color="auto"/>
          </w:divBdr>
        </w:div>
        <w:div w:id="1616668018">
          <w:marLeft w:val="0"/>
          <w:marRight w:val="0"/>
          <w:marTop w:val="0"/>
          <w:marBottom w:val="0"/>
          <w:divBdr>
            <w:top w:val="none" w:sz="0" w:space="0" w:color="auto"/>
            <w:left w:val="none" w:sz="0" w:space="0" w:color="auto"/>
            <w:bottom w:val="none" w:sz="0" w:space="0" w:color="auto"/>
            <w:right w:val="none" w:sz="0" w:space="0" w:color="auto"/>
          </w:divBdr>
        </w:div>
        <w:div w:id="1617444170">
          <w:marLeft w:val="0"/>
          <w:marRight w:val="0"/>
          <w:marTop w:val="0"/>
          <w:marBottom w:val="0"/>
          <w:divBdr>
            <w:top w:val="none" w:sz="0" w:space="0" w:color="auto"/>
            <w:left w:val="none" w:sz="0" w:space="0" w:color="auto"/>
            <w:bottom w:val="none" w:sz="0" w:space="0" w:color="auto"/>
            <w:right w:val="none" w:sz="0" w:space="0" w:color="auto"/>
          </w:divBdr>
        </w:div>
      </w:divsChild>
    </w:div>
    <w:div w:id="1761632632">
      <w:bodyDiv w:val="1"/>
      <w:marLeft w:val="0"/>
      <w:marRight w:val="0"/>
      <w:marTop w:val="0"/>
      <w:marBottom w:val="0"/>
      <w:divBdr>
        <w:top w:val="none" w:sz="0" w:space="0" w:color="auto"/>
        <w:left w:val="none" w:sz="0" w:space="0" w:color="auto"/>
        <w:bottom w:val="none" w:sz="0" w:space="0" w:color="auto"/>
        <w:right w:val="none" w:sz="0" w:space="0" w:color="auto"/>
      </w:divBdr>
      <w:divsChild>
        <w:div w:id="72627496">
          <w:marLeft w:val="0"/>
          <w:marRight w:val="0"/>
          <w:marTop w:val="0"/>
          <w:marBottom w:val="0"/>
          <w:divBdr>
            <w:top w:val="none" w:sz="0" w:space="0" w:color="auto"/>
            <w:left w:val="none" w:sz="0" w:space="0" w:color="auto"/>
            <w:bottom w:val="none" w:sz="0" w:space="0" w:color="auto"/>
            <w:right w:val="none" w:sz="0" w:space="0" w:color="auto"/>
          </w:divBdr>
        </w:div>
        <w:div w:id="471290839">
          <w:marLeft w:val="0"/>
          <w:marRight w:val="0"/>
          <w:marTop w:val="0"/>
          <w:marBottom w:val="0"/>
          <w:divBdr>
            <w:top w:val="none" w:sz="0" w:space="0" w:color="auto"/>
            <w:left w:val="none" w:sz="0" w:space="0" w:color="auto"/>
            <w:bottom w:val="none" w:sz="0" w:space="0" w:color="auto"/>
            <w:right w:val="none" w:sz="0" w:space="0" w:color="auto"/>
          </w:divBdr>
        </w:div>
        <w:div w:id="1020354464">
          <w:marLeft w:val="0"/>
          <w:marRight w:val="0"/>
          <w:marTop w:val="0"/>
          <w:marBottom w:val="0"/>
          <w:divBdr>
            <w:top w:val="none" w:sz="0" w:space="0" w:color="auto"/>
            <w:left w:val="none" w:sz="0" w:space="0" w:color="auto"/>
            <w:bottom w:val="none" w:sz="0" w:space="0" w:color="auto"/>
            <w:right w:val="none" w:sz="0" w:space="0" w:color="auto"/>
          </w:divBdr>
        </w:div>
        <w:div w:id="1756169689">
          <w:marLeft w:val="0"/>
          <w:marRight w:val="0"/>
          <w:marTop w:val="0"/>
          <w:marBottom w:val="0"/>
          <w:divBdr>
            <w:top w:val="none" w:sz="0" w:space="0" w:color="auto"/>
            <w:left w:val="none" w:sz="0" w:space="0" w:color="auto"/>
            <w:bottom w:val="none" w:sz="0" w:space="0" w:color="auto"/>
            <w:right w:val="none" w:sz="0" w:space="0" w:color="auto"/>
          </w:divBdr>
        </w:div>
        <w:div w:id="1953702774">
          <w:marLeft w:val="0"/>
          <w:marRight w:val="0"/>
          <w:marTop w:val="0"/>
          <w:marBottom w:val="0"/>
          <w:divBdr>
            <w:top w:val="none" w:sz="0" w:space="0" w:color="auto"/>
            <w:left w:val="none" w:sz="0" w:space="0" w:color="auto"/>
            <w:bottom w:val="none" w:sz="0" w:space="0" w:color="auto"/>
            <w:right w:val="none" w:sz="0" w:space="0" w:color="auto"/>
          </w:divBdr>
        </w:div>
      </w:divsChild>
    </w:div>
    <w:div w:id="1762216132">
      <w:bodyDiv w:val="1"/>
      <w:marLeft w:val="0"/>
      <w:marRight w:val="0"/>
      <w:marTop w:val="0"/>
      <w:marBottom w:val="0"/>
      <w:divBdr>
        <w:top w:val="none" w:sz="0" w:space="0" w:color="auto"/>
        <w:left w:val="none" w:sz="0" w:space="0" w:color="auto"/>
        <w:bottom w:val="none" w:sz="0" w:space="0" w:color="auto"/>
        <w:right w:val="none" w:sz="0" w:space="0" w:color="auto"/>
      </w:divBdr>
    </w:div>
    <w:div w:id="1952081548">
      <w:bodyDiv w:val="1"/>
      <w:marLeft w:val="0"/>
      <w:marRight w:val="0"/>
      <w:marTop w:val="0"/>
      <w:marBottom w:val="0"/>
      <w:divBdr>
        <w:top w:val="none" w:sz="0" w:space="0" w:color="auto"/>
        <w:left w:val="none" w:sz="0" w:space="0" w:color="auto"/>
        <w:bottom w:val="none" w:sz="0" w:space="0" w:color="auto"/>
        <w:right w:val="none" w:sz="0" w:space="0" w:color="auto"/>
      </w:divBdr>
      <w:divsChild>
        <w:div w:id="47731230">
          <w:marLeft w:val="0"/>
          <w:marRight w:val="0"/>
          <w:marTop w:val="0"/>
          <w:marBottom w:val="0"/>
          <w:divBdr>
            <w:top w:val="none" w:sz="0" w:space="0" w:color="auto"/>
            <w:left w:val="none" w:sz="0" w:space="0" w:color="auto"/>
            <w:bottom w:val="none" w:sz="0" w:space="0" w:color="auto"/>
            <w:right w:val="none" w:sz="0" w:space="0" w:color="auto"/>
          </w:divBdr>
          <w:divsChild>
            <w:div w:id="640353737">
              <w:marLeft w:val="0"/>
              <w:marRight w:val="0"/>
              <w:marTop w:val="0"/>
              <w:marBottom w:val="0"/>
              <w:divBdr>
                <w:top w:val="none" w:sz="0" w:space="0" w:color="auto"/>
                <w:left w:val="none" w:sz="0" w:space="0" w:color="auto"/>
                <w:bottom w:val="none" w:sz="0" w:space="0" w:color="auto"/>
                <w:right w:val="none" w:sz="0" w:space="0" w:color="auto"/>
              </w:divBdr>
            </w:div>
            <w:div w:id="1187980685">
              <w:marLeft w:val="0"/>
              <w:marRight w:val="0"/>
              <w:marTop w:val="0"/>
              <w:marBottom w:val="0"/>
              <w:divBdr>
                <w:top w:val="none" w:sz="0" w:space="0" w:color="auto"/>
                <w:left w:val="none" w:sz="0" w:space="0" w:color="auto"/>
                <w:bottom w:val="none" w:sz="0" w:space="0" w:color="auto"/>
                <w:right w:val="none" w:sz="0" w:space="0" w:color="auto"/>
              </w:divBdr>
            </w:div>
            <w:div w:id="1654866303">
              <w:marLeft w:val="0"/>
              <w:marRight w:val="0"/>
              <w:marTop w:val="0"/>
              <w:marBottom w:val="0"/>
              <w:divBdr>
                <w:top w:val="none" w:sz="0" w:space="0" w:color="auto"/>
                <w:left w:val="none" w:sz="0" w:space="0" w:color="auto"/>
                <w:bottom w:val="none" w:sz="0" w:space="0" w:color="auto"/>
                <w:right w:val="none" w:sz="0" w:space="0" w:color="auto"/>
              </w:divBdr>
            </w:div>
          </w:divsChild>
        </w:div>
        <w:div w:id="300422209">
          <w:marLeft w:val="0"/>
          <w:marRight w:val="0"/>
          <w:marTop w:val="0"/>
          <w:marBottom w:val="0"/>
          <w:divBdr>
            <w:top w:val="none" w:sz="0" w:space="0" w:color="auto"/>
            <w:left w:val="none" w:sz="0" w:space="0" w:color="auto"/>
            <w:bottom w:val="none" w:sz="0" w:space="0" w:color="auto"/>
            <w:right w:val="none" w:sz="0" w:space="0" w:color="auto"/>
          </w:divBdr>
          <w:divsChild>
            <w:div w:id="23747509">
              <w:marLeft w:val="0"/>
              <w:marRight w:val="0"/>
              <w:marTop w:val="0"/>
              <w:marBottom w:val="0"/>
              <w:divBdr>
                <w:top w:val="none" w:sz="0" w:space="0" w:color="auto"/>
                <w:left w:val="none" w:sz="0" w:space="0" w:color="auto"/>
                <w:bottom w:val="none" w:sz="0" w:space="0" w:color="auto"/>
                <w:right w:val="none" w:sz="0" w:space="0" w:color="auto"/>
              </w:divBdr>
            </w:div>
            <w:div w:id="57673305">
              <w:marLeft w:val="0"/>
              <w:marRight w:val="0"/>
              <w:marTop w:val="0"/>
              <w:marBottom w:val="0"/>
              <w:divBdr>
                <w:top w:val="none" w:sz="0" w:space="0" w:color="auto"/>
                <w:left w:val="none" w:sz="0" w:space="0" w:color="auto"/>
                <w:bottom w:val="none" w:sz="0" w:space="0" w:color="auto"/>
                <w:right w:val="none" w:sz="0" w:space="0" w:color="auto"/>
              </w:divBdr>
            </w:div>
            <w:div w:id="367605754">
              <w:marLeft w:val="0"/>
              <w:marRight w:val="0"/>
              <w:marTop w:val="0"/>
              <w:marBottom w:val="0"/>
              <w:divBdr>
                <w:top w:val="none" w:sz="0" w:space="0" w:color="auto"/>
                <w:left w:val="none" w:sz="0" w:space="0" w:color="auto"/>
                <w:bottom w:val="none" w:sz="0" w:space="0" w:color="auto"/>
                <w:right w:val="none" w:sz="0" w:space="0" w:color="auto"/>
              </w:divBdr>
            </w:div>
            <w:div w:id="451437057">
              <w:marLeft w:val="0"/>
              <w:marRight w:val="0"/>
              <w:marTop w:val="0"/>
              <w:marBottom w:val="0"/>
              <w:divBdr>
                <w:top w:val="none" w:sz="0" w:space="0" w:color="auto"/>
                <w:left w:val="none" w:sz="0" w:space="0" w:color="auto"/>
                <w:bottom w:val="none" w:sz="0" w:space="0" w:color="auto"/>
                <w:right w:val="none" w:sz="0" w:space="0" w:color="auto"/>
              </w:divBdr>
            </w:div>
            <w:div w:id="1776712006">
              <w:marLeft w:val="0"/>
              <w:marRight w:val="0"/>
              <w:marTop w:val="0"/>
              <w:marBottom w:val="0"/>
              <w:divBdr>
                <w:top w:val="none" w:sz="0" w:space="0" w:color="auto"/>
                <w:left w:val="none" w:sz="0" w:space="0" w:color="auto"/>
                <w:bottom w:val="none" w:sz="0" w:space="0" w:color="auto"/>
                <w:right w:val="none" w:sz="0" w:space="0" w:color="auto"/>
              </w:divBdr>
            </w:div>
          </w:divsChild>
        </w:div>
        <w:div w:id="665862685">
          <w:marLeft w:val="0"/>
          <w:marRight w:val="0"/>
          <w:marTop w:val="0"/>
          <w:marBottom w:val="0"/>
          <w:divBdr>
            <w:top w:val="none" w:sz="0" w:space="0" w:color="auto"/>
            <w:left w:val="none" w:sz="0" w:space="0" w:color="auto"/>
            <w:bottom w:val="none" w:sz="0" w:space="0" w:color="auto"/>
            <w:right w:val="none" w:sz="0" w:space="0" w:color="auto"/>
          </w:divBdr>
          <w:divsChild>
            <w:div w:id="348915041">
              <w:marLeft w:val="0"/>
              <w:marRight w:val="0"/>
              <w:marTop w:val="0"/>
              <w:marBottom w:val="0"/>
              <w:divBdr>
                <w:top w:val="none" w:sz="0" w:space="0" w:color="auto"/>
                <w:left w:val="none" w:sz="0" w:space="0" w:color="auto"/>
                <w:bottom w:val="none" w:sz="0" w:space="0" w:color="auto"/>
                <w:right w:val="none" w:sz="0" w:space="0" w:color="auto"/>
              </w:divBdr>
            </w:div>
            <w:div w:id="720060551">
              <w:marLeft w:val="0"/>
              <w:marRight w:val="0"/>
              <w:marTop w:val="0"/>
              <w:marBottom w:val="0"/>
              <w:divBdr>
                <w:top w:val="none" w:sz="0" w:space="0" w:color="auto"/>
                <w:left w:val="none" w:sz="0" w:space="0" w:color="auto"/>
                <w:bottom w:val="none" w:sz="0" w:space="0" w:color="auto"/>
                <w:right w:val="none" w:sz="0" w:space="0" w:color="auto"/>
              </w:divBdr>
            </w:div>
            <w:div w:id="842821901">
              <w:marLeft w:val="0"/>
              <w:marRight w:val="0"/>
              <w:marTop w:val="0"/>
              <w:marBottom w:val="0"/>
              <w:divBdr>
                <w:top w:val="none" w:sz="0" w:space="0" w:color="auto"/>
                <w:left w:val="none" w:sz="0" w:space="0" w:color="auto"/>
                <w:bottom w:val="none" w:sz="0" w:space="0" w:color="auto"/>
                <w:right w:val="none" w:sz="0" w:space="0" w:color="auto"/>
              </w:divBdr>
            </w:div>
            <w:div w:id="1442796914">
              <w:marLeft w:val="0"/>
              <w:marRight w:val="0"/>
              <w:marTop w:val="0"/>
              <w:marBottom w:val="0"/>
              <w:divBdr>
                <w:top w:val="none" w:sz="0" w:space="0" w:color="auto"/>
                <w:left w:val="none" w:sz="0" w:space="0" w:color="auto"/>
                <w:bottom w:val="none" w:sz="0" w:space="0" w:color="auto"/>
                <w:right w:val="none" w:sz="0" w:space="0" w:color="auto"/>
              </w:divBdr>
            </w:div>
            <w:div w:id="1578780975">
              <w:marLeft w:val="0"/>
              <w:marRight w:val="0"/>
              <w:marTop w:val="0"/>
              <w:marBottom w:val="0"/>
              <w:divBdr>
                <w:top w:val="none" w:sz="0" w:space="0" w:color="auto"/>
                <w:left w:val="none" w:sz="0" w:space="0" w:color="auto"/>
                <w:bottom w:val="none" w:sz="0" w:space="0" w:color="auto"/>
                <w:right w:val="none" w:sz="0" w:space="0" w:color="auto"/>
              </w:divBdr>
            </w:div>
            <w:div w:id="2016227456">
              <w:marLeft w:val="0"/>
              <w:marRight w:val="0"/>
              <w:marTop w:val="0"/>
              <w:marBottom w:val="0"/>
              <w:divBdr>
                <w:top w:val="none" w:sz="0" w:space="0" w:color="auto"/>
                <w:left w:val="none" w:sz="0" w:space="0" w:color="auto"/>
                <w:bottom w:val="none" w:sz="0" w:space="0" w:color="auto"/>
                <w:right w:val="none" w:sz="0" w:space="0" w:color="auto"/>
              </w:divBdr>
            </w:div>
          </w:divsChild>
        </w:div>
        <w:div w:id="974025667">
          <w:marLeft w:val="0"/>
          <w:marRight w:val="0"/>
          <w:marTop w:val="0"/>
          <w:marBottom w:val="0"/>
          <w:divBdr>
            <w:top w:val="none" w:sz="0" w:space="0" w:color="auto"/>
            <w:left w:val="none" w:sz="0" w:space="0" w:color="auto"/>
            <w:bottom w:val="none" w:sz="0" w:space="0" w:color="auto"/>
            <w:right w:val="none" w:sz="0" w:space="0" w:color="auto"/>
          </w:divBdr>
          <w:divsChild>
            <w:div w:id="323171639">
              <w:marLeft w:val="0"/>
              <w:marRight w:val="0"/>
              <w:marTop w:val="0"/>
              <w:marBottom w:val="0"/>
              <w:divBdr>
                <w:top w:val="none" w:sz="0" w:space="0" w:color="auto"/>
                <w:left w:val="none" w:sz="0" w:space="0" w:color="auto"/>
                <w:bottom w:val="none" w:sz="0" w:space="0" w:color="auto"/>
                <w:right w:val="none" w:sz="0" w:space="0" w:color="auto"/>
              </w:divBdr>
            </w:div>
            <w:div w:id="655845695">
              <w:marLeft w:val="0"/>
              <w:marRight w:val="0"/>
              <w:marTop w:val="0"/>
              <w:marBottom w:val="0"/>
              <w:divBdr>
                <w:top w:val="none" w:sz="0" w:space="0" w:color="auto"/>
                <w:left w:val="none" w:sz="0" w:space="0" w:color="auto"/>
                <w:bottom w:val="none" w:sz="0" w:space="0" w:color="auto"/>
                <w:right w:val="none" w:sz="0" w:space="0" w:color="auto"/>
              </w:divBdr>
            </w:div>
            <w:div w:id="821697543">
              <w:marLeft w:val="0"/>
              <w:marRight w:val="0"/>
              <w:marTop w:val="0"/>
              <w:marBottom w:val="0"/>
              <w:divBdr>
                <w:top w:val="none" w:sz="0" w:space="0" w:color="auto"/>
                <w:left w:val="none" w:sz="0" w:space="0" w:color="auto"/>
                <w:bottom w:val="none" w:sz="0" w:space="0" w:color="auto"/>
                <w:right w:val="none" w:sz="0" w:space="0" w:color="auto"/>
              </w:divBdr>
            </w:div>
            <w:div w:id="1457479979">
              <w:marLeft w:val="0"/>
              <w:marRight w:val="0"/>
              <w:marTop w:val="0"/>
              <w:marBottom w:val="0"/>
              <w:divBdr>
                <w:top w:val="none" w:sz="0" w:space="0" w:color="auto"/>
                <w:left w:val="none" w:sz="0" w:space="0" w:color="auto"/>
                <w:bottom w:val="none" w:sz="0" w:space="0" w:color="auto"/>
                <w:right w:val="none" w:sz="0" w:space="0" w:color="auto"/>
              </w:divBdr>
            </w:div>
            <w:div w:id="1675106507">
              <w:marLeft w:val="0"/>
              <w:marRight w:val="0"/>
              <w:marTop w:val="0"/>
              <w:marBottom w:val="0"/>
              <w:divBdr>
                <w:top w:val="none" w:sz="0" w:space="0" w:color="auto"/>
                <w:left w:val="none" w:sz="0" w:space="0" w:color="auto"/>
                <w:bottom w:val="none" w:sz="0" w:space="0" w:color="auto"/>
                <w:right w:val="none" w:sz="0" w:space="0" w:color="auto"/>
              </w:divBdr>
            </w:div>
          </w:divsChild>
        </w:div>
        <w:div w:id="997537342">
          <w:marLeft w:val="0"/>
          <w:marRight w:val="0"/>
          <w:marTop w:val="0"/>
          <w:marBottom w:val="0"/>
          <w:divBdr>
            <w:top w:val="none" w:sz="0" w:space="0" w:color="auto"/>
            <w:left w:val="none" w:sz="0" w:space="0" w:color="auto"/>
            <w:bottom w:val="none" w:sz="0" w:space="0" w:color="auto"/>
            <w:right w:val="none" w:sz="0" w:space="0" w:color="auto"/>
          </w:divBdr>
          <w:divsChild>
            <w:div w:id="455678145">
              <w:marLeft w:val="0"/>
              <w:marRight w:val="0"/>
              <w:marTop w:val="0"/>
              <w:marBottom w:val="0"/>
              <w:divBdr>
                <w:top w:val="none" w:sz="0" w:space="0" w:color="auto"/>
                <w:left w:val="none" w:sz="0" w:space="0" w:color="auto"/>
                <w:bottom w:val="none" w:sz="0" w:space="0" w:color="auto"/>
                <w:right w:val="none" w:sz="0" w:space="0" w:color="auto"/>
              </w:divBdr>
            </w:div>
            <w:div w:id="530999038">
              <w:marLeft w:val="0"/>
              <w:marRight w:val="0"/>
              <w:marTop w:val="0"/>
              <w:marBottom w:val="0"/>
              <w:divBdr>
                <w:top w:val="none" w:sz="0" w:space="0" w:color="auto"/>
                <w:left w:val="none" w:sz="0" w:space="0" w:color="auto"/>
                <w:bottom w:val="none" w:sz="0" w:space="0" w:color="auto"/>
                <w:right w:val="none" w:sz="0" w:space="0" w:color="auto"/>
              </w:divBdr>
            </w:div>
            <w:div w:id="1858227653">
              <w:marLeft w:val="0"/>
              <w:marRight w:val="0"/>
              <w:marTop w:val="0"/>
              <w:marBottom w:val="0"/>
              <w:divBdr>
                <w:top w:val="none" w:sz="0" w:space="0" w:color="auto"/>
                <w:left w:val="none" w:sz="0" w:space="0" w:color="auto"/>
                <w:bottom w:val="none" w:sz="0" w:space="0" w:color="auto"/>
                <w:right w:val="none" w:sz="0" w:space="0" w:color="auto"/>
              </w:divBdr>
            </w:div>
            <w:div w:id="2009097027">
              <w:marLeft w:val="0"/>
              <w:marRight w:val="0"/>
              <w:marTop w:val="0"/>
              <w:marBottom w:val="0"/>
              <w:divBdr>
                <w:top w:val="none" w:sz="0" w:space="0" w:color="auto"/>
                <w:left w:val="none" w:sz="0" w:space="0" w:color="auto"/>
                <w:bottom w:val="none" w:sz="0" w:space="0" w:color="auto"/>
                <w:right w:val="none" w:sz="0" w:space="0" w:color="auto"/>
              </w:divBdr>
            </w:div>
          </w:divsChild>
        </w:div>
        <w:div w:id="1407998548">
          <w:marLeft w:val="0"/>
          <w:marRight w:val="0"/>
          <w:marTop w:val="0"/>
          <w:marBottom w:val="0"/>
          <w:divBdr>
            <w:top w:val="none" w:sz="0" w:space="0" w:color="auto"/>
            <w:left w:val="none" w:sz="0" w:space="0" w:color="auto"/>
            <w:bottom w:val="none" w:sz="0" w:space="0" w:color="auto"/>
            <w:right w:val="none" w:sz="0" w:space="0" w:color="auto"/>
          </w:divBdr>
          <w:divsChild>
            <w:div w:id="498040793">
              <w:marLeft w:val="0"/>
              <w:marRight w:val="0"/>
              <w:marTop w:val="0"/>
              <w:marBottom w:val="0"/>
              <w:divBdr>
                <w:top w:val="none" w:sz="0" w:space="0" w:color="auto"/>
                <w:left w:val="none" w:sz="0" w:space="0" w:color="auto"/>
                <w:bottom w:val="none" w:sz="0" w:space="0" w:color="auto"/>
                <w:right w:val="none" w:sz="0" w:space="0" w:color="auto"/>
              </w:divBdr>
            </w:div>
            <w:div w:id="810295620">
              <w:marLeft w:val="0"/>
              <w:marRight w:val="0"/>
              <w:marTop w:val="0"/>
              <w:marBottom w:val="0"/>
              <w:divBdr>
                <w:top w:val="none" w:sz="0" w:space="0" w:color="auto"/>
                <w:left w:val="none" w:sz="0" w:space="0" w:color="auto"/>
                <w:bottom w:val="none" w:sz="0" w:space="0" w:color="auto"/>
                <w:right w:val="none" w:sz="0" w:space="0" w:color="auto"/>
              </w:divBdr>
            </w:div>
            <w:div w:id="1809862032">
              <w:marLeft w:val="0"/>
              <w:marRight w:val="0"/>
              <w:marTop w:val="0"/>
              <w:marBottom w:val="0"/>
              <w:divBdr>
                <w:top w:val="none" w:sz="0" w:space="0" w:color="auto"/>
                <w:left w:val="none" w:sz="0" w:space="0" w:color="auto"/>
                <w:bottom w:val="none" w:sz="0" w:space="0" w:color="auto"/>
                <w:right w:val="none" w:sz="0" w:space="0" w:color="auto"/>
              </w:divBdr>
            </w:div>
          </w:divsChild>
        </w:div>
        <w:div w:id="1483690293">
          <w:marLeft w:val="0"/>
          <w:marRight w:val="0"/>
          <w:marTop w:val="0"/>
          <w:marBottom w:val="0"/>
          <w:divBdr>
            <w:top w:val="none" w:sz="0" w:space="0" w:color="auto"/>
            <w:left w:val="none" w:sz="0" w:space="0" w:color="auto"/>
            <w:bottom w:val="none" w:sz="0" w:space="0" w:color="auto"/>
            <w:right w:val="none" w:sz="0" w:space="0" w:color="auto"/>
          </w:divBdr>
          <w:divsChild>
            <w:div w:id="1188445221">
              <w:marLeft w:val="0"/>
              <w:marRight w:val="0"/>
              <w:marTop w:val="0"/>
              <w:marBottom w:val="0"/>
              <w:divBdr>
                <w:top w:val="none" w:sz="0" w:space="0" w:color="auto"/>
                <w:left w:val="none" w:sz="0" w:space="0" w:color="auto"/>
                <w:bottom w:val="none" w:sz="0" w:space="0" w:color="auto"/>
                <w:right w:val="none" w:sz="0" w:space="0" w:color="auto"/>
              </w:divBdr>
            </w:div>
            <w:div w:id="1191382721">
              <w:marLeft w:val="0"/>
              <w:marRight w:val="0"/>
              <w:marTop w:val="0"/>
              <w:marBottom w:val="0"/>
              <w:divBdr>
                <w:top w:val="none" w:sz="0" w:space="0" w:color="auto"/>
                <w:left w:val="none" w:sz="0" w:space="0" w:color="auto"/>
                <w:bottom w:val="none" w:sz="0" w:space="0" w:color="auto"/>
                <w:right w:val="none" w:sz="0" w:space="0" w:color="auto"/>
              </w:divBdr>
            </w:div>
            <w:div w:id="1847474308">
              <w:marLeft w:val="0"/>
              <w:marRight w:val="0"/>
              <w:marTop w:val="0"/>
              <w:marBottom w:val="0"/>
              <w:divBdr>
                <w:top w:val="none" w:sz="0" w:space="0" w:color="auto"/>
                <w:left w:val="none" w:sz="0" w:space="0" w:color="auto"/>
                <w:bottom w:val="none" w:sz="0" w:space="0" w:color="auto"/>
                <w:right w:val="none" w:sz="0" w:space="0" w:color="auto"/>
              </w:divBdr>
            </w:div>
            <w:div w:id="19562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9747">
      <w:bodyDiv w:val="1"/>
      <w:marLeft w:val="0"/>
      <w:marRight w:val="0"/>
      <w:marTop w:val="0"/>
      <w:marBottom w:val="0"/>
      <w:divBdr>
        <w:top w:val="none" w:sz="0" w:space="0" w:color="auto"/>
        <w:left w:val="none" w:sz="0" w:space="0" w:color="auto"/>
        <w:bottom w:val="none" w:sz="0" w:space="0" w:color="auto"/>
        <w:right w:val="none" w:sz="0" w:space="0" w:color="auto"/>
      </w:divBdr>
      <w:divsChild>
        <w:div w:id="118838514">
          <w:marLeft w:val="0"/>
          <w:marRight w:val="0"/>
          <w:marTop w:val="0"/>
          <w:marBottom w:val="0"/>
          <w:divBdr>
            <w:top w:val="none" w:sz="0" w:space="0" w:color="auto"/>
            <w:left w:val="none" w:sz="0" w:space="0" w:color="auto"/>
            <w:bottom w:val="none" w:sz="0" w:space="0" w:color="auto"/>
            <w:right w:val="none" w:sz="0" w:space="0" w:color="auto"/>
          </w:divBdr>
          <w:divsChild>
            <w:div w:id="107160634">
              <w:marLeft w:val="0"/>
              <w:marRight w:val="0"/>
              <w:marTop w:val="0"/>
              <w:marBottom w:val="0"/>
              <w:divBdr>
                <w:top w:val="none" w:sz="0" w:space="0" w:color="auto"/>
                <w:left w:val="none" w:sz="0" w:space="0" w:color="auto"/>
                <w:bottom w:val="none" w:sz="0" w:space="0" w:color="auto"/>
                <w:right w:val="none" w:sz="0" w:space="0" w:color="auto"/>
              </w:divBdr>
            </w:div>
            <w:div w:id="600187648">
              <w:marLeft w:val="0"/>
              <w:marRight w:val="0"/>
              <w:marTop w:val="0"/>
              <w:marBottom w:val="0"/>
              <w:divBdr>
                <w:top w:val="none" w:sz="0" w:space="0" w:color="auto"/>
                <w:left w:val="none" w:sz="0" w:space="0" w:color="auto"/>
                <w:bottom w:val="none" w:sz="0" w:space="0" w:color="auto"/>
                <w:right w:val="none" w:sz="0" w:space="0" w:color="auto"/>
              </w:divBdr>
            </w:div>
            <w:div w:id="629437348">
              <w:marLeft w:val="0"/>
              <w:marRight w:val="0"/>
              <w:marTop w:val="0"/>
              <w:marBottom w:val="0"/>
              <w:divBdr>
                <w:top w:val="none" w:sz="0" w:space="0" w:color="auto"/>
                <w:left w:val="none" w:sz="0" w:space="0" w:color="auto"/>
                <w:bottom w:val="none" w:sz="0" w:space="0" w:color="auto"/>
                <w:right w:val="none" w:sz="0" w:space="0" w:color="auto"/>
              </w:divBdr>
            </w:div>
            <w:div w:id="830680455">
              <w:marLeft w:val="0"/>
              <w:marRight w:val="0"/>
              <w:marTop w:val="0"/>
              <w:marBottom w:val="0"/>
              <w:divBdr>
                <w:top w:val="none" w:sz="0" w:space="0" w:color="auto"/>
                <w:left w:val="none" w:sz="0" w:space="0" w:color="auto"/>
                <w:bottom w:val="none" w:sz="0" w:space="0" w:color="auto"/>
                <w:right w:val="none" w:sz="0" w:space="0" w:color="auto"/>
              </w:divBdr>
            </w:div>
            <w:div w:id="1046873367">
              <w:marLeft w:val="0"/>
              <w:marRight w:val="0"/>
              <w:marTop w:val="0"/>
              <w:marBottom w:val="0"/>
              <w:divBdr>
                <w:top w:val="none" w:sz="0" w:space="0" w:color="auto"/>
                <w:left w:val="none" w:sz="0" w:space="0" w:color="auto"/>
                <w:bottom w:val="none" w:sz="0" w:space="0" w:color="auto"/>
                <w:right w:val="none" w:sz="0" w:space="0" w:color="auto"/>
              </w:divBdr>
            </w:div>
          </w:divsChild>
        </w:div>
        <w:div w:id="337659163">
          <w:marLeft w:val="0"/>
          <w:marRight w:val="0"/>
          <w:marTop w:val="0"/>
          <w:marBottom w:val="0"/>
          <w:divBdr>
            <w:top w:val="none" w:sz="0" w:space="0" w:color="auto"/>
            <w:left w:val="none" w:sz="0" w:space="0" w:color="auto"/>
            <w:bottom w:val="none" w:sz="0" w:space="0" w:color="auto"/>
            <w:right w:val="none" w:sz="0" w:space="0" w:color="auto"/>
          </w:divBdr>
          <w:divsChild>
            <w:div w:id="374432442">
              <w:marLeft w:val="0"/>
              <w:marRight w:val="0"/>
              <w:marTop w:val="0"/>
              <w:marBottom w:val="0"/>
              <w:divBdr>
                <w:top w:val="none" w:sz="0" w:space="0" w:color="auto"/>
                <w:left w:val="none" w:sz="0" w:space="0" w:color="auto"/>
                <w:bottom w:val="none" w:sz="0" w:space="0" w:color="auto"/>
                <w:right w:val="none" w:sz="0" w:space="0" w:color="auto"/>
              </w:divBdr>
            </w:div>
            <w:div w:id="972832198">
              <w:marLeft w:val="0"/>
              <w:marRight w:val="0"/>
              <w:marTop w:val="0"/>
              <w:marBottom w:val="0"/>
              <w:divBdr>
                <w:top w:val="none" w:sz="0" w:space="0" w:color="auto"/>
                <w:left w:val="none" w:sz="0" w:space="0" w:color="auto"/>
                <w:bottom w:val="none" w:sz="0" w:space="0" w:color="auto"/>
                <w:right w:val="none" w:sz="0" w:space="0" w:color="auto"/>
              </w:divBdr>
            </w:div>
            <w:div w:id="1127115501">
              <w:marLeft w:val="0"/>
              <w:marRight w:val="0"/>
              <w:marTop w:val="0"/>
              <w:marBottom w:val="0"/>
              <w:divBdr>
                <w:top w:val="none" w:sz="0" w:space="0" w:color="auto"/>
                <w:left w:val="none" w:sz="0" w:space="0" w:color="auto"/>
                <w:bottom w:val="none" w:sz="0" w:space="0" w:color="auto"/>
                <w:right w:val="none" w:sz="0" w:space="0" w:color="auto"/>
              </w:divBdr>
            </w:div>
            <w:div w:id="1380395727">
              <w:marLeft w:val="0"/>
              <w:marRight w:val="0"/>
              <w:marTop w:val="0"/>
              <w:marBottom w:val="0"/>
              <w:divBdr>
                <w:top w:val="none" w:sz="0" w:space="0" w:color="auto"/>
                <w:left w:val="none" w:sz="0" w:space="0" w:color="auto"/>
                <w:bottom w:val="none" w:sz="0" w:space="0" w:color="auto"/>
                <w:right w:val="none" w:sz="0" w:space="0" w:color="auto"/>
              </w:divBdr>
            </w:div>
          </w:divsChild>
        </w:div>
        <w:div w:id="372197754">
          <w:marLeft w:val="0"/>
          <w:marRight w:val="0"/>
          <w:marTop w:val="0"/>
          <w:marBottom w:val="0"/>
          <w:divBdr>
            <w:top w:val="none" w:sz="0" w:space="0" w:color="auto"/>
            <w:left w:val="none" w:sz="0" w:space="0" w:color="auto"/>
            <w:bottom w:val="none" w:sz="0" w:space="0" w:color="auto"/>
            <w:right w:val="none" w:sz="0" w:space="0" w:color="auto"/>
          </w:divBdr>
          <w:divsChild>
            <w:div w:id="487790724">
              <w:marLeft w:val="0"/>
              <w:marRight w:val="0"/>
              <w:marTop w:val="0"/>
              <w:marBottom w:val="0"/>
              <w:divBdr>
                <w:top w:val="none" w:sz="0" w:space="0" w:color="auto"/>
                <w:left w:val="none" w:sz="0" w:space="0" w:color="auto"/>
                <w:bottom w:val="none" w:sz="0" w:space="0" w:color="auto"/>
                <w:right w:val="none" w:sz="0" w:space="0" w:color="auto"/>
              </w:divBdr>
            </w:div>
            <w:div w:id="489518652">
              <w:marLeft w:val="0"/>
              <w:marRight w:val="0"/>
              <w:marTop w:val="0"/>
              <w:marBottom w:val="0"/>
              <w:divBdr>
                <w:top w:val="none" w:sz="0" w:space="0" w:color="auto"/>
                <w:left w:val="none" w:sz="0" w:space="0" w:color="auto"/>
                <w:bottom w:val="none" w:sz="0" w:space="0" w:color="auto"/>
                <w:right w:val="none" w:sz="0" w:space="0" w:color="auto"/>
              </w:divBdr>
            </w:div>
            <w:div w:id="1160732833">
              <w:marLeft w:val="0"/>
              <w:marRight w:val="0"/>
              <w:marTop w:val="0"/>
              <w:marBottom w:val="0"/>
              <w:divBdr>
                <w:top w:val="none" w:sz="0" w:space="0" w:color="auto"/>
                <w:left w:val="none" w:sz="0" w:space="0" w:color="auto"/>
                <w:bottom w:val="none" w:sz="0" w:space="0" w:color="auto"/>
                <w:right w:val="none" w:sz="0" w:space="0" w:color="auto"/>
              </w:divBdr>
            </w:div>
            <w:div w:id="1644389081">
              <w:marLeft w:val="0"/>
              <w:marRight w:val="0"/>
              <w:marTop w:val="0"/>
              <w:marBottom w:val="0"/>
              <w:divBdr>
                <w:top w:val="none" w:sz="0" w:space="0" w:color="auto"/>
                <w:left w:val="none" w:sz="0" w:space="0" w:color="auto"/>
                <w:bottom w:val="none" w:sz="0" w:space="0" w:color="auto"/>
                <w:right w:val="none" w:sz="0" w:space="0" w:color="auto"/>
              </w:divBdr>
            </w:div>
          </w:divsChild>
        </w:div>
        <w:div w:id="442116458">
          <w:marLeft w:val="0"/>
          <w:marRight w:val="0"/>
          <w:marTop w:val="0"/>
          <w:marBottom w:val="0"/>
          <w:divBdr>
            <w:top w:val="none" w:sz="0" w:space="0" w:color="auto"/>
            <w:left w:val="none" w:sz="0" w:space="0" w:color="auto"/>
            <w:bottom w:val="none" w:sz="0" w:space="0" w:color="auto"/>
            <w:right w:val="none" w:sz="0" w:space="0" w:color="auto"/>
          </w:divBdr>
          <w:divsChild>
            <w:div w:id="207567620">
              <w:marLeft w:val="0"/>
              <w:marRight w:val="0"/>
              <w:marTop w:val="0"/>
              <w:marBottom w:val="0"/>
              <w:divBdr>
                <w:top w:val="none" w:sz="0" w:space="0" w:color="auto"/>
                <w:left w:val="none" w:sz="0" w:space="0" w:color="auto"/>
                <w:bottom w:val="none" w:sz="0" w:space="0" w:color="auto"/>
                <w:right w:val="none" w:sz="0" w:space="0" w:color="auto"/>
              </w:divBdr>
            </w:div>
            <w:div w:id="373579426">
              <w:marLeft w:val="0"/>
              <w:marRight w:val="0"/>
              <w:marTop w:val="0"/>
              <w:marBottom w:val="0"/>
              <w:divBdr>
                <w:top w:val="none" w:sz="0" w:space="0" w:color="auto"/>
                <w:left w:val="none" w:sz="0" w:space="0" w:color="auto"/>
                <w:bottom w:val="none" w:sz="0" w:space="0" w:color="auto"/>
                <w:right w:val="none" w:sz="0" w:space="0" w:color="auto"/>
              </w:divBdr>
            </w:div>
            <w:div w:id="1601911603">
              <w:marLeft w:val="0"/>
              <w:marRight w:val="0"/>
              <w:marTop w:val="0"/>
              <w:marBottom w:val="0"/>
              <w:divBdr>
                <w:top w:val="none" w:sz="0" w:space="0" w:color="auto"/>
                <w:left w:val="none" w:sz="0" w:space="0" w:color="auto"/>
                <w:bottom w:val="none" w:sz="0" w:space="0" w:color="auto"/>
                <w:right w:val="none" w:sz="0" w:space="0" w:color="auto"/>
              </w:divBdr>
            </w:div>
            <w:div w:id="2089230015">
              <w:marLeft w:val="0"/>
              <w:marRight w:val="0"/>
              <w:marTop w:val="0"/>
              <w:marBottom w:val="0"/>
              <w:divBdr>
                <w:top w:val="none" w:sz="0" w:space="0" w:color="auto"/>
                <w:left w:val="none" w:sz="0" w:space="0" w:color="auto"/>
                <w:bottom w:val="none" w:sz="0" w:space="0" w:color="auto"/>
                <w:right w:val="none" w:sz="0" w:space="0" w:color="auto"/>
              </w:divBdr>
            </w:div>
            <w:div w:id="2123302170">
              <w:marLeft w:val="0"/>
              <w:marRight w:val="0"/>
              <w:marTop w:val="0"/>
              <w:marBottom w:val="0"/>
              <w:divBdr>
                <w:top w:val="none" w:sz="0" w:space="0" w:color="auto"/>
                <w:left w:val="none" w:sz="0" w:space="0" w:color="auto"/>
                <w:bottom w:val="none" w:sz="0" w:space="0" w:color="auto"/>
                <w:right w:val="none" w:sz="0" w:space="0" w:color="auto"/>
              </w:divBdr>
            </w:div>
          </w:divsChild>
        </w:div>
        <w:div w:id="821119921">
          <w:marLeft w:val="0"/>
          <w:marRight w:val="0"/>
          <w:marTop w:val="0"/>
          <w:marBottom w:val="0"/>
          <w:divBdr>
            <w:top w:val="none" w:sz="0" w:space="0" w:color="auto"/>
            <w:left w:val="none" w:sz="0" w:space="0" w:color="auto"/>
            <w:bottom w:val="none" w:sz="0" w:space="0" w:color="auto"/>
            <w:right w:val="none" w:sz="0" w:space="0" w:color="auto"/>
          </w:divBdr>
          <w:divsChild>
            <w:div w:id="572544811">
              <w:marLeft w:val="0"/>
              <w:marRight w:val="0"/>
              <w:marTop w:val="0"/>
              <w:marBottom w:val="0"/>
              <w:divBdr>
                <w:top w:val="none" w:sz="0" w:space="0" w:color="auto"/>
                <w:left w:val="none" w:sz="0" w:space="0" w:color="auto"/>
                <w:bottom w:val="none" w:sz="0" w:space="0" w:color="auto"/>
                <w:right w:val="none" w:sz="0" w:space="0" w:color="auto"/>
              </w:divBdr>
            </w:div>
            <w:div w:id="773524326">
              <w:marLeft w:val="0"/>
              <w:marRight w:val="0"/>
              <w:marTop w:val="0"/>
              <w:marBottom w:val="0"/>
              <w:divBdr>
                <w:top w:val="none" w:sz="0" w:space="0" w:color="auto"/>
                <w:left w:val="none" w:sz="0" w:space="0" w:color="auto"/>
                <w:bottom w:val="none" w:sz="0" w:space="0" w:color="auto"/>
                <w:right w:val="none" w:sz="0" w:space="0" w:color="auto"/>
              </w:divBdr>
            </w:div>
            <w:div w:id="929700772">
              <w:marLeft w:val="0"/>
              <w:marRight w:val="0"/>
              <w:marTop w:val="0"/>
              <w:marBottom w:val="0"/>
              <w:divBdr>
                <w:top w:val="none" w:sz="0" w:space="0" w:color="auto"/>
                <w:left w:val="none" w:sz="0" w:space="0" w:color="auto"/>
                <w:bottom w:val="none" w:sz="0" w:space="0" w:color="auto"/>
                <w:right w:val="none" w:sz="0" w:space="0" w:color="auto"/>
              </w:divBdr>
            </w:div>
            <w:div w:id="1226601655">
              <w:marLeft w:val="0"/>
              <w:marRight w:val="0"/>
              <w:marTop w:val="0"/>
              <w:marBottom w:val="0"/>
              <w:divBdr>
                <w:top w:val="none" w:sz="0" w:space="0" w:color="auto"/>
                <w:left w:val="none" w:sz="0" w:space="0" w:color="auto"/>
                <w:bottom w:val="none" w:sz="0" w:space="0" w:color="auto"/>
                <w:right w:val="none" w:sz="0" w:space="0" w:color="auto"/>
              </w:divBdr>
            </w:div>
            <w:div w:id="1762144700">
              <w:marLeft w:val="0"/>
              <w:marRight w:val="0"/>
              <w:marTop w:val="0"/>
              <w:marBottom w:val="0"/>
              <w:divBdr>
                <w:top w:val="none" w:sz="0" w:space="0" w:color="auto"/>
                <w:left w:val="none" w:sz="0" w:space="0" w:color="auto"/>
                <w:bottom w:val="none" w:sz="0" w:space="0" w:color="auto"/>
                <w:right w:val="none" w:sz="0" w:space="0" w:color="auto"/>
              </w:divBdr>
            </w:div>
          </w:divsChild>
        </w:div>
        <w:div w:id="1077675817">
          <w:marLeft w:val="0"/>
          <w:marRight w:val="0"/>
          <w:marTop w:val="0"/>
          <w:marBottom w:val="0"/>
          <w:divBdr>
            <w:top w:val="none" w:sz="0" w:space="0" w:color="auto"/>
            <w:left w:val="none" w:sz="0" w:space="0" w:color="auto"/>
            <w:bottom w:val="none" w:sz="0" w:space="0" w:color="auto"/>
            <w:right w:val="none" w:sz="0" w:space="0" w:color="auto"/>
          </w:divBdr>
          <w:divsChild>
            <w:div w:id="321007858">
              <w:marLeft w:val="0"/>
              <w:marRight w:val="0"/>
              <w:marTop w:val="0"/>
              <w:marBottom w:val="0"/>
              <w:divBdr>
                <w:top w:val="none" w:sz="0" w:space="0" w:color="auto"/>
                <w:left w:val="none" w:sz="0" w:space="0" w:color="auto"/>
                <w:bottom w:val="none" w:sz="0" w:space="0" w:color="auto"/>
                <w:right w:val="none" w:sz="0" w:space="0" w:color="auto"/>
              </w:divBdr>
            </w:div>
            <w:div w:id="962729180">
              <w:marLeft w:val="0"/>
              <w:marRight w:val="0"/>
              <w:marTop w:val="0"/>
              <w:marBottom w:val="0"/>
              <w:divBdr>
                <w:top w:val="none" w:sz="0" w:space="0" w:color="auto"/>
                <w:left w:val="none" w:sz="0" w:space="0" w:color="auto"/>
                <w:bottom w:val="none" w:sz="0" w:space="0" w:color="auto"/>
                <w:right w:val="none" w:sz="0" w:space="0" w:color="auto"/>
              </w:divBdr>
            </w:div>
            <w:div w:id="1220286639">
              <w:marLeft w:val="0"/>
              <w:marRight w:val="0"/>
              <w:marTop w:val="0"/>
              <w:marBottom w:val="0"/>
              <w:divBdr>
                <w:top w:val="none" w:sz="0" w:space="0" w:color="auto"/>
                <w:left w:val="none" w:sz="0" w:space="0" w:color="auto"/>
                <w:bottom w:val="none" w:sz="0" w:space="0" w:color="auto"/>
                <w:right w:val="none" w:sz="0" w:space="0" w:color="auto"/>
              </w:divBdr>
            </w:div>
            <w:div w:id="1556701953">
              <w:marLeft w:val="0"/>
              <w:marRight w:val="0"/>
              <w:marTop w:val="0"/>
              <w:marBottom w:val="0"/>
              <w:divBdr>
                <w:top w:val="none" w:sz="0" w:space="0" w:color="auto"/>
                <w:left w:val="none" w:sz="0" w:space="0" w:color="auto"/>
                <w:bottom w:val="none" w:sz="0" w:space="0" w:color="auto"/>
                <w:right w:val="none" w:sz="0" w:space="0" w:color="auto"/>
              </w:divBdr>
            </w:div>
            <w:div w:id="1888448551">
              <w:marLeft w:val="0"/>
              <w:marRight w:val="0"/>
              <w:marTop w:val="0"/>
              <w:marBottom w:val="0"/>
              <w:divBdr>
                <w:top w:val="none" w:sz="0" w:space="0" w:color="auto"/>
                <w:left w:val="none" w:sz="0" w:space="0" w:color="auto"/>
                <w:bottom w:val="none" w:sz="0" w:space="0" w:color="auto"/>
                <w:right w:val="none" w:sz="0" w:space="0" w:color="auto"/>
              </w:divBdr>
            </w:div>
          </w:divsChild>
        </w:div>
        <w:div w:id="1200554973">
          <w:marLeft w:val="0"/>
          <w:marRight w:val="0"/>
          <w:marTop w:val="0"/>
          <w:marBottom w:val="0"/>
          <w:divBdr>
            <w:top w:val="none" w:sz="0" w:space="0" w:color="auto"/>
            <w:left w:val="none" w:sz="0" w:space="0" w:color="auto"/>
            <w:bottom w:val="none" w:sz="0" w:space="0" w:color="auto"/>
            <w:right w:val="none" w:sz="0" w:space="0" w:color="auto"/>
          </w:divBdr>
          <w:divsChild>
            <w:div w:id="1238319134">
              <w:marLeft w:val="0"/>
              <w:marRight w:val="0"/>
              <w:marTop w:val="0"/>
              <w:marBottom w:val="0"/>
              <w:divBdr>
                <w:top w:val="none" w:sz="0" w:space="0" w:color="auto"/>
                <w:left w:val="none" w:sz="0" w:space="0" w:color="auto"/>
                <w:bottom w:val="none" w:sz="0" w:space="0" w:color="auto"/>
                <w:right w:val="none" w:sz="0" w:space="0" w:color="auto"/>
              </w:divBdr>
            </w:div>
            <w:div w:id="1702122784">
              <w:marLeft w:val="0"/>
              <w:marRight w:val="0"/>
              <w:marTop w:val="0"/>
              <w:marBottom w:val="0"/>
              <w:divBdr>
                <w:top w:val="none" w:sz="0" w:space="0" w:color="auto"/>
                <w:left w:val="none" w:sz="0" w:space="0" w:color="auto"/>
                <w:bottom w:val="none" w:sz="0" w:space="0" w:color="auto"/>
                <w:right w:val="none" w:sz="0" w:space="0" w:color="auto"/>
              </w:divBdr>
            </w:div>
            <w:div w:id="1763601120">
              <w:marLeft w:val="0"/>
              <w:marRight w:val="0"/>
              <w:marTop w:val="0"/>
              <w:marBottom w:val="0"/>
              <w:divBdr>
                <w:top w:val="none" w:sz="0" w:space="0" w:color="auto"/>
                <w:left w:val="none" w:sz="0" w:space="0" w:color="auto"/>
                <w:bottom w:val="none" w:sz="0" w:space="0" w:color="auto"/>
                <w:right w:val="none" w:sz="0" w:space="0" w:color="auto"/>
              </w:divBdr>
            </w:div>
            <w:div w:id="1868786204">
              <w:marLeft w:val="0"/>
              <w:marRight w:val="0"/>
              <w:marTop w:val="0"/>
              <w:marBottom w:val="0"/>
              <w:divBdr>
                <w:top w:val="none" w:sz="0" w:space="0" w:color="auto"/>
                <w:left w:val="none" w:sz="0" w:space="0" w:color="auto"/>
                <w:bottom w:val="none" w:sz="0" w:space="0" w:color="auto"/>
                <w:right w:val="none" w:sz="0" w:space="0" w:color="auto"/>
              </w:divBdr>
            </w:div>
            <w:div w:id="2034108535">
              <w:marLeft w:val="0"/>
              <w:marRight w:val="0"/>
              <w:marTop w:val="0"/>
              <w:marBottom w:val="0"/>
              <w:divBdr>
                <w:top w:val="none" w:sz="0" w:space="0" w:color="auto"/>
                <w:left w:val="none" w:sz="0" w:space="0" w:color="auto"/>
                <w:bottom w:val="none" w:sz="0" w:space="0" w:color="auto"/>
                <w:right w:val="none" w:sz="0" w:space="0" w:color="auto"/>
              </w:divBdr>
            </w:div>
          </w:divsChild>
        </w:div>
        <w:div w:id="1347171614">
          <w:marLeft w:val="0"/>
          <w:marRight w:val="0"/>
          <w:marTop w:val="0"/>
          <w:marBottom w:val="0"/>
          <w:divBdr>
            <w:top w:val="none" w:sz="0" w:space="0" w:color="auto"/>
            <w:left w:val="none" w:sz="0" w:space="0" w:color="auto"/>
            <w:bottom w:val="none" w:sz="0" w:space="0" w:color="auto"/>
            <w:right w:val="none" w:sz="0" w:space="0" w:color="auto"/>
          </w:divBdr>
          <w:divsChild>
            <w:div w:id="145826504">
              <w:marLeft w:val="0"/>
              <w:marRight w:val="0"/>
              <w:marTop w:val="0"/>
              <w:marBottom w:val="0"/>
              <w:divBdr>
                <w:top w:val="none" w:sz="0" w:space="0" w:color="auto"/>
                <w:left w:val="none" w:sz="0" w:space="0" w:color="auto"/>
                <w:bottom w:val="none" w:sz="0" w:space="0" w:color="auto"/>
                <w:right w:val="none" w:sz="0" w:space="0" w:color="auto"/>
              </w:divBdr>
            </w:div>
            <w:div w:id="494225004">
              <w:marLeft w:val="0"/>
              <w:marRight w:val="0"/>
              <w:marTop w:val="0"/>
              <w:marBottom w:val="0"/>
              <w:divBdr>
                <w:top w:val="none" w:sz="0" w:space="0" w:color="auto"/>
                <w:left w:val="none" w:sz="0" w:space="0" w:color="auto"/>
                <w:bottom w:val="none" w:sz="0" w:space="0" w:color="auto"/>
                <w:right w:val="none" w:sz="0" w:space="0" w:color="auto"/>
              </w:divBdr>
            </w:div>
            <w:div w:id="1078593404">
              <w:marLeft w:val="0"/>
              <w:marRight w:val="0"/>
              <w:marTop w:val="0"/>
              <w:marBottom w:val="0"/>
              <w:divBdr>
                <w:top w:val="none" w:sz="0" w:space="0" w:color="auto"/>
                <w:left w:val="none" w:sz="0" w:space="0" w:color="auto"/>
                <w:bottom w:val="none" w:sz="0" w:space="0" w:color="auto"/>
                <w:right w:val="none" w:sz="0" w:space="0" w:color="auto"/>
              </w:divBdr>
            </w:div>
            <w:div w:id="1224289298">
              <w:marLeft w:val="0"/>
              <w:marRight w:val="0"/>
              <w:marTop w:val="0"/>
              <w:marBottom w:val="0"/>
              <w:divBdr>
                <w:top w:val="none" w:sz="0" w:space="0" w:color="auto"/>
                <w:left w:val="none" w:sz="0" w:space="0" w:color="auto"/>
                <w:bottom w:val="none" w:sz="0" w:space="0" w:color="auto"/>
                <w:right w:val="none" w:sz="0" w:space="0" w:color="auto"/>
              </w:divBdr>
            </w:div>
            <w:div w:id="1537769105">
              <w:marLeft w:val="0"/>
              <w:marRight w:val="0"/>
              <w:marTop w:val="0"/>
              <w:marBottom w:val="0"/>
              <w:divBdr>
                <w:top w:val="none" w:sz="0" w:space="0" w:color="auto"/>
                <w:left w:val="none" w:sz="0" w:space="0" w:color="auto"/>
                <w:bottom w:val="none" w:sz="0" w:space="0" w:color="auto"/>
                <w:right w:val="none" w:sz="0" w:space="0" w:color="auto"/>
              </w:divBdr>
            </w:div>
          </w:divsChild>
        </w:div>
        <w:div w:id="1529758381">
          <w:marLeft w:val="0"/>
          <w:marRight w:val="0"/>
          <w:marTop w:val="0"/>
          <w:marBottom w:val="0"/>
          <w:divBdr>
            <w:top w:val="none" w:sz="0" w:space="0" w:color="auto"/>
            <w:left w:val="none" w:sz="0" w:space="0" w:color="auto"/>
            <w:bottom w:val="none" w:sz="0" w:space="0" w:color="auto"/>
            <w:right w:val="none" w:sz="0" w:space="0" w:color="auto"/>
          </w:divBdr>
          <w:divsChild>
            <w:div w:id="516626892">
              <w:marLeft w:val="0"/>
              <w:marRight w:val="0"/>
              <w:marTop w:val="0"/>
              <w:marBottom w:val="0"/>
              <w:divBdr>
                <w:top w:val="none" w:sz="0" w:space="0" w:color="auto"/>
                <w:left w:val="none" w:sz="0" w:space="0" w:color="auto"/>
                <w:bottom w:val="none" w:sz="0" w:space="0" w:color="auto"/>
                <w:right w:val="none" w:sz="0" w:space="0" w:color="auto"/>
              </w:divBdr>
            </w:div>
            <w:div w:id="1719158428">
              <w:marLeft w:val="0"/>
              <w:marRight w:val="0"/>
              <w:marTop w:val="0"/>
              <w:marBottom w:val="0"/>
              <w:divBdr>
                <w:top w:val="none" w:sz="0" w:space="0" w:color="auto"/>
                <w:left w:val="none" w:sz="0" w:space="0" w:color="auto"/>
                <w:bottom w:val="none" w:sz="0" w:space="0" w:color="auto"/>
                <w:right w:val="none" w:sz="0" w:space="0" w:color="auto"/>
              </w:divBdr>
            </w:div>
            <w:div w:id="1828784104">
              <w:marLeft w:val="0"/>
              <w:marRight w:val="0"/>
              <w:marTop w:val="0"/>
              <w:marBottom w:val="0"/>
              <w:divBdr>
                <w:top w:val="none" w:sz="0" w:space="0" w:color="auto"/>
                <w:left w:val="none" w:sz="0" w:space="0" w:color="auto"/>
                <w:bottom w:val="none" w:sz="0" w:space="0" w:color="auto"/>
                <w:right w:val="none" w:sz="0" w:space="0" w:color="auto"/>
              </w:divBdr>
            </w:div>
          </w:divsChild>
        </w:div>
        <w:div w:id="1583369308">
          <w:marLeft w:val="0"/>
          <w:marRight w:val="0"/>
          <w:marTop w:val="0"/>
          <w:marBottom w:val="0"/>
          <w:divBdr>
            <w:top w:val="none" w:sz="0" w:space="0" w:color="auto"/>
            <w:left w:val="none" w:sz="0" w:space="0" w:color="auto"/>
            <w:bottom w:val="none" w:sz="0" w:space="0" w:color="auto"/>
            <w:right w:val="none" w:sz="0" w:space="0" w:color="auto"/>
          </w:divBdr>
          <w:divsChild>
            <w:div w:id="632713603">
              <w:marLeft w:val="0"/>
              <w:marRight w:val="0"/>
              <w:marTop w:val="0"/>
              <w:marBottom w:val="0"/>
              <w:divBdr>
                <w:top w:val="none" w:sz="0" w:space="0" w:color="auto"/>
                <w:left w:val="none" w:sz="0" w:space="0" w:color="auto"/>
                <w:bottom w:val="none" w:sz="0" w:space="0" w:color="auto"/>
                <w:right w:val="none" w:sz="0" w:space="0" w:color="auto"/>
              </w:divBdr>
            </w:div>
            <w:div w:id="1748727765">
              <w:marLeft w:val="0"/>
              <w:marRight w:val="0"/>
              <w:marTop w:val="0"/>
              <w:marBottom w:val="0"/>
              <w:divBdr>
                <w:top w:val="none" w:sz="0" w:space="0" w:color="auto"/>
                <w:left w:val="none" w:sz="0" w:space="0" w:color="auto"/>
                <w:bottom w:val="none" w:sz="0" w:space="0" w:color="auto"/>
                <w:right w:val="none" w:sz="0" w:space="0" w:color="auto"/>
              </w:divBdr>
            </w:div>
            <w:div w:id="2092658299">
              <w:marLeft w:val="0"/>
              <w:marRight w:val="0"/>
              <w:marTop w:val="0"/>
              <w:marBottom w:val="0"/>
              <w:divBdr>
                <w:top w:val="none" w:sz="0" w:space="0" w:color="auto"/>
                <w:left w:val="none" w:sz="0" w:space="0" w:color="auto"/>
                <w:bottom w:val="none" w:sz="0" w:space="0" w:color="auto"/>
                <w:right w:val="none" w:sz="0" w:space="0" w:color="auto"/>
              </w:divBdr>
            </w:div>
            <w:div w:id="2112318772">
              <w:marLeft w:val="0"/>
              <w:marRight w:val="0"/>
              <w:marTop w:val="0"/>
              <w:marBottom w:val="0"/>
              <w:divBdr>
                <w:top w:val="none" w:sz="0" w:space="0" w:color="auto"/>
                <w:left w:val="none" w:sz="0" w:space="0" w:color="auto"/>
                <w:bottom w:val="none" w:sz="0" w:space="0" w:color="auto"/>
                <w:right w:val="none" w:sz="0" w:space="0" w:color="auto"/>
              </w:divBdr>
            </w:div>
          </w:divsChild>
        </w:div>
        <w:div w:id="2056276140">
          <w:marLeft w:val="0"/>
          <w:marRight w:val="0"/>
          <w:marTop w:val="0"/>
          <w:marBottom w:val="0"/>
          <w:divBdr>
            <w:top w:val="none" w:sz="0" w:space="0" w:color="auto"/>
            <w:left w:val="none" w:sz="0" w:space="0" w:color="auto"/>
            <w:bottom w:val="none" w:sz="0" w:space="0" w:color="auto"/>
            <w:right w:val="none" w:sz="0" w:space="0" w:color="auto"/>
          </w:divBdr>
          <w:divsChild>
            <w:div w:id="163470931">
              <w:marLeft w:val="0"/>
              <w:marRight w:val="0"/>
              <w:marTop w:val="0"/>
              <w:marBottom w:val="0"/>
              <w:divBdr>
                <w:top w:val="none" w:sz="0" w:space="0" w:color="auto"/>
                <w:left w:val="none" w:sz="0" w:space="0" w:color="auto"/>
                <w:bottom w:val="none" w:sz="0" w:space="0" w:color="auto"/>
                <w:right w:val="none" w:sz="0" w:space="0" w:color="auto"/>
              </w:divBdr>
            </w:div>
            <w:div w:id="206529133">
              <w:marLeft w:val="0"/>
              <w:marRight w:val="0"/>
              <w:marTop w:val="0"/>
              <w:marBottom w:val="0"/>
              <w:divBdr>
                <w:top w:val="none" w:sz="0" w:space="0" w:color="auto"/>
                <w:left w:val="none" w:sz="0" w:space="0" w:color="auto"/>
                <w:bottom w:val="none" w:sz="0" w:space="0" w:color="auto"/>
                <w:right w:val="none" w:sz="0" w:space="0" w:color="auto"/>
              </w:divBdr>
            </w:div>
            <w:div w:id="310327637">
              <w:marLeft w:val="0"/>
              <w:marRight w:val="0"/>
              <w:marTop w:val="0"/>
              <w:marBottom w:val="0"/>
              <w:divBdr>
                <w:top w:val="none" w:sz="0" w:space="0" w:color="auto"/>
                <w:left w:val="none" w:sz="0" w:space="0" w:color="auto"/>
                <w:bottom w:val="none" w:sz="0" w:space="0" w:color="auto"/>
                <w:right w:val="none" w:sz="0" w:space="0" w:color="auto"/>
              </w:divBdr>
            </w:div>
            <w:div w:id="1045108498">
              <w:marLeft w:val="0"/>
              <w:marRight w:val="0"/>
              <w:marTop w:val="0"/>
              <w:marBottom w:val="0"/>
              <w:divBdr>
                <w:top w:val="none" w:sz="0" w:space="0" w:color="auto"/>
                <w:left w:val="none" w:sz="0" w:space="0" w:color="auto"/>
                <w:bottom w:val="none" w:sz="0" w:space="0" w:color="auto"/>
                <w:right w:val="none" w:sz="0" w:space="0" w:color="auto"/>
              </w:divBdr>
            </w:div>
            <w:div w:id="1712340252">
              <w:marLeft w:val="0"/>
              <w:marRight w:val="0"/>
              <w:marTop w:val="0"/>
              <w:marBottom w:val="0"/>
              <w:divBdr>
                <w:top w:val="none" w:sz="0" w:space="0" w:color="auto"/>
                <w:left w:val="none" w:sz="0" w:space="0" w:color="auto"/>
                <w:bottom w:val="none" w:sz="0" w:space="0" w:color="auto"/>
                <w:right w:val="none" w:sz="0" w:space="0" w:color="auto"/>
              </w:divBdr>
            </w:div>
          </w:divsChild>
        </w:div>
        <w:div w:id="2127968580">
          <w:marLeft w:val="0"/>
          <w:marRight w:val="0"/>
          <w:marTop w:val="0"/>
          <w:marBottom w:val="0"/>
          <w:divBdr>
            <w:top w:val="none" w:sz="0" w:space="0" w:color="auto"/>
            <w:left w:val="none" w:sz="0" w:space="0" w:color="auto"/>
            <w:bottom w:val="none" w:sz="0" w:space="0" w:color="auto"/>
            <w:right w:val="none" w:sz="0" w:space="0" w:color="auto"/>
          </w:divBdr>
          <w:divsChild>
            <w:div w:id="844248714">
              <w:marLeft w:val="0"/>
              <w:marRight w:val="0"/>
              <w:marTop w:val="0"/>
              <w:marBottom w:val="0"/>
              <w:divBdr>
                <w:top w:val="none" w:sz="0" w:space="0" w:color="auto"/>
                <w:left w:val="none" w:sz="0" w:space="0" w:color="auto"/>
                <w:bottom w:val="none" w:sz="0" w:space="0" w:color="auto"/>
                <w:right w:val="none" w:sz="0" w:space="0" w:color="auto"/>
              </w:divBdr>
            </w:div>
            <w:div w:id="1265453058">
              <w:marLeft w:val="0"/>
              <w:marRight w:val="0"/>
              <w:marTop w:val="0"/>
              <w:marBottom w:val="0"/>
              <w:divBdr>
                <w:top w:val="none" w:sz="0" w:space="0" w:color="auto"/>
                <w:left w:val="none" w:sz="0" w:space="0" w:color="auto"/>
                <w:bottom w:val="none" w:sz="0" w:space="0" w:color="auto"/>
                <w:right w:val="none" w:sz="0" w:space="0" w:color="auto"/>
              </w:divBdr>
            </w:div>
            <w:div w:id="1610697930">
              <w:marLeft w:val="0"/>
              <w:marRight w:val="0"/>
              <w:marTop w:val="0"/>
              <w:marBottom w:val="0"/>
              <w:divBdr>
                <w:top w:val="none" w:sz="0" w:space="0" w:color="auto"/>
                <w:left w:val="none" w:sz="0" w:space="0" w:color="auto"/>
                <w:bottom w:val="none" w:sz="0" w:space="0" w:color="auto"/>
                <w:right w:val="none" w:sz="0" w:space="0" w:color="auto"/>
              </w:divBdr>
            </w:div>
            <w:div w:id="1790970163">
              <w:marLeft w:val="0"/>
              <w:marRight w:val="0"/>
              <w:marTop w:val="0"/>
              <w:marBottom w:val="0"/>
              <w:divBdr>
                <w:top w:val="none" w:sz="0" w:space="0" w:color="auto"/>
                <w:left w:val="none" w:sz="0" w:space="0" w:color="auto"/>
                <w:bottom w:val="none" w:sz="0" w:space="0" w:color="auto"/>
                <w:right w:val="none" w:sz="0" w:space="0" w:color="auto"/>
              </w:divBdr>
            </w:div>
            <w:div w:id="18828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6126">
      <w:bodyDiv w:val="1"/>
      <w:marLeft w:val="0"/>
      <w:marRight w:val="0"/>
      <w:marTop w:val="0"/>
      <w:marBottom w:val="0"/>
      <w:divBdr>
        <w:top w:val="none" w:sz="0" w:space="0" w:color="auto"/>
        <w:left w:val="none" w:sz="0" w:space="0" w:color="auto"/>
        <w:bottom w:val="none" w:sz="0" w:space="0" w:color="auto"/>
        <w:right w:val="none" w:sz="0" w:space="0" w:color="auto"/>
      </w:divBdr>
    </w:div>
    <w:div w:id="2087873263">
      <w:bodyDiv w:val="1"/>
      <w:marLeft w:val="0"/>
      <w:marRight w:val="0"/>
      <w:marTop w:val="0"/>
      <w:marBottom w:val="0"/>
      <w:divBdr>
        <w:top w:val="none" w:sz="0" w:space="0" w:color="auto"/>
        <w:left w:val="none" w:sz="0" w:space="0" w:color="auto"/>
        <w:bottom w:val="none" w:sz="0" w:space="0" w:color="auto"/>
        <w:right w:val="none" w:sz="0" w:space="0" w:color="auto"/>
      </w:divBdr>
      <w:divsChild>
        <w:div w:id="1002850455">
          <w:marLeft w:val="0"/>
          <w:marRight w:val="0"/>
          <w:marTop w:val="0"/>
          <w:marBottom w:val="0"/>
          <w:divBdr>
            <w:top w:val="none" w:sz="0" w:space="0" w:color="auto"/>
            <w:left w:val="none" w:sz="0" w:space="0" w:color="auto"/>
            <w:bottom w:val="none" w:sz="0" w:space="0" w:color="auto"/>
            <w:right w:val="none" w:sz="0" w:space="0" w:color="auto"/>
          </w:divBdr>
        </w:div>
        <w:div w:id="1474105761">
          <w:marLeft w:val="0"/>
          <w:marRight w:val="0"/>
          <w:marTop w:val="0"/>
          <w:marBottom w:val="0"/>
          <w:divBdr>
            <w:top w:val="none" w:sz="0" w:space="0" w:color="auto"/>
            <w:left w:val="none" w:sz="0" w:space="0" w:color="auto"/>
            <w:bottom w:val="none" w:sz="0" w:space="0" w:color="auto"/>
            <w:right w:val="none" w:sz="0" w:space="0" w:color="auto"/>
          </w:divBdr>
        </w:div>
        <w:div w:id="1729259278">
          <w:marLeft w:val="0"/>
          <w:marRight w:val="0"/>
          <w:marTop w:val="0"/>
          <w:marBottom w:val="0"/>
          <w:divBdr>
            <w:top w:val="none" w:sz="0" w:space="0" w:color="auto"/>
            <w:left w:val="none" w:sz="0" w:space="0" w:color="auto"/>
            <w:bottom w:val="none" w:sz="0" w:space="0" w:color="auto"/>
            <w:right w:val="none" w:sz="0" w:space="0" w:color="auto"/>
          </w:divBdr>
        </w:div>
        <w:div w:id="2000383928">
          <w:marLeft w:val="0"/>
          <w:marRight w:val="0"/>
          <w:marTop w:val="0"/>
          <w:marBottom w:val="0"/>
          <w:divBdr>
            <w:top w:val="none" w:sz="0" w:space="0" w:color="auto"/>
            <w:left w:val="none" w:sz="0" w:space="0" w:color="auto"/>
            <w:bottom w:val="none" w:sz="0" w:space="0" w:color="auto"/>
            <w:right w:val="none" w:sz="0" w:space="0" w:color="auto"/>
          </w:divBdr>
        </w:div>
      </w:divsChild>
    </w:div>
    <w:div w:id="2112820402">
      <w:bodyDiv w:val="1"/>
      <w:marLeft w:val="0"/>
      <w:marRight w:val="0"/>
      <w:marTop w:val="0"/>
      <w:marBottom w:val="0"/>
      <w:divBdr>
        <w:top w:val="none" w:sz="0" w:space="0" w:color="auto"/>
        <w:left w:val="none" w:sz="0" w:space="0" w:color="auto"/>
        <w:bottom w:val="none" w:sz="0" w:space="0" w:color="auto"/>
        <w:right w:val="none" w:sz="0" w:space="0" w:color="auto"/>
      </w:divBdr>
      <w:divsChild>
        <w:div w:id="142284901">
          <w:marLeft w:val="0"/>
          <w:marRight w:val="0"/>
          <w:marTop w:val="0"/>
          <w:marBottom w:val="0"/>
          <w:divBdr>
            <w:top w:val="none" w:sz="0" w:space="0" w:color="auto"/>
            <w:left w:val="none" w:sz="0" w:space="0" w:color="auto"/>
            <w:bottom w:val="none" w:sz="0" w:space="0" w:color="auto"/>
            <w:right w:val="none" w:sz="0" w:space="0" w:color="auto"/>
          </w:divBdr>
        </w:div>
        <w:div w:id="641039788">
          <w:marLeft w:val="0"/>
          <w:marRight w:val="0"/>
          <w:marTop w:val="0"/>
          <w:marBottom w:val="0"/>
          <w:divBdr>
            <w:top w:val="none" w:sz="0" w:space="0" w:color="auto"/>
            <w:left w:val="none" w:sz="0" w:space="0" w:color="auto"/>
            <w:bottom w:val="none" w:sz="0" w:space="0" w:color="auto"/>
            <w:right w:val="none" w:sz="0" w:space="0" w:color="auto"/>
          </w:divBdr>
        </w:div>
        <w:div w:id="695739942">
          <w:marLeft w:val="0"/>
          <w:marRight w:val="0"/>
          <w:marTop w:val="0"/>
          <w:marBottom w:val="0"/>
          <w:divBdr>
            <w:top w:val="none" w:sz="0" w:space="0" w:color="auto"/>
            <w:left w:val="none" w:sz="0" w:space="0" w:color="auto"/>
            <w:bottom w:val="none" w:sz="0" w:space="0" w:color="auto"/>
            <w:right w:val="none" w:sz="0" w:space="0" w:color="auto"/>
          </w:divBdr>
        </w:div>
        <w:div w:id="741412019">
          <w:marLeft w:val="0"/>
          <w:marRight w:val="0"/>
          <w:marTop w:val="0"/>
          <w:marBottom w:val="0"/>
          <w:divBdr>
            <w:top w:val="none" w:sz="0" w:space="0" w:color="auto"/>
            <w:left w:val="none" w:sz="0" w:space="0" w:color="auto"/>
            <w:bottom w:val="none" w:sz="0" w:space="0" w:color="auto"/>
            <w:right w:val="none" w:sz="0" w:space="0" w:color="auto"/>
          </w:divBdr>
        </w:div>
        <w:div w:id="1058090572">
          <w:marLeft w:val="0"/>
          <w:marRight w:val="0"/>
          <w:marTop w:val="0"/>
          <w:marBottom w:val="0"/>
          <w:divBdr>
            <w:top w:val="none" w:sz="0" w:space="0" w:color="auto"/>
            <w:left w:val="none" w:sz="0" w:space="0" w:color="auto"/>
            <w:bottom w:val="none" w:sz="0" w:space="0" w:color="auto"/>
            <w:right w:val="none" w:sz="0" w:space="0" w:color="auto"/>
          </w:divBdr>
        </w:div>
        <w:div w:id="1228565457">
          <w:marLeft w:val="0"/>
          <w:marRight w:val="0"/>
          <w:marTop w:val="0"/>
          <w:marBottom w:val="0"/>
          <w:divBdr>
            <w:top w:val="none" w:sz="0" w:space="0" w:color="auto"/>
            <w:left w:val="none" w:sz="0" w:space="0" w:color="auto"/>
            <w:bottom w:val="none" w:sz="0" w:space="0" w:color="auto"/>
            <w:right w:val="none" w:sz="0" w:space="0" w:color="auto"/>
          </w:divBdr>
        </w:div>
        <w:div w:id="1389721068">
          <w:marLeft w:val="0"/>
          <w:marRight w:val="0"/>
          <w:marTop w:val="0"/>
          <w:marBottom w:val="0"/>
          <w:divBdr>
            <w:top w:val="none" w:sz="0" w:space="0" w:color="auto"/>
            <w:left w:val="none" w:sz="0" w:space="0" w:color="auto"/>
            <w:bottom w:val="none" w:sz="0" w:space="0" w:color="auto"/>
            <w:right w:val="none" w:sz="0" w:space="0" w:color="auto"/>
          </w:divBdr>
        </w:div>
        <w:div w:id="1682583560">
          <w:marLeft w:val="0"/>
          <w:marRight w:val="0"/>
          <w:marTop w:val="0"/>
          <w:marBottom w:val="0"/>
          <w:divBdr>
            <w:top w:val="none" w:sz="0" w:space="0" w:color="auto"/>
            <w:left w:val="none" w:sz="0" w:space="0" w:color="auto"/>
            <w:bottom w:val="none" w:sz="0" w:space="0" w:color="auto"/>
            <w:right w:val="none" w:sz="0" w:space="0" w:color="auto"/>
          </w:divBdr>
        </w:div>
        <w:div w:id="1751925127">
          <w:marLeft w:val="0"/>
          <w:marRight w:val="0"/>
          <w:marTop w:val="0"/>
          <w:marBottom w:val="0"/>
          <w:divBdr>
            <w:top w:val="none" w:sz="0" w:space="0" w:color="auto"/>
            <w:left w:val="none" w:sz="0" w:space="0" w:color="auto"/>
            <w:bottom w:val="none" w:sz="0" w:space="0" w:color="auto"/>
            <w:right w:val="none" w:sz="0" w:space="0" w:color="auto"/>
          </w:divBdr>
        </w:div>
        <w:div w:id="2025790497">
          <w:marLeft w:val="0"/>
          <w:marRight w:val="0"/>
          <w:marTop w:val="0"/>
          <w:marBottom w:val="0"/>
          <w:divBdr>
            <w:top w:val="none" w:sz="0" w:space="0" w:color="auto"/>
            <w:left w:val="none" w:sz="0" w:space="0" w:color="auto"/>
            <w:bottom w:val="none" w:sz="0" w:space="0" w:color="auto"/>
            <w:right w:val="none" w:sz="0" w:space="0" w:color="auto"/>
          </w:divBdr>
        </w:div>
        <w:div w:id="2078279717">
          <w:marLeft w:val="0"/>
          <w:marRight w:val="0"/>
          <w:marTop w:val="0"/>
          <w:marBottom w:val="0"/>
          <w:divBdr>
            <w:top w:val="none" w:sz="0" w:space="0" w:color="auto"/>
            <w:left w:val="none" w:sz="0" w:space="0" w:color="auto"/>
            <w:bottom w:val="none" w:sz="0" w:space="0" w:color="auto"/>
            <w:right w:val="none" w:sz="0" w:space="0" w:color="auto"/>
          </w:divBdr>
        </w:div>
      </w:divsChild>
    </w:div>
    <w:div w:id="2138983620">
      <w:bodyDiv w:val="1"/>
      <w:marLeft w:val="0"/>
      <w:marRight w:val="0"/>
      <w:marTop w:val="0"/>
      <w:marBottom w:val="0"/>
      <w:divBdr>
        <w:top w:val="none" w:sz="0" w:space="0" w:color="auto"/>
        <w:left w:val="none" w:sz="0" w:space="0" w:color="auto"/>
        <w:bottom w:val="none" w:sz="0" w:space="0" w:color="auto"/>
        <w:right w:val="none" w:sz="0" w:space="0" w:color="auto"/>
      </w:divBdr>
      <w:divsChild>
        <w:div w:id="111487232">
          <w:marLeft w:val="0"/>
          <w:marRight w:val="0"/>
          <w:marTop w:val="0"/>
          <w:marBottom w:val="0"/>
          <w:divBdr>
            <w:top w:val="none" w:sz="0" w:space="0" w:color="auto"/>
            <w:left w:val="none" w:sz="0" w:space="0" w:color="auto"/>
            <w:bottom w:val="none" w:sz="0" w:space="0" w:color="auto"/>
            <w:right w:val="none" w:sz="0" w:space="0" w:color="auto"/>
          </w:divBdr>
        </w:div>
        <w:div w:id="134569490">
          <w:marLeft w:val="0"/>
          <w:marRight w:val="0"/>
          <w:marTop w:val="0"/>
          <w:marBottom w:val="0"/>
          <w:divBdr>
            <w:top w:val="none" w:sz="0" w:space="0" w:color="auto"/>
            <w:left w:val="none" w:sz="0" w:space="0" w:color="auto"/>
            <w:bottom w:val="none" w:sz="0" w:space="0" w:color="auto"/>
            <w:right w:val="none" w:sz="0" w:space="0" w:color="auto"/>
          </w:divBdr>
        </w:div>
        <w:div w:id="209921381">
          <w:marLeft w:val="0"/>
          <w:marRight w:val="0"/>
          <w:marTop w:val="0"/>
          <w:marBottom w:val="0"/>
          <w:divBdr>
            <w:top w:val="none" w:sz="0" w:space="0" w:color="auto"/>
            <w:left w:val="none" w:sz="0" w:space="0" w:color="auto"/>
            <w:bottom w:val="none" w:sz="0" w:space="0" w:color="auto"/>
            <w:right w:val="none" w:sz="0" w:space="0" w:color="auto"/>
          </w:divBdr>
          <w:divsChild>
            <w:div w:id="127626982">
              <w:marLeft w:val="0"/>
              <w:marRight w:val="0"/>
              <w:marTop w:val="0"/>
              <w:marBottom w:val="0"/>
              <w:divBdr>
                <w:top w:val="none" w:sz="0" w:space="0" w:color="auto"/>
                <w:left w:val="none" w:sz="0" w:space="0" w:color="auto"/>
                <w:bottom w:val="none" w:sz="0" w:space="0" w:color="auto"/>
                <w:right w:val="none" w:sz="0" w:space="0" w:color="auto"/>
              </w:divBdr>
            </w:div>
            <w:div w:id="171335631">
              <w:marLeft w:val="0"/>
              <w:marRight w:val="0"/>
              <w:marTop w:val="0"/>
              <w:marBottom w:val="0"/>
              <w:divBdr>
                <w:top w:val="none" w:sz="0" w:space="0" w:color="auto"/>
                <w:left w:val="none" w:sz="0" w:space="0" w:color="auto"/>
                <w:bottom w:val="none" w:sz="0" w:space="0" w:color="auto"/>
                <w:right w:val="none" w:sz="0" w:space="0" w:color="auto"/>
              </w:divBdr>
            </w:div>
            <w:div w:id="460459491">
              <w:marLeft w:val="0"/>
              <w:marRight w:val="0"/>
              <w:marTop w:val="0"/>
              <w:marBottom w:val="0"/>
              <w:divBdr>
                <w:top w:val="none" w:sz="0" w:space="0" w:color="auto"/>
                <w:left w:val="none" w:sz="0" w:space="0" w:color="auto"/>
                <w:bottom w:val="none" w:sz="0" w:space="0" w:color="auto"/>
                <w:right w:val="none" w:sz="0" w:space="0" w:color="auto"/>
              </w:divBdr>
            </w:div>
            <w:div w:id="956764795">
              <w:marLeft w:val="0"/>
              <w:marRight w:val="0"/>
              <w:marTop w:val="0"/>
              <w:marBottom w:val="0"/>
              <w:divBdr>
                <w:top w:val="none" w:sz="0" w:space="0" w:color="auto"/>
                <w:left w:val="none" w:sz="0" w:space="0" w:color="auto"/>
                <w:bottom w:val="none" w:sz="0" w:space="0" w:color="auto"/>
                <w:right w:val="none" w:sz="0" w:space="0" w:color="auto"/>
              </w:divBdr>
            </w:div>
            <w:div w:id="1840807881">
              <w:marLeft w:val="0"/>
              <w:marRight w:val="0"/>
              <w:marTop w:val="0"/>
              <w:marBottom w:val="0"/>
              <w:divBdr>
                <w:top w:val="none" w:sz="0" w:space="0" w:color="auto"/>
                <w:left w:val="none" w:sz="0" w:space="0" w:color="auto"/>
                <w:bottom w:val="none" w:sz="0" w:space="0" w:color="auto"/>
                <w:right w:val="none" w:sz="0" w:space="0" w:color="auto"/>
              </w:divBdr>
            </w:div>
          </w:divsChild>
        </w:div>
        <w:div w:id="335809988">
          <w:marLeft w:val="0"/>
          <w:marRight w:val="0"/>
          <w:marTop w:val="0"/>
          <w:marBottom w:val="0"/>
          <w:divBdr>
            <w:top w:val="none" w:sz="0" w:space="0" w:color="auto"/>
            <w:left w:val="none" w:sz="0" w:space="0" w:color="auto"/>
            <w:bottom w:val="none" w:sz="0" w:space="0" w:color="auto"/>
            <w:right w:val="none" w:sz="0" w:space="0" w:color="auto"/>
          </w:divBdr>
        </w:div>
        <w:div w:id="388529875">
          <w:marLeft w:val="0"/>
          <w:marRight w:val="0"/>
          <w:marTop w:val="0"/>
          <w:marBottom w:val="0"/>
          <w:divBdr>
            <w:top w:val="none" w:sz="0" w:space="0" w:color="auto"/>
            <w:left w:val="none" w:sz="0" w:space="0" w:color="auto"/>
            <w:bottom w:val="none" w:sz="0" w:space="0" w:color="auto"/>
            <w:right w:val="none" w:sz="0" w:space="0" w:color="auto"/>
          </w:divBdr>
        </w:div>
        <w:div w:id="425271905">
          <w:marLeft w:val="0"/>
          <w:marRight w:val="0"/>
          <w:marTop w:val="0"/>
          <w:marBottom w:val="0"/>
          <w:divBdr>
            <w:top w:val="none" w:sz="0" w:space="0" w:color="auto"/>
            <w:left w:val="none" w:sz="0" w:space="0" w:color="auto"/>
            <w:bottom w:val="none" w:sz="0" w:space="0" w:color="auto"/>
            <w:right w:val="none" w:sz="0" w:space="0" w:color="auto"/>
          </w:divBdr>
        </w:div>
        <w:div w:id="443767241">
          <w:marLeft w:val="0"/>
          <w:marRight w:val="0"/>
          <w:marTop w:val="0"/>
          <w:marBottom w:val="0"/>
          <w:divBdr>
            <w:top w:val="none" w:sz="0" w:space="0" w:color="auto"/>
            <w:left w:val="none" w:sz="0" w:space="0" w:color="auto"/>
            <w:bottom w:val="none" w:sz="0" w:space="0" w:color="auto"/>
            <w:right w:val="none" w:sz="0" w:space="0" w:color="auto"/>
          </w:divBdr>
        </w:div>
        <w:div w:id="481384671">
          <w:marLeft w:val="0"/>
          <w:marRight w:val="0"/>
          <w:marTop w:val="0"/>
          <w:marBottom w:val="0"/>
          <w:divBdr>
            <w:top w:val="none" w:sz="0" w:space="0" w:color="auto"/>
            <w:left w:val="none" w:sz="0" w:space="0" w:color="auto"/>
            <w:bottom w:val="none" w:sz="0" w:space="0" w:color="auto"/>
            <w:right w:val="none" w:sz="0" w:space="0" w:color="auto"/>
          </w:divBdr>
        </w:div>
        <w:div w:id="605425677">
          <w:marLeft w:val="0"/>
          <w:marRight w:val="0"/>
          <w:marTop w:val="0"/>
          <w:marBottom w:val="0"/>
          <w:divBdr>
            <w:top w:val="none" w:sz="0" w:space="0" w:color="auto"/>
            <w:left w:val="none" w:sz="0" w:space="0" w:color="auto"/>
            <w:bottom w:val="none" w:sz="0" w:space="0" w:color="auto"/>
            <w:right w:val="none" w:sz="0" w:space="0" w:color="auto"/>
          </w:divBdr>
        </w:div>
        <w:div w:id="747307787">
          <w:marLeft w:val="0"/>
          <w:marRight w:val="0"/>
          <w:marTop w:val="0"/>
          <w:marBottom w:val="0"/>
          <w:divBdr>
            <w:top w:val="none" w:sz="0" w:space="0" w:color="auto"/>
            <w:left w:val="none" w:sz="0" w:space="0" w:color="auto"/>
            <w:bottom w:val="none" w:sz="0" w:space="0" w:color="auto"/>
            <w:right w:val="none" w:sz="0" w:space="0" w:color="auto"/>
          </w:divBdr>
        </w:div>
        <w:div w:id="1068265168">
          <w:marLeft w:val="0"/>
          <w:marRight w:val="0"/>
          <w:marTop w:val="0"/>
          <w:marBottom w:val="0"/>
          <w:divBdr>
            <w:top w:val="none" w:sz="0" w:space="0" w:color="auto"/>
            <w:left w:val="none" w:sz="0" w:space="0" w:color="auto"/>
            <w:bottom w:val="none" w:sz="0" w:space="0" w:color="auto"/>
            <w:right w:val="none" w:sz="0" w:space="0" w:color="auto"/>
          </w:divBdr>
        </w:div>
        <w:div w:id="1075399959">
          <w:marLeft w:val="0"/>
          <w:marRight w:val="0"/>
          <w:marTop w:val="0"/>
          <w:marBottom w:val="0"/>
          <w:divBdr>
            <w:top w:val="none" w:sz="0" w:space="0" w:color="auto"/>
            <w:left w:val="none" w:sz="0" w:space="0" w:color="auto"/>
            <w:bottom w:val="none" w:sz="0" w:space="0" w:color="auto"/>
            <w:right w:val="none" w:sz="0" w:space="0" w:color="auto"/>
          </w:divBdr>
        </w:div>
        <w:div w:id="1413621887">
          <w:marLeft w:val="0"/>
          <w:marRight w:val="0"/>
          <w:marTop w:val="0"/>
          <w:marBottom w:val="0"/>
          <w:divBdr>
            <w:top w:val="none" w:sz="0" w:space="0" w:color="auto"/>
            <w:left w:val="none" w:sz="0" w:space="0" w:color="auto"/>
            <w:bottom w:val="none" w:sz="0" w:space="0" w:color="auto"/>
            <w:right w:val="none" w:sz="0" w:space="0" w:color="auto"/>
          </w:divBdr>
        </w:div>
        <w:div w:id="1469665697">
          <w:marLeft w:val="0"/>
          <w:marRight w:val="0"/>
          <w:marTop w:val="0"/>
          <w:marBottom w:val="0"/>
          <w:divBdr>
            <w:top w:val="none" w:sz="0" w:space="0" w:color="auto"/>
            <w:left w:val="none" w:sz="0" w:space="0" w:color="auto"/>
            <w:bottom w:val="none" w:sz="0" w:space="0" w:color="auto"/>
            <w:right w:val="none" w:sz="0" w:space="0" w:color="auto"/>
          </w:divBdr>
        </w:div>
        <w:div w:id="1557281483">
          <w:marLeft w:val="0"/>
          <w:marRight w:val="0"/>
          <w:marTop w:val="0"/>
          <w:marBottom w:val="0"/>
          <w:divBdr>
            <w:top w:val="none" w:sz="0" w:space="0" w:color="auto"/>
            <w:left w:val="none" w:sz="0" w:space="0" w:color="auto"/>
            <w:bottom w:val="none" w:sz="0" w:space="0" w:color="auto"/>
            <w:right w:val="none" w:sz="0" w:space="0" w:color="auto"/>
          </w:divBdr>
        </w:div>
        <w:div w:id="1574122963">
          <w:marLeft w:val="0"/>
          <w:marRight w:val="0"/>
          <w:marTop w:val="0"/>
          <w:marBottom w:val="0"/>
          <w:divBdr>
            <w:top w:val="none" w:sz="0" w:space="0" w:color="auto"/>
            <w:left w:val="none" w:sz="0" w:space="0" w:color="auto"/>
            <w:bottom w:val="none" w:sz="0" w:space="0" w:color="auto"/>
            <w:right w:val="none" w:sz="0" w:space="0" w:color="auto"/>
          </w:divBdr>
        </w:div>
        <w:div w:id="1669823725">
          <w:marLeft w:val="0"/>
          <w:marRight w:val="0"/>
          <w:marTop w:val="0"/>
          <w:marBottom w:val="0"/>
          <w:divBdr>
            <w:top w:val="none" w:sz="0" w:space="0" w:color="auto"/>
            <w:left w:val="none" w:sz="0" w:space="0" w:color="auto"/>
            <w:bottom w:val="none" w:sz="0" w:space="0" w:color="auto"/>
            <w:right w:val="none" w:sz="0" w:space="0" w:color="auto"/>
          </w:divBdr>
        </w:div>
        <w:div w:id="1803185550">
          <w:marLeft w:val="0"/>
          <w:marRight w:val="0"/>
          <w:marTop w:val="0"/>
          <w:marBottom w:val="0"/>
          <w:divBdr>
            <w:top w:val="none" w:sz="0" w:space="0" w:color="auto"/>
            <w:left w:val="none" w:sz="0" w:space="0" w:color="auto"/>
            <w:bottom w:val="none" w:sz="0" w:space="0" w:color="auto"/>
            <w:right w:val="none" w:sz="0" w:space="0" w:color="auto"/>
          </w:divBdr>
        </w:div>
        <w:div w:id="1945067983">
          <w:marLeft w:val="0"/>
          <w:marRight w:val="0"/>
          <w:marTop w:val="0"/>
          <w:marBottom w:val="0"/>
          <w:divBdr>
            <w:top w:val="none" w:sz="0" w:space="0" w:color="auto"/>
            <w:left w:val="none" w:sz="0" w:space="0" w:color="auto"/>
            <w:bottom w:val="none" w:sz="0" w:space="0" w:color="auto"/>
            <w:right w:val="none" w:sz="0" w:space="0" w:color="auto"/>
          </w:divBdr>
        </w:div>
        <w:div w:id="1982340675">
          <w:marLeft w:val="0"/>
          <w:marRight w:val="0"/>
          <w:marTop w:val="0"/>
          <w:marBottom w:val="0"/>
          <w:divBdr>
            <w:top w:val="none" w:sz="0" w:space="0" w:color="auto"/>
            <w:left w:val="none" w:sz="0" w:space="0" w:color="auto"/>
            <w:bottom w:val="none" w:sz="0" w:space="0" w:color="auto"/>
            <w:right w:val="none" w:sz="0" w:space="0" w:color="auto"/>
          </w:divBdr>
        </w:div>
        <w:div w:id="2050491775">
          <w:marLeft w:val="0"/>
          <w:marRight w:val="0"/>
          <w:marTop w:val="0"/>
          <w:marBottom w:val="0"/>
          <w:divBdr>
            <w:top w:val="none" w:sz="0" w:space="0" w:color="auto"/>
            <w:left w:val="none" w:sz="0" w:space="0" w:color="auto"/>
            <w:bottom w:val="none" w:sz="0" w:space="0" w:color="auto"/>
            <w:right w:val="none" w:sz="0" w:space="0" w:color="auto"/>
          </w:divBdr>
        </w:div>
        <w:div w:id="2115050806">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2F548-AC28-46C0-8DA3-ED79138E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15440</Words>
  <Characters>84926</Characters>
  <Application>Microsoft Office Word</Application>
  <DocSecurity>0</DocSecurity>
  <Lines>707</Lines>
  <Paragraphs>200</Paragraphs>
  <ScaleCrop>false</ScaleCrop>
  <Company>Generalitat Valenciana</Company>
  <LinksUpToDate>false</LinksUpToDate>
  <CharactersWithSpaces>100166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GODOY MESAS, Mª CARMEN</dc:creator>
  <cp:keywords/>
  <dc:description/>
  <cp:lastModifiedBy>RIOJA RIOJA, Mª TERESA</cp:lastModifiedBy>
  <cp:revision>4</cp:revision>
  <cp:lastPrinted>2022-04-29T06:16:00Z</cp:lastPrinted>
  <dcterms:created xsi:type="dcterms:W3CDTF">2022-05-02T10:29:00Z</dcterms:created>
  <dcterms:modified xsi:type="dcterms:W3CDTF">2022-05-02T10:41:00Z</dcterms:modified>
</cp:coreProperties>
</file>