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B8DE" w14:textId="4C956AD9"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 xml:space="preserve">Resolución del secretario autonómico de Educación y Formación Profesional, por la </w:t>
      </w:r>
      <w:r w:rsidR="0096082A" w:rsidRPr="0096082A">
        <w:rPr>
          <w:rFonts w:ascii="Raleway" w:eastAsia="Times New Roman" w:hAnsi="Raleway" w:cs="Times New Roman"/>
          <w:b/>
          <w:bCs/>
          <w:sz w:val="20"/>
          <w:szCs w:val="20"/>
        </w:rPr>
        <w:t>que</w:t>
      </w:r>
      <w:r w:rsidRPr="0096082A">
        <w:rPr>
          <w:rFonts w:ascii="Raleway" w:eastAsia="Times New Roman" w:hAnsi="Raleway" w:cs="Times New Roman"/>
          <w:b/>
          <w:bCs/>
          <w:sz w:val="20"/>
          <w:szCs w:val="20"/>
        </w:rPr>
        <w:t xml:space="preserve"> se dictan instrucciones en términos de ordenación académica y organización de las escuelas oficiales de idiomas valencianas durante el curso 202</w:t>
      </w:r>
      <w:r w:rsidR="7EEF18F7" w:rsidRPr="0096082A">
        <w:rPr>
          <w:rFonts w:ascii="Raleway" w:eastAsia="Times New Roman" w:hAnsi="Raleway" w:cs="Times New Roman"/>
          <w:b/>
          <w:bCs/>
          <w:sz w:val="20"/>
          <w:szCs w:val="20"/>
        </w:rPr>
        <w:t>3</w:t>
      </w:r>
      <w:r w:rsidRPr="0096082A">
        <w:rPr>
          <w:rFonts w:ascii="Raleway" w:eastAsia="Times New Roman" w:hAnsi="Raleway" w:cs="Times New Roman"/>
          <w:b/>
          <w:bCs/>
          <w:sz w:val="20"/>
          <w:szCs w:val="20"/>
        </w:rPr>
        <w:t>-202</w:t>
      </w:r>
      <w:r w:rsidR="42D02E22" w:rsidRPr="0096082A">
        <w:rPr>
          <w:rFonts w:ascii="Raleway" w:eastAsia="Times New Roman" w:hAnsi="Raleway" w:cs="Times New Roman"/>
          <w:b/>
          <w:bCs/>
          <w:sz w:val="20"/>
          <w:szCs w:val="20"/>
        </w:rPr>
        <w:t>4</w:t>
      </w:r>
      <w:r w:rsidRPr="0096082A">
        <w:rPr>
          <w:rFonts w:ascii="Raleway" w:eastAsia="Times New Roman" w:hAnsi="Raleway" w:cs="Times New Roman"/>
          <w:b/>
          <w:bCs/>
          <w:sz w:val="20"/>
          <w:szCs w:val="20"/>
        </w:rPr>
        <w:t>.</w:t>
      </w:r>
    </w:p>
    <w:p w14:paraId="1F2FFE95" w14:textId="2930027C"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La Ley </w:t>
      </w:r>
      <w:r w:rsidR="0096082A">
        <w:rPr>
          <w:rFonts w:ascii="Raleway" w:eastAsia="Times New Roman" w:hAnsi="Raleway" w:cs="Times New Roman"/>
          <w:sz w:val="20"/>
          <w:szCs w:val="20"/>
        </w:rPr>
        <w:t>o</w:t>
      </w:r>
      <w:r w:rsidRPr="0096082A">
        <w:rPr>
          <w:rFonts w:ascii="Raleway" w:eastAsia="Times New Roman" w:hAnsi="Raleway" w:cs="Times New Roman"/>
          <w:sz w:val="20"/>
          <w:szCs w:val="20"/>
        </w:rPr>
        <w:t>rgánica 2/2006, de 3 de mayo, de</w:t>
      </w:r>
      <w:r w:rsidR="0096082A">
        <w:rPr>
          <w:rFonts w:ascii="Raleway" w:eastAsia="Times New Roman" w:hAnsi="Raleway" w:cs="Times New Roman"/>
          <w:sz w:val="20"/>
          <w:szCs w:val="20"/>
        </w:rPr>
        <w:t xml:space="preserve"> </w:t>
      </w:r>
      <w:r w:rsidR="00A1164F" w:rsidRPr="0096082A">
        <w:rPr>
          <w:rFonts w:ascii="Raleway" w:eastAsia="Times New Roman" w:hAnsi="Raleway" w:cs="Times New Roman"/>
          <w:sz w:val="20"/>
          <w:szCs w:val="20"/>
        </w:rPr>
        <w:t>e</w:t>
      </w:r>
      <w:r w:rsidRPr="0096082A">
        <w:rPr>
          <w:rFonts w:ascii="Raleway" w:eastAsia="Times New Roman" w:hAnsi="Raleway" w:cs="Times New Roman"/>
          <w:sz w:val="20"/>
          <w:szCs w:val="20"/>
        </w:rPr>
        <w:t>ducació</w:t>
      </w:r>
      <w:r w:rsidR="0096082A">
        <w:rPr>
          <w:rFonts w:ascii="Raleway" w:eastAsia="Times New Roman" w:hAnsi="Raleway" w:cs="Times New Roman"/>
          <w:sz w:val="20"/>
          <w:szCs w:val="20"/>
        </w:rPr>
        <w:t>n</w:t>
      </w:r>
      <w:r w:rsidRPr="0096082A">
        <w:rPr>
          <w:rFonts w:ascii="Raleway" w:eastAsia="Times New Roman" w:hAnsi="Raleway" w:cs="Times New Roman"/>
          <w:sz w:val="20"/>
          <w:szCs w:val="20"/>
        </w:rPr>
        <w:t xml:space="preserve"> (BOE de 04.05.2006), dedica el capítulo </w:t>
      </w:r>
      <w:r w:rsidRPr="0096082A">
        <w:rPr>
          <w:rFonts w:ascii="Raleway" w:eastAsia="Times New Roman" w:hAnsi="Raleway" w:cs="Times New Roman"/>
          <w:smallCaps/>
          <w:sz w:val="20"/>
          <w:szCs w:val="20"/>
        </w:rPr>
        <w:t>vii</w:t>
      </w:r>
      <w:r w:rsidRPr="0096082A">
        <w:rPr>
          <w:rFonts w:ascii="Raleway" w:eastAsia="Times New Roman" w:hAnsi="Raleway" w:cs="Times New Roman"/>
          <w:sz w:val="20"/>
          <w:szCs w:val="20"/>
        </w:rPr>
        <w:t xml:space="preserve"> del título </w:t>
      </w:r>
      <w:r w:rsidR="0096082A">
        <w:rPr>
          <w:rFonts w:ascii="Raleway" w:eastAsia="Times New Roman" w:hAnsi="Raleway" w:cs="Times New Roman"/>
          <w:sz w:val="20"/>
          <w:szCs w:val="20"/>
        </w:rPr>
        <w:t>I</w:t>
      </w:r>
      <w:r w:rsidRPr="0096082A">
        <w:rPr>
          <w:rFonts w:ascii="Raleway" w:eastAsia="Times New Roman" w:hAnsi="Raleway" w:cs="Times New Roman"/>
          <w:smallCaps/>
          <w:sz w:val="20"/>
          <w:szCs w:val="20"/>
        </w:rPr>
        <w:t xml:space="preserve"> </w:t>
      </w:r>
      <w:r w:rsidR="0096082A">
        <w:rPr>
          <w:rFonts w:ascii="Raleway" w:eastAsia="Times New Roman" w:hAnsi="Raleway" w:cs="Times New Roman"/>
          <w:sz w:val="20"/>
          <w:szCs w:val="20"/>
        </w:rPr>
        <w:t xml:space="preserve">a las </w:t>
      </w:r>
      <w:r w:rsidRPr="0096082A">
        <w:rPr>
          <w:rFonts w:ascii="Raleway" w:eastAsia="Times New Roman" w:hAnsi="Raleway" w:cs="Times New Roman"/>
          <w:sz w:val="20"/>
          <w:szCs w:val="20"/>
        </w:rPr>
        <w:t xml:space="preserve">enseñanzas de idiomas. A su vez, el Real </w:t>
      </w:r>
      <w:r w:rsidR="0096082A" w:rsidRPr="0096082A">
        <w:rPr>
          <w:rFonts w:ascii="Raleway" w:eastAsia="Times New Roman" w:hAnsi="Raleway" w:cs="Times New Roman"/>
          <w:sz w:val="20"/>
          <w:szCs w:val="20"/>
        </w:rPr>
        <w:t xml:space="preserve">decreto </w:t>
      </w:r>
      <w:r w:rsidRPr="0096082A">
        <w:rPr>
          <w:rFonts w:ascii="Raleway" w:eastAsia="Times New Roman" w:hAnsi="Raleway" w:cs="Times New Roman"/>
          <w:sz w:val="20"/>
          <w:szCs w:val="20"/>
        </w:rPr>
        <w:t xml:space="preserve">1041/2017, de 22 de diciembre, por el </w:t>
      </w:r>
      <w:r w:rsidR="0096082A">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fijan las exigencias mínimas del nivel básico a efectos de certificación, establece el currículum básico de los niveles </w:t>
      </w:r>
      <w:r w:rsidR="00A1164F" w:rsidRPr="0096082A">
        <w:rPr>
          <w:rFonts w:ascii="Raleway" w:eastAsia="Times New Roman" w:hAnsi="Raleway" w:cs="Times New Roman"/>
          <w:sz w:val="20"/>
          <w:szCs w:val="20"/>
        </w:rPr>
        <w:t xml:space="preserve">intermedio </w:t>
      </w:r>
      <w:r w:rsidRPr="0096082A">
        <w:rPr>
          <w:rFonts w:ascii="Raleway" w:eastAsia="Times New Roman" w:hAnsi="Raleway" w:cs="Times New Roman"/>
          <w:sz w:val="20"/>
          <w:szCs w:val="20"/>
        </w:rPr>
        <w:t xml:space="preserve">B1, </w:t>
      </w:r>
      <w:r w:rsidR="00A1164F" w:rsidRPr="0096082A">
        <w:rPr>
          <w:rFonts w:ascii="Raleway" w:eastAsia="Times New Roman" w:hAnsi="Raleway" w:cs="Times New Roman"/>
          <w:sz w:val="20"/>
          <w:szCs w:val="20"/>
        </w:rPr>
        <w:t xml:space="preserve">intermedio </w:t>
      </w:r>
      <w:r w:rsidRPr="0096082A">
        <w:rPr>
          <w:rFonts w:ascii="Raleway" w:eastAsia="Times New Roman" w:hAnsi="Raleway" w:cs="Times New Roman"/>
          <w:sz w:val="20"/>
          <w:szCs w:val="20"/>
        </w:rPr>
        <w:t xml:space="preserve">B2, </w:t>
      </w:r>
      <w:r w:rsidR="00A1164F" w:rsidRPr="0096082A">
        <w:rPr>
          <w:rFonts w:ascii="Raleway" w:eastAsia="Times New Roman" w:hAnsi="Raleway" w:cs="Times New Roman"/>
          <w:sz w:val="20"/>
          <w:szCs w:val="20"/>
        </w:rPr>
        <w:t xml:space="preserve">avanzado </w:t>
      </w:r>
      <w:r w:rsidRPr="0096082A">
        <w:rPr>
          <w:rFonts w:ascii="Raleway" w:eastAsia="Times New Roman" w:hAnsi="Raleway" w:cs="Times New Roman"/>
          <w:sz w:val="20"/>
          <w:szCs w:val="20"/>
        </w:rPr>
        <w:t xml:space="preserve">C1 y avanzado </w:t>
      </w:r>
      <w:r w:rsidR="00A1164F"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C2, de las enseñanzas de idiomas de régimen especial regulados por la Ley </w:t>
      </w:r>
      <w:r w:rsidR="0096082A" w:rsidRPr="0096082A">
        <w:rPr>
          <w:rFonts w:ascii="Raleway" w:eastAsia="Times New Roman" w:hAnsi="Raleway" w:cs="Times New Roman"/>
          <w:sz w:val="20"/>
          <w:szCs w:val="20"/>
        </w:rPr>
        <w:t xml:space="preserve">orgánica </w:t>
      </w:r>
      <w:r w:rsidRPr="0096082A">
        <w:rPr>
          <w:rFonts w:ascii="Raleway" w:eastAsia="Times New Roman" w:hAnsi="Raleway" w:cs="Times New Roman"/>
          <w:sz w:val="20"/>
          <w:szCs w:val="20"/>
        </w:rPr>
        <w:t xml:space="preserve">2/2006, de 3 de mayo, </w:t>
      </w:r>
      <w:r w:rsidR="00A1164F" w:rsidRPr="0096082A">
        <w:rPr>
          <w:rFonts w:ascii="Raleway" w:eastAsia="Times New Roman" w:hAnsi="Raleway" w:cs="Times New Roman"/>
          <w:sz w:val="20"/>
          <w:szCs w:val="20"/>
        </w:rPr>
        <w:t>de educación</w:t>
      </w:r>
      <w:r w:rsidRPr="0096082A">
        <w:rPr>
          <w:rFonts w:ascii="Raleway" w:eastAsia="Times New Roman" w:hAnsi="Raleway" w:cs="Times New Roman"/>
          <w:sz w:val="20"/>
          <w:szCs w:val="20"/>
        </w:rPr>
        <w:t xml:space="preserve">, y se establecen las equivalencias entre las enseñanzas de idiomas de régimen especial reguladas en varios planes de estudios y las de este real decreto, constituye, junto con </w:t>
      </w:r>
      <w:r w:rsidR="0096082A">
        <w:rPr>
          <w:rFonts w:ascii="Raleway" w:eastAsia="Times New Roman" w:hAnsi="Raleway" w:cs="Times New Roman"/>
          <w:sz w:val="20"/>
          <w:szCs w:val="20"/>
        </w:rPr>
        <w:t>lo</w:t>
      </w:r>
      <w:r w:rsidRPr="0096082A">
        <w:rPr>
          <w:rFonts w:ascii="Raleway" w:eastAsia="Times New Roman" w:hAnsi="Raleway" w:cs="Times New Roman"/>
          <w:sz w:val="20"/>
          <w:szCs w:val="20"/>
        </w:rPr>
        <w:t xml:space="preserve"> que dispone la mencionada ley orgánica, la normativa b</w:t>
      </w:r>
      <w:r w:rsidR="0096082A">
        <w:rPr>
          <w:rFonts w:ascii="Raleway" w:eastAsia="Times New Roman" w:hAnsi="Raleway" w:cs="Times New Roman"/>
          <w:sz w:val="20"/>
          <w:szCs w:val="20"/>
        </w:rPr>
        <w:t>á</w:t>
      </w:r>
      <w:r w:rsidR="3BC89CC3" w:rsidRPr="0096082A">
        <w:rPr>
          <w:rFonts w:ascii="Raleway" w:eastAsia="Times New Roman" w:hAnsi="Raleway" w:cs="Times New Roman"/>
          <w:sz w:val="20"/>
          <w:szCs w:val="20"/>
        </w:rPr>
        <w:t>s</w:t>
      </w:r>
      <w:r w:rsidRPr="0096082A">
        <w:rPr>
          <w:rFonts w:ascii="Raleway" w:eastAsia="Times New Roman" w:hAnsi="Raleway" w:cs="Times New Roman"/>
          <w:sz w:val="20"/>
          <w:szCs w:val="20"/>
        </w:rPr>
        <w:t>ica de aplicación en esta materia.</w:t>
      </w:r>
    </w:p>
    <w:p w14:paraId="0F465D1E" w14:textId="7687E560"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Los aspectos de ordenación académica y de organización de la actividad docente en estas enseñanzas se regulan en la Orden 87/2013, de 20 de septiembre, de la Consellería de Educación, Cultura y Deporte, por la </w:t>
      </w:r>
      <w:r w:rsidR="0096082A">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regula la organización y funcionamiento de las escuelas oficiales de idiomas de la Comuni</w:t>
      </w:r>
      <w:r w:rsidR="0096082A">
        <w:rPr>
          <w:rFonts w:ascii="Raleway" w:eastAsia="Times New Roman" w:hAnsi="Raleway" w:cs="Times New Roman"/>
          <w:sz w:val="20"/>
          <w:szCs w:val="20"/>
        </w:rPr>
        <w:t>tat</w:t>
      </w:r>
      <w:r w:rsidRPr="0096082A">
        <w:rPr>
          <w:rFonts w:ascii="Raleway" w:eastAsia="Times New Roman" w:hAnsi="Raleway" w:cs="Times New Roman"/>
          <w:sz w:val="20"/>
          <w:szCs w:val="20"/>
        </w:rPr>
        <w:t xml:space="preserve"> Valenciana (DOGV de 25.09.2013).</w:t>
      </w:r>
    </w:p>
    <w:p w14:paraId="196F0A36" w14:textId="06157C3E"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Decreto 242/2019, de 25 de octubre, de establecimiento de las enseñanzas y del currículum de idiomas de régimen especial en la Comuni</w:t>
      </w:r>
      <w:r w:rsidR="0096082A">
        <w:rPr>
          <w:rFonts w:ascii="Raleway" w:eastAsia="Times New Roman" w:hAnsi="Raleway" w:cs="Times New Roman"/>
          <w:sz w:val="20"/>
          <w:szCs w:val="20"/>
        </w:rPr>
        <w:t>tat</w:t>
      </w:r>
      <w:r w:rsidRPr="0096082A">
        <w:rPr>
          <w:rFonts w:ascii="Raleway" w:eastAsia="Times New Roman" w:hAnsi="Raleway" w:cs="Times New Roman"/>
          <w:sz w:val="20"/>
          <w:szCs w:val="20"/>
        </w:rPr>
        <w:t xml:space="preserve"> Valenciana des</w:t>
      </w:r>
      <w:r w:rsidR="0096082A">
        <w:rPr>
          <w:rFonts w:ascii="Raleway" w:eastAsia="Times New Roman" w:hAnsi="Raleway" w:cs="Times New Roman"/>
          <w:sz w:val="20"/>
          <w:szCs w:val="20"/>
        </w:rPr>
        <w:t xml:space="preserve">arrolla </w:t>
      </w:r>
      <w:r w:rsidRPr="0096082A">
        <w:rPr>
          <w:rFonts w:ascii="Raleway" w:eastAsia="Times New Roman" w:hAnsi="Raleway" w:cs="Times New Roman"/>
          <w:sz w:val="20"/>
          <w:szCs w:val="20"/>
        </w:rPr>
        <w:t xml:space="preserve">el Real </w:t>
      </w:r>
      <w:r w:rsidR="0096082A" w:rsidRPr="0096082A">
        <w:rPr>
          <w:rFonts w:ascii="Raleway" w:eastAsia="Times New Roman" w:hAnsi="Raleway" w:cs="Times New Roman"/>
          <w:sz w:val="20"/>
          <w:szCs w:val="20"/>
        </w:rPr>
        <w:t xml:space="preserve">decreto </w:t>
      </w:r>
      <w:r w:rsidRPr="0096082A">
        <w:rPr>
          <w:rFonts w:ascii="Raleway" w:eastAsia="Times New Roman" w:hAnsi="Raleway" w:cs="Times New Roman"/>
          <w:sz w:val="20"/>
          <w:szCs w:val="20"/>
        </w:rPr>
        <w:t xml:space="preserve">1041/2017. </w:t>
      </w:r>
    </w:p>
    <w:p w14:paraId="53E789F0" w14:textId="26A567B8"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Decreto 167/2017, de 3 de noviembre, del Conse</w:t>
      </w:r>
      <w:r w:rsidR="0096082A">
        <w:rPr>
          <w:rFonts w:ascii="Raleway" w:eastAsia="Times New Roman" w:hAnsi="Raleway" w:cs="Times New Roman"/>
          <w:sz w:val="20"/>
          <w:szCs w:val="20"/>
        </w:rPr>
        <w:t>ll</w:t>
      </w:r>
      <w:r w:rsidRPr="0096082A">
        <w:rPr>
          <w:rFonts w:ascii="Raleway" w:eastAsia="Times New Roman" w:hAnsi="Raleway" w:cs="Times New Roman"/>
          <w:sz w:val="20"/>
          <w:szCs w:val="20"/>
        </w:rPr>
        <w:t xml:space="preserve">, por el </w:t>
      </w:r>
      <w:r w:rsidR="0096082A">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aprueba el Reglamento orgánico y funcional de las escuelas oficiales de idiomas valencianas.</w:t>
      </w:r>
    </w:p>
    <w:p w14:paraId="74A3B199" w14:textId="36CF0CCC" w:rsidR="00FA5EBE" w:rsidRPr="0096082A" w:rsidRDefault="00FA5EBE" w:rsidP="4A7409FA">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color w:val="111111"/>
          <w:sz w:val="20"/>
          <w:szCs w:val="20"/>
        </w:rPr>
        <w:t>El Decreto 183/2013, de 5 de diciembre, del Conse</w:t>
      </w:r>
      <w:r w:rsidR="0096082A">
        <w:rPr>
          <w:rFonts w:ascii="Raleway" w:eastAsia="Times New Roman" w:hAnsi="Raleway" w:cs="Times New Roman"/>
          <w:color w:val="111111"/>
          <w:sz w:val="20"/>
          <w:szCs w:val="20"/>
        </w:rPr>
        <w:t>ll</w:t>
      </w:r>
      <w:r w:rsidRPr="0096082A">
        <w:rPr>
          <w:rFonts w:ascii="Raleway" w:eastAsia="Times New Roman" w:hAnsi="Raleway" w:cs="Times New Roman"/>
          <w:color w:val="111111"/>
          <w:sz w:val="20"/>
          <w:szCs w:val="20"/>
        </w:rPr>
        <w:t xml:space="preserve">, por el </w:t>
      </w:r>
      <w:r w:rsidR="0096082A">
        <w:rPr>
          <w:rFonts w:ascii="Raleway" w:eastAsia="Times New Roman" w:hAnsi="Raleway" w:cs="Times New Roman"/>
          <w:color w:val="111111"/>
          <w:sz w:val="20"/>
          <w:szCs w:val="20"/>
        </w:rPr>
        <w:t>que</w:t>
      </w:r>
      <w:r w:rsidRPr="0096082A">
        <w:rPr>
          <w:rFonts w:ascii="Raleway" w:eastAsia="Times New Roman" w:hAnsi="Raleway" w:cs="Times New Roman"/>
          <w:sz w:val="20"/>
          <w:szCs w:val="20"/>
        </w:rPr>
        <w:t xml:space="preserve"> se hace la adecuación normativa en el ámbito educativo en cuanto a la realización de pruebas extraordinarias de evaluación y sesiones de evaluación extraordinarias, modifica el des</w:t>
      </w:r>
      <w:r w:rsidR="0096082A">
        <w:rPr>
          <w:rFonts w:ascii="Raleway" w:eastAsia="Times New Roman" w:hAnsi="Raleway" w:cs="Times New Roman"/>
          <w:sz w:val="20"/>
          <w:szCs w:val="20"/>
        </w:rPr>
        <w:t>arrollo</w:t>
      </w:r>
      <w:r w:rsidRPr="0096082A">
        <w:rPr>
          <w:rFonts w:ascii="Raleway" w:eastAsia="Times New Roman" w:hAnsi="Raleway" w:cs="Times New Roman"/>
          <w:sz w:val="20"/>
          <w:szCs w:val="20"/>
        </w:rPr>
        <w:t xml:space="preserve"> en la Comuni</w:t>
      </w:r>
      <w:r w:rsidR="0096082A">
        <w:rPr>
          <w:rFonts w:ascii="Raleway" w:eastAsia="Times New Roman" w:hAnsi="Raleway" w:cs="Times New Roman"/>
          <w:sz w:val="20"/>
          <w:szCs w:val="20"/>
        </w:rPr>
        <w:t>tat</w:t>
      </w:r>
      <w:r w:rsidRPr="0096082A">
        <w:rPr>
          <w:rFonts w:ascii="Raleway" w:eastAsia="Times New Roman" w:hAnsi="Raleway" w:cs="Times New Roman"/>
          <w:sz w:val="20"/>
          <w:szCs w:val="20"/>
        </w:rPr>
        <w:t xml:space="preserve"> Valenciana de la normativa vigente regulada por la Ley </w:t>
      </w:r>
      <w:r w:rsidR="0096082A" w:rsidRPr="0096082A">
        <w:rPr>
          <w:rFonts w:ascii="Raleway" w:eastAsia="Times New Roman" w:hAnsi="Raleway" w:cs="Times New Roman"/>
          <w:sz w:val="20"/>
          <w:szCs w:val="20"/>
        </w:rPr>
        <w:t xml:space="preserve">orgánica </w:t>
      </w:r>
      <w:r w:rsidRPr="0096082A">
        <w:rPr>
          <w:rFonts w:ascii="Raleway" w:eastAsia="Times New Roman" w:hAnsi="Raleway" w:cs="Times New Roman"/>
          <w:sz w:val="20"/>
          <w:szCs w:val="20"/>
        </w:rPr>
        <w:t xml:space="preserve">2/2006, de 3 de mayo, </w:t>
      </w:r>
      <w:r w:rsidR="00A1164F" w:rsidRPr="0096082A">
        <w:rPr>
          <w:rFonts w:ascii="Raleway" w:eastAsia="Times New Roman" w:hAnsi="Raleway" w:cs="Times New Roman"/>
          <w:sz w:val="20"/>
          <w:szCs w:val="20"/>
        </w:rPr>
        <w:t>de educación</w:t>
      </w:r>
      <w:r w:rsidRPr="0096082A">
        <w:rPr>
          <w:rFonts w:ascii="Raleway" w:eastAsia="Times New Roman" w:hAnsi="Raleway" w:cs="Times New Roman"/>
          <w:sz w:val="20"/>
          <w:szCs w:val="20"/>
        </w:rPr>
        <w:t>, respecto a la existencia de una convocatoria en septiembre en los cursos de los diferentes niveles en que no sea necesario superar la prueba de certificación.</w:t>
      </w:r>
    </w:p>
    <w:p w14:paraId="46E12C9F" w14:textId="354D6BEB"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El Real </w:t>
      </w:r>
      <w:r w:rsidR="0096082A" w:rsidRPr="0096082A">
        <w:rPr>
          <w:rFonts w:ascii="Raleway" w:eastAsia="Times New Roman" w:hAnsi="Raleway" w:cs="Times New Roman"/>
          <w:sz w:val="20"/>
          <w:szCs w:val="20"/>
        </w:rPr>
        <w:t xml:space="preserve">decreto </w:t>
      </w:r>
      <w:r w:rsidRPr="0096082A">
        <w:rPr>
          <w:rFonts w:ascii="Raleway" w:eastAsia="Times New Roman" w:hAnsi="Raleway" w:cs="Times New Roman"/>
          <w:sz w:val="20"/>
          <w:szCs w:val="20"/>
        </w:rPr>
        <w:t xml:space="preserve">1/2019, de 11 de enero, establece los principios básicos comunes de evaluación aplicables a las pruebas de certificación oficial de los niveles </w:t>
      </w:r>
      <w:r w:rsidR="00A1164F" w:rsidRPr="0096082A">
        <w:rPr>
          <w:rFonts w:ascii="Raleway" w:eastAsia="Times New Roman" w:hAnsi="Raleway" w:cs="Times New Roman"/>
          <w:sz w:val="20"/>
          <w:szCs w:val="20"/>
        </w:rPr>
        <w:t xml:space="preserve">intermedio </w:t>
      </w:r>
      <w:r w:rsidRPr="0096082A">
        <w:rPr>
          <w:rFonts w:ascii="Raleway" w:eastAsia="Times New Roman" w:hAnsi="Raleway" w:cs="Times New Roman"/>
          <w:sz w:val="20"/>
          <w:szCs w:val="20"/>
        </w:rPr>
        <w:t xml:space="preserve">B1, </w:t>
      </w:r>
      <w:r w:rsidR="00A1164F" w:rsidRPr="0096082A">
        <w:rPr>
          <w:rFonts w:ascii="Raleway" w:eastAsia="Times New Roman" w:hAnsi="Raleway" w:cs="Times New Roman"/>
          <w:sz w:val="20"/>
          <w:szCs w:val="20"/>
        </w:rPr>
        <w:t xml:space="preserve">intermedio </w:t>
      </w:r>
      <w:r w:rsidRPr="0096082A">
        <w:rPr>
          <w:rFonts w:ascii="Raleway" w:eastAsia="Times New Roman" w:hAnsi="Raleway" w:cs="Times New Roman"/>
          <w:sz w:val="20"/>
          <w:szCs w:val="20"/>
        </w:rPr>
        <w:t xml:space="preserve">B2, </w:t>
      </w:r>
      <w:r w:rsidR="00A1164F" w:rsidRPr="0096082A">
        <w:rPr>
          <w:rFonts w:ascii="Raleway" w:eastAsia="Times New Roman" w:hAnsi="Raleway" w:cs="Times New Roman"/>
          <w:sz w:val="20"/>
          <w:szCs w:val="20"/>
        </w:rPr>
        <w:t xml:space="preserve">avanzado </w:t>
      </w:r>
      <w:r w:rsidRPr="0096082A">
        <w:rPr>
          <w:rFonts w:ascii="Raleway" w:eastAsia="Times New Roman" w:hAnsi="Raleway" w:cs="Times New Roman"/>
          <w:sz w:val="20"/>
          <w:szCs w:val="20"/>
        </w:rPr>
        <w:t xml:space="preserve">C1 y avanzado </w:t>
      </w:r>
      <w:r w:rsidR="00A1164F"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C2, de las enseñanzas de idiomas de régimen especial.</w:t>
      </w:r>
    </w:p>
    <w:p w14:paraId="4779BB49" w14:textId="59816BBF" w:rsidR="00FA5EBE" w:rsidRPr="0096082A" w:rsidRDefault="00FA5EBE" w:rsidP="2859F6BC">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Reglamento general de protección de datos (RGPD), Reglamento (UE) 2016/679, del Parlamento Europeo y del Conse</w:t>
      </w:r>
      <w:r w:rsidR="0096082A">
        <w:rPr>
          <w:rFonts w:ascii="Raleway" w:eastAsia="Times New Roman" w:hAnsi="Raleway" w:cs="Times New Roman"/>
          <w:sz w:val="20"/>
          <w:szCs w:val="20"/>
        </w:rPr>
        <w:t>ll</w:t>
      </w:r>
      <w:r w:rsidRPr="0096082A">
        <w:rPr>
          <w:rFonts w:ascii="Raleway" w:eastAsia="Times New Roman" w:hAnsi="Raleway" w:cs="Times New Roman"/>
          <w:sz w:val="20"/>
          <w:szCs w:val="20"/>
        </w:rPr>
        <w:t xml:space="preserve">, de 27 de abril de 2016, y la Ley </w:t>
      </w:r>
      <w:r w:rsidR="0096082A" w:rsidRPr="0096082A">
        <w:rPr>
          <w:rFonts w:ascii="Raleway" w:eastAsia="Times New Roman" w:hAnsi="Raleway" w:cs="Times New Roman"/>
          <w:sz w:val="20"/>
          <w:szCs w:val="20"/>
        </w:rPr>
        <w:t xml:space="preserve">orgánica </w:t>
      </w:r>
      <w:r w:rsidRPr="0096082A">
        <w:rPr>
          <w:rFonts w:ascii="Raleway" w:eastAsia="Times New Roman" w:hAnsi="Raleway" w:cs="Times New Roman"/>
          <w:sz w:val="20"/>
          <w:szCs w:val="20"/>
        </w:rPr>
        <w:t xml:space="preserve">3/2018, de 5 de diciembre, de protección de datos personales y garantía de los derechos digitales (BOE n.º 294 de 6.12.2018) introducen una serie de cambios y novedades a los </w:t>
      </w:r>
      <w:r w:rsidR="0096082A">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es necesario adaptar los tratamientos actuales. El RGPD establece expresamente la necesidad que se aplican medidas técnicas y organizativas apropiadas por el responsable, con el fin de garantizar que el tratamiento es conforme al que dispone el reglamento. En este sentido, los centros tienen que atender la Resolución de 28 de junio de 2018, de la Subsecretaría de la Consellería de Educación, Investigación, Cultura y Deporte, por la </w:t>
      </w:r>
      <w:r w:rsidR="0096082A">
        <w:rPr>
          <w:rFonts w:ascii="Raleway" w:eastAsia="Times New Roman" w:hAnsi="Raleway" w:cs="Times New Roman"/>
          <w:sz w:val="20"/>
          <w:szCs w:val="20"/>
        </w:rPr>
        <w:t xml:space="preserve">que </w:t>
      </w:r>
      <w:r w:rsidRPr="0096082A">
        <w:rPr>
          <w:rFonts w:ascii="Raleway" w:eastAsia="Times New Roman" w:hAnsi="Raleway" w:cs="Times New Roman"/>
          <w:sz w:val="20"/>
          <w:szCs w:val="20"/>
        </w:rPr>
        <w:t>se dictan instrucciones para el cumplimiento de la normativa de protección de datos en los centros educativos públicos de titularidad de la Generalitat.</w:t>
      </w:r>
    </w:p>
    <w:p w14:paraId="2412AC19" w14:textId="09EE1D51"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La Orden 34/2022, de 14 de junio, de la conse</w:t>
      </w:r>
      <w:r w:rsidR="0096082A">
        <w:rPr>
          <w:rFonts w:ascii="Raleway" w:eastAsia="Times New Roman" w:hAnsi="Raleway" w:cs="Times New Roman"/>
          <w:sz w:val="20"/>
          <w:szCs w:val="20"/>
        </w:rPr>
        <w:t>ll</w:t>
      </w:r>
      <w:r w:rsidRPr="0096082A">
        <w:rPr>
          <w:rFonts w:ascii="Raleway" w:eastAsia="Times New Roman" w:hAnsi="Raleway" w:cs="Times New Roman"/>
          <w:sz w:val="20"/>
          <w:szCs w:val="20"/>
        </w:rPr>
        <w:t xml:space="preserve">era de Educación, Cultura y Deporte, por la </w:t>
      </w:r>
      <w:r w:rsidR="0096082A">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regulan la evaluación de las enseñanzas de idiomas de régimen especial y las pruebas </w:t>
      </w:r>
      <w:r w:rsidRPr="0096082A">
        <w:rPr>
          <w:rFonts w:ascii="Raleway" w:eastAsia="Times New Roman" w:hAnsi="Raleway" w:cs="Times New Roman"/>
          <w:sz w:val="20"/>
          <w:szCs w:val="20"/>
        </w:rPr>
        <w:lastRenderedPageBreak/>
        <w:t xml:space="preserve">de certificación de los niveles del Marco </w:t>
      </w:r>
      <w:r w:rsidR="0096082A" w:rsidRPr="0096082A">
        <w:rPr>
          <w:rFonts w:ascii="Raleway" w:eastAsia="Times New Roman" w:hAnsi="Raleway" w:cs="Times New Roman"/>
          <w:sz w:val="20"/>
          <w:szCs w:val="20"/>
        </w:rPr>
        <w:t xml:space="preserve">común europeo </w:t>
      </w:r>
      <w:r w:rsidRPr="0096082A">
        <w:rPr>
          <w:rFonts w:ascii="Raleway" w:eastAsia="Times New Roman" w:hAnsi="Raleway" w:cs="Times New Roman"/>
          <w:sz w:val="20"/>
          <w:szCs w:val="20"/>
        </w:rPr>
        <w:t xml:space="preserve">de </w:t>
      </w:r>
      <w:r w:rsidR="0096082A" w:rsidRPr="0096082A">
        <w:rPr>
          <w:rFonts w:ascii="Raleway" w:eastAsia="Times New Roman" w:hAnsi="Raleway" w:cs="Times New Roman"/>
          <w:sz w:val="20"/>
          <w:szCs w:val="20"/>
        </w:rPr>
        <w:t xml:space="preserve">referencia </w:t>
      </w:r>
      <w:r w:rsidRPr="0096082A">
        <w:rPr>
          <w:rFonts w:ascii="Raleway" w:eastAsia="Times New Roman" w:hAnsi="Raleway" w:cs="Times New Roman"/>
          <w:sz w:val="20"/>
          <w:szCs w:val="20"/>
        </w:rPr>
        <w:t xml:space="preserve">para las </w:t>
      </w:r>
      <w:r w:rsidR="00A1164F" w:rsidRPr="0096082A">
        <w:rPr>
          <w:rFonts w:ascii="Raleway" w:eastAsia="Times New Roman" w:hAnsi="Raleway" w:cs="Times New Roman"/>
          <w:sz w:val="20"/>
          <w:szCs w:val="20"/>
        </w:rPr>
        <w:t xml:space="preserve">lenguas </w:t>
      </w:r>
      <w:r w:rsidRPr="0096082A">
        <w:rPr>
          <w:rFonts w:ascii="Raleway" w:eastAsia="Times New Roman" w:hAnsi="Raleway" w:cs="Times New Roman"/>
          <w:sz w:val="20"/>
          <w:szCs w:val="20"/>
        </w:rPr>
        <w:t>en la Comuni</w:t>
      </w:r>
      <w:r w:rsidR="0096082A">
        <w:rPr>
          <w:rFonts w:ascii="Raleway" w:eastAsia="Times New Roman" w:hAnsi="Raleway" w:cs="Times New Roman"/>
          <w:sz w:val="20"/>
          <w:szCs w:val="20"/>
        </w:rPr>
        <w:t>tat</w:t>
      </w:r>
      <w:r w:rsidRPr="0096082A">
        <w:rPr>
          <w:rFonts w:ascii="Raleway" w:eastAsia="Times New Roman" w:hAnsi="Raleway" w:cs="Times New Roman"/>
          <w:sz w:val="20"/>
          <w:szCs w:val="20"/>
        </w:rPr>
        <w:t xml:space="preserve"> Valenciana, establece la evaluación de las enseñanzas de idiomas de régimen especial y las pruebas</w:t>
      </w:r>
      <w:r w:rsidR="242FBFB5"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de certificación de los niveles del Marco Común Europeo de Referencia </w:t>
      </w:r>
      <w:r w:rsidR="00A1164F"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 </w:t>
      </w:r>
      <w:r w:rsidR="00A1164F"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para las </w:t>
      </w:r>
      <w:r w:rsidR="00A1164F" w:rsidRPr="0096082A">
        <w:rPr>
          <w:rFonts w:ascii="Raleway" w:eastAsia="Times New Roman" w:hAnsi="Raleway" w:cs="Times New Roman"/>
          <w:sz w:val="20"/>
          <w:szCs w:val="20"/>
        </w:rPr>
        <w:t xml:space="preserve">lenguas </w:t>
      </w:r>
      <w:r w:rsidRPr="0096082A">
        <w:rPr>
          <w:rFonts w:ascii="Raleway" w:eastAsia="Times New Roman" w:hAnsi="Raleway" w:cs="Times New Roman"/>
          <w:sz w:val="20"/>
          <w:szCs w:val="20"/>
        </w:rPr>
        <w:t>(en lo sucesivo, MCER), tanto de las escuelas oficiales de idiomas como de los centros de Educación Secundaria, Formación Profesional y Formación de Personas Adultas.</w:t>
      </w:r>
    </w:p>
    <w:p w14:paraId="07402070" w14:textId="15C20A69" w:rsidR="00FA5EBE" w:rsidRPr="0096082A" w:rsidRDefault="00FA5EBE" w:rsidP="7227D93F">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Así mismo, los centros tienen que </w:t>
      </w:r>
      <w:r w:rsidR="00707F16">
        <w:rPr>
          <w:rFonts w:ascii="Raleway" w:eastAsia="Times New Roman" w:hAnsi="Raleway" w:cs="Times New Roman"/>
          <w:sz w:val="20"/>
          <w:szCs w:val="20"/>
        </w:rPr>
        <w:t>ajustarse</w:t>
      </w:r>
      <w:r w:rsidRPr="0096082A">
        <w:rPr>
          <w:rFonts w:ascii="Raleway" w:eastAsia="Times New Roman" w:hAnsi="Raleway" w:cs="Times New Roman"/>
          <w:sz w:val="20"/>
          <w:szCs w:val="20"/>
        </w:rPr>
        <w:t xml:space="preserve"> </w:t>
      </w:r>
      <w:r w:rsidR="00707F16">
        <w:rPr>
          <w:rFonts w:ascii="Raleway" w:eastAsia="Times New Roman" w:hAnsi="Raleway" w:cs="Times New Roman"/>
          <w:sz w:val="20"/>
          <w:szCs w:val="20"/>
        </w:rPr>
        <w:t>a</w:t>
      </w:r>
      <w:r w:rsidRPr="0096082A">
        <w:rPr>
          <w:rFonts w:ascii="Raleway" w:eastAsia="Times New Roman" w:hAnsi="Raleway" w:cs="Times New Roman"/>
          <w:sz w:val="20"/>
          <w:szCs w:val="20"/>
        </w:rPr>
        <w:t xml:space="preserve">l capítulo </w:t>
      </w:r>
      <w:r w:rsidR="0525CA32" w:rsidRPr="0096082A">
        <w:rPr>
          <w:rFonts w:ascii="Raleway" w:eastAsia="Times New Roman" w:hAnsi="Raleway" w:cs="Times New Roman"/>
          <w:sz w:val="20"/>
          <w:szCs w:val="20"/>
        </w:rPr>
        <w:t xml:space="preserve">III </w:t>
      </w:r>
      <w:r w:rsidRPr="0096082A">
        <w:rPr>
          <w:rFonts w:ascii="Raleway" w:eastAsia="Times New Roman" w:hAnsi="Raleway" w:cs="Times New Roman"/>
          <w:sz w:val="20"/>
          <w:szCs w:val="20"/>
        </w:rPr>
        <w:t>de la Ley 23/2018, de 29 de noviembre, de la Generalitat, de igualdad de las personas LGTBI (DOGV n.º 8436 de 03.12.2018), el Decreto 104/2018, de 27 de julio, del Conse</w:t>
      </w:r>
      <w:r w:rsidR="00707F16">
        <w:rPr>
          <w:rFonts w:ascii="Raleway" w:eastAsia="Times New Roman" w:hAnsi="Raleway" w:cs="Times New Roman"/>
          <w:sz w:val="20"/>
          <w:szCs w:val="20"/>
        </w:rPr>
        <w:t>ll</w:t>
      </w:r>
      <w:r w:rsidRPr="0096082A">
        <w:rPr>
          <w:rFonts w:ascii="Raleway" w:eastAsia="Times New Roman" w:hAnsi="Raleway" w:cs="Times New Roman"/>
          <w:sz w:val="20"/>
          <w:szCs w:val="20"/>
        </w:rPr>
        <w:t xml:space="preserve">, por el </w:t>
      </w:r>
      <w:r w:rsidR="00707F16">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desarrollan los principios de equidad y de inclusión en el sistema educativo valenciano (DOGV n.º 8356 de 07.08.2018), y la Ley 26/2018, de 21 de diciembre, de la Generalitat, de derechos y garantías de la infancia y adolescencia (DOGV n.º 8450 de 24.12.2018), y la normativa de des</w:t>
      </w:r>
      <w:r w:rsidR="00707F16">
        <w:rPr>
          <w:rFonts w:ascii="Raleway" w:eastAsia="Times New Roman" w:hAnsi="Raleway" w:cs="Times New Roman"/>
          <w:sz w:val="20"/>
          <w:szCs w:val="20"/>
        </w:rPr>
        <w:t>arrollo</w:t>
      </w:r>
      <w:r w:rsidRPr="0096082A">
        <w:rPr>
          <w:rFonts w:ascii="Raleway" w:eastAsia="Times New Roman" w:hAnsi="Raleway" w:cs="Times New Roman"/>
          <w:sz w:val="20"/>
          <w:szCs w:val="20"/>
        </w:rPr>
        <w:t xml:space="preserve"> correspondiente, incluyendo</w:t>
      </w:r>
      <w:r w:rsidR="00A1164F" w:rsidRPr="0096082A">
        <w:rPr>
          <w:rFonts w:ascii="Raleway" w:eastAsia="Times New Roman" w:hAnsi="Raleway" w:cs="Times New Roman"/>
          <w:sz w:val="20"/>
          <w:szCs w:val="20"/>
        </w:rPr>
        <w:t>-</w:t>
      </w:r>
      <w:r w:rsidRPr="0096082A">
        <w:rPr>
          <w:rFonts w:ascii="Raleway" w:eastAsia="Times New Roman" w:hAnsi="Raleway" w:cs="Times New Roman"/>
          <w:sz w:val="20"/>
          <w:szCs w:val="20"/>
        </w:rPr>
        <w:t xml:space="preserve"> el Servicio Orienta de la Generalitat Valenciana (</w:t>
      </w:r>
      <w:hyperlink r:id="rId6">
        <w:r w:rsidRPr="0096082A">
          <w:rPr>
            <w:rStyle w:val="Hipervnculo"/>
            <w:rFonts w:ascii="Raleway" w:eastAsia="Times New Roman" w:hAnsi="Raleway" w:cs="Times New Roman"/>
            <w:sz w:val="20"/>
            <w:szCs w:val="20"/>
          </w:rPr>
          <w:t>https://inclusio.gva.es/web/igualdad-diversidad/orienta</w:t>
        </w:r>
      </w:hyperlink>
      <w:r w:rsidRPr="0096082A">
        <w:rPr>
          <w:rFonts w:ascii="Raleway" w:eastAsia="Times New Roman" w:hAnsi="Raleway" w:cs="Times New Roman"/>
          <w:sz w:val="20"/>
          <w:szCs w:val="20"/>
        </w:rPr>
        <w:t>).</w:t>
      </w:r>
    </w:p>
    <w:p w14:paraId="778A7249" w14:textId="2291AC3B" w:rsidR="00FA5EBE" w:rsidRPr="0096082A" w:rsidRDefault="098F0FCD" w:rsidP="38F6003F">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Raleway" w:hAnsi="Raleway" w:cs="Raleway"/>
          <w:sz w:val="20"/>
          <w:szCs w:val="20"/>
        </w:rPr>
        <w:t>El Decreto 19/2022, de 25 de febrero, del Conse</w:t>
      </w:r>
      <w:r w:rsidR="00707F16">
        <w:rPr>
          <w:rFonts w:ascii="Raleway" w:eastAsia="Raleway" w:hAnsi="Raleway" w:cs="Raleway"/>
          <w:sz w:val="20"/>
          <w:szCs w:val="20"/>
        </w:rPr>
        <w:t>ll</w:t>
      </w:r>
      <w:r w:rsidRPr="0096082A">
        <w:rPr>
          <w:rFonts w:ascii="Raleway" w:eastAsia="Raleway" w:hAnsi="Raleway" w:cs="Raleway"/>
          <w:sz w:val="20"/>
          <w:szCs w:val="20"/>
        </w:rPr>
        <w:t xml:space="preserve">, hace referencia a la creación de la Escuela </w:t>
      </w:r>
      <w:r w:rsidR="00A1164F" w:rsidRPr="0096082A">
        <w:rPr>
          <w:rFonts w:ascii="Raleway" w:eastAsia="Raleway" w:hAnsi="Raleway" w:cs="Raleway"/>
          <w:sz w:val="20"/>
          <w:szCs w:val="20"/>
        </w:rPr>
        <w:t xml:space="preserve">Oficial </w:t>
      </w:r>
      <w:r w:rsidRPr="0096082A">
        <w:rPr>
          <w:rFonts w:ascii="Raleway" w:eastAsia="Raleway" w:hAnsi="Raleway" w:cs="Raleway"/>
          <w:sz w:val="20"/>
          <w:szCs w:val="20"/>
        </w:rPr>
        <w:t>de</w:t>
      </w:r>
      <w:r w:rsidR="00707F16">
        <w:rPr>
          <w:rFonts w:ascii="Raleway" w:eastAsia="Raleway" w:hAnsi="Raleway" w:cs="Raleway"/>
          <w:sz w:val="20"/>
          <w:szCs w:val="20"/>
        </w:rPr>
        <w:t xml:space="preserve"> </w:t>
      </w:r>
      <w:r w:rsidR="00A1164F" w:rsidRPr="0096082A">
        <w:rPr>
          <w:rFonts w:ascii="Raleway" w:eastAsia="Raleway" w:hAnsi="Raleway" w:cs="Raleway"/>
          <w:sz w:val="20"/>
          <w:szCs w:val="20"/>
        </w:rPr>
        <w:t>I</w:t>
      </w:r>
      <w:r w:rsidRPr="0096082A">
        <w:rPr>
          <w:rFonts w:ascii="Raleway" w:eastAsia="Raleway" w:hAnsi="Raleway" w:cs="Raleway"/>
          <w:sz w:val="20"/>
          <w:szCs w:val="20"/>
        </w:rPr>
        <w:t>diom</w:t>
      </w:r>
      <w:r w:rsidR="00707F16">
        <w:rPr>
          <w:rFonts w:ascii="Raleway" w:eastAsia="Raleway" w:hAnsi="Raleway" w:cs="Raleway"/>
          <w:sz w:val="20"/>
          <w:szCs w:val="20"/>
        </w:rPr>
        <w:t>a</w:t>
      </w:r>
      <w:r w:rsidRPr="0096082A">
        <w:rPr>
          <w:rFonts w:ascii="Raleway" w:eastAsia="Raleway" w:hAnsi="Raleway" w:cs="Raleway"/>
          <w:sz w:val="20"/>
          <w:szCs w:val="20"/>
        </w:rPr>
        <w:t xml:space="preserve">s </w:t>
      </w:r>
      <w:r w:rsidR="00A1164F" w:rsidRPr="0096082A">
        <w:rPr>
          <w:rFonts w:ascii="Raleway" w:eastAsia="Raleway" w:hAnsi="Raleway" w:cs="Raleway"/>
          <w:sz w:val="20"/>
          <w:szCs w:val="20"/>
        </w:rPr>
        <w:t>Virtual Valenciana</w:t>
      </w:r>
      <w:r w:rsidRPr="0096082A">
        <w:rPr>
          <w:rFonts w:ascii="Raleway" w:eastAsia="Raleway" w:hAnsi="Raleway" w:cs="Raleway"/>
          <w:sz w:val="20"/>
          <w:szCs w:val="20"/>
        </w:rPr>
        <w:t xml:space="preserve">. </w:t>
      </w:r>
    </w:p>
    <w:p w14:paraId="766D4489" w14:textId="46C20988" w:rsidR="00FA5EBE" w:rsidRPr="0096082A" w:rsidRDefault="79EE4037" w:rsidP="38F6003F">
      <w:pPr>
        <w:spacing w:before="238" w:after="0" w:line="276" w:lineRule="auto"/>
        <w:jc w:val="both"/>
        <w:rPr>
          <w:rFonts w:ascii="Raleway" w:eastAsia="Raleway" w:hAnsi="Raleway" w:cs="Raleway"/>
          <w:sz w:val="20"/>
          <w:szCs w:val="20"/>
        </w:rPr>
      </w:pPr>
      <w:r w:rsidRPr="0096082A">
        <w:rPr>
          <w:rFonts w:ascii="Raleway" w:eastAsia="Raleway" w:hAnsi="Raleway" w:cs="Raleway"/>
          <w:sz w:val="20"/>
          <w:szCs w:val="20"/>
        </w:rPr>
        <w:t xml:space="preserve">La Resolución de 28 de septiembre de 2022, de la Consellería de Educación, Cultura y Deporte dispone el funcionamiento de la Escuela Oficial de idiomas Virtual Valenciana. </w:t>
      </w:r>
    </w:p>
    <w:p w14:paraId="5455CB76" w14:textId="470825C4" w:rsidR="00FA5EBE" w:rsidRPr="0096082A" w:rsidRDefault="00FA5EBE" w:rsidP="38F6003F">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Conviene, por lo tanto, con el fin de concretar aquellos aspectos generales descritos en la normativa vigente, dictar instrucciones respecto a la organización de la actividad docente y el funcionamiento de las escuelas oficiales de idiomas para el curso 202</w:t>
      </w:r>
      <w:r w:rsidR="03B0D47F" w:rsidRPr="0096082A">
        <w:rPr>
          <w:rFonts w:ascii="Raleway" w:eastAsia="Times New Roman" w:hAnsi="Raleway" w:cs="Times New Roman"/>
          <w:sz w:val="20"/>
          <w:szCs w:val="20"/>
        </w:rPr>
        <w:t>3</w:t>
      </w:r>
      <w:r w:rsidRPr="0096082A">
        <w:rPr>
          <w:rFonts w:ascii="Raleway" w:eastAsia="Times New Roman" w:hAnsi="Raleway" w:cs="Times New Roman"/>
          <w:sz w:val="20"/>
          <w:szCs w:val="20"/>
        </w:rPr>
        <w:t>-202</w:t>
      </w:r>
      <w:r w:rsidR="361E7F1F" w:rsidRPr="0096082A">
        <w:rPr>
          <w:rFonts w:ascii="Raleway" w:eastAsia="Times New Roman" w:hAnsi="Raleway" w:cs="Times New Roman"/>
          <w:sz w:val="20"/>
          <w:szCs w:val="20"/>
        </w:rPr>
        <w:t>4</w:t>
      </w:r>
      <w:r w:rsidRPr="0096082A">
        <w:rPr>
          <w:rFonts w:ascii="Raleway" w:eastAsia="Times New Roman" w:hAnsi="Raleway" w:cs="Times New Roman"/>
          <w:sz w:val="20"/>
          <w:szCs w:val="20"/>
        </w:rPr>
        <w:t>.</w:t>
      </w:r>
    </w:p>
    <w:p w14:paraId="0C5B43FA" w14:textId="5FB5225C" w:rsidR="00FA5EBE" w:rsidRPr="0096082A" w:rsidRDefault="00707F16" w:rsidP="00883115">
      <w:pPr>
        <w:spacing w:before="238" w:after="0" w:line="276" w:lineRule="auto"/>
        <w:jc w:val="both"/>
        <w:rPr>
          <w:rFonts w:ascii="Times New Roman" w:eastAsia="Times New Roman" w:hAnsi="Times New Roman" w:cs="Times New Roman"/>
          <w:sz w:val="24"/>
          <w:szCs w:val="24"/>
          <w:lang w:eastAsia="es-ES"/>
        </w:rPr>
      </w:pPr>
      <w:r>
        <w:rPr>
          <w:rFonts w:ascii="Raleway" w:eastAsia="Times New Roman" w:hAnsi="Raleway" w:cs="Times New Roman"/>
          <w:sz w:val="20"/>
          <w:szCs w:val="20"/>
        </w:rPr>
        <w:t>De</w:t>
      </w:r>
      <w:r w:rsidR="00FA5EBE" w:rsidRPr="0096082A">
        <w:rPr>
          <w:rFonts w:ascii="Raleway" w:eastAsia="Times New Roman" w:hAnsi="Raleway" w:cs="Times New Roman"/>
          <w:sz w:val="20"/>
          <w:szCs w:val="20"/>
        </w:rPr>
        <w:t xml:space="preserve"> conformidad con el Decreto 5/2019, de 16 de junio, del presidente de la Generalitat, por el </w:t>
      </w:r>
      <w:r>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determinan el número y la denominación de las consellerías, y sus atribuciones (DOGV 8572, 17.06.2019), y el Decreto 7/2019, de 20 de junio, del presidente de la Generalitat, por el </w:t>
      </w:r>
      <w:r>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determinan las secretarías autonómicas de la Administración del Consell (DOGV 8576, 21.06.2019), modificado por el Decreto 2/2022, de 10 de febrero, del presidente de la Generalitat, de modificación del Decreto 7/2019, de 20 de junio, del presidente de la Generalitat, por el </w:t>
      </w:r>
      <w:r>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determinan las secretarías autonómicas de la Administración del Consell (DOGV 9277, 14.02.2022), resuelvo:</w:t>
      </w:r>
    </w:p>
    <w:p w14:paraId="244B7A8E" w14:textId="77777777"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i/>
          <w:iCs/>
          <w:sz w:val="20"/>
          <w:szCs w:val="20"/>
        </w:rPr>
        <w:t>Único</w:t>
      </w:r>
    </w:p>
    <w:p w14:paraId="4284F363" w14:textId="4F331D3E" w:rsidR="00FA5EBE" w:rsidRPr="0096082A" w:rsidRDefault="00FA5EBE" w:rsidP="7227D93F">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Aprobar las instrucciones incluidas en el anexo y siguientes, a las </w:t>
      </w:r>
      <w:r w:rsidR="00707F16">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tiene que ajustarse la organización y el funcionamiento de las escuelas oficiales de idiomas durante el curso académico 202</w:t>
      </w:r>
      <w:r w:rsidR="5FFDD516" w:rsidRPr="0096082A">
        <w:rPr>
          <w:rFonts w:ascii="Raleway" w:eastAsia="Times New Roman" w:hAnsi="Raleway" w:cs="Times New Roman"/>
          <w:sz w:val="20"/>
          <w:szCs w:val="20"/>
        </w:rPr>
        <w:t>3</w:t>
      </w:r>
      <w:r w:rsidRPr="0096082A">
        <w:rPr>
          <w:rFonts w:ascii="Raleway" w:eastAsia="Times New Roman" w:hAnsi="Raleway" w:cs="Times New Roman"/>
          <w:sz w:val="20"/>
          <w:szCs w:val="20"/>
        </w:rPr>
        <w:t>-202</w:t>
      </w:r>
      <w:r w:rsidR="3126550C" w:rsidRPr="0096082A">
        <w:rPr>
          <w:rFonts w:ascii="Raleway" w:eastAsia="Times New Roman" w:hAnsi="Raleway" w:cs="Times New Roman"/>
          <w:sz w:val="20"/>
          <w:szCs w:val="20"/>
        </w:rPr>
        <w:t>4</w:t>
      </w:r>
      <w:r w:rsidRPr="0096082A">
        <w:rPr>
          <w:rFonts w:ascii="Raleway" w:eastAsia="Times New Roman" w:hAnsi="Raleway" w:cs="Times New Roman"/>
          <w:sz w:val="20"/>
          <w:szCs w:val="20"/>
        </w:rPr>
        <w:t>.</w:t>
      </w:r>
    </w:p>
    <w:p w14:paraId="0179EFEA" w14:textId="77777777" w:rsidR="00FA5EBE" w:rsidRPr="0096082A" w:rsidRDefault="00FA5EBE" w:rsidP="00883115">
      <w:pPr>
        <w:spacing w:before="238" w:after="23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València, El secretario autonómico de Educación y Formación Profesional</w:t>
      </w:r>
    </w:p>
    <w:p w14:paraId="4990D82A" w14:textId="7BA4AAF9" w:rsidR="7227D93F" w:rsidRPr="0096082A" w:rsidRDefault="7227D93F" w:rsidP="7227D93F">
      <w:pPr>
        <w:spacing w:before="238" w:after="0" w:line="276" w:lineRule="auto"/>
        <w:jc w:val="both"/>
        <w:rPr>
          <w:rFonts w:ascii="Raleway" w:eastAsia="Times New Roman" w:hAnsi="Raleway" w:cs="Times New Roman"/>
          <w:b/>
          <w:bCs/>
          <w:sz w:val="20"/>
          <w:szCs w:val="20"/>
        </w:rPr>
      </w:pPr>
    </w:p>
    <w:p w14:paraId="3DF59A68" w14:textId="77777777" w:rsidR="00FA5EBE" w:rsidRPr="0096082A" w:rsidRDefault="00FA5EBE" w:rsidP="00883115">
      <w:pPr>
        <w:pageBreakBefore/>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lastRenderedPageBreak/>
        <w:t>ANEXO I</w:t>
      </w:r>
    </w:p>
    <w:p w14:paraId="12315CAE" w14:textId="55C110DD" w:rsidR="00FA5EBE" w:rsidRPr="0096082A" w:rsidRDefault="00FA5EBE" w:rsidP="00883115">
      <w:pPr>
        <w:spacing w:before="238"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Instrucciones en términos de ordenación académica y organización de las escuelas oficiales de idiomas valencianas durante el curso 202</w:t>
      </w:r>
      <w:r w:rsidR="0DA0EE18" w:rsidRPr="0096082A">
        <w:rPr>
          <w:rFonts w:ascii="Raleway" w:eastAsia="Times New Roman" w:hAnsi="Raleway" w:cs="Times New Roman"/>
          <w:b/>
          <w:bCs/>
          <w:sz w:val="20"/>
          <w:szCs w:val="20"/>
        </w:rPr>
        <w:t>3</w:t>
      </w:r>
      <w:r w:rsidRPr="0096082A">
        <w:rPr>
          <w:rFonts w:ascii="Raleway" w:eastAsia="Times New Roman" w:hAnsi="Raleway" w:cs="Times New Roman"/>
          <w:b/>
          <w:bCs/>
          <w:sz w:val="20"/>
          <w:szCs w:val="20"/>
        </w:rPr>
        <w:t>-202</w:t>
      </w:r>
      <w:r w:rsidR="3A816A3B" w:rsidRPr="0096082A">
        <w:rPr>
          <w:rFonts w:ascii="Raleway" w:eastAsia="Times New Roman" w:hAnsi="Raleway" w:cs="Times New Roman"/>
          <w:b/>
          <w:bCs/>
          <w:sz w:val="20"/>
          <w:szCs w:val="20"/>
        </w:rPr>
        <w:t>4</w:t>
      </w:r>
    </w:p>
    <w:p w14:paraId="260B5CD0" w14:textId="1F047F7E" w:rsidR="7227D93F" w:rsidRPr="0096082A" w:rsidRDefault="7227D93F" w:rsidP="7227D93F">
      <w:pPr>
        <w:spacing w:line="257" w:lineRule="auto"/>
        <w:jc w:val="both"/>
        <w:rPr>
          <w:rFonts w:ascii="Raleway" w:eastAsia="Raleway" w:hAnsi="Raleway" w:cs="Raleway"/>
          <w:color w:val="000000" w:themeColor="text1"/>
          <w:sz w:val="20"/>
          <w:szCs w:val="20"/>
        </w:rPr>
      </w:pPr>
    </w:p>
    <w:p w14:paraId="46940DCE" w14:textId="273ABB69" w:rsidR="2C791697" w:rsidRPr="0096082A" w:rsidRDefault="0424BB72"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color w:val="000000" w:themeColor="text1"/>
          <w:sz w:val="20"/>
          <w:szCs w:val="20"/>
        </w:rPr>
        <w:t>Ámbito de aplicación</w:t>
      </w:r>
    </w:p>
    <w:p w14:paraId="542C63FE" w14:textId="1DED74D4"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Definición de la enseñanza</w:t>
      </w:r>
      <w:r w:rsidRPr="0096082A">
        <w:rPr>
          <w:rFonts w:ascii="Raleway" w:eastAsia="Raleway" w:hAnsi="Raleway" w:cs="Raleway"/>
          <w:color w:val="000000" w:themeColor="text1"/>
          <w:sz w:val="20"/>
          <w:szCs w:val="20"/>
        </w:rPr>
        <w:t xml:space="preserve"> </w:t>
      </w:r>
    </w:p>
    <w:p w14:paraId="4CCB5C23" w14:textId="30702390" w:rsidR="089F5A8B" w:rsidRPr="0096082A" w:rsidRDefault="70878399" w:rsidP="50115E17">
      <w:pPr>
        <w:pStyle w:val="Prrafodelista"/>
        <w:numPr>
          <w:ilvl w:val="0"/>
          <w:numId w:val="8"/>
        </w:numPr>
        <w:spacing w:line="257" w:lineRule="auto"/>
        <w:jc w:val="both"/>
        <w:rPr>
          <w:rFonts w:ascii="Raleway" w:eastAsia="Raleway" w:hAnsi="Raleway" w:cs="Raleway"/>
          <w:sz w:val="20"/>
          <w:szCs w:val="20"/>
        </w:rPr>
      </w:pPr>
      <w:r w:rsidRPr="0096082A">
        <w:rPr>
          <w:rFonts w:ascii="Raleway" w:eastAsia="Raleway" w:hAnsi="Raleway" w:cs="Raleway"/>
          <w:sz w:val="20"/>
          <w:szCs w:val="20"/>
        </w:rPr>
        <w:t xml:space="preserve">Requisitos de acceso a las enseñanzas de idiomas </w:t>
      </w:r>
    </w:p>
    <w:p w14:paraId="768BBBE3" w14:textId="3E828965"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Calendario escolar 2023-2024 en las escuelas oficiales de idiomas</w:t>
      </w:r>
      <w:r w:rsidRPr="0096082A">
        <w:rPr>
          <w:rFonts w:ascii="Raleway" w:eastAsia="Raleway" w:hAnsi="Raleway" w:cs="Raleway"/>
          <w:color w:val="000000" w:themeColor="text1"/>
          <w:sz w:val="20"/>
          <w:szCs w:val="20"/>
        </w:rPr>
        <w:t xml:space="preserve"> </w:t>
      </w:r>
    </w:p>
    <w:p w14:paraId="4C44DC60" w14:textId="4623BE4B"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Periodo de realización de las pruebas extraordinarias de los cursos no conducentes a la prueba de certificación</w:t>
      </w:r>
      <w:r w:rsidRPr="0096082A">
        <w:rPr>
          <w:rFonts w:ascii="Raleway" w:eastAsia="Raleway" w:hAnsi="Raleway" w:cs="Raleway"/>
          <w:color w:val="000000" w:themeColor="text1"/>
          <w:sz w:val="20"/>
          <w:szCs w:val="20"/>
        </w:rPr>
        <w:t xml:space="preserve"> </w:t>
      </w:r>
    </w:p>
    <w:p w14:paraId="14959FC5" w14:textId="7A444FBF"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 xml:space="preserve">Grabación de pruebas orales </w:t>
      </w:r>
      <w:r w:rsidRPr="0096082A">
        <w:rPr>
          <w:rFonts w:ascii="Raleway" w:eastAsia="Raleway" w:hAnsi="Raleway" w:cs="Raleway"/>
          <w:color w:val="000000" w:themeColor="text1"/>
          <w:sz w:val="20"/>
          <w:szCs w:val="20"/>
        </w:rPr>
        <w:t xml:space="preserve"> </w:t>
      </w:r>
    </w:p>
    <w:p w14:paraId="4F61DB43" w14:textId="0B5BEF15"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Horario del profesorado</w:t>
      </w:r>
      <w:r w:rsidRPr="0096082A">
        <w:rPr>
          <w:rFonts w:ascii="Raleway" w:eastAsia="Raleway" w:hAnsi="Raleway" w:cs="Raleway"/>
          <w:color w:val="000000" w:themeColor="text1"/>
          <w:sz w:val="20"/>
          <w:szCs w:val="20"/>
        </w:rPr>
        <w:t xml:space="preserve"> </w:t>
      </w:r>
    </w:p>
    <w:p w14:paraId="475A2267" w14:textId="7988B992" w:rsidR="324F2967" w:rsidRPr="0096082A" w:rsidRDefault="324F2967" w:rsidP="17F9FF13">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Ratios mínimas y máximas de alumnado</w:t>
      </w:r>
    </w:p>
    <w:p w14:paraId="6EFB8B29" w14:textId="76F5AC03"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Grupos integrados a las EOI presenciales</w:t>
      </w:r>
      <w:r w:rsidRPr="0096082A">
        <w:rPr>
          <w:rFonts w:ascii="Raleway" w:eastAsia="Raleway" w:hAnsi="Raleway" w:cs="Raleway"/>
          <w:color w:val="000000" w:themeColor="text1"/>
          <w:sz w:val="20"/>
          <w:szCs w:val="20"/>
        </w:rPr>
        <w:t xml:space="preserve"> </w:t>
      </w:r>
    </w:p>
    <w:p w14:paraId="47BF9D98" w14:textId="7B2529ED" w:rsidR="089F5A8B" w:rsidRPr="0096082A" w:rsidRDefault="70878399" w:rsidP="50115E17">
      <w:pPr>
        <w:pStyle w:val="Prrafodelista"/>
        <w:numPr>
          <w:ilvl w:val="0"/>
          <w:numId w:val="8"/>
        </w:numPr>
        <w:spacing w:after="0"/>
        <w:jc w:val="both"/>
        <w:rPr>
          <w:rFonts w:ascii="Raleway" w:eastAsia="Raleway" w:hAnsi="Raleway" w:cs="Raleway"/>
          <w:sz w:val="20"/>
          <w:szCs w:val="20"/>
        </w:rPr>
      </w:pPr>
      <w:r w:rsidRPr="0096082A">
        <w:rPr>
          <w:rFonts w:ascii="Raleway" w:eastAsia="Raleway" w:hAnsi="Raleway" w:cs="Raleway"/>
          <w:sz w:val="20"/>
          <w:szCs w:val="20"/>
        </w:rPr>
        <w:t>Cursos de oferta formativa complementaria</w:t>
      </w:r>
    </w:p>
    <w:p w14:paraId="4372F1D1" w14:textId="69C82382"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Programación general anual (PGA) y memoria de final de curso</w:t>
      </w:r>
      <w:r w:rsidRPr="0096082A">
        <w:rPr>
          <w:rFonts w:ascii="Raleway" w:eastAsia="Raleway" w:hAnsi="Raleway" w:cs="Raleway"/>
          <w:color w:val="000000" w:themeColor="text1"/>
          <w:sz w:val="20"/>
          <w:szCs w:val="20"/>
        </w:rPr>
        <w:t xml:space="preserve"> </w:t>
      </w:r>
    </w:p>
    <w:p w14:paraId="6B30E62A" w14:textId="03581CD5"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 xml:space="preserve">Reducciones de grupos. </w:t>
      </w:r>
      <w:r w:rsidRPr="0096082A">
        <w:rPr>
          <w:rFonts w:ascii="Raleway" w:eastAsia="Raleway" w:hAnsi="Raleway" w:cs="Raleway"/>
          <w:color w:val="000000" w:themeColor="text1"/>
          <w:sz w:val="20"/>
          <w:szCs w:val="20"/>
        </w:rPr>
        <w:t xml:space="preserve"> </w:t>
      </w:r>
    </w:p>
    <w:p w14:paraId="6D18C903" w14:textId="2367676A"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Profesorado redactor y coordinador de pruebas de certificación</w:t>
      </w:r>
      <w:r w:rsidRPr="0096082A">
        <w:rPr>
          <w:rFonts w:ascii="Raleway" w:eastAsia="Raleway" w:hAnsi="Raleway" w:cs="Raleway"/>
          <w:color w:val="000000" w:themeColor="text1"/>
          <w:sz w:val="20"/>
          <w:szCs w:val="20"/>
        </w:rPr>
        <w:t xml:space="preserve"> </w:t>
      </w:r>
    </w:p>
    <w:p w14:paraId="44751BBA" w14:textId="6713C6E2"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 xml:space="preserve">Personal de apoyo de la prueba de certificación de valenciano </w:t>
      </w:r>
      <w:r w:rsidRPr="0096082A">
        <w:rPr>
          <w:rFonts w:ascii="Raleway" w:eastAsia="Raleway" w:hAnsi="Raleway" w:cs="Raleway"/>
          <w:color w:val="000000" w:themeColor="text1"/>
          <w:sz w:val="20"/>
          <w:szCs w:val="20"/>
        </w:rPr>
        <w:t xml:space="preserve"> </w:t>
      </w:r>
    </w:p>
    <w:p w14:paraId="4EA8B702" w14:textId="5F8799A4"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Adaptación de acceso para el alumnado con necesidades específicas de apoyo educativo</w:t>
      </w:r>
      <w:r w:rsidRPr="0096082A">
        <w:rPr>
          <w:rFonts w:ascii="Raleway" w:eastAsia="Raleway" w:hAnsi="Raleway" w:cs="Raleway"/>
          <w:color w:val="000000" w:themeColor="text1"/>
          <w:sz w:val="20"/>
          <w:szCs w:val="20"/>
        </w:rPr>
        <w:t xml:space="preserve"> </w:t>
      </w:r>
    </w:p>
    <w:p w14:paraId="19AC9AF5" w14:textId="29B3617D" w:rsidR="53931605" w:rsidRPr="0096082A" w:rsidRDefault="53931605" w:rsidP="69AA59EC">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color w:val="000000" w:themeColor="text1"/>
          <w:sz w:val="20"/>
          <w:szCs w:val="20"/>
        </w:rPr>
        <w:t>Mediate</w:t>
      </w:r>
      <w:r w:rsidR="00707F16">
        <w:rPr>
          <w:rFonts w:ascii="Raleway" w:eastAsia="Raleway" w:hAnsi="Raleway" w:cs="Raleway"/>
          <w:color w:val="000000" w:themeColor="text1"/>
          <w:sz w:val="20"/>
          <w:szCs w:val="20"/>
        </w:rPr>
        <w:t>cas</w:t>
      </w:r>
      <w:r w:rsidRPr="0096082A">
        <w:rPr>
          <w:rFonts w:ascii="Raleway" w:eastAsia="Raleway" w:hAnsi="Raleway" w:cs="Raleway"/>
          <w:color w:val="000000" w:themeColor="text1"/>
          <w:sz w:val="20"/>
          <w:szCs w:val="20"/>
        </w:rPr>
        <w:t xml:space="preserve"> lingüísticas</w:t>
      </w:r>
    </w:p>
    <w:p w14:paraId="3BB29F7E" w14:textId="328B23C0"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Comunicación de días no lectivos declarados por el Consejo Escolar Municipal</w:t>
      </w:r>
      <w:r w:rsidRPr="0096082A">
        <w:rPr>
          <w:rFonts w:ascii="Raleway" w:eastAsia="Raleway" w:hAnsi="Raleway" w:cs="Raleway"/>
          <w:color w:val="000000" w:themeColor="text1"/>
          <w:sz w:val="20"/>
          <w:szCs w:val="20"/>
        </w:rPr>
        <w:t xml:space="preserve"> </w:t>
      </w:r>
    </w:p>
    <w:p w14:paraId="6706FBAB" w14:textId="35CF5ECD"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Jornadas de estandarización y mediación lingüística</w:t>
      </w:r>
      <w:r w:rsidRPr="0096082A">
        <w:rPr>
          <w:rFonts w:ascii="Raleway" w:eastAsia="Raleway" w:hAnsi="Raleway" w:cs="Raleway"/>
          <w:color w:val="000000" w:themeColor="text1"/>
          <w:sz w:val="20"/>
          <w:szCs w:val="20"/>
        </w:rPr>
        <w:t xml:space="preserve"> </w:t>
      </w:r>
    </w:p>
    <w:p w14:paraId="108DF9BC" w14:textId="3EBF4EF1"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 xml:space="preserve">Centros de prácticas y estudiantes Erasmus+ </w:t>
      </w:r>
      <w:r w:rsidRPr="0096082A">
        <w:rPr>
          <w:rFonts w:ascii="Raleway" w:eastAsia="Raleway" w:hAnsi="Raleway" w:cs="Raleway"/>
          <w:color w:val="000000" w:themeColor="text1"/>
          <w:sz w:val="20"/>
          <w:szCs w:val="20"/>
        </w:rPr>
        <w:t xml:space="preserve"> </w:t>
      </w:r>
    </w:p>
    <w:p w14:paraId="3A0DFA71" w14:textId="044D871D"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 xml:space="preserve">ITACA </w:t>
      </w:r>
      <w:r w:rsidRPr="0096082A">
        <w:rPr>
          <w:rFonts w:ascii="Raleway" w:eastAsia="Raleway" w:hAnsi="Raleway" w:cs="Raleway"/>
          <w:color w:val="000000" w:themeColor="text1"/>
          <w:sz w:val="20"/>
          <w:szCs w:val="20"/>
        </w:rPr>
        <w:t xml:space="preserve"> </w:t>
      </w:r>
    </w:p>
    <w:p w14:paraId="3C950299" w14:textId="1BC43203" w:rsidR="089F5A8B" w:rsidRPr="0096082A"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Participación de voluntariado y de otro personal externo a los centros docentes</w:t>
      </w:r>
      <w:r w:rsidRPr="0096082A">
        <w:rPr>
          <w:rFonts w:ascii="Raleway" w:eastAsia="Raleway" w:hAnsi="Raleway" w:cs="Raleway"/>
          <w:color w:val="000000" w:themeColor="text1"/>
          <w:sz w:val="20"/>
          <w:szCs w:val="20"/>
        </w:rPr>
        <w:t xml:space="preserve"> </w:t>
      </w:r>
    </w:p>
    <w:p w14:paraId="02CABEED" w14:textId="66550F2D" w:rsidR="00FA5EBE" w:rsidRPr="0096082A" w:rsidRDefault="70878399" w:rsidP="00D653CE">
      <w:pPr>
        <w:pStyle w:val="Prrafodelista"/>
        <w:numPr>
          <w:ilvl w:val="0"/>
          <w:numId w:val="8"/>
        </w:numPr>
        <w:spacing w:line="257" w:lineRule="auto"/>
        <w:jc w:val="both"/>
        <w:rPr>
          <w:rFonts w:ascii="Raleway" w:eastAsia="Raleway" w:hAnsi="Raleway" w:cs="Raleway"/>
          <w:color w:val="000000" w:themeColor="text1"/>
          <w:sz w:val="20"/>
          <w:szCs w:val="20"/>
        </w:rPr>
      </w:pPr>
      <w:r w:rsidRPr="0096082A">
        <w:rPr>
          <w:rFonts w:ascii="Raleway" w:eastAsia="Raleway" w:hAnsi="Raleway" w:cs="Raleway"/>
          <w:sz w:val="20"/>
          <w:szCs w:val="20"/>
        </w:rPr>
        <w:t>Consideraciones finales</w:t>
      </w:r>
      <w:bookmarkStart w:id="0" w:name="__UnoMark__2674_3604203175"/>
      <w:bookmarkStart w:id="1" w:name="__UnoMark__2675_3604203175"/>
      <w:bookmarkStart w:id="2" w:name="__UnoMark__2673_3604203175"/>
      <w:bookmarkStart w:id="3" w:name="__UnoMark__2677_3604203175"/>
      <w:bookmarkStart w:id="4" w:name="__UnoMark__2676_3604203175"/>
      <w:bookmarkEnd w:id="0"/>
      <w:bookmarkEnd w:id="1"/>
      <w:bookmarkEnd w:id="2"/>
      <w:bookmarkEnd w:id="3"/>
      <w:bookmarkEnd w:id="4"/>
    </w:p>
    <w:p w14:paraId="683410E1" w14:textId="77777777" w:rsidR="00D653CE" w:rsidRPr="0096082A" w:rsidRDefault="00D653CE" w:rsidP="00D653CE">
      <w:pPr>
        <w:spacing w:line="257" w:lineRule="auto"/>
        <w:ind w:left="360"/>
        <w:jc w:val="both"/>
        <w:rPr>
          <w:rFonts w:ascii="Raleway" w:eastAsia="Raleway" w:hAnsi="Raleway" w:cs="Raleway"/>
          <w:color w:val="000000" w:themeColor="text1"/>
          <w:sz w:val="20"/>
          <w:szCs w:val="20"/>
        </w:rPr>
      </w:pPr>
    </w:p>
    <w:p w14:paraId="370B48F7" w14:textId="77777777"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1. Ámbito de aplicación</w:t>
      </w:r>
    </w:p>
    <w:p w14:paraId="5C8BC4C1" w14:textId="24BD6098" w:rsidR="00FA5EBE" w:rsidRPr="0096082A" w:rsidRDefault="00FA5EBE" w:rsidP="7227D93F">
      <w:pPr>
        <w:spacing w:before="238" w:after="198" w:line="276" w:lineRule="auto"/>
        <w:jc w:val="both"/>
        <w:rPr>
          <w:rFonts w:ascii="Raleway" w:eastAsia="Raleway" w:hAnsi="Raleway" w:cs="Raleway"/>
          <w:b/>
          <w:bCs/>
          <w:sz w:val="20"/>
          <w:szCs w:val="20"/>
        </w:rPr>
      </w:pPr>
      <w:r w:rsidRPr="0096082A">
        <w:rPr>
          <w:rFonts w:ascii="Raleway" w:eastAsia="Times New Roman" w:hAnsi="Raleway" w:cs="Times New Roman"/>
          <w:sz w:val="20"/>
          <w:szCs w:val="20"/>
        </w:rPr>
        <w:t>Estas instrucciones son aplicables en todas las escuelas oficiales de idiomas de la Comuni</w:t>
      </w:r>
      <w:r w:rsidR="00707F16">
        <w:rPr>
          <w:rFonts w:ascii="Raleway" w:eastAsia="Times New Roman" w:hAnsi="Raleway" w:cs="Times New Roman"/>
          <w:sz w:val="20"/>
          <w:szCs w:val="20"/>
        </w:rPr>
        <w:t>tat</w:t>
      </w:r>
      <w:r w:rsidRPr="0096082A">
        <w:rPr>
          <w:rFonts w:ascii="Raleway" w:eastAsia="Times New Roman" w:hAnsi="Raleway" w:cs="Times New Roman"/>
          <w:sz w:val="20"/>
          <w:szCs w:val="20"/>
        </w:rPr>
        <w:t xml:space="preserve"> Valenciana y sus secciones </w:t>
      </w:r>
      <w:r w:rsidR="20BF3E7D" w:rsidRPr="0096082A">
        <w:rPr>
          <w:rFonts w:ascii="Raleway" w:eastAsia="Times New Roman" w:hAnsi="Raleway" w:cs="Times New Roman"/>
          <w:sz w:val="20"/>
          <w:szCs w:val="20"/>
        </w:rPr>
        <w:t xml:space="preserve">y otras ubicaciones </w:t>
      </w:r>
      <w:r w:rsidRPr="0096082A">
        <w:rPr>
          <w:rFonts w:ascii="Raleway" w:eastAsia="Times New Roman" w:hAnsi="Raleway" w:cs="Times New Roman"/>
          <w:sz w:val="20"/>
          <w:szCs w:val="20"/>
        </w:rPr>
        <w:t>durante el curso 202</w:t>
      </w:r>
      <w:r w:rsidR="04FA0D24" w:rsidRPr="0096082A">
        <w:rPr>
          <w:rFonts w:ascii="Raleway" w:eastAsia="Times New Roman" w:hAnsi="Raleway" w:cs="Times New Roman"/>
          <w:sz w:val="20"/>
          <w:szCs w:val="20"/>
        </w:rPr>
        <w:t>3</w:t>
      </w:r>
      <w:r w:rsidRPr="0096082A">
        <w:rPr>
          <w:rFonts w:ascii="Raleway" w:eastAsia="Times New Roman" w:hAnsi="Raleway" w:cs="Times New Roman"/>
          <w:sz w:val="20"/>
          <w:szCs w:val="20"/>
        </w:rPr>
        <w:t>-202</w:t>
      </w:r>
      <w:r w:rsidR="37C2C3B5" w:rsidRPr="0096082A">
        <w:rPr>
          <w:rFonts w:ascii="Raleway" w:eastAsia="Times New Roman" w:hAnsi="Raleway" w:cs="Times New Roman"/>
          <w:sz w:val="20"/>
          <w:szCs w:val="20"/>
        </w:rPr>
        <w:t>4</w:t>
      </w:r>
      <w:r w:rsidR="2CD16CFE" w:rsidRPr="0096082A">
        <w:rPr>
          <w:rFonts w:ascii="Raleway" w:eastAsia="Times New Roman" w:hAnsi="Raleway" w:cs="Times New Roman"/>
          <w:sz w:val="20"/>
          <w:szCs w:val="20"/>
        </w:rPr>
        <w:t xml:space="preserve">. </w:t>
      </w:r>
    </w:p>
    <w:p w14:paraId="3D0F27BE" w14:textId="6120953E" w:rsidR="2A965619" w:rsidRPr="0096082A" w:rsidRDefault="2A965619" w:rsidP="7227D93F">
      <w:pPr>
        <w:spacing w:before="238" w:after="198" w:line="276" w:lineRule="auto"/>
        <w:jc w:val="both"/>
        <w:rPr>
          <w:rFonts w:ascii="Raleway" w:eastAsia="Raleway" w:hAnsi="Raleway" w:cs="Raleway"/>
          <w:b/>
          <w:bCs/>
          <w:sz w:val="20"/>
          <w:szCs w:val="20"/>
        </w:rPr>
      </w:pPr>
      <w:r w:rsidRPr="0096082A">
        <w:rPr>
          <w:rFonts w:ascii="Raleway" w:eastAsia="Raleway" w:hAnsi="Raleway" w:cs="Raleway"/>
          <w:b/>
          <w:bCs/>
          <w:sz w:val="20"/>
          <w:szCs w:val="20"/>
        </w:rPr>
        <w:t>2</w:t>
      </w:r>
      <w:r w:rsidR="631962F5" w:rsidRPr="0096082A">
        <w:rPr>
          <w:rFonts w:ascii="Raleway" w:eastAsia="Raleway" w:hAnsi="Raleway" w:cs="Raleway"/>
          <w:b/>
          <w:bCs/>
          <w:sz w:val="20"/>
          <w:szCs w:val="20"/>
        </w:rPr>
        <w:t>. Definición de la enseñanza</w:t>
      </w:r>
    </w:p>
    <w:p w14:paraId="1D8E5A90" w14:textId="07438779" w:rsidR="4B169AAC" w:rsidRPr="0096082A" w:rsidRDefault="4B169AAC" w:rsidP="38F6003F">
      <w:pPr>
        <w:spacing w:line="257" w:lineRule="auto"/>
        <w:jc w:val="both"/>
      </w:pPr>
      <w:r w:rsidRPr="0096082A">
        <w:rPr>
          <w:rFonts w:ascii="Raleway" w:eastAsia="Raleway" w:hAnsi="Raleway" w:cs="Raleway"/>
          <w:sz w:val="20"/>
          <w:szCs w:val="20"/>
        </w:rPr>
        <w:t>Las escuelas oficiales de idiomas pueden ofrecer cursos de los diferentes niveles y lenguas de</w:t>
      </w:r>
      <w:r w:rsidR="00707F16">
        <w:rPr>
          <w:rFonts w:ascii="Raleway" w:eastAsia="Raleway" w:hAnsi="Raleway" w:cs="Raleway"/>
          <w:sz w:val="20"/>
          <w:szCs w:val="20"/>
        </w:rPr>
        <w:t>l</w:t>
      </w:r>
      <w:r w:rsidRPr="0096082A">
        <w:rPr>
          <w:rFonts w:ascii="Raleway" w:eastAsia="Raleway" w:hAnsi="Raleway" w:cs="Raleway"/>
          <w:sz w:val="20"/>
          <w:szCs w:val="20"/>
        </w:rPr>
        <w:t xml:space="preserve"> Marc</w:t>
      </w:r>
      <w:r w:rsidR="00707F16">
        <w:rPr>
          <w:rFonts w:ascii="Raleway" w:eastAsia="Raleway" w:hAnsi="Raleway" w:cs="Raleway"/>
          <w:sz w:val="20"/>
          <w:szCs w:val="20"/>
        </w:rPr>
        <w:t>o</w:t>
      </w:r>
      <w:r w:rsidRPr="0096082A">
        <w:rPr>
          <w:rFonts w:ascii="Raleway" w:eastAsia="Raleway" w:hAnsi="Raleway" w:cs="Raleway"/>
          <w:sz w:val="20"/>
          <w:szCs w:val="20"/>
        </w:rPr>
        <w:t xml:space="preserve"> </w:t>
      </w:r>
      <w:r w:rsidR="00AD4DC5" w:rsidRPr="0096082A">
        <w:rPr>
          <w:rFonts w:ascii="Raleway" w:eastAsia="Raleway" w:hAnsi="Raleway" w:cs="Raleway"/>
          <w:sz w:val="20"/>
          <w:szCs w:val="20"/>
        </w:rPr>
        <w:t xml:space="preserve">común europeo </w:t>
      </w:r>
      <w:r w:rsidRPr="0096082A">
        <w:rPr>
          <w:rFonts w:ascii="Raleway" w:eastAsia="Raleway" w:hAnsi="Raleway" w:cs="Raleway"/>
          <w:sz w:val="20"/>
          <w:szCs w:val="20"/>
        </w:rPr>
        <w:t xml:space="preserve">de referencia </w:t>
      </w:r>
      <w:r w:rsidR="00AD4DC5" w:rsidRPr="0096082A">
        <w:rPr>
          <w:rFonts w:ascii="Raleway" w:eastAsia="Raleway" w:hAnsi="Raleway" w:cs="Raleway"/>
          <w:sz w:val="20"/>
          <w:szCs w:val="20"/>
        </w:rPr>
        <w:t xml:space="preserve"> </w:t>
      </w:r>
      <w:r w:rsidRPr="0096082A">
        <w:rPr>
          <w:rFonts w:ascii="Raleway" w:eastAsia="Raleway" w:hAnsi="Raleway" w:cs="Raleway"/>
          <w:sz w:val="20"/>
          <w:szCs w:val="20"/>
        </w:rPr>
        <w:t>siguientes:</w:t>
      </w:r>
    </w:p>
    <w:p w14:paraId="6B8CB3AC" w14:textId="022FAD1C" w:rsidR="4B169AAC" w:rsidRPr="0096082A" w:rsidRDefault="4B169AAC" w:rsidP="38F6003F">
      <w:pPr>
        <w:pStyle w:val="Prrafodelista"/>
        <w:numPr>
          <w:ilvl w:val="0"/>
          <w:numId w:val="2"/>
        </w:numPr>
        <w:spacing w:line="257" w:lineRule="auto"/>
        <w:jc w:val="both"/>
        <w:rPr>
          <w:rFonts w:ascii="Raleway" w:eastAsia="Raleway" w:hAnsi="Raleway" w:cs="Raleway"/>
          <w:sz w:val="20"/>
          <w:szCs w:val="20"/>
        </w:rPr>
      </w:pPr>
      <w:r w:rsidRPr="0096082A">
        <w:rPr>
          <w:rFonts w:ascii="Raleway" w:eastAsia="Raleway" w:hAnsi="Raleway" w:cs="Raleway"/>
          <w:sz w:val="20"/>
          <w:szCs w:val="20"/>
        </w:rPr>
        <w:t>Cursos curriculares.</w:t>
      </w:r>
    </w:p>
    <w:p w14:paraId="1327351A" w14:textId="49F8DF40" w:rsidR="4B169AAC" w:rsidRPr="0096082A" w:rsidRDefault="4B169AAC" w:rsidP="38F6003F">
      <w:pPr>
        <w:pStyle w:val="Prrafodelista"/>
        <w:numPr>
          <w:ilvl w:val="0"/>
          <w:numId w:val="2"/>
        </w:numPr>
        <w:spacing w:line="257" w:lineRule="auto"/>
        <w:jc w:val="both"/>
        <w:rPr>
          <w:rFonts w:ascii="Raleway" w:eastAsia="Raleway" w:hAnsi="Raleway" w:cs="Raleway"/>
          <w:sz w:val="20"/>
          <w:szCs w:val="20"/>
        </w:rPr>
      </w:pPr>
      <w:r w:rsidRPr="0096082A">
        <w:rPr>
          <w:rFonts w:ascii="Raleway" w:eastAsia="Raleway" w:hAnsi="Raleway" w:cs="Raleway"/>
          <w:sz w:val="20"/>
          <w:szCs w:val="20"/>
        </w:rPr>
        <w:t>Cursos de oferta formativa complementaria.</w:t>
      </w:r>
    </w:p>
    <w:p w14:paraId="1E4FD172" w14:textId="658C7713" w:rsidR="4B169AAC" w:rsidRPr="0096082A" w:rsidRDefault="4B169AAC" w:rsidP="38F6003F">
      <w:pPr>
        <w:spacing w:line="257" w:lineRule="auto"/>
        <w:jc w:val="both"/>
      </w:pPr>
      <w:r w:rsidRPr="0096082A">
        <w:rPr>
          <w:rFonts w:ascii="Raleway" w:eastAsia="Raleway" w:hAnsi="Raleway" w:cs="Raleway"/>
          <w:sz w:val="20"/>
          <w:szCs w:val="20"/>
        </w:rPr>
        <w:t>Estos cursos pueden ser ordinarios, con docencia a lo largo de todo el curso académico o intensivos, con docencia en un periodo limitado del curso académico.</w:t>
      </w:r>
    </w:p>
    <w:p w14:paraId="4E5E9446" w14:textId="762A7196" w:rsidR="4B169AAC" w:rsidRPr="0096082A" w:rsidRDefault="4B169AAC" w:rsidP="38F6003F">
      <w:pPr>
        <w:spacing w:line="257" w:lineRule="auto"/>
        <w:jc w:val="both"/>
      </w:pPr>
      <w:r w:rsidRPr="0096082A">
        <w:rPr>
          <w:rFonts w:ascii="Raleway" w:eastAsia="Raleway" w:hAnsi="Raleway" w:cs="Raleway"/>
          <w:sz w:val="20"/>
          <w:szCs w:val="20"/>
        </w:rPr>
        <w:t>Estos cursos se pueden ofrecer en la modalidad de enseñanza presencial o de enseñanza en línea.</w:t>
      </w:r>
    </w:p>
    <w:p w14:paraId="57BF57AD" w14:textId="44B0E215" w:rsidR="667649C0" w:rsidRPr="0096082A" w:rsidRDefault="667649C0" w:rsidP="7227D93F">
      <w:pPr>
        <w:spacing w:before="238" w:after="240" w:line="276" w:lineRule="auto"/>
        <w:jc w:val="both"/>
        <w:rPr>
          <w:rFonts w:ascii="Raleway" w:eastAsia="Raleway" w:hAnsi="Raleway" w:cs="Raleway"/>
          <w:b/>
          <w:bCs/>
          <w:sz w:val="20"/>
          <w:szCs w:val="20"/>
        </w:rPr>
      </w:pPr>
      <w:r w:rsidRPr="0096082A">
        <w:rPr>
          <w:rFonts w:ascii="Raleway" w:eastAsia="Raleway" w:hAnsi="Raleway" w:cs="Raleway"/>
          <w:b/>
          <w:bCs/>
          <w:sz w:val="20"/>
          <w:szCs w:val="20"/>
        </w:rPr>
        <w:t>2</w:t>
      </w:r>
      <w:r w:rsidR="631962F5" w:rsidRPr="0096082A">
        <w:rPr>
          <w:rFonts w:ascii="Raleway" w:eastAsia="Raleway" w:hAnsi="Raleway" w:cs="Raleway"/>
          <w:b/>
          <w:bCs/>
          <w:sz w:val="20"/>
          <w:szCs w:val="20"/>
        </w:rPr>
        <w:t>.1. Enseñanza a las EOI presenciales</w:t>
      </w:r>
    </w:p>
    <w:p w14:paraId="1FABB9BF" w14:textId="50DE1126" w:rsidR="770BEED3" w:rsidRPr="0096082A" w:rsidRDefault="770BEED3" w:rsidP="38F6003F">
      <w:pPr>
        <w:spacing w:line="276" w:lineRule="auto"/>
        <w:jc w:val="both"/>
      </w:pPr>
      <w:r w:rsidRPr="0096082A">
        <w:rPr>
          <w:rFonts w:ascii="Raleway" w:eastAsia="Raleway" w:hAnsi="Raleway" w:cs="Raleway"/>
          <w:sz w:val="20"/>
          <w:szCs w:val="20"/>
        </w:rPr>
        <w:t>Las EOI presenciales pueden ofrecer para los idiomas y niveles autorizados:</w:t>
      </w:r>
    </w:p>
    <w:p w14:paraId="3CE2B317" w14:textId="58187D4F" w:rsidR="770BEED3" w:rsidRPr="0096082A" w:rsidRDefault="770BEED3" w:rsidP="38F6003F">
      <w:pPr>
        <w:spacing w:line="276" w:lineRule="auto"/>
        <w:jc w:val="both"/>
      </w:pPr>
      <w:r w:rsidRPr="0096082A">
        <w:rPr>
          <w:rFonts w:ascii="Raleway" w:eastAsia="Raleway" w:hAnsi="Raleway" w:cs="Raleway"/>
          <w:sz w:val="20"/>
          <w:szCs w:val="20"/>
        </w:rPr>
        <w:lastRenderedPageBreak/>
        <w:t>2.1.1. Cursos curriculares ordinarios de cuatro horas semanales repartidas en dos sesiones de dos horas por sesión.</w:t>
      </w:r>
    </w:p>
    <w:p w14:paraId="0F81ABF9" w14:textId="6A57A91A" w:rsidR="770BEED3" w:rsidRPr="0096082A" w:rsidRDefault="770BEED3" w:rsidP="38F6003F">
      <w:pPr>
        <w:spacing w:line="276" w:lineRule="auto"/>
        <w:jc w:val="both"/>
      </w:pPr>
      <w:r w:rsidRPr="0096082A">
        <w:rPr>
          <w:rFonts w:ascii="Raleway" w:eastAsia="Raleway" w:hAnsi="Raleway" w:cs="Raleway"/>
          <w:sz w:val="20"/>
          <w:szCs w:val="20"/>
        </w:rPr>
        <w:t>2.1.2. Cursos curriculares intensivos que son cursos cuatrimestrales que permiten, de forma flexible, hacer dos cursos en un solo año académico.</w:t>
      </w:r>
    </w:p>
    <w:p w14:paraId="1B49B5E6" w14:textId="7852583F" w:rsidR="770BEED3" w:rsidRPr="0096082A" w:rsidRDefault="770BEED3" w:rsidP="38F6003F">
      <w:pPr>
        <w:spacing w:line="276" w:lineRule="auto"/>
        <w:jc w:val="both"/>
      </w:pPr>
      <w:r w:rsidRPr="0096082A">
        <w:rPr>
          <w:rFonts w:ascii="Raleway" w:eastAsia="Raleway" w:hAnsi="Raleway" w:cs="Raleway"/>
          <w:sz w:val="20"/>
          <w:szCs w:val="20"/>
        </w:rPr>
        <w:t>2.1.3. Cursos de oferta formativa complementaria de dos horas semanales.</w:t>
      </w:r>
    </w:p>
    <w:p w14:paraId="52D975D6" w14:textId="27FA5923" w:rsidR="770BEED3" w:rsidRPr="0096082A" w:rsidRDefault="770BEED3" w:rsidP="38F6003F">
      <w:pPr>
        <w:spacing w:line="276" w:lineRule="auto"/>
        <w:jc w:val="both"/>
      </w:pPr>
      <w:r w:rsidRPr="0096082A">
        <w:rPr>
          <w:rFonts w:ascii="Raleway" w:eastAsia="Raleway" w:hAnsi="Raleway" w:cs="Raleway"/>
          <w:sz w:val="20"/>
          <w:szCs w:val="20"/>
        </w:rPr>
        <w:t>2.1.4. Cursos de oferta formativa complementaria en formato intensivo en un solo cuatrimestre.</w:t>
      </w:r>
    </w:p>
    <w:p w14:paraId="4F30A480" w14:textId="0F9A5E16" w:rsidR="1A29B030" w:rsidRPr="0096082A" w:rsidRDefault="1A29B030" w:rsidP="7227D93F">
      <w:pPr>
        <w:spacing w:before="238" w:after="240" w:line="276" w:lineRule="auto"/>
        <w:jc w:val="both"/>
        <w:rPr>
          <w:rFonts w:ascii="Raleway" w:eastAsia="Raleway" w:hAnsi="Raleway" w:cs="Raleway"/>
          <w:b/>
          <w:bCs/>
          <w:sz w:val="20"/>
          <w:szCs w:val="20"/>
        </w:rPr>
      </w:pPr>
      <w:r w:rsidRPr="0096082A">
        <w:rPr>
          <w:rFonts w:ascii="Raleway" w:eastAsia="Raleway" w:hAnsi="Raleway" w:cs="Raleway"/>
          <w:b/>
          <w:bCs/>
          <w:sz w:val="20"/>
          <w:szCs w:val="20"/>
        </w:rPr>
        <w:t>2</w:t>
      </w:r>
      <w:r w:rsidR="631962F5" w:rsidRPr="0096082A">
        <w:rPr>
          <w:rFonts w:ascii="Raleway" w:eastAsia="Raleway" w:hAnsi="Raleway" w:cs="Raleway"/>
          <w:b/>
          <w:bCs/>
          <w:sz w:val="20"/>
          <w:szCs w:val="20"/>
        </w:rPr>
        <w:t>.2.</w:t>
      </w:r>
      <w:r w:rsidR="00AD4DC5" w:rsidRPr="0096082A">
        <w:rPr>
          <w:rFonts w:ascii="Raleway" w:eastAsia="Raleway" w:hAnsi="Raleway" w:cs="Raleway"/>
          <w:b/>
          <w:bCs/>
          <w:sz w:val="20"/>
          <w:szCs w:val="20"/>
        </w:rPr>
        <w:t xml:space="preserve"> </w:t>
      </w:r>
      <w:r w:rsidR="631962F5" w:rsidRPr="0096082A">
        <w:rPr>
          <w:rFonts w:ascii="Raleway" w:eastAsia="Raleway" w:hAnsi="Raleway" w:cs="Raleway"/>
          <w:b/>
          <w:bCs/>
          <w:sz w:val="20"/>
          <w:szCs w:val="20"/>
        </w:rPr>
        <w:t>Enseñanza a distancia a la</w:t>
      </w:r>
      <w:r w:rsidR="00855592">
        <w:rPr>
          <w:rFonts w:ascii="Raleway" w:eastAsia="Raleway" w:hAnsi="Raleway" w:cs="Raleway"/>
          <w:b/>
          <w:bCs/>
          <w:sz w:val="20"/>
          <w:szCs w:val="20"/>
        </w:rPr>
        <w:t xml:space="preserve"> </w:t>
      </w:r>
      <w:r w:rsidR="183DAE5D" w:rsidRPr="0096082A">
        <w:rPr>
          <w:rFonts w:ascii="Raleway" w:eastAsia="Raleway" w:hAnsi="Raleway" w:cs="Raleway"/>
          <w:b/>
          <w:bCs/>
          <w:sz w:val="20"/>
          <w:szCs w:val="20"/>
        </w:rPr>
        <w:t>eoivirtual.com</w:t>
      </w:r>
    </w:p>
    <w:p w14:paraId="04B001EA" w14:textId="11699DD3" w:rsidR="367BD411" w:rsidRPr="0096082A" w:rsidRDefault="367BD411" w:rsidP="38F6003F">
      <w:pPr>
        <w:spacing w:line="276" w:lineRule="auto"/>
        <w:jc w:val="both"/>
      </w:pPr>
      <w:r w:rsidRPr="0096082A">
        <w:rPr>
          <w:rFonts w:ascii="Raleway" w:eastAsia="Raleway" w:hAnsi="Raleway" w:cs="Raleway"/>
          <w:sz w:val="20"/>
          <w:szCs w:val="20"/>
        </w:rPr>
        <w:t xml:space="preserve">2.2.1. </w:t>
      </w:r>
      <w:r w:rsidR="00855592">
        <w:rPr>
          <w:rFonts w:ascii="Raleway" w:eastAsia="Raleway" w:hAnsi="Raleway" w:cs="Raleway"/>
          <w:sz w:val="20"/>
          <w:szCs w:val="20"/>
        </w:rPr>
        <w:t>La</w:t>
      </w:r>
      <w:r w:rsidRPr="0096082A">
        <w:rPr>
          <w:rFonts w:ascii="Raleway" w:eastAsia="Raleway" w:hAnsi="Raleway" w:cs="Raleway"/>
          <w:sz w:val="20"/>
          <w:szCs w:val="20"/>
        </w:rPr>
        <w:t xml:space="preserve"> eoivirtual.com puede ofrecer para los idiomas y niveles autorizados:</w:t>
      </w:r>
    </w:p>
    <w:p w14:paraId="113C9FB9" w14:textId="419F6866" w:rsidR="367BD411" w:rsidRPr="0096082A" w:rsidRDefault="367BD411" w:rsidP="38F6003F">
      <w:pPr>
        <w:spacing w:line="257" w:lineRule="auto"/>
        <w:jc w:val="both"/>
      </w:pPr>
      <w:r w:rsidRPr="0096082A">
        <w:rPr>
          <w:rFonts w:ascii="Raleway" w:eastAsia="Raleway" w:hAnsi="Raleway" w:cs="Raleway"/>
          <w:sz w:val="20"/>
          <w:szCs w:val="20"/>
        </w:rPr>
        <w:t>Cursos curriculares ordinarios en línea de los idiomas alemán, inglés, francés y valenciano.</w:t>
      </w:r>
    </w:p>
    <w:p w14:paraId="1F08C298" w14:textId="442CEA0A" w:rsidR="67F5913B" w:rsidRPr="0096082A" w:rsidRDefault="6A142F13" w:rsidP="7227D93F">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2</w:t>
      </w:r>
      <w:r w:rsidR="40A00034" w:rsidRPr="0096082A">
        <w:rPr>
          <w:rFonts w:ascii="Raleway" w:eastAsia="Raleway" w:hAnsi="Raleway" w:cs="Raleway"/>
          <w:sz w:val="20"/>
          <w:szCs w:val="20"/>
        </w:rPr>
        <w:t>.2.</w:t>
      </w:r>
      <w:r w:rsidR="3E8213A9" w:rsidRPr="0096082A">
        <w:rPr>
          <w:rFonts w:ascii="Raleway" w:eastAsia="Raleway" w:hAnsi="Raleway" w:cs="Raleway"/>
          <w:sz w:val="20"/>
          <w:szCs w:val="20"/>
        </w:rPr>
        <w:t>2.</w:t>
      </w:r>
      <w:r w:rsidR="40A00034" w:rsidRPr="0096082A">
        <w:rPr>
          <w:rFonts w:ascii="Raleway" w:eastAsia="Raleway" w:hAnsi="Raleway" w:cs="Raleway"/>
          <w:sz w:val="20"/>
          <w:szCs w:val="20"/>
        </w:rPr>
        <w:t xml:space="preserve"> La enseñanza </w:t>
      </w:r>
      <w:r w:rsidR="64E18021" w:rsidRPr="0096082A">
        <w:rPr>
          <w:rFonts w:ascii="Raleway" w:eastAsia="Raleway" w:hAnsi="Raleway" w:cs="Raleway"/>
          <w:sz w:val="20"/>
          <w:szCs w:val="20"/>
        </w:rPr>
        <w:t>en línea</w:t>
      </w:r>
      <w:r w:rsidR="40A00034" w:rsidRPr="0096082A">
        <w:rPr>
          <w:rFonts w:ascii="Raleway" w:eastAsia="Raleway" w:hAnsi="Raleway" w:cs="Raleway"/>
          <w:sz w:val="20"/>
          <w:szCs w:val="20"/>
        </w:rPr>
        <w:t xml:space="preserve"> consiste en cursos en línea tutorizados mediante una plataforma digital con contenidos del curso para realización de tareas por parte del alumnado de manera asíncrona. Se complementa con una hora semanal síncrona de práctica oral por videoconferencia que el alumnado elegirá de entre una </w:t>
      </w:r>
      <w:r w:rsidR="65392E8D" w:rsidRPr="0096082A">
        <w:rPr>
          <w:rFonts w:ascii="Raleway" w:eastAsia="Raleway" w:hAnsi="Raleway" w:cs="Raleway"/>
          <w:sz w:val="20"/>
          <w:szCs w:val="20"/>
        </w:rPr>
        <w:t>oferta</w:t>
      </w:r>
      <w:r w:rsidR="40A00034" w:rsidRPr="0096082A">
        <w:rPr>
          <w:rFonts w:ascii="Raleway" w:eastAsia="Raleway" w:hAnsi="Raleway" w:cs="Raleway"/>
          <w:sz w:val="20"/>
          <w:szCs w:val="20"/>
        </w:rPr>
        <w:t xml:space="preserve"> horaria</w:t>
      </w:r>
      <w:r w:rsidR="5B13B44E" w:rsidRPr="0096082A">
        <w:rPr>
          <w:rFonts w:ascii="Raleway" w:eastAsia="Raleway" w:hAnsi="Raleway" w:cs="Raleway"/>
          <w:sz w:val="20"/>
          <w:szCs w:val="20"/>
        </w:rPr>
        <w:t xml:space="preserve"> </w:t>
      </w:r>
      <w:r w:rsidR="40A00034" w:rsidRPr="0096082A">
        <w:rPr>
          <w:rFonts w:ascii="Raleway" w:eastAsia="Raleway" w:hAnsi="Raleway" w:cs="Raleway"/>
          <w:sz w:val="20"/>
          <w:szCs w:val="20"/>
        </w:rPr>
        <w:t>que el centro ofrece de su nivel con un máximo de 12 alumnos</w:t>
      </w:r>
      <w:r w:rsidR="512CC2E4" w:rsidRPr="0096082A">
        <w:rPr>
          <w:rFonts w:ascii="Raleway" w:eastAsia="Raleway" w:hAnsi="Raleway" w:cs="Raleway"/>
          <w:sz w:val="20"/>
          <w:szCs w:val="20"/>
        </w:rPr>
        <w:t xml:space="preserve"> por sesión</w:t>
      </w:r>
      <w:r w:rsidR="40A00034" w:rsidRPr="0096082A">
        <w:rPr>
          <w:rFonts w:ascii="Raleway" w:eastAsia="Raleway" w:hAnsi="Raleway" w:cs="Raleway"/>
          <w:sz w:val="20"/>
          <w:szCs w:val="20"/>
        </w:rPr>
        <w:t>.</w:t>
      </w:r>
    </w:p>
    <w:p w14:paraId="2AD2FBDB" w14:textId="4BF825D1" w:rsidR="7EA0FBB4" w:rsidRPr="0096082A" w:rsidRDefault="7EA0FBB4" w:rsidP="7227D93F">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2</w:t>
      </w:r>
      <w:r w:rsidR="631962F5" w:rsidRPr="0096082A">
        <w:rPr>
          <w:rFonts w:ascii="Raleway" w:eastAsia="Raleway" w:hAnsi="Raleway" w:cs="Raleway"/>
          <w:sz w:val="20"/>
          <w:szCs w:val="20"/>
        </w:rPr>
        <w:t>.2.</w:t>
      </w:r>
      <w:r w:rsidR="1A62FD07" w:rsidRPr="0096082A">
        <w:rPr>
          <w:rFonts w:ascii="Raleway" w:eastAsia="Raleway" w:hAnsi="Raleway" w:cs="Raleway"/>
          <w:sz w:val="20"/>
          <w:szCs w:val="20"/>
        </w:rPr>
        <w:t>3</w:t>
      </w:r>
      <w:r w:rsidR="631962F5" w:rsidRPr="0096082A">
        <w:rPr>
          <w:rFonts w:ascii="Raleway" w:eastAsia="Raleway" w:hAnsi="Raleway" w:cs="Raleway"/>
          <w:sz w:val="20"/>
          <w:szCs w:val="20"/>
        </w:rPr>
        <w:t xml:space="preserve">. El curso será completamente en línea. El alumnado tendrá que trabajar de forma autónoma y prepararse para las sesiones de videoconferencia semanales, que serán obligatorias y conformarán las actividades de lengua de producción, coproducción y mediación orales. El resto de </w:t>
      </w:r>
      <w:r w:rsidR="00855592" w:rsidRPr="0096082A">
        <w:rPr>
          <w:rFonts w:ascii="Raleway" w:eastAsia="Raleway" w:hAnsi="Raleway" w:cs="Raleway"/>
          <w:sz w:val="20"/>
          <w:szCs w:val="20"/>
        </w:rPr>
        <w:t>las actividades</w:t>
      </w:r>
      <w:r w:rsidR="631962F5" w:rsidRPr="0096082A">
        <w:rPr>
          <w:rFonts w:ascii="Raleway" w:eastAsia="Raleway" w:hAnsi="Raleway" w:cs="Raleway"/>
          <w:sz w:val="20"/>
          <w:szCs w:val="20"/>
        </w:rPr>
        <w:t xml:space="preserve"> de lengua (comprensión oral, comprensión escrita, </w:t>
      </w:r>
      <w:proofErr w:type="gramStart"/>
      <w:r w:rsidR="631962F5" w:rsidRPr="0096082A">
        <w:rPr>
          <w:rFonts w:ascii="Raleway" w:eastAsia="Raleway" w:hAnsi="Raleway" w:cs="Raleway"/>
          <w:sz w:val="20"/>
          <w:szCs w:val="20"/>
        </w:rPr>
        <w:t>expresión escrita y mediación escrita</w:t>
      </w:r>
      <w:proofErr w:type="gramEnd"/>
      <w:r w:rsidR="631962F5" w:rsidRPr="0096082A">
        <w:rPr>
          <w:rFonts w:ascii="Raleway" w:eastAsia="Raleway" w:hAnsi="Raleway" w:cs="Raleway"/>
          <w:sz w:val="20"/>
          <w:szCs w:val="20"/>
        </w:rPr>
        <w:t>) las hará el alumnado de forma autónoma en la plataforma de autoaprendizaje</w:t>
      </w:r>
      <w:r w:rsidR="068A25C1" w:rsidRPr="0096082A">
        <w:rPr>
          <w:rFonts w:ascii="Raleway" w:eastAsia="Raleway" w:hAnsi="Raleway" w:cs="Raleway"/>
          <w:sz w:val="20"/>
          <w:szCs w:val="20"/>
        </w:rPr>
        <w:t xml:space="preserve"> y será corregido</w:t>
      </w:r>
      <w:r w:rsidR="157B1CEA" w:rsidRPr="0096082A">
        <w:rPr>
          <w:rFonts w:ascii="Raleway" w:eastAsia="Raleway" w:hAnsi="Raleway" w:cs="Raleway"/>
          <w:sz w:val="20"/>
          <w:szCs w:val="20"/>
        </w:rPr>
        <w:t xml:space="preserve"> y evaluado</w:t>
      </w:r>
      <w:r w:rsidR="068A25C1" w:rsidRPr="0096082A">
        <w:rPr>
          <w:rFonts w:ascii="Raleway" w:eastAsia="Raleway" w:hAnsi="Raleway" w:cs="Raleway"/>
          <w:sz w:val="20"/>
          <w:szCs w:val="20"/>
        </w:rPr>
        <w:t xml:space="preserve"> por el profesor/a tutor/a de</w:t>
      </w:r>
      <w:r w:rsidR="00AD4DC5" w:rsidRPr="0096082A">
        <w:rPr>
          <w:rFonts w:ascii="Raleway" w:eastAsia="Raleway" w:hAnsi="Raleway" w:cs="Raleway"/>
          <w:sz w:val="20"/>
          <w:szCs w:val="20"/>
        </w:rPr>
        <w:t xml:space="preserve"> </w:t>
      </w:r>
      <w:r w:rsidR="068A25C1" w:rsidRPr="0096082A">
        <w:rPr>
          <w:rFonts w:ascii="Raleway" w:eastAsia="Raleway" w:hAnsi="Raleway" w:cs="Raleway"/>
          <w:sz w:val="20"/>
          <w:szCs w:val="20"/>
        </w:rPr>
        <w:t>su grupo</w:t>
      </w:r>
      <w:r w:rsidR="631962F5" w:rsidRPr="0096082A">
        <w:rPr>
          <w:rFonts w:ascii="Raleway" w:eastAsia="Raleway" w:hAnsi="Raleway" w:cs="Raleway"/>
          <w:sz w:val="20"/>
          <w:szCs w:val="20"/>
        </w:rPr>
        <w:t xml:space="preserve">. Por las características del alumnado, </w:t>
      </w:r>
      <w:r w:rsidR="00855592">
        <w:rPr>
          <w:rFonts w:ascii="Raleway" w:eastAsia="Raleway" w:hAnsi="Raleway" w:cs="Raleway"/>
          <w:sz w:val="20"/>
          <w:szCs w:val="20"/>
        </w:rPr>
        <w:t>la</w:t>
      </w:r>
      <w:r w:rsidR="631962F5" w:rsidRPr="0096082A">
        <w:rPr>
          <w:rFonts w:ascii="Raleway" w:eastAsia="Raleway" w:hAnsi="Raleway" w:cs="Raleway"/>
          <w:sz w:val="20"/>
          <w:szCs w:val="20"/>
        </w:rPr>
        <w:t xml:space="preserve"> EOI Virtual se asegurará de ofrecer práctica oral de lunes a viernes por la mañana y tarde</w:t>
      </w:r>
      <w:r w:rsidR="24483DFF" w:rsidRPr="0096082A">
        <w:rPr>
          <w:rFonts w:ascii="Raleway" w:eastAsia="Raleway" w:hAnsi="Raleway" w:cs="Raleway"/>
          <w:sz w:val="20"/>
          <w:szCs w:val="20"/>
        </w:rPr>
        <w:t xml:space="preserve"> para dar flexibilidad al alumnado</w:t>
      </w:r>
      <w:r w:rsidR="631962F5" w:rsidRPr="0096082A">
        <w:rPr>
          <w:rFonts w:ascii="Raleway" w:eastAsia="Raleway" w:hAnsi="Raleway" w:cs="Raleway"/>
          <w:sz w:val="20"/>
          <w:szCs w:val="20"/>
        </w:rPr>
        <w:t xml:space="preserve">. </w:t>
      </w:r>
    </w:p>
    <w:p w14:paraId="0848A33C" w14:textId="1638E7CC" w:rsidR="22E9958D" w:rsidRPr="0096082A" w:rsidRDefault="1282B3E9" w:rsidP="7227D93F">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2</w:t>
      </w:r>
      <w:r w:rsidR="40A00034" w:rsidRPr="0096082A">
        <w:rPr>
          <w:rFonts w:ascii="Raleway" w:eastAsia="Raleway" w:hAnsi="Raleway" w:cs="Raleway"/>
          <w:sz w:val="20"/>
          <w:szCs w:val="20"/>
        </w:rPr>
        <w:t>.2.</w:t>
      </w:r>
      <w:r w:rsidR="520FA81B" w:rsidRPr="0096082A">
        <w:rPr>
          <w:rFonts w:ascii="Raleway" w:eastAsia="Raleway" w:hAnsi="Raleway" w:cs="Raleway"/>
          <w:sz w:val="20"/>
          <w:szCs w:val="20"/>
        </w:rPr>
        <w:t>4</w:t>
      </w:r>
      <w:r w:rsidR="40A00034" w:rsidRPr="0096082A">
        <w:rPr>
          <w:rFonts w:ascii="Raleway" w:eastAsia="Raleway" w:hAnsi="Raleway" w:cs="Raleway"/>
          <w:sz w:val="20"/>
          <w:szCs w:val="20"/>
        </w:rPr>
        <w:t>. El alumnado tendrá que elegir previamente</w:t>
      </w:r>
      <w:r w:rsidR="67B67ADD" w:rsidRPr="0096082A">
        <w:rPr>
          <w:rFonts w:ascii="Raleway" w:eastAsia="Raleway" w:hAnsi="Raleway" w:cs="Raleway"/>
          <w:sz w:val="20"/>
          <w:szCs w:val="20"/>
        </w:rPr>
        <w:t xml:space="preserve"> a la sesión</w:t>
      </w:r>
      <w:r w:rsidR="40A00034" w:rsidRPr="0096082A">
        <w:rPr>
          <w:rFonts w:ascii="Raleway" w:eastAsia="Raleway" w:hAnsi="Raleway" w:cs="Raleway"/>
          <w:sz w:val="20"/>
          <w:szCs w:val="20"/>
        </w:rPr>
        <w:t xml:space="preserve"> </w:t>
      </w:r>
      <w:r w:rsidR="3032F677" w:rsidRPr="0096082A">
        <w:rPr>
          <w:rFonts w:ascii="Raleway" w:eastAsia="Raleway" w:hAnsi="Raleway" w:cs="Raleway"/>
          <w:sz w:val="20"/>
          <w:szCs w:val="20"/>
        </w:rPr>
        <w:t>de práctica oral</w:t>
      </w:r>
      <w:r w:rsidR="40A00034" w:rsidRPr="0096082A">
        <w:rPr>
          <w:rFonts w:ascii="Raleway" w:eastAsia="Raleway" w:hAnsi="Raleway" w:cs="Raleway"/>
          <w:sz w:val="20"/>
          <w:szCs w:val="20"/>
        </w:rPr>
        <w:t xml:space="preserve"> a una de las horas semanales </w:t>
      </w:r>
      <w:r w:rsidR="19479833" w:rsidRPr="0096082A">
        <w:rPr>
          <w:rFonts w:ascii="Raleway" w:eastAsia="Raleway" w:hAnsi="Raleway" w:cs="Raleway"/>
          <w:sz w:val="20"/>
          <w:szCs w:val="20"/>
        </w:rPr>
        <w:t>disponibles en</w:t>
      </w:r>
      <w:r w:rsidR="40A00034" w:rsidRPr="0096082A">
        <w:rPr>
          <w:rFonts w:ascii="Raleway" w:eastAsia="Raleway" w:hAnsi="Raleway" w:cs="Raleway"/>
          <w:sz w:val="20"/>
          <w:szCs w:val="20"/>
        </w:rPr>
        <w:t xml:space="preserve"> la plataforma de aprendizaje que el departamento didáctico del idioma ofrecerá. </w:t>
      </w:r>
    </w:p>
    <w:p w14:paraId="7800124D" w14:textId="09CF9DBE" w:rsidR="7E301D8C" w:rsidRPr="0096082A" w:rsidRDefault="24BD937C" w:rsidP="50115E17">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2</w:t>
      </w:r>
      <w:r w:rsidR="2E19695C" w:rsidRPr="0096082A">
        <w:rPr>
          <w:rFonts w:ascii="Raleway" w:eastAsia="Raleway" w:hAnsi="Raleway" w:cs="Raleway"/>
          <w:sz w:val="20"/>
          <w:szCs w:val="20"/>
        </w:rPr>
        <w:t>.2.</w:t>
      </w:r>
      <w:r w:rsidR="5ECD21E8" w:rsidRPr="0096082A">
        <w:rPr>
          <w:rFonts w:ascii="Raleway" w:eastAsia="Raleway" w:hAnsi="Raleway" w:cs="Raleway"/>
          <w:sz w:val="20"/>
          <w:szCs w:val="20"/>
        </w:rPr>
        <w:t>5</w:t>
      </w:r>
      <w:r w:rsidR="2E19695C" w:rsidRPr="0096082A">
        <w:rPr>
          <w:rFonts w:ascii="Raleway" w:eastAsia="Raleway" w:hAnsi="Raleway" w:cs="Raleway"/>
          <w:sz w:val="20"/>
          <w:szCs w:val="20"/>
        </w:rPr>
        <w:t xml:space="preserve">. </w:t>
      </w:r>
      <w:r w:rsidR="51714B89" w:rsidRPr="0096082A">
        <w:rPr>
          <w:rFonts w:ascii="Raleway" w:eastAsia="Raleway" w:hAnsi="Raleway" w:cs="Raleway"/>
          <w:sz w:val="20"/>
          <w:szCs w:val="20"/>
        </w:rPr>
        <w:t>El profesorado</w:t>
      </w:r>
      <w:r w:rsidR="40F502C0" w:rsidRPr="0096082A">
        <w:rPr>
          <w:rFonts w:ascii="Raleway" w:eastAsia="Raleway" w:hAnsi="Raleway" w:cs="Raleway"/>
          <w:sz w:val="20"/>
          <w:szCs w:val="20"/>
        </w:rPr>
        <w:t xml:space="preserve"> </w:t>
      </w:r>
      <w:r w:rsidR="0070A5F3" w:rsidRPr="0096082A">
        <w:rPr>
          <w:rFonts w:ascii="Raleway" w:eastAsia="Raleway" w:hAnsi="Raleway" w:cs="Raleway"/>
          <w:sz w:val="20"/>
          <w:szCs w:val="20"/>
        </w:rPr>
        <w:t xml:space="preserve">de la clase síncrona a la </w:t>
      </w:r>
      <w:r w:rsidR="590EF731" w:rsidRPr="0096082A">
        <w:rPr>
          <w:rFonts w:ascii="Raleway" w:eastAsia="Raleway" w:hAnsi="Raleway" w:cs="Raleway"/>
          <w:sz w:val="20"/>
          <w:szCs w:val="20"/>
        </w:rPr>
        <w:t xml:space="preserve">EOI Virtual </w:t>
      </w:r>
      <w:r w:rsidR="51714B89" w:rsidRPr="0096082A">
        <w:rPr>
          <w:rFonts w:ascii="Raleway" w:eastAsia="Raleway" w:hAnsi="Raleway" w:cs="Raleway"/>
          <w:sz w:val="20"/>
          <w:szCs w:val="20"/>
        </w:rPr>
        <w:t>reflejará en ITACA las faltas de asistencia a las videoconferencias</w:t>
      </w:r>
      <w:r w:rsidR="11F09413" w:rsidRPr="0096082A">
        <w:rPr>
          <w:rFonts w:ascii="Raleway" w:eastAsia="Raleway" w:hAnsi="Raleway" w:cs="Raleway"/>
          <w:sz w:val="20"/>
          <w:szCs w:val="20"/>
        </w:rPr>
        <w:t xml:space="preserve">. </w:t>
      </w:r>
    </w:p>
    <w:p w14:paraId="154BCF4D" w14:textId="3CB38624" w:rsidR="7E301D8C" w:rsidRPr="0096082A" w:rsidRDefault="394123E0" w:rsidP="50115E17">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2.2.6. El alumnado será evaluado en AULAS después de cada sesión síncrona.</w:t>
      </w:r>
    </w:p>
    <w:p w14:paraId="56DA8076" w14:textId="7CE33B31" w:rsidR="7E301D8C" w:rsidRPr="0096082A" w:rsidRDefault="63B5B778" w:rsidP="50115E17">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2</w:t>
      </w:r>
      <w:r w:rsidR="3BCB67F5" w:rsidRPr="0096082A">
        <w:rPr>
          <w:rFonts w:ascii="Raleway" w:eastAsia="Raleway" w:hAnsi="Raleway" w:cs="Raleway"/>
          <w:sz w:val="20"/>
          <w:szCs w:val="20"/>
        </w:rPr>
        <w:t>.2.</w:t>
      </w:r>
      <w:r w:rsidR="44C8D78D" w:rsidRPr="0096082A">
        <w:rPr>
          <w:rFonts w:ascii="Raleway" w:eastAsia="Raleway" w:hAnsi="Raleway" w:cs="Raleway"/>
          <w:sz w:val="20"/>
          <w:szCs w:val="20"/>
        </w:rPr>
        <w:t>7</w:t>
      </w:r>
      <w:r w:rsidR="3BCB67F5" w:rsidRPr="0096082A">
        <w:rPr>
          <w:rFonts w:ascii="Raleway" w:eastAsia="Raleway" w:hAnsi="Raleway" w:cs="Raleway"/>
          <w:sz w:val="20"/>
          <w:szCs w:val="20"/>
        </w:rPr>
        <w:t xml:space="preserve">. El contacto </w:t>
      </w:r>
      <w:r w:rsidR="2C99CDB0" w:rsidRPr="0096082A">
        <w:rPr>
          <w:rFonts w:ascii="Raleway" w:eastAsia="Raleway" w:hAnsi="Raleway" w:cs="Raleway"/>
          <w:sz w:val="20"/>
          <w:szCs w:val="20"/>
        </w:rPr>
        <w:t>entre el alumnado y esta</w:t>
      </w:r>
      <w:r w:rsidR="3BCB67F5" w:rsidRPr="0096082A">
        <w:rPr>
          <w:rFonts w:ascii="Raleway" w:eastAsia="Raleway" w:hAnsi="Raleway" w:cs="Raleway"/>
          <w:sz w:val="20"/>
          <w:szCs w:val="20"/>
        </w:rPr>
        <w:t xml:space="preserve"> EOI será virtual y el alumnado recibirá toda la información necesaria para hacer el seguimiento del curso de manera telemática a través de la  plataforma digital</w:t>
      </w:r>
      <w:r w:rsidR="0397D763" w:rsidRPr="0096082A">
        <w:rPr>
          <w:rFonts w:ascii="Raleway" w:eastAsia="Raleway" w:hAnsi="Raleway" w:cs="Raleway"/>
          <w:sz w:val="20"/>
          <w:szCs w:val="20"/>
        </w:rPr>
        <w:t xml:space="preserve"> </w:t>
      </w:r>
      <w:r w:rsidR="3BCB67F5" w:rsidRPr="0096082A">
        <w:rPr>
          <w:rFonts w:ascii="Raleway" w:eastAsia="Raleway" w:hAnsi="Raleway" w:cs="Raleway"/>
          <w:sz w:val="20"/>
          <w:szCs w:val="20"/>
        </w:rPr>
        <w:t>AULAS y la página web del centro.</w:t>
      </w:r>
    </w:p>
    <w:p w14:paraId="06810124" w14:textId="5994F466" w:rsidR="40D61916" w:rsidRPr="0096082A" w:rsidRDefault="1B77B908" w:rsidP="7227D93F">
      <w:pPr>
        <w:jc w:val="both"/>
        <w:rPr>
          <w:rFonts w:ascii="Raleway" w:eastAsia="Raleway" w:hAnsi="Raleway" w:cs="Raleway"/>
          <w:sz w:val="20"/>
          <w:szCs w:val="20"/>
        </w:rPr>
      </w:pPr>
      <w:r w:rsidRPr="0096082A">
        <w:rPr>
          <w:rFonts w:ascii="Raleway" w:eastAsia="Raleway" w:hAnsi="Raleway" w:cs="Raleway"/>
          <w:sz w:val="20"/>
          <w:szCs w:val="20"/>
        </w:rPr>
        <w:t>2</w:t>
      </w:r>
      <w:r w:rsidR="3BCB67F5" w:rsidRPr="0096082A">
        <w:rPr>
          <w:rFonts w:ascii="Raleway" w:eastAsia="Raleway" w:hAnsi="Raleway" w:cs="Raleway"/>
          <w:sz w:val="20"/>
          <w:szCs w:val="20"/>
        </w:rPr>
        <w:t>.2.</w:t>
      </w:r>
      <w:r w:rsidR="0940852F" w:rsidRPr="0096082A">
        <w:rPr>
          <w:rFonts w:ascii="Raleway" w:eastAsia="Raleway" w:hAnsi="Raleway" w:cs="Raleway"/>
          <w:sz w:val="20"/>
          <w:szCs w:val="20"/>
        </w:rPr>
        <w:t>8</w:t>
      </w:r>
      <w:r w:rsidR="3BCB67F5" w:rsidRPr="0096082A">
        <w:rPr>
          <w:rFonts w:ascii="Raleway" w:eastAsia="Raleway" w:hAnsi="Raleway" w:cs="Raleway"/>
          <w:sz w:val="20"/>
          <w:szCs w:val="20"/>
        </w:rPr>
        <w:t xml:space="preserve">. El alumnado tendrá que haber completado un mínimo de conexiones en la plataforma y atender a las sesiones síncronas de práctica oral. El alumnado que a lo largo de ocho semanas no se haya conectado a la plataforma tres semanas seguidas sin causa justificada causará baja </w:t>
      </w:r>
      <w:r w:rsidR="00855592">
        <w:rPr>
          <w:rFonts w:ascii="Raleway" w:eastAsia="Raleway" w:hAnsi="Raleway" w:cs="Raleway"/>
          <w:sz w:val="20"/>
          <w:szCs w:val="20"/>
        </w:rPr>
        <w:t xml:space="preserve">en la </w:t>
      </w:r>
      <w:r w:rsidR="28686E3C" w:rsidRPr="0096082A">
        <w:rPr>
          <w:rFonts w:ascii="Raleway" w:eastAsia="Raleway" w:hAnsi="Raleway" w:cs="Raleway"/>
          <w:sz w:val="20"/>
          <w:szCs w:val="20"/>
        </w:rPr>
        <w:t>eoivirtual.com</w:t>
      </w:r>
      <w:r w:rsidR="3BCB67F5" w:rsidRPr="0096082A">
        <w:rPr>
          <w:rFonts w:ascii="Raleway" w:eastAsia="Raleway" w:hAnsi="Raleway" w:cs="Raleway"/>
          <w:sz w:val="20"/>
          <w:szCs w:val="20"/>
        </w:rPr>
        <w:t xml:space="preserve">. </w:t>
      </w:r>
    </w:p>
    <w:p w14:paraId="365DE60E" w14:textId="0C3C2700" w:rsidR="289FC517" w:rsidRPr="0096082A" w:rsidRDefault="0BDC521A" w:rsidP="7227D93F">
      <w:pPr>
        <w:jc w:val="both"/>
        <w:rPr>
          <w:rFonts w:ascii="Raleway" w:eastAsia="Raleway" w:hAnsi="Raleway" w:cs="Raleway"/>
          <w:sz w:val="20"/>
          <w:szCs w:val="20"/>
        </w:rPr>
      </w:pPr>
      <w:r w:rsidRPr="0096082A">
        <w:rPr>
          <w:rFonts w:ascii="Raleway" w:eastAsia="Raleway" w:hAnsi="Raleway" w:cs="Raleway"/>
          <w:sz w:val="20"/>
          <w:szCs w:val="20"/>
        </w:rPr>
        <w:t>2</w:t>
      </w:r>
      <w:r w:rsidR="3BCB67F5" w:rsidRPr="0096082A">
        <w:rPr>
          <w:rFonts w:ascii="Raleway" w:eastAsia="Raleway" w:hAnsi="Raleway" w:cs="Raleway"/>
          <w:sz w:val="20"/>
          <w:szCs w:val="20"/>
        </w:rPr>
        <w:t>.2.</w:t>
      </w:r>
      <w:r w:rsidR="6F9B63C2" w:rsidRPr="0096082A">
        <w:rPr>
          <w:rFonts w:ascii="Raleway" w:eastAsia="Raleway" w:hAnsi="Raleway" w:cs="Raleway"/>
          <w:sz w:val="20"/>
          <w:szCs w:val="20"/>
        </w:rPr>
        <w:t>9</w:t>
      </w:r>
      <w:r w:rsidR="76C531E6" w:rsidRPr="0096082A">
        <w:rPr>
          <w:rFonts w:ascii="Raleway" w:eastAsia="Raleway" w:hAnsi="Raleway" w:cs="Raleway"/>
          <w:sz w:val="20"/>
          <w:szCs w:val="20"/>
        </w:rPr>
        <w:t>.</w:t>
      </w:r>
      <w:r w:rsidR="3BCB67F5" w:rsidRPr="0096082A">
        <w:rPr>
          <w:rFonts w:ascii="Raleway" w:eastAsia="Raleway" w:hAnsi="Raleway" w:cs="Raleway"/>
          <w:sz w:val="20"/>
          <w:szCs w:val="20"/>
        </w:rPr>
        <w:t xml:space="preserve"> A través de la plataforma el alumnado podrá dirigir al tutor o tutora del curso cualquier consulta sobre el contenido académico.</w:t>
      </w:r>
    </w:p>
    <w:p w14:paraId="16355D0E" w14:textId="1503CE00" w:rsidR="4F9AEDF8" w:rsidRPr="0096082A" w:rsidRDefault="2680BA18" w:rsidP="38F6003F">
      <w:pPr>
        <w:spacing w:before="238" w:after="240" w:line="276" w:lineRule="auto"/>
        <w:jc w:val="both"/>
        <w:rPr>
          <w:rFonts w:ascii="Raleway" w:eastAsia="Raleway" w:hAnsi="Raleway" w:cs="Raleway"/>
          <w:b/>
          <w:bCs/>
          <w:sz w:val="20"/>
          <w:szCs w:val="20"/>
        </w:rPr>
      </w:pPr>
      <w:r w:rsidRPr="0096082A">
        <w:rPr>
          <w:rFonts w:ascii="Raleway" w:eastAsia="Raleway" w:hAnsi="Raleway" w:cs="Raleway"/>
          <w:sz w:val="20"/>
          <w:szCs w:val="20"/>
        </w:rPr>
        <w:t>2</w:t>
      </w:r>
      <w:r w:rsidR="3BCB67F5" w:rsidRPr="0096082A">
        <w:rPr>
          <w:rFonts w:ascii="Raleway" w:eastAsia="Raleway" w:hAnsi="Raleway" w:cs="Raleway"/>
          <w:sz w:val="20"/>
          <w:szCs w:val="20"/>
        </w:rPr>
        <w:t>.2.</w:t>
      </w:r>
      <w:r w:rsidR="6E1000C9" w:rsidRPr="0096082A">
        <w:rPr>
          <w:rFonts w:ascii="Raleway" w:eastAsia="Raleway" w:hAnsi="Raleway" w:cs="Raleway"/>
          <w:sz w:val="20"/>
          <w:szCs w:val="20"/>
        </w:rPr>
        <w:t>10</w:t>
      </w:r>
      <w:r w:rsidR="3BCB67F5" w:rsidRPr="0096082A">
        <w:rPr>
          <w:rFonts w:ascii="Raleway" w:eastAsia="Raleway" w:hAnsi="Raleway" w:cs="Raleway"/>
          <w:sz w:val="20"/>
          <w:szCs w:val="20"/>
        </w:rPr>
        <w:t>. El alumnado de</w:t>
      </w:r>
      <w:r w:rsidR="00855592">
        <w:rPr>
          <w:rFonts w:ascii="Raleway" w:eastAsia="Raleway" w:hAnsi="Raleway" w:cs="Raleway"/>
          <w:sz w:val="20"/>
          <w:szCs w:val="20"/>
        </w:rPr>
        <w:t xml:space="preserve"> </w:t>
      </w:r>
      <w:r w:rsidR="3BCB67F5" w:rsidRPr="0096082A">
        <w:rPr>
          <w:rFonts w:ascii="Raleway" w:eastAsia="Raleway" w:hAnsi="Raleway" w:cs="Raleway"/>
          <w:sz w:val="20"/>
          <w:szCs w:val="20"/>
        </w:rPr>
        <w:t>l</w:t>
      </w:r>
      <w:r w:rsidR="00855592">
        <w:rPr>
          <w:rFonts w:ascii="Raleway" w:eastAsia="Raleway" w:hAnsi="Raleway" w:cs="Raleway"/>
          <w:sz w:val="20"/>
          <w:szCs w:val="20"/>
        </w:rPr>
        <w:t>a</w:t>
      </w:r>
      <w:r w:rsidR="3BCB67F5" w:rsidRPr="0096082A">
        <w:rPr>
          <w:rFonts w:ascii="Raleway" w:eastAsia="Raleway" w:hAnsi="Raleway" w:cs="Raleway"/>
          <w:sz w:val="20"/>
          <w:szCs w:val="20"/>
        </w:rPr>
        <w:t xml:space="preserve"> EOI V</w:t>
      </w:r>
      <w:r w:rsidR="6E98747D" w:rsidRPr="0096082A">
        <w:rPr>
          <w:rFonts w:ascii="Raleway" w:eastAsia="Raleway" w:hAnsi="Raleway" w:cs="Raleway"/>
          <w:sz w:val="20"/>
          <w:szCs w:val="20"/>
        </w:rPr>
        <w:t>irtual</w:t>
      </w:r>
      <w:r w:rsidR="3BCB67F5" w:rsidRPr="0096082A">
        <w:rPr>
          <w:rFonts w:ascii="Raleway" w:eastAsia="Raleway" w:hAnsi="Raleway" w:cs="Raleway"/>
          <w:sz w:val="20"/>
          <w:szCs w:val="20"/>
        </w:rPr>
        <w:t xml:space="preserve"> debe de estar empadronado en la Comuni</w:t>
      </w:r>
      <w:r w:rsidR="00855592">
        <w:rPr>
          <w:rFonts w:ascii="Raleway" w:eastAsia="Raleway" w:hAnsi="Raleway" w:cs="Raleway"/>
          <w:sz w:val="20"/>
          <w:szCs w:val="20"/>
        </w:rPr>
        <w:t>tat</w:t>
      </w:r>
      <w:r w:rsidR="3BCB67F5" w:rsidRPr="0096082A">
        <w:rPr>
          <w:rFonts w:ascii="Raleway" w:eastAsia="Raleway" w:hAnsi="Raleway" w:cs="Raleway"/>
          <w:sz w:val="20"/>
          <w:szCs w:val="20"/>
        </w:rPr>
        <w:t xml:space="preserve"> Valenciana. </w:t>
      </w:r>
    </w:p>
    <w:p w14:paraId="24CCA445" w14:textId="5452289E" w:rsidR="4F9AEDF8" w:rsidRPr="0096082A" w:rsidRDefault="0169B3E9" w:rsidP="50115E17">
      <w:pPr>
        <w:spacing w:before="238" w:after="240" w:line="276" w:lineRule="auto"/>
        <w:jc w:val="both"/>
        <w:rPr>
          <w:rFonts w:ascii="Raleway" w:eastAsia="Raleway" w:hAnsi="Raleway" w:cs="Raleway"/>
          <w:b/>
          <w:bCs/>
          <w:sz w:val="20"/>
          <w:szCs w:val="20"/>
        </w:rPr>
      </w:pPr>
      <w:r w:rsidRPr="0096082A">
        <w:rPr>
          <w:rFonts w:ascii="Raleway" w:eastAsia="Raleway" w:hAnsi="Raleway" w:cs="Raleway"/>
          <w:sz w:val="20"/>
          <w:szCs w:val="20"/>
        </w:rPr>
        <w:lastRenderedPageBreak/>
        <w:t xml:space="preserve">2.2.11. </w:t>
      </w:r>
      <w:r w:rsidR="3BCB67F5" w:rsidRPr="0096082A">
        <w:rPr>
          <w:rFonts w:ascii="Raleway" w:eastAsia="Raleway" w:hAnsi="Raleway" w:cs="Raleway"/>
          <w:sz w:val="20"/>
          <w:szCs w:val="20"/>
        </w:rPr>
        <w:t>En caso de falseamiento de datos personales y académic</w:t>
      </w:r>
      <w:r w:rsidR="00855592">
        <w:rPr>
          <w:rFonts w:ascii="Raleway" w:eastAsia="Raleway" w:hAnsi="Raleway" w:cs="Raleway"/>
          <w:sz w:val="20"/>
          <w:szCs w:val="20"/>
        </w:rPr>
        <w:t>o</w:t>
      </w:r>
      <w:r w:rsidR="3BCB67F5" w:rsidRPr="0096082A">
        <w:rPr>
          <w:rFonts w:ascii="Raleway" w:eastAsia="Raleway" w:hAnsi="Raleway" w:cs="Raleway"/>
          <w:sz w:val="20"/>
          <w:szCs w:val="20"/>
        </w:rPr>
        <w:t>s, se procederá a la anulación de la matrícula.</w:t>
      </w:r>
      <w:r w:rsidR="7F3F7C47" w:rsidRPr="0096082A">
        <w:rPr>
          <w:rFonts w:ascii="Raleway" w:eastAsia="Raleway" w:hAnsi="Raleway" w:cs="Raleway"/>
          <w:sz w:val="20"/>
          <w:szCs w:val="20"/>
        </w:rPr>
        <w:t xml:space="preserve"> </w:t>
      </w:r>
    </w:p>
    <w:p w14:paraId="3B861FA6" w14:textId="480F36A3" w:rsidR="4F9AEDF8" w:rsidRPr="0096082A" w:rsidRDefault="2A3687D8" w:rsidP="50115E17">
      <w:pPr>
        <w:spacing w:before="238" w:after="240" w:line="276" w:lineRule="auto"/>
        <w:jc w:val="both"/>
        <w:rPr>
          <w:rFonts w:ascii="Raleway" w:eastAsia="Raleway" w:hAnsi="Raleway" w:cs="Raleway"/>
          <w:b/>
          <w:bCs/>
          <w:sz w:val="20"/>
          <w:szCs w:val="20"/>
        </w:rPr>
      </w:pPr>
      <w:r w:rsidRPr="0096082A">
        <w:rPr>
          <w:rFonts w:ascii="Raleway" w:eastAsia="Raleway" w:hAnsi="Raleway" w:cs="Raleway"/>
          <w:b/>
          <w:bCs/>
          <w:sz w:val="20"/>
          <w:szCs w:val="20"/>
        </w:rPr>
        <w:t>3</w:t>
      </w:r>
      <w:r w:rsidR="55405A68" w:rsidRPr="0096082A">
        <w:rPr>
          <w:rFonts w:ascii="Raleway" w:eastAsia="Raleway" w:hAnsi="Raleway" w:cs="Raleway"/>
          <w:b/>
          <w:bCs/>
          <w:sz w:val="20"/>
          <w:szCs w:val="20"/>
        </w:rPr>
        <w:t xml:space="preserve">. Requisitos de acceso a las enseñanzas de idiomas </w:t>
      </w:r>
    </w:p>
    <w:p w14:paraId="36DF52D7" w14:textId="19C16E10" w:rsidR="503E9112" w:rsidRPr="0096082A" w:rsidRDefault="2DCCDE15" w:rsidP="50115E17">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3</w:t>
      </w:r>
      <w:r w:rsidR="55405A68" w:rsidRPr="0096082A">
        <w:rPr>
          <w:rFonts w:ascii="Raleway" w:eastAsia="Raleway" w:hAnsi="Raleway" w:cs="Raleway"/>
          <w:sz w:val="20"/>
          <w:szCs w:val="20"/>
        </w:rPr>
        <w:t xml:space="preserve">.1. A las EOI presenciales y a la EOI Virtual para acceder a las enseñanzas de idiomas, es un requisito imprescindible tener dieciséis años o cumplirlos el año natural en que se empiezan los estudios. </w:t>
      </w:r>
    </w:p>
    <w:p w14:paraId="604FC069" w14:textId="7E69D20A" w:rsidR="503E9112" w:rsidRPr="0096082A" w:rsidRDefault="63D26A34" w:rsidP="7227D93F">
      <w:pPr>
        <w:spacing w:before="238" w:after="240" w:line="276" w:lineRule="auto"/>
        <w:jc w:val="both"/>
        <w:rPr>
          <w:rFonts w:ascii="Raleway" w:eastAsia="Raleway" w:hAnsi="Raleway" w:cs="Raleway"/>
          <w:sz w:val="20"/>
          <w:szCs w:val="20"/>
        </w:rPr>
      </w:pPr>
      <w:r w:rsidRPr="0096082A">
        <w:rPr>
          <w:rFonts w:ascii="Raleway" w:eastAsia="Raleway" w:hAnsi="Raleway" w:cs="Raleway"/>
          <w:sz w:val="20"/>
          <w:szCs w:val="20"/>
        </w:rPr>
        <w:t>3</w:t>
      </w:r>
      <w:r w:rsidR="55405A68" w:rsidRPr="0096082A">
        <w:rPr>
          <w:rFonts w:ascii="Raleway" w:eastAsia="Raleway" w:hAnsi="Raleway" w:cs="Raleway"/>
          <w:sz w:val="20"/>
          <w:szCs w:val="20"/>
        </w:rPr>
        <w:t>.2. A las EOI presenciales pueden acceder los mayores de catorce años para seguir la enseñanza de una lengua diferente a la primera lengua extranjera que cursan en la Educación Secundaria Obligatoria, o para seguir la enseñanza de valenciano o español lengua extranjera cuando se ha incorporado al sistema educativo valenciano durante los dos años anteriores a la escolarización en la escuela oficial de idiomas.</w:t>
      </w:r>
    </w:p>
    <w:p w14:paraId="239962AD" w14:textId="48EF8301" w:rsidR="00FA5EBE" w:rsidRPr="0096082A" w:rsidRDefault="239B36A7"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4</w:t>
      </w:r>
      <w:r w:rsidR="00FA5EBE" w:rsidRPr="0096082A">
        <w:rPr>
          <w:rFonts w:ascii="Raleway" w:eastAsia="Times New Roman" w:hAnsi="Raleway" w:cs="Times New Roman"/>
          <w:b/>
          <w:bCs/>
          <w:sz w:val="20"/>
          <w:szCs w:val="20"/>
        </w:rPr>
        <w:t>. Calendario escolar 202</w:t>
      </w:r>
      <w:r w:rsidR="644C7FBC" w:rsidRPr="0096082A">
        <w:rPr>
          <w:rFonts w:ascii="Raleway" w:eastAsia="Times New Roman" w:hAnsi="Raleway" w:cs="Times New Roman"/>
          <w:b/>
          <w:bCs/>
          <w:sz w:val="20"/>
          <w:szCs w:val="20"/>
        </w:rPr>
        <w:t>3</w:t>
      </w:r>
      <w:r w:rsidR="00FA5EBE" w:rsidRPr="0096082A">
        <w:rPr>
          <w:rFonts w:ascii="Raleway" w:eastAsia="Times New Roman" w:hAnsi="Raleway" w:cs="Times New Roman"/>
          <w:b/>
          <w:bCs/>
          <w:sz w:val="20"/>
          <w:szCs w:val="20"/>
        </w:rPr>
        <w:t>-202</w:t>
      </w:r>
      <w:r w:rsidR="7A45A4AC" w:rsidRPr="0096082A">
        <w:rPr>
          <w:rFonts w:ascii="Raleway" w:eastAsia="Times New Roman" w:hAnsi="Raleway" w:cs="Times New Roman"/>
          <w:b/>
          <w:bCs/>
          <w:sz w:val="20"/>
          <w:szCs w:val="20"/>
        </w:rPr>
        <w:t>4</w:t>
      </w:r>
      <w:r w:rsidR="00FA5EBE" w:rsidRPr="0096082A">
        <w:rPr>
          <w:rFonts w:ascii="Raleway" w:eastAsia="Times New Roman" w:hAnsi="Raleway" w:cs="Times New Roman"/>
          <w:b/>
          <w:bCs/>
          <w:sz w:val="20"/>
          <w:szCs w:val="20"/>
        </w:rPr>
        <w:t xml:space="preserve"> en las escuelas oficiales de idiomas</w:t>
      </w:r>
    </w:p>
    <w:p w14:paraId="4E6B5E97" w14:textId="0D1400DF" w:rsidR="00FA5EBE" w:rsidRPr="0096082A" w:rsidRDefault="4FBA0E47"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.1. Las clases de los cursos curriculares y de los cursos</w:t>
      </w:r>
      <w:r w:rsidR="6EEB2B40" w:rsidRPr="0096082A">
        <w:rPr>
          <w:rFonts w:ascii="Raleway" w:eastAsia="Times New Roman" w:hAnsi="Raleway" w:cs="Times New Roman"/>
          <w:sz w:val="20"/>
          <w:szCs w:val="20"/>
        </w:rPr>
        <w:t xml:space="preserve"> de oferta formativa complementaria</w:t>
      </w:r>
      <w:r w:rsidR="00FA5EBE" w:rsidRPr="0096082A">
        <w:rPr>
          <w:rFonts w:ascii="Raleway" w:eastAsia="Times New Roman" w:hAnsi="Raleway" w:cs="Times New Roman"/>
          <w:sz w:val="20"/>
          <w:szCs w:val="20"/>
        </w:rPr>
        <w:t xml:space="preserve"> empezarán en la fecha que establezca la resolución del director general de Centros Docentes, por la </w:t>
      </w:r>
      <w:r w:rsidR="00855592">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fija el calendario escolar del curso académico 202</w:t>
      </w:r>
      <w:r w:rsidR="248F2303"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-202</w:t>
      </w:r>
      <w:r w:rsidR="365B25A3"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w:t>
      </w:r>
    </w:p>
    <w:p w14:paraId="0818953C" w14:textId="5EA07535" w:rsidR="00FA5EBE" w:rsidRPr="0096082A" w:rsidRDefault="1B9725D6"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.2. En el caso de los cursos</w:t>
      </w:r>
      <w:r w:rsidR="2DA001C4" w:rsidRPr="0096082A">
        <w:rPr>
          <w:rFonts w:ascii="Raleway" w:eastAsia="Times New Roman" w:hAnsi="Raleway" w:cs="Times New Roman"/>
          <w:sz w:val="20"/>
          <w:szCs w:val="20"/>
        </w:rPr>
        <w:t xml:space="preserve"> de oferta formativa</w:t>
      </w:r>
      <w:r w:rsidR="00FA5EBE" w:rsidRPr="0096082A">
        <w:rPr>
          <w:rFonts w:ascii="Raleway" w:eastAsia="Times New Roman" w:hAnsi="Raleway" w:cs="Times New Roman"/>
          <w:sz w:val="20"/>
          <w:szCs w:val="20"/>
        </w:rPr>
        <w:t xml:space="preserve"> complement</w:t>
      </w:r>
      <w:r w:rsidR="0EEA0BE3" w:rsidRPr="0096082A">
        <w:rPr>
          <w:rFonts w:ascii="Raleway" w:eastAsia="Times New Roman" w:hAnsi="Raleway" w:cs="Times New Roman"/>
          <w:sz w:val="20"/>
          <w:szCs w:val="20"/>
        </w:rPr>
        <w:t>aria</w:t>
      </w:r>
      <w:r w:rsidR="00FA5EBE" w:rsidRPr="0096082A">
        <w:rPr>
          <w:rFonts w:ascii="Raleway" w:eastAsia="Times New Roman" w:hAnsi="Raleway" w:cs="Times New Roman"/>
          <w:sz w:val="20"/>
          <w:szCs w:val="20"/>
        </w:rPr>
        <w:t xml:space="preserve"> </w:t>
      </w:r>
      <w:r w:rsidR="0C23DF97" w:rsidRPr="0096082A">
        <w:rPr>
          <w:rFonts w:ascii="Raleway" w:eastAsia="Times New Roman" w:hAnsi="Raleway" w:cs="Times New Roman"/>
          <w:sz w:val="20"/>
          <w:szCs w:val="20"/>
        </w:rPr>
        <w:t xml:space="preserve">a las EOI presenciales </w:t>
      </w:r>
      <w:r w:rsidR="00FA5EBE" w:rsidRPr="0096082A">
        <w:rPr>
          <w:rFonts w:ascii="Raleway" w:eastAsia="Times New Roman" w:hAnsi="Raleway" w:cs="Times New Roman"/>
          <w:sz w:val="20"/>
          <w:szCs w:val="20"/>
        </w:rPr>
        <w:t xml:space="preserve">que se ofrezcan en formato intensivo durante el segundo cuatrimestre, cada escuela puede establecer la fecha de inicio y acabado de cada curso complementario. </w:t>
      </w:r>
    </w:p>
    <w:p w14:paraId="01493241" w14:textId="0FB241BD" w:rsidR="1AEC35E8" w:rsidRPr="0096082A" w:rsidRDefault="29F6B1D8" w:rsidP="7227D93F">
      <w:pPr>
        <w:spacing w:beforeAutospacing="1" w:after="240" w:line="240" w:lineRule="auto"/>
        <w:ind w:left="23"/>
        <w:jc w:val="both"/>
        <w:rPr>
          <w:rFonts w:ascii="Raleway" w:eastAsia="Raleway" w:hAnsi="Raleway" w:cs="Raleway"/>
          <w:sz w:val="20"/>
          <w:szCs w:val="20"/>
        </w:rPr>
      </w:pPr>
      <w:r w:rsidRPr="0096082A">
        <w:rPr>
          <w:rFonts w:ascii="Raleway" w:eastAsia="Raleway" w:hAnsi="Raleway" w:cs="Raleway"/>
          <w:sz w:val="20"/>
          <w:szCs w:val="20"/>
        </w:rPr>
        <w:t>4</w:t>
      </w:r>
      <w:r w:rsidR="55ECBDC0" w:rsidRPr="0096082A">
        <w:rPr>
          <w:rFonts w:ascii="Raleway" w:eastAsia="Raleway" w:hAnsi="Raleway" w:cs="Raleway"/>
          <w:sz w:val="20"/>
          <w:szCs w:val="20"/>
        </w:rPr>
        <w:t>.</w:t>
      </w:r>
      <w:r w:rsidR="3197AF19" w:rsidRPr="0096082A">
        <w:rPr>
          <w:rFonts w:ascii="Raleway" w:eastAsia="Raleway" w:hAnsi="Raleway" w:cs="Raleway"/>
          <w:sz w:val="20"/>
          <w:szCs w:val="20"/>
        </w:rPr>
        <w:t>3.</w:t>
      </w:r>
      <w:r w:rsidR="55ECBDC0" w:rsidRPr="0096082A">
        <w:rPr>
          <w:rFonts w:ascii="Raleway" w:eastAsia="Raleway" w:hAnsi="Raleway" w:cs="Raleway"/>
          <w:sz w:val="20"/>
          <w:szCs w:val="20"/>
        </w:rPr>
        <w:t xml:space="preserve"> </w:t>
      </w:r>
      <w:r w:rsidR="48EC3B98" w:rsidRPr="0096082A">
        <w:rPr>
          <w:rFonts w:ascii="Raleway" w:eastAsia="Raleway" w:hAnsi="Raleway" w:cs="Raleway"/>
          <w:sz w:val="20"/>
          <w:szCs w:val="20"/>
        </w:rPr>
        <w:t>A las</w:t>
      </w:r>
      <w:r w:rsidR="54031614" w:rsidRPr="0096082A">
        <w:rPr>
          <w:rFonts w:ascii="Raleway" w:eastAsia="Raleway" w:hAnsi="Raleway" w:cs="Raleway"/>
          <w:sz w:val="20"/>
          <w:szCs w:val="20"/>
        </w:rPr>
        <w:t xml:space="preserve"> EOI presenciales para l</w:t>
      </w:r>
      <w:r w:rsidR="00855592">
        <w:rPr>
          <w:rFonts w:ascii="Raleway" w:eastAsia="Raleway" w:hAnsi="Raleway" w:cs="Raleway"/>
          <w:sz w:val="20"/>
          <w:szCs w:val="20"/>
        </w:rPr>
        <w:t>a</w:t>
      </w:r>
      <w:r w:rsidR="55ECBDC0" w:rsidRPr="0096082A">
        <w:rPr>
          <w:rFonts w:ascii="Raleway" w:eastAsia="Raleway" w:hAnsi="Raleway" w:cs="Raleway"/>
          <w:sz w:val="20"/>
          <w:szCs w:val="20"/>
        </w:rPr>
        <w:t>s person</w:t>
      </w:r>
      <w:r w:rsidR="00855592">
        <w:rPr>
          <w:rFonts w:ascii="Raleway" w:eastAsia="Raleway" w:hAnsi="Raleway" w:cs="Raleway"/>
          <w:sz w:val="20"/>
          <w:szCs w:val="20"/>
        </w:rPr>
        <w:t>a</w:t>
      </w:r>
      <w:r w:rsidR="55ECBDC0" w:rsidRPr="0096082A">
        <w:rPr>
          <w:rFonts w:ascii="Raleway" w:eastAsia="Raleway" w:hAnsi="Raleway" w:cs="Raleway"/>
          <w:sz w:val="20"/>
          <w:szCs w:val="20"/>
        </w:rPr>
        <w:t xml:space="preserve">s con plaza adjudicada y que tienen cita previa </w:t>
      </w:r>
      <w:r w:rsidR="00855592">
        <w:rPr>
          <w:rFonts w:ascii="Raleway" w:eastAsia="Raleway" w:hAnsi="Raleway" w:cs="Raleway"/>
          <w:sz w:val="20"/>
          <w:szCs w:val="20"/>
        </w:rPr>
        <w:t>c</w:t>
      </w:r>
      <w:r w:rsidR="55ECBDC0" w:rsidRPr="0096082A">
        <w:rPr>
          <w:rFonts w:ascii="Raleway" w:eastAsia="Raleway" w:hAnsi="Raleway" w:cs="Raleway"/>
          <w:sz w:val="20"/>
          <w:szCs w:val="20"/>
        </w:rPr>
        <w:t>oncertada con la escuela oficial de idiomas para la formalización de la matrícula con posterioridad a comienzos de las clases podrán asistir en las clases del curso adjudicado desde el primer día. Tendrán que presentar el justificante de adjudicación de la plaza al profesor o la profesora del curso.</w:t>
      </w:r>
    </w:p>
    <w:p w14:paraId="4EAE8DE8" w14:textId="7A93159C" w:rsidR="3C9C370E" w:rsidRPr="0096082A" w:rsidRDefault="32B36FE8" w:rsidP="38F6003F">
      <w:pPr>
        <w:spacing w:beforeAutospacing="1" w:after="240" w:line="240" w:lineRule="auto"/>
        <w:ind w:left="23"/>
        <w:jc w:val="both"/>
        <w:rPr>
          <w:rFonts w:ascii="Raleway" w:eastAsia="Raleway" w:hAnsi="Raleway" w:cs="Raleway"/>
          <w:sz w:val="20"/>
          <w:szCs w:val="20"/>
        </w:rPr>
      </w:pPr>
      <w:r w:rsidRPr="0096082A">
        <w:rPr>
          <w:rFonts w:ascii="Raleway" w:eastAsia="Raleway" w:hAnsi="Raleway" w:cs="Raleway"/>
          <w:sz w:val="20"/>
          <w:szCs w:val="20"/>
        </w:rPr>
        <w:t>4.</w:t>
      </w:r>
      <w:r w:rsidR="22282709" w:rsidRPr="0096082A">
        <w:rPr>
          <w:rFonts w:ascii="Raleway" w:eastAsia="Raleway" w:hAnsi="Raleway" w:cs="Raleway"/>
          <w:sz w:val="20"/>
          <w:szCs w:val="20"/>
        </w:rPr>
        <w:t>4.</w:t>
      </w:r>
      <w:r w:rsidR="55ECBDC0" w:rsidRPr="0096082A">
        <w:rPr>
          <w:rFonts w:ascii="Raleway" w:eastAsia="Raleway" w:hAnsi="Raleway" w:cs="Raleway"/>
          <w:sz w:val="20"/>
          <w:szCs w:val="20"/>
        </w:rPr>
        <w:t xml:space="preserve"> El alumnado</w:t>
      </w:r>
      <w:r w:rsidR="7016DDA6" w:rsidRPr="0096082A">
        <w:rPr>
          <w:rFonts w:ascii="Raleway" w:eastAsia="Raleway" w:hAnsi="Raleway" w:cs="Raleway"/>
          <w:sz w:val="20"/>
          <w:szCs w:val="20"/>
        </w:rPr>
        <w:t xml:space="preserve"> con una vacante adjudicada en </w:t>
      </w:r>
      <w:r w:rsidR="55ECBDC0" w:rsidRPr="0096082A">
        <w:rPr>
          <w:rFonts w:ascii="Raleway" w:eastAsia="Raleway" w:hAnsi="Raleway" w:cs="Raleway"/>
          <w:sz w:val="20"/>
          <w:szCs w:val="20"/>
        </w:rPr>
        <w:t>la</w:t>
      </w:r>
      <w:r w:rsidR="00855592">
        <w:rPr>
          <w:rFonts w:ascii="Raleway" w:eastAsia="Raleway" w:hAnsi="Raleway" w:cs="Raleway"/>
          <w:sz w:val="20"/>
          <w:szCs w:val="20"/>
        </w:rPr>
        <w:t xml:space="preserve"> </w:t>
      </w:r>
      <w:r w:rsidR="21B34E31" w:rsidRPr="0096082A">
        <w:rPr>
          <w:rFonts w:ascii="Raleway" w:eastAsia="Raleway" w:hAnsi="Raleway" w:cs="Raleway"/>
          <w:sz w:val="20"/>
          <w:szCs w:val="20"/>
        </w:rPr>
        <w:t xml:space="preserve">eoivirtual.com </w:t>
      </w:r>
      <w:r w:rsidR="55ECBDC0" w:rsidRPr="0096082A">
        <w:rPr>
          <w:rFonts w:ascii="Raleway" w:eastAsia="Raleway" w:hAnsi="Raleway" w:cs="Raleway"/>
          <w:sz w:val="20"/>
          <w:szCs w:val="20"/>
        </w:rPr>
        <w:t>no podrá empezar las clases hasta que no esté formalizada su matrícula en</w:t>
      </w:r>
      <w:r w:rsidR="22AA9B6C" w:rsidRPr="0096082A">
        <w:rPr>
          <w:rFonts w:ascii="Raleway" w:eastAsia="Raleway" w:hAnsi="Raleway" w:cs="Raleway"/>
          <w:sz w:val="20"/>
          <w:szCs w:val="20"/>
        </w:rPr>
        <w:t xml:space="preserve"> la secretaría de la</w:t>
      </w:r>
      <w:r w:rsidR="3BE2185F" w:rsidRPr="0096082A">
        <w:rPr>
          <w:rFonts w:ascii="Raleway" w:eastAsia="Raleway" w:hAnsi="Raleway" w:cs="Raleway"/>
          <w:sz w:val="20"/>
          <w:szCs w:val="20"/>
        </w:rPr>
        <w:t xml:space="preserve"> EOI Virtual </w:t>
      </w:r>
      <w:r w:rsidR="22AA9B6C" w:rsidRPr="0096082A">
        <w:rPr>
          <w:rFonts w:ascii="Raleway" w:eastAsia="Raleway" w:hAnsi="Raleway" w:cs="Raleway"/>
          <w:sz w:val="20"/>
          <w:szCs w:val="20"/>
        </w:rPr>
        <w:t>para poder tener acceso a la plataforma de aprendizaje</w:t>
      </w:r>
      <w:r w:rsidR="55ECBDC0" w:rsidRPr="0096082A">
        <w:rPr>
          <w:rFonts w:ascii="Raleway" w:eastAsia="Raleway" w:hAnsi="Raleway" w:cs="Raleway"/>
          <w:sz w:val="20"/>
          <w:szCs w:val="20"/>
        </w:rPr>
        <w:t>.</w:t>
      </w:r>
    </w:p>
    <w:p w14:paraId="3DDC78AC" w14:textId="16568FC5" w:rsidR="5B964808" w:rsidRPr="0096082A" w:rsidRDefault="13DDF1E1" w:rsidP="7227D93F">
      <w:pPr>
        <w:spacing w:beforeAutospacing="1" w:after="240" w:line="240" w:lineRule="auto"/>
        <w:ind w:left="23"/>
        <w:jc w:val="both"/>
        <w:rPr>
          <w:rFonts w:ascii="Raleway" w:eastAsia="Raleway" w:hAnsi="Raleway" w:cs="Raleway"/>
          <w:sz w:val="20"/>
          <w:szCs w:val="20"/>
        </w:rPr>
      </w:pPr>
      <w:r w:rsidRPr="0096082A">
        <w:rPr>
          <w:rFonts w:ascii="Raleway" w:eastAsia="Raleway" w:hAnsi="Raleway" w:cs="Raleway"/>
          <w:sz w:val="20"/>
          <w:szCs w:val="20"/>
        </w:rPr>
        <w:t>4.</w:t>
      </w:r>
      <w:r w:rsidR="065E779B" w:rsidRPr="0096082A">
        <w:rPr>
          <w:rFonts w:ascii="Raleway" w:eastAsia="Raleway" w:hAnsi="Raleway" w:cs="Raleway"/>
          <w:sz w:val="20"/>
          <w:szCs w:val="20"/>
        </w:rPr>
        <w:t>5</w:t>
      </w:r>
      <w:r w:rsidR="04D4983F" w:rsidRPr="0096082A">
        <w:rPr>
          <w:rFonts w:ascii="Raleway" w:eastAsia="Raleway" w:hAnsi="Raleway" w:cs="Raleway"/>
          <w:sz w:val="20"/>
          <w:szCs w:val="20"/>
        </w:rPr>
        <w:t>. Las pruebas de certificación de la convocatoria ordinaria de 202</w:t>
      </w:r>
      <w:r w:rsidR="79B93C1B" w:rsidRPr="0096082A">
        <w:rPr>
          <w:rFonts w:ascii="Raleway" w:eastAsia="Raleway" w:hAnsi="Raleway" w:cs="Raleway"/>
          <w:sz w:val="20"/>
          <w:szCs w:val="20"/>
        </w:rPr>
        <w:t>4</w:t>
      </w:r>
      <w:r w:rsidR="04D4983F" w:rsidRPr="0096082A">
        <w:rPr>
          <w:rFonts w:ascii="Raleway" w:eastAsia="Raleway" w:hAnsi="Raleway" w:cs="Raleway"/>
          <w:sz w:val="20"/>
          <w:szCs w:val="20"/>
        </w:rPr>
        <w:t xml:space="preserve"> se realizar</w:t>
      </w:r>
      <w:r w:rsidR="00855592">
        <w:rPr>
          <w:rFonts w:ascii="Raleway" w:eastAsia="Raleway" w:hAnsi="Raleway" w:cs="Raleway"/>
          <w:sz w:val="20"/>
          <w:szCs w:val="20"/>
        </w:rPr>
        <w:t>á</w:t>
      </w:r>
      <w:r w:rsidR="389F60DD" w:rsidRPr="0096082A">
        <w:rPr>
          <w:rFonts w:ascii="Raleway" w:eastAsia="Raleway" w:hAnsi="Raleway" w:cs="Raleway"/>
          <w:sz w:val="20"/>
          <w:szCs w:val="20"/>
        </w:rPr>
        <w:t>n</w:t>
      </w:r>
      <w:r w:rsidR="04D4983F" w:rsidRPr="0096082A">
        <w:rPr>
          <w:rFonts w:ascii="Raleway" w:eastAsia="Raleway" w:hAnsi="Raleway" w:cs="Raleway"/>
          <w:sz w:val="20"/>
          <w:szCs w:val="20"/>
        </w:rPr>
        <w:t xml:space="preserve"> </w:t>
      </w:r>
      <w:r w:rsidR="07637A94" w:rsidRPr="0096082A">
        <w:rPr>
          <w:rFonts w:ascii="Raleway" w:eastAsia="Raleway" w:hAnsi="Raleway" w:cs="Raleway"/>
          <w:sz w:val="20"/>
          <w:szCs w:val="20"/>
        </w:rPr>
        <w:t>en las fechas</w:t>
      </w:r>
      <w:r w:rsidR="04D4983F" w:rsidRPr="0096082A">
        <w:rPr>
          <w:rFonts w:ascii="Raleway" w:eastAsia="Raleway" w:hAnsi="Raleway" w:cs="Raleway"/>
          <w:sz w:val="20"/>
          <w:szCs w:val="20"/>
        </w:rPr>
        <w:t xml:space="preserve"> que determin</w:t>
      </w:r>
      <w:r w:rsidR="00855592">
        <w:rPr>
          <w:rFonts w:ascii="Raleway" w:eastAsia="Raleway" w:hAnsi="Raleway" w:cs="Raleway"/>
          <w:sz w:val="20"/>
          <w:szCs w:val="20"/>
        </w:rPr>
        <w:t>e</w:t>
      </w:r>
      <w:r w:rsidR="04D4983F" w:rsidRPr="0096082A">
        <w:rPr>
          <w:rFonts w:ascii="Raleway" w:eastAsia="Raleway" w:hAnsi="Raleway" w:cs="Raleway"/>
          <w:sz w:val="20"/>
          <w:szCs w:val="20"/>
        </w:rPr>
        <w:t xml:space="preserve"> la correspondiente resolución de convocatoria de inscripción a las pruebas para cada idioma y nivel.</w:t>
      </w:r>
    </w:p>
    <w:p w14:paraId="5686D95C" w14:textId="48864E24" w:rsidR="00FA5EBE" w:rsidRPr="0096082A" w:rsidRDefault="5E3E448B" w:rsidP="7227D93F">
      <w:pPr>
        <w:spacing w:before="238" w:after="198" w:line="276" w:lineRule="auto"/>
        <w:jc w:val="both"/>
        <w:rPr>
          <w:rFonts w:ascii="Raleway" w:eastAsia="Times New Roman" w:hAnsi="Raleway" w:cs="Times New Roman"/>
          <w:b/>
          <w:bCs/>
          <w:sz w:val="20"/>
          <w:szCs w:val="20"/>
          <w:lang w:eastAsia="es-ES"/>
        </w:rPr>
      </w:pPr>
      <w:r w:rsidRPr="0096082A">
        <w:rPr>
          <w:rFonts w:ascii="Raleway" w:eastAsia="Times New Roman" w:hAnsi="Raleway" w:cs="Times New Roman"/>
          <w:b/>
          <w:bCs/>
          <w:sz w:val="20"/>
          <w:szCs w:val="20"/>
        </w:rPr>
        <w:t>5</w:t>
      </w:r>
      <w:r w:rsidR="00FA5EBE" w:rsidRPr="0096082A">
        <w:rPr>
          <w:rFonts w:ascii="Raleway" w:eastAsia="Times New Roman" w:hAnsi="Raleway" w:cs="Times New Roman"/>
          <w:b/>
          <w:bCs/>
          <w:sz w:val="20"/>
          <w:szCs w:val="20"/>
        </w:rPr>
        <w:t>. Periodo de realización de las pruebas extraordinarias de los cursos no conducentes a la prueba de certificación</w:t>
      </w:r>
    </w:p>
    <w:p w14:paraId="1C72490C" w14:textId="7AF04949" w:rsidR="186EA331" w:rsidRPr="0096082A" w:rsidRDefault="186EA331" w:rsidP="7227D93F">
      <w:pPr>
        <w:spacing w:before="238" w:after="198" w:line="276" w:lineRule="auto"/>
        <w:jc w:val="both"/>
        <w:rPr>
          <w:rFonts w:ascii="Raleway" w:eastAsia="Times New Roman" w:hAnsi="Raleway" w:cs="Times New Roman"/>
          <w:b/>
          <w:bCs/>
          <w:sz w:val="20"/>
          <w:szCs w:val="20"/>
        </w:rPr>
      </w:pPr>
      <w:r w:rsidRPr="0096082A">
        <w:rPr>
          <w:rFonts w:ascii="Raleway" w:eastAsia="Times New Roman" w:hAnsi="Raleway" w:cs="Times New Roman"/>
          <w:b/>
          <w:bCs/>
          <w:sz w:val="20"/>
          <w:szCs w:val="20"/>
        </w:rPr>
        <w:t>5</w:t>
      </w:r>
      <w:r w:rsidR="7FE7A01C" w:rsidRPr="0096082A">
        <w:rPr>
          <w:rFonts w:ascii="Raleway" w:eastAsia="Times New Roman" w:hAnsi="Raleway" w:cs="Times New Roman"/>
          <w:b/>
          <w:bCs/>
          <w:sz w:val="20"/>
          <w:szCs w:val="20"/>
        </w:rPr>
        <w:t>.1. En las escuelas oficiales de idiomas presenciales</w:t>
      </w:r>
    </w:p>
    <w:p w14:paraId="0E4D800F" w14:textId="222E9D5F" w:rsidR="00FA5EBE" w:rsidRPr="0096082A" w:rsidRDefault="30A70FEB"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5</w:t>
      </w:r>
      <w:r w:rsidR="6C732E7A" w:rsidRPr="0096082A">
        <w:rPr>
          <w:rFonts w:ascii="Raleway" w:eastAsia="Times New Roman" w:hAnsi="Raleway" w:cs="Times New Roman"/>
          <w:sz w:val="20"/>
          <w:szCs w:val="20"/>
        </w:rPr>
        <w:t xml:space="preserve">.1.1. </w:t>
      </w:r>
      <w:r w:rsidR="00FA5EBE" w:rsidRPr="0096082A">
        <w:rPr>
          <w:rFonts w:ascii="Raleway" w:eastAsia="Times New Roman" w:hAnsi="Raleway" w:cs="Times New Roman"/>
          <w:sz w:val="20"/>
          <w:szCs w:val="20"/>
        </w:rPr>
        <w:t>Las pruebas correspondientes a la evaluación ordinaria d</w:t>
      </w:r>
      <w:r w:rsidR="00855592">
        <w:rPr>
          <w:rFonts w:ascii="Raleway" w:eastAsia="Times New Roman" w:hAnsi="Raleway" w:cs="Times New Roman"/>
          <w:sz w:val="20"/>
          <w:szCs w:val="20"/>
        </w:rPr>
        <w:t xml:space="preserve">e </w:t>
      </w:r>
      <w:r w:rsidR="4A4B23C2" w:rsidRPr="0096082A">
        <w:rPr>
          <w:rFonts w:ascii="Raleway" w:eastAsia="Times New Roman" w:hAnsi="Raleway" w:cs="Times New Roman"/>
          <w:sz w:val="20"/>
          <w:szCs w:val="20"/>
        </w:rPr>
        <w:t xml:space="preserve">los </w:t>
      </w:r>
      <w:r w:rsidR="00FA5EBE" w:rsidRPr="0096082A">
        <w:rPr>
          <w:rFonts w:ascii="Raleway" w:eastAsia="Times New Roman" w:hAnsi="Raleway" w:cs="Times New Roman"/>
          <w:sz w:val="20"/>
          <w:szCs w:val="20"/>
        </w:rPr>
        <w:t xml:space="preserve">cursos </w:t>
      </w:r>
      <w:r w:rsidR="1733357A" w:rsidRPr="0096082A">
        <w:rPr>
          <w:rFonts w:ascii="Raleway" w:eastAsia="Times New Roman" w:hAnsi="Raleway" w:cs="Times New Roman"/>
          <w:sz w:val="20"/>
          <w:szCs w:val="20"/>
        </w:rPr>
        <w:t>no conducentes a la PU</w:t>
      </w:r>
      <w:r w:rsidR="00855592">
        <w:rPr>
          <w:rFonts w:ascii="Raleway" w:eastAsia="Times New Roman" w:hAnsi="Raleway" w:cs="Times New Roman"/>
          <w:sz w:val="20"/>
          <w:szCs w:val="20"/>
        </w:rPr>
        <w:t>C</w:t>
      </w:r>
      <w:r w:rsidR="1733357A" w:rsidRPr="0096082A">
        <w:rPr>
          <w:rFonts w:ascii="Raleway" w:eastAsia="Times New Roman" w:hAnsi="Raleway" w:cs="Times New Roman"/>
          <w:sz w:val="20"/>
          <w:szCs w:val="20"/>
        </w:rPr>
        <w:t xml:space="preserve"> </w:t>
      </w:r>
      <w:r w:rsidR="00FA5EBE" w:rsidRPr="0096082A">
        <w:rPr>
          <w:rFonts w:ascii="Raleway" w:eastAsia="Times New Roman" w:hAnsi="Raleway" w:cs="Times New Roman"/>
          <w:sz w:val="20"/>
          <w:szCs w:val="20"/>
        </w:rPr>
        <w:t>tendrán lugar del 2</w:t>
      </w:r>
      <w:r w:rsidR="315FB2EF" w:rsidRPr="0096082A">
        <w:rPr>
          <w:rFonts w:ascii="Raleway" w:eastAsia="Times New Roman" w:hAnsi="Raleway" w:cs="Times New Roman"/>
          <w:sz w:val="20"/>
          <w:szCs w:val="20"/>
        </w:rPr>
        <w:t>2</w:t>
      </w:r>
      <w:r w:rsidR="00FA5EBE" w:rsidRPr="0096082A">
        <w:rPr>
          <w:rFonts w:ascii="Raleway" w:eastAsia="Times New Roman" w:hAnsi="Raleway" w:cs="Times New Roman"/>
          <w:sz w:val="20"/>
          <w:szCs w:val="20"/>
        </w:rPr>
        <w:t xml:space="preserve"> al 31 de mayo de 202</w:t>
      </w:r>
      <w:r w:rsidR="51B490CE"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 dentro del horario lectivo del alumnado oficial., en el caso de los departamentos didácticos que optan para hacer la prueba final de los niveles B1, B2, C1 o C2.</w:t>
      </w:r>
    </w:p>
    <w:p w14:paraId="4E366690" w14:textId="69925211" w:rsidR="00FA5EBE" w:rsidRPr="0096082A" w:rsidRDefault="42F39955"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5</w:t>
      </w:r>
      <w:r w:rsidR="00FA5EBE" w:rsidRPr="0096082A">
        <w:rPr>
          <w:rFonts w:ascii="Raleway" w:eastAsia="Times New Roman" w:hAnsi="Raleway" w:cs="Times New Roman"/>
          <w:sz w:val="20"/>
          <w:szCs w:val="20"/>
        </w:rPr>
        <w:t>.</w:t>
      </w:r>
      <w:r w:rsidR="29A3C06B" w:rsidRPr="0096082A">
        <w:rPr>
          <w:rFonts w:ascii="Raleway" w:eastAsia="Times New Roman" w:hAnsi="Raleway" w:cs="Times New Roman"/>
          <w:sz w:val="20"/>
          <w:szCs w:val="20"/>
        </w:rPr>
        <w:t>1.2</w:t>
      </w:r>
      <w:r w:rsidR="092F46D6" w:rsidRPr="0096082A">
        <w:rPr>
          <w:rFonts w:ascii="Raleway" w:eastAsia="Times New Roman" w:hAnsi="Raleway" w:cs="Times New Roman"/>
          <w:sz w:val="20"/>
          <w:szCs w:val="20"/>
        </w:rPr>
        <w:t xml:space="preserve">. </w:t>
      </w:r>
      <w:r w:rsidR="00FA5EBE" w:rsidRPr="0096082A">
        <w:rPr>
          <w:rFonts w:ascii="Raleway" w:eastAsia="Times New Roman" w:hAnsi="Raleway" w:cs="Times New Roman"/>
          <w:sz w:val="20"/>
          <w:szCs w:val="20"/>
        </w:rPr>
        <w:t>Las pruebas correspondientes a la evaluación extraordinaria de todos los idiomas no conducentes a certificación y la convocatoria extraordinaria de la prueba del nivel básico A2 se realizarán entre el día 2</w:t>
      </w:r>
      <w:r w:rsidR="3A59EBCB"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 xml:space="preserve"> y el día </w:t>
      </w:r>
      <w:r w:rsidR="246C9F1E" w:rsidRPr="0096082A">
        <w:rPr>
          <w:rFonts w:ascii="Raleway" w:eastAsia="Times New Roman" w:hAnsi="Raleway" w:cs="Times New Roman"/>
          <w:sz w:val="20"/>
          <w:szCs w:val="20"/>
        </w:rPr>
        <w:t>28</w:t>
      </w:r>
      <w:r w:rsidR="00FA5EBE" w:rsidRPr="0096082A">
        <w:rPr>
          <w:rFonts w:ascii="Raleway" w:eastAsia="Times New Roman" w:hAnsi="Raleway" w:cs="Times New Roman"/>
          <w:sz w:val="20"/>
          <w:szCs w:val="20"/>
        </w:rPr>
        <w:t xml:space="preserve"> de junio de 202</w:t>
      </w:r>
      <w:r w:rsidR="323E53B0"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w:t>
      </w:r>
    </w:p>
    <w:p w14:paraId="638B3A45" w14:textId="77777777" w:rsidR="00656F18" w:rsidRPr="0096082A" w:rsidRDefault="00FA5EBE" w:rsidP="00656F18">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lastRenderedPageBreak/>
        <w:t>Las evaluaciones y las pruebas extraordinarias del curso 202</w:t>
      </w:r>
      <w:r w:rsidR="121AAF7D" w:rsidRPr="0096082A">
        <w:rPr>
          <w:rFonts w:ascii="Raleway" w:eastAsia="Times New Roman" w:hAnsi="Raleway" w:cs="Times New Roman"/>
          <w:sz w:val="20"/>
          <w:szCs w:val="20"/>
        </w:rPr>
        <w:t>3</w:t>
      </w:r>
      <w:r w:rsidRPr="0096082A">
        <w:rPr>
          <w:rFonts w:ascii="Raleway" w:eastAsia="Times New Roman" w:hAnsi="Raleway" w:cs="Times New Roman"/>
          <w:sz w:val="20"/>
          <w:szCs w:val="20"/>
        </w:rPr>
        <w:t>-202</w:t>
      </w:r>
      <w:r w:rsidR="5E2DE2FB" w:rsidRPr="0096082A">
        <w:rPr>
          <w:rFonts w:ascii="Raleway" w:eastAsia="Times New Roman" w:hAnsi="Raleway" w:cs="Times New Roman"/>
          <w:sz w:val="20"/>
          <w:szCs w:val="20"/>
        </w:rPr>
        <w:t>4</w:t>
      </w:r>
      <w:r w:rsidRPr="0096082A">
        <w:rPr>
          <w:rFonts w:ascii="Raleway" w:eastAsia="Times New Roman" w:hAnsi="Raleway" w:cs="Times New Roman"/>
          <w:sz w:val="20"/>
          <w:szCs w:val="20"/>
        </w:rPr>
        <w:t xml:space="preserve"> </w:t>
      </w:r>
      <w:r w:rsidR="00656F18">
        <w:rPr>
          <w:rFonts w:ascii="Raleway" w:eastAsia="Times New Roman" w:hAnsi="Raleway" w:cs="Times New Roman"/>
          <w:sz w:val="20"/>
          <w:szCs w:val="20"/>
        </w:rPr>
        <w:t xml:space="preserve">deberán haber finalizado </w:t>
      </w:r>
      <w:r w:rsidR="00656F18" w:rsidRPr="0096082A">
        <w:rPr>
          <w:rFonts w:ascii="Raleway" w:eastAsia="Times New Roman" w:hAnsi="Raleway" w:cs="Times New Roman"/>
          <w:sz w:val="20"/>
          <w:szCs w:val="20"/>
        </w:rPr>
        <w:t xml:space="preserve">y se </w:t>
      </w:r>
      <w:r w:rsidR="00656F18">
        <w:rPr>
          <w:rFonts w:ascii="Raleway" w:eastAsia="Times New Roman" w:hAnsi="Raleway" w:cs="Times New Roman"/>
          <w:sz w:val="20"/>
          <w:szCs w:val="20"/>
        </w:rPr>
        <w:t xml:space="preserve">deberán </w:t>
      </w:r>
      <w:r w:rsidR="00656F18" w:rsidRPr="0096082A">
        <w:rPr>
          <w:rFonts w:ascii="Raleway" w:eastAsia="Times New Roman" w:hAnsi="Raleway" w:cs="Times New Roman"/>
          <w:sz w:val="20"/>
          <w:szCs w:val="20"/>
        </w:rPr>
        <w:t xml:space="preserve">haber publicado las calificaciones provisionales con anterioridad </w:t>
      </w:r>
      <w:r w:rsidR="00656F18">
        <w:rPr>
          <w:rFonts w:ascii="Raleway" w:eastAsia="Times New Roman" w:hAnsi="Raleway" w:cs="Times New Roman"/>
          <w:sz w:val="20"/>
          <w:szCs w:val="20"/>
        </w:rPr>
        <w:t>a</w:t>
      </w:r>
      <w:r w:rsidR="00656F18" w:rsidRPr="0096082A">
        <w:rPr>
          <w:rFonts w:ascii="Raleway" w:eastAsia="Times New Roman" w:hAnsi="Raleway" w:cs="Times New Roman"/>
          <w:sz w:val="20"/>
          <w:szCs w:val="20"/>
        </w:rPr>
        <w:t>l día 5 de julio de 2024.</w:t>
      </w:r>
    </w:p>
    <w:p w14:paraId="3DDE81FF" w14:textId="6F476033" w:rsidR="00FA5EBE" w:rsidRPr="0096082A" w:rsidRDefault="3BBD31C9"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5</w:t>
      </w:r>
      <w:r w:rsidR="00FA5EBE" w:rsidRPr="0096082A">
        <w:rPr>
          <w:rFonts w:ascii="Raleway" w:eastAsia="Times New Roman" w:hAnsi="Raleway" w:cs="Times New Roman"/>
          <w:sz w:val="20"/>
          <w:szCs w:val="20"/>
        </w:rPr>
        <w:t>.</w:t>
      </w:r>
      <w:r w:rsidR="6D850B15"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3. Los centros establecerán los días en que tendrán lugar las pruebas de los cursos no conducentes a certificación, tanto en la convocatoria ordinaria como en la extraordinaria, sin que estas coincidan con las fechas de las pruebas de certificación.</w:t>
      </w:r>
    </w:p>
    <w:p w14:paraId="6B050425" w14:textId="466217DF" w:rsidR="4A4FF8D6" w:rsidRPr="0096082A" w:rsidRDefault="4A4FF8D6" w:rsidP="7227D93F">
      <w:pPr>
        <w:spacing w:before="238" w:after="198" w:line="276" w:lineRule="auto"/>
        <w:jc w:val="both"/>
        <w:rPr>
          <w:rFonts w:ascii="Raleway" w:eastAsia="Times New Roman" w:hAnsi="Raleway" w:cs="Times New Roman"/>
          <w:b/>
          <w:bCs/>
          <w:sz w:val="20"/>
          <w:szCs w:val="20"/>
        </w:rPr>
      </w:pPr>
      <w:r w:rsidRPr="0096082A">
        <w:rPr>
          <w:rFonts w:ascii="Raleway" w:eastAsia="Times New Roman" w:hAnsi="Raleway" w:cs="Times New Roman"/>
          <w:b/>
          <w:bCs/>
          <w:sz w:val="20"/>
          <w:szCs w:val="20"/>
        </w:rPr>
        <w:t>5</w:t>
      </w:r>
      <w:r w:rsidR="0C610720" w:rsidRPr="0096082A">
        <w:rPr>
          <w:rFonts w:ascii="Raleway" w:eastAsia="Times New Roman" w:hAnsi="Raleway" w:cs="Times New Roman"/>
          <w:b/>
          <w:bCs/>
          <w:sz w:val="20"/>
          <w:szCs w:val="20"/>
        </w:rPr>
        <w:t>.2. A</w:t>
      </w:r>
      <w:r w:rsidR="00656F18">
        <w:rPr>
          <w:rFonts w:ascii="Raleway" w:eastAsia="Times New Roman" w:hAnsi="Raleway" w:cs="Times New Roman"/>
          <w:b/>
          <w:bCs/>
          <w:sz w:val="20"/>
          <w:szCs w:val="20"/>
        </w:rPr>
        <w:t xml:space="preserve"> </w:t>
      </w:r>
      <w:r w:rsidR="0C610720" w:rsidRPr="0096082A">
        <w:rPr>
          <w:rFonts w:ascii="Raleway" w:eastAsia="Times New Roman" w:hAnsi="Raleway" w:cs="Times New Roman"/>
          <w:b/>
          <w:bCs/>
          <w:sz w:val="20"/>
          <w:szCs w:val="20"/>
        </w:rPr>
        <w:t>l</w:t>
      </w:r>
      <w:r w:rsidR="00656F18">
        <w:rPr>
          <w:rFonts w:ascii="Raleway" w:eastAsia="Times New Roman" w:hAnsi="Raleway" w:cs="Times New Roman"/>
          <w:b/>
          <w:bCs/>
          <w:sz w:val="20"/>
          <w:szCs w:val="20"/>
        </w:rPr>
        <w:t>a</w:t>
      </w:r>
      <w:r w:rsidR="0054DE5A" w:rsidRPr="0096082A">
        <w:rPr>
          <w:rFonts w:ascii="Raleway" w:eastAsia="Times New Roman" w:hAnsi="Raleway" w:cs="Times New Roman"/>
          <w:b/>
          <w:bCs/>
          <w:sz w:val="20"/>
          <w:szCs w:val="20"/>
        </w:rPr>
        <w:t xml:space="preserve">  eoivirtual.com</w:t>
      </w:r>
    </w:p>
    <w:p w14:paraId="4A8D9928" w14:textId="0DFAAC89" w:rsidR="5E46628B" w:rsidRPr="0096082A" w:rsidRDefault="4D94EB81" w:rsidP="7227D93F">
      <w:pPr>
        <w:spacing w:before="240" w:after="0" w:line="276" w:lineRule="auto"/>
        <w:jc w:val="both"/>
        <w:rPr>
          <w:rFonts w:ascii="Raleway" w:eastAsia="Raleway" w:hAnsi="Raleway" w:cs="Raleway"/>
          <w:sz w:val="20"/>
          <w:szCs w:val="20"/>
        </w:rPr>
      </w:pPr>
      <w:r w:rsidRPr="0096082A">
        <w:rPr>
          <w:rFonts w:ascii="Raleway" w:eastAsia="Raleway" w:hAnsi="Raleway" w:cs="Raleway"/>
          <w:sz w:val="20"/>
          <w:szCs w:val="20"/>
        </w:rPr>
        <w:t>5</w:t>
      </w:r>
      <w:r w:rsidR="770AFAE0" w:rsidRPr="0096082A">
        <w:rPr>
          <w:rFonts w:ascii="Raleway" w:eastAsia="Raleway" w:hAnsi="Raleway" w:cs="Raleway"/>
          <w:sz w:val="20"/>
          <w:szCs w:val="20"/>
        </w:rPr>
        <w:t>.</w:t>
      </w:r>
      <w:r w:rsidR="48CF22EC" w:rsidRPr="0096082A">
        <w:rPr>
          <w:rFonts w:ascii="Raleway" w:eastAsia="Raleway" w:hAnsi="Raleway" w:cs="Raleway"/>
          <w:sz w:val="20"/>
          <w:szCs w:val="20"/>
        </w:rPr>
        <w:t>2</w:t>
      </w:r>
      <w:r w:rsidR="770AFAE0" w:rsidRPr="0096082A">
        <w:rPr>
          <w:rFonts w:ascii="Raleway" w:eastAsia="Raleway" w:hAnsi="Raleway" w:cs="Raleway"/>
          <w:sz w:val="20"/>
          <w:szCs w:val="20"/>
        </w:rPr>
        <w:t>.1 En los cursos no conducentes a la certificación, la prueba final y extraordinaria del curso se realizará a través de la plataforma virtual.</w:t>
      </w:r>
    </w:p>
    <w:p w14:paraId="4FA2ACEA" w14:textId="07DC97DF" w:rsidR="46807063" w:rsidRPr="0096082A" w:rsidRDefault="46807063" w:rsidP="680084B0">
      <w:pPr>
        <w:spacing w:before="238" w:after="198" w:line="276" w:lineRule="auto"/>
        <w:jc w:val="both"/>
        <w:rPr>
          <w:rFonts w:ascii="Raleway" w:eastAsia="Times New Roman" w:hAnsi="Raleway" w:cs="Times New Roman"/>
          <w:b/>
          <w:bCs/>
          <w:color w:val="7030A0"/>
          <w:sz w:val="20"/>
          <w:szCs w:val="20"/>
        </w:rPr>
      </w:pPr>
      <w:r w:rsidRPr="0096082A">
        <w:rPr>
          <w:rFonts w:ascii="Raleway" w:eastAsia="Times New Roman" w:hAnsi="Raleway" w:cs="Times New Roman"/>
          <w:sz w:val="20"/>
          <w:szCs w:val="20"/>
        </w:rPr>
        <w:t>5.2.2</w:t>
      </w:r>
      <w:r w:rsidR="0C610720" w:rsidRPr="0096082A">
        <w:rPr>
          <w:rFonts w:ascii="Raleway" w:eastAsia="Times New Roman" w:hAnsi="Raleway" w:cs="Times New Roman"/>
          <w:sz w:val="20"/>
          <w:szCs w:val="20"/>
        </w:rPr>
        <w:t>. Las pruebas correspondientes a la evaluación ordinaria d</w:t>
      </w:r>
      <w:r w:rsidR="00656F18">
        <w:rPr>
          <w:rFonts w:ascii="Raleway" w:eastAsia="Times New Roman" w:hAnsi="Raleway" w:cs="Times New Roman"/>
          <w:sz w:val="20"/>
          <w:szCs w:val="20"/>
        </w:rPr>
        <w:t xml:space="preserve">e </w:t>
      </w:r>
      <w:r w:rsidR="4468BF80" w:rsidRPr="0096082A">
        <w:rPr>
          <w:rFonts w:ascii="Raleway" w:eastAsia="Times New Roman" w:hAnsi="Raleway" w:cs="Times New Roman"/>
          <w:sz w:val="20"/>
          <w:szCs w:val="20"/>
        </w:rPr>
        <w:t>los</w:t>
      </w:r>
      <w:r w:rsidR="0C610720" w:rsidRPr="0096082A">
        <w:rPr>
          <w:rFonts w:ascii="Raleway" w:eastAsia="Times New Roman" w:hAnsi="Raleway" w:cs="Times New Roman"/>
          <w:sz w:val="20"/>
          <w:szCs w:val="20"/>
        </w:rPr>
        <w:t xml:space="preserve"> cursos </w:t>
      </w:r>
      <w:r w:rsidR="6C997ABF" w:rsidRPr="0096082A">
        <w:rPr>
          <w:rFonts w:ascii="Raleway" w:eastAsia="Times New Roman" w:hAnsi="Raleway" w:cs="Times New Roman"/>
          <w:sz w:val="20"/>
          <w:szCs w:val="20"/>
        </w:rPr>
        <w:t>no conducentes a la PU</w:t>
      </w:r>
      <w:r w:rsidR="00656F18">
        <w:rPr>
          <w:rFonts w:ascii="Raleway" w:eastAsia="Times New Roman" w:hAnsi="Raleway" w:cs="Times New Roman"/>
          <w:sz w:val="20"/>
          <w:szCs w:val="20"/>
        </w:rPr>
        <w:t>C</w:t>
      </w:r>
      <w:r w:rsidR="6C997ABF" w:rsidRPr="0096082A">
        <w:rPr>
          <w:rFonts w:ascii="Raleway" w:eastAsia="Times New Roman" w:hAnsi="Raleway" w:cs="Times New Roman"/>
          <w:sz w:val="20"/>
          <w:szCs w:val="20"/>
        </w:rPr>
        <w:t xml:space="preserve"> </w:t>
      </w:r>
      <w:r w:rsidR="0C610720" w:rsidRPr="0096082A">
        <w:rPr>
          <w:rFonts w:ascii="Raleway" w:eastAsia="Times New Roman" w:hAnsi="Raleway" w:cs="Times New Roman"/>
          <w:sz w:val="20"/>
          <w:szCs w:val="20"/>
        </w:rPr>
        <w:t xml:space="preserve">tendrán lugar </w:t>
      </w:r>
      <w:r w:rsidR="49290759" w:rsidRPr="0096082A">
        <w:rPr>
          <w:rFonts w:ascii="Raleway" w:eastAsia="Times New Roman" w:hAnsi="Raleway" w:cs="Times New Roman"/>
          <w:sz w:val="20"/>
          <w:szCs w:val="20"/>
        </w:rPr>
        <w:t xml:space="preserve">del 22 al </w:t>
      </w:r>
      <w:r w:rsidR="009928F5" w:rsidRPr="0096082A">
        <w:rPr>
          <w:rFonts w:ascii="Raleway" w:eastAsia="Times New Roman" w:hAnsi="Raleway" w:cs="Times New Roman"/>
          <w:sz w:val="20"/>
          <w:szCs w:val="20"/>
        </w:rPr>
        <w:t xml:space="preserve">31 de mayo </w:t>
      </w:r>
      <w:r w:rsidR="0C610720" w:rsidRPr="0096082A">
        <w:rPr>
          <w:rFonts w:ascii="Raleway" w:eastAsia="Times New Roman" w:hAnsi="Raleway" w:cs="Times New Roman"/>
          <w:sz w:val="20"/>
          <w:szCs w:val="20"/>
        </w:rPr>
        <w:t>de 2024</w:t>
      </w:r>
      <w:r w:rsidR="009928F5" w:rsidRPr="0096082A">
        <w:rPr>
          <w:rFonts w:ascii="Raleway" w:eastAsia="Times New Roman" w:hAnsi="Raleway" w:cs="Times New Roman"/>
          <w:sz w:val="20"/>
          <w:szCs w:val="20"/>
        </w:rPr>
        <w:t xml:space="preserve"> </w:t>
      </w:r>
      <w:r w:rsidR="1CC2A420" w:rsidRPr="0096082A">
        <w:rPr>
          <w:rFonts w:ascii="Raleway" w:eastAsia="Times New Roman" w:hAnsi="Raleway" w:cs="Times New Roman"/>
          <w:sz w:val="20"/>
          <w:szCs w:val="20"/>
        </w:rPr>
        <w:t xml:space="preserve">en cualquier </w:t>
      </w:r>
      <w:r w:rsidR="67B083F7" w:rsidRPr="0096082A">
        <w:rPr>
          <w:rFonts w:ascii="Raleway" w:eastAsia="Times New Roman" w:hAnsi="Raleway" w:cs="Times New Roman"/>
          <w:sz w:val="20"/>
          <w:szCs w:val="20"/>
        </w:rPr>
        <w:t xml:space="preserve">de las franjas horarias que se disponen para esta finalidad. </w:t>
      </w:r>
      <w:r w:rsidR="1CC2A420" w:rsidRPr="0096082A">
        <w:rPr>
          <w:rFonts w:ascii="Raleway" w:eastAsia="Times New Roman" w:hAnsi="Raleway" w:cs="Times New Roman"/>
          <w:sz w:val="20"/>
          <w:szCs w:val="20"/>
        </w:rPr>
        <w:t xml:space="preserve"> </w:t>
      </w:r>
    </w:p>
    <w:p w14:paraId="3F128675" w14:textId="3CC64A04" w:rsidR="42696BD6" w:rsidRPr="0096082A" w:rsidRDefault="42696BD6"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5.2.3</w:t>
      </w:r>
      <w:r w:rsidR="0C610720" w:rsidRPr="0096082A">
        <w:rPr>
          <w:rFonts w:ascii="Raleway" w:eastAsia="Times New Roman" w:hAnsi="Raleway" w:cs="Times New Roman"/>
          <w:sz w:val="20"/>
          <w:szCs w:val="20"/>
        </w:rPr>
        <w:t>. Las pruebas correspondientes a la evaluación extraordinaria de todos los idiomas no conducentes a certificación y la convocatoria extraordinaria de la prueba del nivel básico A2 se realizarán entre el día 24 y el día 28 de junio de 2024.</w:t>
      </w:r>
    </w:p>
    <w:p w14:paraId="742503D1" w14:textId="1A3F3AFD" w:rsidR="001411D8" w:rsidRPr="0096082A" w:rsidRDefault="5BDA28C3" w:rsidP="001411D8">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Las evaluaciones y las pruebas extraordinarias del curso 2023-2024 </w:t>
      </w:r>
      <w:r w:rsidR="00656F18">
        <w:rPr>
          <w:rFonts w:ascii="Raleway" w:eastAsia="Times New Roman" w:hAnsi="Raleway" w:cs="Times New Roman"/>
          <w:sz w:val="20"/>
          <w:szCs w:val="20"/>
        </w:rPr>
        <w:t xml:space="preserve">deberán haber finalizado </w:t>
      </w:r>
      <w:r w:rsidRPr="0096082A">
        <w:rPr>
          <w:rFonts w:ascii="Raleway" w:eastAsia="Times New Roman" w:hAnsi="Raleway" w:cs="Times New Roman"/>
          <w:sz w:val="20"/>
          <w:szCs w:val="20"/>
        </w:rPr>
        <w:t xml:space="preserve">y se </w:t>
      </w:r>
      <w:r w:rsidR="00656F18">
        <w:rPr>
          <w:rFonts w:ascii="Raleway" w:eastAsia="Times New Roman" w:hAnsi="Raleway" w:cs="Times New Roman"/>
          <w:sz w:val="20"/>
          <w:szCs w:val="20"/>
        </w:rPr>
        <w:t xml:space="preserve">deberán </w:t>
      </w:r>
      <w:r w:rsidRPr="0096082A">
        <w:rPr>
          <w:rFonts w:ascii="Raleway" w:eastAsia="Times New Roman" w:hAnsi="Raleway" w:cs="Times New Roman"/>
          <w:sz w:val="20"/>
          <w:szCs w:val="20"/>
        </w:rPr>
        <w:t xml:space="preserve">haber publicado las calificaciones provisionales con anterioridad </w:t>
      </w:r>
      <w:r w:rsidR="00656F18">
        <w:rPr>
          <w:rFonts w:ascii="Raleway" w:eastAsia="Times New Roman" w:hAnsi="Raleway" w:cs="Times New Roman"/>
          <w:sz w:val="20"/>
          <w:szCs w:val="20"/>
        </w:rPr>
        <w:t>a</w:t>
      </w:r>
      <w:r w:rsidRPr="0096082A">
        <w:rPr>
          <w:rFonts w:ascii="Raleway" w:eastAsia="Times New Roman" w:hAnsi="Raleway" w:cs="Times New Roman"/>
          <w:sz w:val="20"/>
          <w:szCs w:val="20"/>
        </w:rPr>
        <w:t>l día 5 de julio de 2024.</w:t>
      </w:r>
    </w:p>
    <w:p w14:paraId="308FF830" w14:textId="6B7A959D" w:rsidR="53530648" w:rsidRPr="0096082A" w:rsidRDefault="009928F5"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b/>
          <w:bCs/>
          <w:sz w:val="20"/>
          <w:szCs w:val="20"/>
        </w:rPr>
        <w:t>6</w:t>
      </w:r>
      <w:r w:rsidR="53530648" w:rsidRPr="0096082A">
        <w:rPr>
          <w:rFonts w:ascii="Raleway" w:eastAsia="Times New Roman" w:hAnsi="Raleway" w:cs="Times New Roman"/>
          <w:b/>
          <w:bCs/>
          <w:sz w:val="20"/>
          <w:szCs w:val="20"/>
        </w:rPr>
        <w:t xml:space="preserve">. Grabación de pruebas orales </w:t>
      </w:r>
    </w:p>
    <w:p w14:paraId="4666775C" w14:textId="749F87C2" w:rsidR="53530648" w:rsidRPr="0096082A" w:rsidRDefault="3CAA1476"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6</w:t>
      </w:r>
      <w:r w:rsidR="53530648" w:rsidRPr="0096082A">
        <w:rPr>
          <w:rFonts w:ascii="Raleway" w:eastAsia="Times New Roman" w:hAnsi="Raleway" w:cs="Times New Roman"/>
          <w:sz w:val="20"/>
          <w:szCs w:val="20"/>
        </w:rPr>
        <w:t>.1. Las actividades de lengua de producción y coproducción orales y de mediación oral p</w:t>
      </w:r>
      <w:r w:rsidR="00A315FF">
        <w:rPr>
          <w:rFonts w:ascii="Raleway" w:eastAsia="Times New Roman" w:hAnsi="Raleway" w:cs="Times New Roman"/>
          <w:sz w:val="20"/>
          <w:szCs w:val="20"/>
        </w:rPr>
        <w:t>odrán</w:t>
      </w:r>
      <w:r w:rsidR="53530648" w:rsidRPr="0096082A">
        <w:rPr>
          <w:rFonts w:ascii="Raleway" w:eastAsia="Times New Roman" w:hAnsi="Raleway" w:cs="Times New Roman"/>
          <w:sz w:val="20"/>
          <w:szCs w:val="20"/>
        </w:rPr>
        <w:t xml:space="preserve"> ser grabadas por el equipo evaluador cuando así lo consider</w:t>
      </w:r>
      <w:r w:rsidR="00A315FF">
        <w:rPr>
          <w:rFonts w:ascii="Raleway" w:eastAsia="Times New Roman" w:hAnsi="Raleway" w:cs="Times New Roman"/>
          <w:sz w:val="20"/>
          <w:szCs w:val="20"/>
        </w:rPr>
        <w:t>e</w:t>
      </w:r>
      <w:r w:rsidR="53530648" w:rsidRPr="0096082A">
        <w:rPr>
          <w:rFonts w:ascii="Raleway" w:eastAsia="Times New Roman" w:hAnsi="Raleway" w:cs="Times New Roman"/>
          <w:sz w:val="20"/>
          <w:szCs w:val="20"/>
        </w:rPr>
        <w:t>n.</w:t>
      </w:r>
    </w:p>
    <w:p w14:paraId="5F34524E" w14:textId="5C389EA8" w:rsidR="53530648" w:rsidRPr="0096082A" w:rsidRDefault="7075FB91" w:rsidP="38F600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6</w:t>
      </w:r>
      <w:r w:rsidR="6A9EA1B8" w:rsidRPr="0096082A">
        <w:rPr>
          <w:rFonts w:ascii="Raleway" w:eastAsia="Times New Roman" w:hAnsi="Raleway" w:cs="Times New Roman"/>
          <w:sz w:val="20"/>
          <w:szCs w:val="20"/>
        </w:rPr>
        <w:t xml:space="preserve">.2 Las grabaciones se </w:t>
      </w:r>
      <w:r w:rsidR="00A315FF">
        <w:rPr>
          <w:rFonts w:ascii="Raleway" w:eastAsia="Times New Roman" w:hAnsi="Raleway" w:cs="Times New Roman"/>
          <w:sz w:val="20"/>
          <w:szCs w:val="20"/>
        </w:rPr>
        <w:t xml:space="preserve">deben </w:t>
      </w:r>
      <w:r w:rsidR="6A9EA1B8" w:rsidRPr="0096082A">
        <w:rPr>
          <w:rFonts w:ascii="Raleway" w:eastAsia="Times New Roman" w:hAnsi="Raleway" w:cs="Times New Roman"/>
          <w:sz w:val="20"/>
          <w:szCs w:val="20"/>
        </w:rPr>
        <w:t xml:space="preserve">custodiar </w:t>
      </w:r>
      <w:r w:rsidR="00A315FF">
        <w:rPr>
          <w:rFonts w:ascii="Raleway" w:eastAsia="Times New Roman" w:hAnsi="Raleway" w:cs="Times New Roman"/>
          <w:sz w:val="20"/>
          <w:szCs w:val="20"/>
        </w:rPr>
        <w:t>en</w:t>
      </w:r>
      <w:r w:rsidR="6A9EA1B8" w:rsidRPr="0096082A">
        <w:rPr>
          <w:rFonts w:ascii="Raleway" w:eastAsia="Times New Roman" w:hAnsi="Raleway" w:cs="Times New Roman"/>
          <w:sz w:val="20"/>
          <w:szCs w:val="20"/>
        </w:rPr>
        <w:t xml:space="preserve"> la dirección del departamento y se </w:t>
      </w:r>
      <w:r w:rsidR="00A315FF">
        <w:rPr>
          <w:rFonts w:ascii="Raleway" w:eastAsia="Times New Roman" w:hAnsi="Raleway" w:cs="Times New Roman"/>
          <w:sz w:val="20"/>
          <w:szCs w:val="20"/>
        </w:rPr>
        <w:t>debe</w:t>
      </w:r>
      <w:r w:rsidR="6A9EA1B8" w:rsidRPr="0096082A">
        <w:rPr>
          <w:rFonts w:ascii="Raleway" w:eastAsia="Times New Roman" w:hAnsi="Raleway" w:cs="Times New Roman"/>
          <w:sz w:val="20"/>
          <w:szCs w:val="20"/>
        </w:rPr>
        <w:t xml:space="preserve"> garantizar la reserva de las personas participantes. Las grabaciones se tienen que conservar hasta tres meses después de iniciado el curso escolar siguiente. En caso de que se inicie un procedimiento de reclamación, se tienen que conservar hasta que el procedimiento finali</w:t>
      </w:r>
      <w:r w:rsidR="00A315FF">
        <w:rPr>
          <w:rFonts w:ascii="Raleway" w:eastAsia="Times New Roman" w:hAnsi="Raleway" w:cs="Times New Roman"/>
          <w:sz w:val="20"/>
          <w:szCs w:val="20"/>
        </w:rPr>
        <w:t>ce</w:t>
      </w:r>
      <w:r w:rsidR="6A9EA1B8" w:rsidRPr="0096082A">
        <w:rPr>
          <w:rFonts w:ascii="Raleway" w:eastAsia="Times New Roman" w:hAnsi="Raleway" w:cs="Times New Roman"/>
          <w:sz w:val="20"/>
          <w:szCs w:val="20"/>
        </w:rPr>
        <w:t>.</w:t>
      </w:r>
    </w:p>
    <w:p w14:paraId="7A4BD6FE" w14:textId="661B42C4" w:rsidR="53530648" w:rsidRPr="0096082A" w:rsidRDefault="335404FE"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6</w:t>
      </w:r>
      <w:r w:rsidR="53530648" w:rsidRPr="0096082A">
        <w:rPr>
          <w:rFonts w:ascii="Raleway" w:eastAsia="Times New Roman" w:hAnsi="Raleway" w:cs="Times New Roman"/>
          <w:sz w:val="20"/>
          <w:szCs w:val="20"/>
        </w:rPr>
        <w:t xml:space="preserve">.3. Las grabaciones de las actividades de las </w:t>
      </w:r>
      <w:r w:rsidR="00A315FF">
        <w:rPr>
          <w:rFonts w:ascii="Raleway" w:eastAsia="Times New Roman" w:hAnsi="Raleway" w:cs="Times New Roman"/>
          <w:sz w:val="20"/>
          <w:szCs w:val="20"/>
        </w:rPr>
        <w:t>habilidades</w:t>
      </w:r>
      <w:r w:rsidR="53530648" w:rsidRPr="0096082A">
        <w:rPr>
          <w:rFonts w:ascii="Raleway" w:eastAsia="Times New Roman" w:hAnsi="Raleway" w:cs="Times New Roman"/>
          <w:sz w:val="20"/>
          <w:szCs w:val="20"/>
        </w:rPr>
        <w:t xml:space="preserve"> orales no forman parte del expediente de evaluación y únicamente tienen la función de apoyo a la rúbrica de evaluación en caso de reclamación o revisión.</w:t>
      </w:r>
    </w:p>
    <w:p w14:paraId="02638816" w14:textId="5172E21A" w:rsidR="53530648" w:rsidRPr="0096082A" w:rsidRDefault="7E9C00C4"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6</w:t>
      </w:r>
      <w:r w:rsidR="53530648" w:rsidRPr="0096082A">
        <w:rPr>
          <w:rFonts w:ascii="Raleway" w:eastAsia="Times New Roman" w:hAnsi="Raleway" w:cs="Times New Roman"/>
          <w:sz w:val="20"/>
          <w:szCs w:val="20"/>
        </w:rPr>
        <w:t>.4. El material grabado no puede ser reproducido ni distribuido con fines distint</w:t>
      </w:r>
      <w:r w:rsidR="00A315FF">
        <w:rPr>
          <w:rFonts w:ascii="Raleway" w:eastAsia="Times New Roman" w:hAnsi="Raleway" w:cs="Times New Roman"/>
          <w:sz w:val="20"/>
          <w:szCs w:val="20"/>
        </w:rPr>
        <w:t>o</w:t>
      </w:r>
      <w:r w:rsidR="53530648" w:rsidRPr="0096082A">
        <w:rPr>
          <w:rFonts w:ascii="Raleway" w:eastAsia="Times New Roman" w:hAnsi="Raleway" w:cs="Times New Roman"/>
          <w:sz w:val="20"/>
          <w:szCs w:val="20"/>
        </w:rPr>
        <w:t>s de las indicad</w:t>
      </w:r>
      <w:r w:rsidR="00A315FF">
        <w:rPr>
          <w:rFonts w:ascii="Raleway" w:eastAsia="Times New Roman" w:hAnsi="Raleway" w:cs="Times New Roman"/>
          <w:sz w:val="20"/>
          <w:szCs w:val="20"/>
        </w:rPr>
        <w:t>o</w:t>
      </w:r>
      <w:r w:rsidR="53530648" w:rsidRPr="0096082A">
        <w:rPr>
          <w:rFonts w:ascii="Raleway" w:eastAsia="Times New Roman" w:hAnsi="Raleway" w:cs="Times New Roman"/>
          <w:sz w:val="20"/>
          <w:szCs w:val="20"/>
        </w:rPr>
        <w:t>s en esta resolución.</w:t>
      </w:r>
    </w:p>
    <w:p w14:paraId="3050228D" w14:textId="49382723" w:rsidR="00FA5EBE" w:rsidRPr="0096082A" w:rsidRDefault="00C0457C"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7</w:t>
      </w:r>
      <w:r w:rsidR="00FA5EBE" w:rsidRPr="0096082A">
        <w:rPr>
          <w:rFonts w:ascii="Raleway" w:eastAsia="Times New Roman" w:hAnsi="Raleway" w:cs="Times New Roman"/>
          <w:b/>
          <w:bCs/>
          <w:sz w:val="20"/>
          <w:szCs w:val="20"/>
        </w:rPr>
        <w:t>. Horario del profesorado</w:t>
      </w:r>
    </w:p>
    <w:p w14:paraId="5F4B596A" w14:textId="4A82878F" w:rsidR="7E9DA535"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27611B77" w:rsidRPr="0096082A">
        <w:rPr>
          <w:rFonts w:ascii="Raleway" w:eastAsia="Raleway" w:hAnsi="Raleway" w:cs="Raleway"/>
          <w:sz w:val="20"/>
          <w:szCs w:val="20"/>
        </w:rPr>
        <w:t xml:space="preserve">.1. </w:t>
      </w:r>
      <w:r w:rsidR="4C7FFD14" w:rsidRPr="0096082A">
        <w:rPr>
          <w:rFonts w:ascii="Raleway" w:eastAsia="Raleway" w:hAnsi="Raleway" w:cs="Raleway"/>
          <w:sz w:val="20"/>
          <w:szCs w:val="20"/>
        </w:rPr>
        <w:t xml:space="preserve">De acuerdo con el artículo 10 de la Orden 87/2013, de 20 de septiembre, de la Consellería de Educación, Cultura y Deporte, por la </w:t>
      </w:r>
      <w:r w:rsidR="00A315FF">
        <w:rPr>
          <w:rFonts w:ascii="Raleway" w:eastAsia="Raleway" w:hAnsi="Raleway" w:cs="Raleway"/>
          <w:sz w:val="20"/>
          <w:szCs w:val="20"/>
        </w:rPr>
        <w:t>que</w:t>
      </w:r>
      <w:r w:rsidR="4C7FFD14" w:rsidRPr="0096082A">
        <w:rPr>
          <w:rFonts w:ascii="Raleway" w:eastAsia="Raleway" w:hAnsi="Raleway" w:cs="Raleway"/>
          <w:sz w:val="20"/>
          <w:szCs w:val="20"/>
        </w:rPr>
        <w:t xml:space="preserve"> se regula</w:t>
      </w:r>
      <w:r w:rsidR="60B46D54" w:rsidRPr="0096082A">
        <w:rPr>
          <w:rFonts w:ascii="Raleway" w:eastAsia="Raleway" w:hAnsi="Raleway" w:cs="Raleway"/>
          <w:sz w:val="20"/>
          <w:szCs w:val="20"/>
        </w:rPr>
        <w:t xml:space="preserve"> </w:t>
      </w:r>
      <w:r w:rsidR="11074688" w:rsidRPr="0096082A">
        <w:rPr>
          <w:rFonts w:ascii="Raleway" w:eastAsia="Raleway" w:hAnsi="Raleway" w:cs="Raleway"/>
          <w:sz w:val="20"/>
          <w:szCs w:val="20"/>
        </w:rPr>
        <w:t>la organización y el funcionamiento de las escuelas oficiales de idiomas de la Comuni</w:t>
      </w:r>
      <w:r w:rsidR="00A315FF">
        <w:rPr>
          <w:rFonts w:ascii="Raleway" w:eastAsia="Raleway" w:hAnsi="Raleway" w:cs="Raleway"/>
          <w:sz w:val="20"/>
          <w:szCs w:val="20"/>
        </w:rPr>
        <w:t>tat</w:t>
      </w:r>
      <w:r w:rsidR="11074688" w:rsidRPr="0096082A">
        <w:rPr>
          <w:rFonts w:ascii="Raleway" w:eastAsia="Raleway" w:hAnsi="Raleway" w:cs="Raleway"/>
          <w:sz w:val="20"/>
          <w:szCs w:val="20"/>
        </w:rPr>
        <w:t xml:space="preserve"> Valenciana, la jornada laboral de los profesores será, a todos los efectos, de 37 h y 30 minutos semanales. Así mismo el horario del personal docente tendrá un mínimo de 2 horas lectivas y un máximo de 6 horas lectivas diarias. </w:t>
      </w:r>
    </w:p>
    <w:p w14:paraId="3CD05A90" w14:textId="388ABDF8" w:rsidR="5CD69055"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398AE11D" w:rsidRPr="0096082A">
        <w:rPr>
          <w:rFonts w:ascii="Raleway" w:eastAsia="Raleway" w:hAnsi="Raleway" w:cs="Raleway"/>
          <w:sz w:val="20"/>
          <w:szCs w:val="20"/>
        </w:rPr>
        <w:t>.2</w:t>
      </w:r>
      <w:r w:rsidR="004D018A" w:rsidRPr="0096082A">
        <w:rPr>
          <w:rFonts w:ascii="Raleway" w:eastAsia="Raleway" w:hAnsi="Raleway" w:cs="Raleway"/>
          <w:sz w:val="20"/>
          <w:szCs w:val="20"/>
        </w:rPr>
        <w:t>.</w:t>
      </w:r>
      <w:r w:rsidR="398AE11D" w:rsidRPr="0096082A">
        <w:rPr>
          <w:rFonts w:ascii="Raleway" w:eastAsia="Raleway" w:hAnsi="Raleway" w:cs="Raleway"/>
          <w:sz w:val="20"/>
          <w:szCs w:val="20"/>
        </w:rPr>
        <w:t xml:space="preserve"> </w:t>
      </w:r>
      <w:r w:rsidR="20F1BB73" w:rsidRPr="0096082A">
        <w:rPr>
          <w:rFonts w:ascii="Raleway" w:eastAsia="Raleway" w:hAnsi="Raleway" w:cs="Raleway"/>
          <w:sz w:val="20"/>
          <w:szCs w:val="20"/>
        </w:rPr>
        <w:t xml:space="preserve">Durante los periodos lectivos establecidos en el calendario escolar vigente, el profesorado dedicará a las actividades del centro 30 horas semanales de las </w:t>
      </w:r>
      <w:r w:rsidR="00A315FF">
        <w:rPr>
          <w:rFonts w:ascii="Raleway" w:eastAsia="Raleway" w:hAnsi="Raleway" w:cs="Raleway"/>
          <w:sz w:val="20"/>
          <w:szCs w:val="20"/>
        </w:rPr>
        <w:t>que</w:t>
      </w:r>
      <w:r w:rsidR="20F1BB73" w:rsidRPr="0096082A">
        <w:rPr>
          <w:rFonts w:ascii="Raleway" w:eastAsia="Raleway" w:hAnsi="Raleway" w:cs="Raleway"/>
          <w:sz w:val="20"/>
          <w:szCs w:val="20"/>
        </w:rPr>
        <w:t xml:space="preserve"> 18 serán </w:t>
      </w:r>
      <w:r w:rsidR="20F1BB73" w:rsidRPr="0096082A">
        <w:rPr>
          <w:rFonts w:ascii="Raleway" w:eastAsia="Raleway" w:hAnsi="Raleway" w:cs="Raleway"/>
          <w:sz w:val="20"/>
          <w:szCs w:val="20"/>
        </w:rPr>
        <w:lastRenderedPageBreak/>
        <w:t xml:space="preserve">lectivas y </w:t>
      </w:r>
      <w:r w:rsidR="00A315FF">
        <w:rPr>
          <w:rFonts w:ascii="Raleway" w:eastAsia="Raleway" w:hAnsi="Raleway" w:cs="Raleway"/>
          <w:sz w:val="20"/>
          <w:szCs w:val="20"/>
        </w:rPr>
        <w:t>el</w:t>
      </w:r>
      <w:r w:rsidR="004D018A" w:rsidRPr="0096082A">
        <w:rPr>
          <w:rFonts w:ascii="Raleway" w:eastAsia="Raleway" w:hAnsi="Raleway" w:cs="Raleway"/>
          <w:sz w:val="20"/>
          <w:szCs w:val="20"/>
        </w:rPr>
        <w:t xml:space="preserve"> resto </w:t>
      </w:r>
      <w:r w:rsidR="20F1BB73" w:rsidRPr="0096082A">
        <w:rPr>
          <w:rFonts w:ascii="Raleway" w:eastAsia="Raleway" w:hAnsi="Raleway" w:cs="Raleway"/>
          <w:sz w:val="20"/>
          <w:szCs w:val="20"/>
        </w:rPr>
        <w:t>se distribuirán entre complementarias recogidas en el horario individual semanal, y complementarias computadas mensualmente.</w:t>
      </w:r>
    </w:p>
    <w:p w14:paraId="2E7B5233" w14:textId="491D91A0" w:rsidR="4C226D90"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76C9D887" w:rsidRPr="0096082A">
        <w:rPr>
          <w:rFonts w:ascii="Raleway" w:eastAsia="Raleway" w:hAnsi="Raleway" w:cs="Raleway"/>
          <w:sz w:val="20"/>
          <w:szCs w:val="20"/>
        </w:rPr>
        <w:t xml:space="preserve">.3. Las restantes 7 horas y 30 minutos serán de libre disposición para la preparación de clases, el perfeccionamiento individual o cualquier otra actividad pedagógica complementaria. </w:t>
      </w:r>
    </w:p>
    <w:p w14:paraId="2F419EBB" w14:textId="588046EA" w:rsidR="2A1F72FB"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76C9D887" w:rsidRPr="0096082A">
        <w:rPr>
          <w:rFonts w:ascii="Raleway" w:eastAsia="Raleway" w:hAnsi="Raleway" w:cs="Raleway"/>
          <w:sz w:val="20"/>
          <w:szCs w:val="20"/>
        </w:rPr>
        <w:t>.4. Las 5 horas complementarias de cómputo semanal estarán dedicadas, de acuerdo con el apartado B.3 del artículo 10 de la Orden 87/2013, a horas de organización y colaboración en las aulas de autoaprendizaje, biblioteca y aula multimedia,</w:t>
      </w:r>
      <w:r w:rsidR="1F390AE1" w:rsidRPr="0096082A">
        <w:rPr>
          <w:rFonts w:ascii="Raleway" w:eastAsia="Raleway" w:hAnsi="Raleway" w:cs="Raleway"/>
          <w:sz w:val="20"/>
          <w:szCs w:val="20"/>
        </w:rPr>
        <w:t xml:space="preserve"> si hubiera,</w:t>
      </w:r>
      <w:r w:rsidR="76C9D887" w:rsidRPr="0096082A">
        <w:rPr>
          <w:rFonts w:ascii="Raleway" w:eastAsia="Raleway" w:hAnsi="Raleway" w:cs="Raleway"/>
          <w:sz w:val="20"/>
          <w:szCs w:val="20"/>
        </w:rPr>
        <w:t xml:space="preserve"> a la atención al alumnado y a la dinamización de estas enseñanzas y la elaboración de materiales específicos. </w:t>
      </w:r>
    </w:p>
    <w:p w14:paraId="4CB00E8A" w14:textId="6FBBC0C0" w:rsidR="70DEEE1B"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76C9D887" w:rsidRPr="0096082A">
        <w:rPr>
          <w:rFonts w:ascii="Raleway" w:eastAsia="Raleway" w:hAnsi="Raleway" w:cs="Raleway"/>
          <w:sz w:val="20"/>
          <w:szCs w:val="20"/>
        </w:rPr>
        <w:t>.5. Las 5 horas complementarias de cómputo mensual estarán dedicadas, de acuerdo con el apartado B.4 del artículo 10 de la Orden 87/2013, a asistencia a reuniones del departamento, claustro, comisión de coordinación pedagógica y consejo escolar; sesiones de trabajo del departamento; realización y corrección de pruebas de evaluación (estandarización y coordinación interdepartamental) y participación en actividades de formación incluidas en los planes de formación del profesorado.</w:t>
      </w:r>
    </w:p>
    <w:p w14:paraId="08BEA576" w14:textId="3D524713" w:rsidR="04C9EE4F"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4AB50C1F" w:rsidRPr="0096082A">
        <w:rPr>
          <w:rFonts w:ascii="Raleway" w:eastAsia="Raleway" w:hAnsi="Raleway" w:cs="Raleway"/>
          <w:sz w:val="20"/>
          <w:szCs w:val="20"/>
        </w:rPr>
        <w:t xml:space="preserve">.6. </w:t>
      </w:r>
      <w:r w:rsidR="11074688" w:rsidRPr="0096082A">
        <w:rPr>
          <w:rFonts w:ascii="Raleway" w:eastAsia="Raleway" w:hAnsi="Raleway" w:cs="Raleway"/>
          <w:sz w:val="20"/>
          <w:szCs w:val="20"/>
        </w:rPr>
        <w:t>De acuerdo con la recomendación del punto 2 del artículo único de la Ley 4/2019, de 7 de marzo, de mejora de las condiciones para el desarrollo de la docencia y la enseñanza de la educación no universitaria, la distribución horaria de la jornada lectiva del profesorado durante el curso 202</w:t>
      </w:r>
      <w:r w:rsidR="194B8689" w:rsidRPr="0096082A">
        <w:rPr>
          <w:rFonts w:ascii="Raleway" w:eastAsia="Raleway" w:hAnsi="Raleway" w:cs="Raleway"/>
          <w:sz w:val="20"/>
          <w:szCs w:val="20"/>
        </w:rPr>
        <w:t>3</w:t>
      </w:r>
      <w:r w:rsidR="11074688" w:rsidRPr="0096082A">
        <w:rPr>
          <w:rFonts w:ascii="Raleway" w:eastAsia="Raleway" w:hAnsi="Raleway" w:cs="Raleway"/>
          <w:sz w:val="20"/>
          <w:szCs w:val="20"/>
        </w:rPr>
        <w:t>-202</w:t>
      </w:r>
      <w:r w:rsidR="357E30C0" w:rsidRPr="0096082A">
        <w:rPr>
          <w:rFonts w:ascii="Raleway" w:eastAsia="Raleway" w:hAnsi="Raleway" w:cs="Raleway"/>
          <w:sz w:val="20"/>
          <w:szCs w:val="20"/>
        </w:rPr>
        <w:t xml:space="preserve">4 </w:t>
      </w:r>
      <w:r w:rsidR="11074688" w:rsidRPr="0096082A">
        <w:rPr>
          <w:rFonts w:ascii="Raleway" w:eastAsia="Raleway" w:hAnsi="Raleway" w:cs="Raleway"/>
          <w:sz w:val="20"/>
          <w:szCs w:val="20"/>
        </w:rPr>
        <w:t xml:space="preserve">es, a todos los efectos, de 18 horas lectivas, distribuidas de lunes a viernes y se tiene que repartir siguiendo el esquema siguiente: </w:t>
      </w:r>
    </w:p>
    <w:p w14:paraId="64BEE3F3" w14:textId="7888DB32" w:rsidR="2F4A14A9" w:rsidRPr="0096082A" w:rsidRDefault="00C0457C"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17DDB912" w:rsidRPr="0096082A">
        <w:rPr>
          <w:rFonts w:ascii="Raleway" w:eastAsia="Raleway" w:hAnsi="Raleway" w:cs="Raleway"/>
          <w:sz w:val="20"/>
          <w:szCs w:val="20"/>
        </w:rPr>
        <w:t>.</w:t>
      </w:r>
      <w:r w:rsidR="0D0321BA" w:rsidRPr="0096082A">
        <w:rPr>
          <w:rFonts w:ascii="Raleway" w:eastAsia="Raleway" w:hAnsi="Raleway" w:cs="Raleway"/>
          <w:sz w:val="20"/>
          <w:szCs w:val="20"/>
        </w:rPr>
        <w:t>6.1.</w:t>
      </w:r>
      <w:r w:rsidR="17DDB912" w:rsidRPr="0096082A">
        <w:rPr>
          <w:rFonts w:ascii="Raleway" w:eastAsia="Raleway" w:hAnsi="Raleway" w:cs="Raleway"/>
          <w:sz w:val="20"/>
          <w:szCs w:val="20"/>
        </w:rPr>
        <w:t xml:space="preserve"> Profesorado de las EOI presenciales:</w:t>
      </w:r>
    </w:p>
    <w:p w14:paraId="1AC25BD1" w14:textId="4F6DEE7F" w:rsidR="1B0F5731" w:rsidRPr="0096082A" w:rsidRDefault="1B0F5731" w:rsidP="7227D93F">
      <w:pPr>
        <w:spacing w:before="238" w:after="198" w:line="276" w:lineRule="auto"/>
        <w:jc w:val="both"/>
        <w:rPr>
          <w:rFonts w:ascii="Times New Roman" w:eastAsia="Times New Roman" w:hAnsi="Times New Roman" w:cs="Times New Roman"/>
          <w:sz w:val="24"/>
          <w:szCs w:val="24"/>
        </w:rPr>
      </w:pPr>
      <w:r w:rsidRPr="0096082A">
        <w:rPr>
          <w:rFonts w:ascii="Raleway" w:eastAsia="Raleway" w:hAnsi="Raleway" w:cs="Raleway"/>
          <w:sz w:val="20"/>
          <w:szCs w:val="20"/>
        </w:rPr>
        <w:t>Las 18</w:t>
      </w:r>
      <w:r w:rsidR="16413B1F" w:rsidRPr="0096082A">
        <w:rPr>
          <w:rFonts w:ascii="Raleway" w:eastAsia="Raleway" w:hAnsi="Raleway" w:cs="Raleway"/>
          <w:sz w:val="20"/>
          <w:szCs w:val="20"/>
        </w:rPr>
        <w:t xml:space="preserve"> horas lectivas </w:t>
      </w:r>
      <w:r w:rsidR="16413B1F" w:rsidRPr="0096082A">
        <w:rPr>
          <w:rFonts w:ascii="Raleway" w:eastAsia="Times New Roman" w:hAnsi="Raleway" w:cs="Times New Roman"/>
          <w:sz w:val="20"/>
          <w:szCs w:val="20"/>
        </w:rPr>
        <w:t>se repartirán siguiendo el esquema siguiente:</w:t>
      </w:r>
    </w:p>
    <w:p w14:paraId="1D62DB45" w14:textId="77777777" w:rsidR="16413B1F" w:rsidRPr="0096082A" w:rsidRDefault="16413B1F"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a) Cuatro grupos curriculares de 4 horas semanales repartidas en 2 sesiones de 2 horas.</w:t>
      </w:r>
    </w:p>
    <w:p w14:paraId="2300D3E5" w14:textId="2C70B4A7" w:rsidR="16413B1F" w:rsidRPr="0096082A" w:rsidRDefault="16413B1F"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b) </w:t>
      </w:r>
      <w:r w:rsidR="005E46DE">
        <w:rPr>
          <w:rFonts w:ascii="Raleway" w:eastAsia="Times New Roman" w:hAnsi="Raleway" w:cs="Times New Roman"/>
          <w:sz w:val="20"/>
          <w:szCs w:val="20"/>
        </w:rPr>
        <w:t xml:space="preserve">Un </w:t>
      </w:r>
      <w:r w:rsidRPr="0096082A">
        <w:rPr>
          <w:rFonts w:ascii="Raleway" w:eastAsia="Times New Roman" w:hAnsi="Raleway" w:cs="Times New Roman"/>
          <w:sz w:val="20"/>
          <w:szCs w:val="20"/>
        </w:rPr>
        <w:t>grupo</w:t>
      </w:r>
      <w:r w:rsidR="005E46DE">
        <w:rPr>
          <w:rFonts w:ascii="Raleway" w:eastAsia="Times New Roman" w:hAnsi="Raleway" w:cs="Times New Roman"/>
          <w:sz w:val="20"/>
          <w:szCs w:val="20"/>
        </w:rPr>
        <w:t xml:space="preserve"> formativo</w:t>
      </w:r>
      <w:r w:rsidRPr="0096082A">
        <w:rPr>
          <w:rFonts w:ascii="Raleway" w:eastAsia="Times New Roman" w:hAnsi="Raleway" w:cs="Times New Roman"/>
          <w:sz w:val="20"/>
          <w:szCs w:val="20"/>
        </w:rPr>
        <w:t xml:space="preserve"> complementario de 2 horas lectivas</w:t>
      </w:r>
      <w:r w:rsidR="005E46DE">
        <w:rPr>
          <w:rFonts w:ascii="Raleway" w:eastAsia="Times New Roman" w:hAnsi="Raleway" w:cs="Times New Roman"/>
          <w:sz w:val="20"/>
          <w:szCs w:val="20"/>
        </w:rPr>
        <w:t xml:space="preserve"> semanales</w:t>
      </w:r>
      <w:r w:rsidRPr="0096082A">
        <w:rPr>
          <w:rFonts w:ascii="Raleway" w:eastAsia="Times New Roman" w:hAnsi="Raleway" w:cs="Times New Roman"/>
          <w:sz w:val="20"/>
          <w:szCs w:val="20"/>
        </w:rPr>
        <w:t>. Cada escuela oficial de idiomas tendrá que ofrecer al menos un número de cursos formativos equivaliendo al profesorado de cada departamento del centro, sin perjuicio de los departamentos en que todos los miembros tengan reducción de grupo complementario.</w:t>
      </w:r>
    </w:p>
    <w:p w14:paraId="04B81AAA" w14:textId="0D2CCE42" w:rsidR="32F6F41A" w:rsidRPr="0096082A" w:rsidRDefault="00C0457C" w:rsidP="38F600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7</w:t>
      </w:r>
      <w:r w:rsidR="38E9029A" w:rsidRPr="0096082A">
        <w:rPr>
          <w:rFonts w:ascii="Raleway" w:eastAsia="Raleway" w:hAnsi="Raleway" w:cs="Raleway"/>
          <w:sz w:val="20"/>
          <w:szCs w:val="20"/>
        </w:rPr>
        <w:t>.</w:t>
      </w:r>
      <w:r w:rsidR="607C7330" w:rsidRPr="0096082A">
        <w:rPr>
          <w:rFonts w:ascii="Raleway" w:eastAsia="Raleway" w:hAnsi="Raleway" w:cs="Raleway"/>
          <w:sz w:val="20"/>
          <w:szCs w:val="20"/>
        </w:rPr>
        <w:t>6.2</w:t>
      </w:r>
      <w:r w:rsidR="38E9029A" w:rsidRPr="0096082A">
        <w:rPr>
          <w:rFonts w:ascii="Raleway" w:eastAsia="Raleway" w:hAnsi="Raleway" w:cs="Raleway"/>
          <w:sz w:val="20"/>
          <w:szCs w:val="20"/>
        </w:rPr>
        <w:t xml:space="preserve">. </w:t>
      </w:r>
      <w:r w:rsidR="64F6FDBA" w:rsidRPr="0096082A">
        <w:rPr>
          <w:rFonts w:ascii="Raleway" w:eastAsia="Raleway" w:hAnsi="Raleway" w:cs="Raleway"/>
          <w:sz w:val="20"/>
          <w:szCs w:val="20"/>
        </w:rPr>
        <w:t>P</w:t>
      </w:r>
      <w:r w:rsidR="0F71DC33" w:rsidRPr="0096082A">
        <w:rPr>
          <w:rFonts w:ascii="Raleway" w:eastAsia="Raleway" w:hAnsi="Raleway" w:cs="Raleway"/>
          <w:sz w:val="20"/>
          <w:szCs w:val="20"/>
        </w:rPr>
        <w:t>rofesora</w:t>
      </w:r>
      <w:r w:rsidR="007837E8">
        <w:rPr>
          <w:rFonts w:ascii="Raleway" w:eastAsia="Raleway" w:hAnsi="Raleway" w:cs="Raleway"/>
          <w:sz w:val="20"/>
          <w:szCs w:val="20"/>
        </w:rPr>
        <w:t>do</w:t>
      </w:r>
      <w:r w:rsidR="0F71DC33" w:rsidRPr="0096082A">
        <w:rPr>
          <w:rFonts w:ascii="Raleway" w:eastAsia="Raleway" w:hAnsi="Raleway" w:cs="Raleway"/>
          <w:sz w:val="20"/>
          <w:szCs w:val="20"/>
        </w:rPr>
        <w:t xml:space="preserve"> de la</w:t>
      </w:r>
      <w:r w:rsidR="67302F03" w:rsidRPr="0096082A">
        <w:rPr>
          <w:rFonts w:ascii="Raleway" w:eastAsia="Raleway" w:hAnsi="Raleway" w:cs="Raleway"/>
          <w:sz w:val="20"/>
          <w:szCs w:val="20"/>
        </w:rPr>
        <w:t xml:space="preserve">  eoivirtual.com</w:t>
      </w:r>
      <w:r w:rsidR="0F71DC33" w:rsidRPr="0096082A">
        <w:rPr>
          <w:rFonts w:ascii="Raleway" w:eastAsia="Raleway" w:hAnsi="Raleway" w:cs="Raleway"/>
          <w:sz w:val="20"/>
          <w:szCs w:val="20"/>
        </w:rPr>
        <w:t xml:space="preserve">: </w:t>
      </w:r>
    </w:p>
    <w:p w14:paraId="22AD9156" w14:textId="61173B74" w:rsidR="5F197D51" w:rsidRPr="0096082A" w:rsidRDefault="5F197D51" w:rsidP="7227D9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Las 18</w:t>
      </w:r>
      <w:r w:rsidR="11074688" w:rsidRPr="0096082A">
        <w:rPr>
          <w:rFonts w:ascii="Raleway" w:eastAsia="Raleway" w:hAnsi="Raleway" w:cs="Raleway"/>
          <w:sz w:val="20"/>
          <w:szCs w:val="20"/>
        </w:rPr>
        <w:t xml:space="preserve"> </w:t>
      </w:r>
      <w:r w:rsidR="0D26B1AB" w:rsidRPr="0096082A">
        <w:rPr>
          <w:rFonts w:ascii="Raleway" w:eastAsia="Raleway" w:hAnsi="Raleway" w:cs="Raleway"/>
          <w:sz w:val="20"/>
          <w:szCs w:val="20"/>
        </w:rPr>
        <w:t xml:space="preserve">horas </w:t>
      </w:r>
      <w:r w:rsidR="11074688" w:rsidRPr="0096082A">
        <w:rPr>
          <w:rFonts w:ascii="Raleway" w:eastAsia="Raleway" w:hAnsi="Raleway" w:cs="Raleway"/>
          <w:sz w:val="20"/>
          <w:szCs w:val="20"/>
        </w:rPr>
        <w:t xml:space="preserve">lectivas se dedicarán a la docencia de cinco grupos curriculares a través de conexión por plataforma virtual. De estas, 15 horas serán de conexión síncrona y 3 horas de conexión asíncrona. Estarán distribuidas de la manera siguiente: </w:t>
      </w:r>
    </w:p>
    <w:p w14:paraId="53594B7D" w14:textId="51D01E3C" w:rsidR="1B938953" w:rsidRPr="0096082A" w:rsidRDefault="1B938953" w:rsidP="7227D93F">
      <w:pPr>
        <w:spacing w:before="238" w:after="198" w:line="276" w:lineRule="auto"/>
        <w:jc w:val="both"/>
        <w:rPr>
          <w:rFonts w:ascii="Raleway" w:eastAsia="Raleway" w:hAnsi="Raleway" w:cs="Raleway"/>
          <w:sz w:val="20"/>
          <w:szCs w:val="20"/>
        </w:rPr>
      </w:pPr>
      <w:r w:rsidRPr="0096082A">
        <w:rPr>
          <w:rFonts w:ascii="Raleway" w:eastAsia="Times New Roman" w:hAnsi="Raleway" w:cs="Times New Roman"/>
          <w:sz w:val="20"/>
          <w:szCs w:val="20"/>
        </w:rPr>
        <w:t xml:space="preserve">a) </w:t>
      </w:r>
      <w:r w:rsidR="11074688" w:rsidRPr="0096082A">
        <w:rPr>
          <w:rFonts w:ascii="Raleway" w:eastAsia="Raleway" w:hAnsi="Raleway" w:cs="Raleway"/>
          <w:sz w:val="20"/>
          <w:szCs w:val="20"/>
        </w:rPr>
        <w:t xml:space="preserve">15 horas lectivas (3 horas por grupo) de conexión a la plataforma para sesiones síncronas de práctica oral con el alumnado del grupo. </w:t>
      </w:r>
    </w:p>
    <w:p w14:paraId="3F3A9D94" w14:textId="483ACF14" w:rsidR="53D1D820" w:rsidRPr="0096082A" w:rsidRDefault="5CA19C56" w:rsidP="7227D93F">
      <w:pPr>
        <w:spacing w:before="238" w:after="198" w:line="276" w:lineRule="auto"/>
        <w:jc w:val="both"/>
        <w:rPr>
          <w:rFonts w:ascii="Raleway" w:eastAsia="Raleway" w:hAnsi="Raleway" w:cs="Raleway"/>
          <w:sz w:val="20"/>
          <w:szCs w:val="20"/>
        </w:rPr>
      </w:pPr>
      <w:r w:rsidRPr="0096082A">
        <w:rPr>
          <w:rFonts w:ascii="Raleway" w:eastAsia="Times New Roman" w:hAnsi="Raleway" w:cs="Times New Roman"/>
          <w:sz w:val="20"/>
          <w:szCs w:val="20"/>
        </w:rPr>
        <w:t>b)</w:t>
      </w:r>
      <w:r w:rsidR="5E355F87" w:rsidRPr="0096082A">
        <w:rPr>
          <w:rFonts w:ascii="Raleway" w:eastAsia="Raleway" w:hAnsi="Raleway" w:cs="Raleway"/>
          <w:sz w:val="20"/>
          <w:szCs w:val="20"/>
        </w:rPr>
        <w:t xml:space="preserve"> 3 horas lectivas de conexión asíncrona a la plataforma para la realización y asignación de tareas para el alumnado del curso, para la dinamización de la plataforma, la animación a las actividades propuestas, a la resolución de dudas y a hacer un seguimiento y </w:t>
      </w:r>
      <w:r w:rsidR="007837E8">
        <w:rPr>
          <w:rFonts w:ascii="Raleway" w:eastAsia="Raleway" w:hAnsi="Raleway" w:cs="Raleway"/>
          <w:sz w:val="20"/>
          <w:szCs w:val="20"/>
        </w:rPr>
        <w:t>toma</w:t>
      </w:r>
      <w:r w:rsidR="5E355F87" w:rsidRPr="0096082A">
        <w:rPr>
          <w:rFonts w:ascii="Raleway" w:eastAsia="Raleway" w:hAnsi="Raleway" w:cs="Raleway"/>
          <w:sz w:val="20"/>
          <w:szCs w:val="20"/>
        </w:rPr>
        <w:t xml:space="preserve"> de contacto con el alumnado que no se conecta de manera habitual. </w:t>
      </w:r>
    </w:p>
    <w:p w14:paraId="0CF047AA" w14:textId="4459C408" w:rsidR="57BF39CC" w:rsidRPr="0096082A" w:rsidRDefault="57BF39CC" w:rsidP="38F6003F">
      <w:pPr>
        <w:spacing w:before="240" w:line="276" w:lineRule="auto"/>
        <w:jc w:val="both"/>
        <w:rPr>
          <w:rFonts w:ascii="Raleway" w:eastAsia="Raleway" w:hAnsi="Raleway" w:cs="Raleway"/>
          <w:sz w:val="20"/>
          <w:szCs w:val="20"/>
        </w:rPr>
      </w:pPr>
      <w:r w:rsidRPr="0096082A">
        <w:rPr>
          <w:rFonts w:ascii="Raleway" w:eastAsia="Raleway" w:hAnsi="Raleway" w:cs="Raleway"/>
          <w:sz w:val="20"/>
          <w:szCs w:val="20"/>
        </w:rPr>
        <w:t>Horario del profesorado de</w:t>
      </w:r>
      <w:r w:rsidR="007837E8">
        <w:rPr>
          <w:rFonts w:ascii="Raleway" w:eastAsia="Raleway" w:hAnsi="Raleway" w:cs="Raleway"/>
          <w:sz w:val="20"/>
          <w:szCs w:val="20"/>
        </w:rPr>
        <w:t xml:space="preserve"> </w:t>
      </w:r>
      <w:r w:rsidRPr="0096082A">
        <w:rPr>
          <w:rFonts w:ascii="Raleway" w:eastAsia="Raleway" w:hAnsi="Raleway" w:cs="Raleway"/>
          <w:sz w:val="20"/>
          <w:szCs w:val="20"/>
        </w:rPr>
        <w:t>l</w:t>
      </w:r>
      <w:r w:rsidR="007837E8">
        <w:rPr>
          <w:rFonts w:ascii="Raleway" w:eastAsia="Raleway" w:hAnsi="Raleway" w:cs="Raleway"/>
          <w:sz w:val="20"/>
          <w:szCs w:val="20"/>
        </w:rPr>
        <w:t xml:space="preserve">a </w:t>
      </w:r>
      <w:r w:rsidR="1FF12D8D" w:rsidRPr="0096082A">
        <w:rPr>
          <w:rFonts w:ascii="Raleway" w:eastAsia="Raleway" w:hAnsi="Raleway" w:cs="Raleway"/>
          <w:sz w:val="20"/>
          <w:szCs w:val="20"/>
        </w:rPr>
        <w:t>eoivirtual.com</w:t>
      </w:r>
      <w:r w:rsidRPr="0096082A">
        <w:rPr>
          <w:rFonts w:ascii="Raleway" w:eastAsia="Raleway" w:hAnsi="Raleway" w:cs="Raleway"/>
          <w:sz w:val="20"/>
          <w:szCs w:val="20"/>
        </w:rPr>
        <w:t xml:space="preserve"> que se hace cargo de la preparación del material. Definición de las tareas</w:t>
      </w:r>
    </w:p>
    <w:p w14:paraId="38FA5D22" w14:textId="02DF92BB" w:rsidR="57BF39CC" w:rsidRPr="0096082A" w:rsidRDefault="57BF39CC" w:rsidP="680084B0">
      <w:pPr>
        <w:spacing w:after="0" w:line="240" w:lineRule="auto"/>
        <w:jc w:val="both"/>
        <w:rPr>
          <w:rFonts w:ascii="Raleway" w:eastAsia="Raleway" w:hAnsi="Raleway" w:cs="Raleway"/>
          <w:sz w:val="20"/>
          <w:szCs w:val="20"/>
        </w:rPr>
      </w:pPr>
      <w:r w:rsidRPr="0096082A">
        <w:rPr>
          <w:rFonts w:ascii="Raleway" w:eastAsia="Raleway" w:hAnsi="Raleway" w:cs="Raleway"/>
          <w:sz w:val="20"/>
          <w:szCs w:val="20"/>
        </w:rPr>
        <w:lastRenderedPageBreak/>
        <w:t>Un profesor/a de alemán, de francés, de italiano y de español para extranjeros no impartirá docencia durante el curso 2023-2024. El horario de permanencia en el centro será el mismo que el resto de profesorado. Las tareas encomendadas s</w:t>
      </w:r>
      <w:r w:rsidR="007837E8">
        <w:rPr>
          <w:rFonts w:ascii="Raleway" w:eastAsia="Raleway" w:hAnsi="Raleway" w:cs="Raleway"/>
          <w:sz w:val="20"/>
          <w:szCs w:val="20"/>
        </w:rPr>
        <w:t>on</w:t>
      </w:r>
      <w:r w:rsidRPr="0096082A">
        <w:rPr>
          <w:rFonts w:ascii="Raleway" w:eastAsia="Raleway" w:hAnsi="Raleway" w:cs="Raleway"/>
          <w:sz w:val="20"/>
          <w:szCs w:val="20"/>
        </w:rPr>
        <w:t>:</w:t>
      </w:r>
    </w:p>
    <w:p w14:paraId="2FCCFB6B" w14:textId="23F344F3" w:rsidR="57BF39CC" w:rsidRPr="0096082A" w:rsidRDefault="57BF39CC" w:rsidP="680084B0">
      <w:pPr>
        <w:pStyle w:val="Prrafodelista"/>
        <w:numPr>
          <w:ilvl w:val="0"/>
          <w:numId w:val="26"/>
        </w:numPr>
        <w:spacing w:after="0" w:line="240" w:lineRule="auto"/>
        <w:jc w:val="both"/>
        <w:rPr>
          <w:rFonts w:ascii="Raleway" w:eastAsia="Raleway" w:hAnsi="Raleway" w:cs="Raleway"/>
          <w:sz w:val="20"/>
          <w:szCs w:val="20"/>
        </w:rPr>
      </w:pPr>
      <w:r w:rsidRPr="0096082A">
        <w:rPr>
          <w:rFonts w:ascii="Raleway" w:eastAsia="Raleway" w:hAnsi="Raleway" w:cs="Raleway"/>
          <w:sz w:val="20"/>
          <w:szCs w:val="20"/>
        </w:rPr>
        <w:t>Elaboración y preparación del contenido y del material digital de los niveles A2, B1, B2, C1 y C2 a través de la plataforma de aprendizaje AULAS.</w:t>
      </w:r>
    </w:p>
    <w:p w14:paraId="0D4D4ED3" w14:textId="607CDAEA" w:rsidR="680084B0" w:rsidRPr="00F34BA0" w:rsidRDefault="57BF39CC" w:rsidP="00891E27">
      <w:pPr>
        <w:pStyle w:val="Prrafodelista"/>
        <w:numPr>
          <w:ilvl w:val="0"/>
          <w:numId w:val="26"/>
        </w:numPr>
        <w:spacing w:after="0" w:line="240" w:lineRule="auto"/>
        <w:jc w:val="both"/>
        <w:rPr>
          <w:rFonts w:ascii="Raleway" w:eastAsia="Raleway" w:hAnsi="Raleway" w:cs="Raleway"/>
          <w:sz w:val="20"/>
          <w:szCs w:val="20"/>
        </w:rPr>
      </w:pPr>
      <w:r w:rsidRPr="00F34BA0">
        <w:rPr>
          <w:rFonts w:ascii="Raleway" w:eastAsia="Raleway" w:hAnsi="Raleway" w:cs="Raleway"/>
          <w:sz w:val="20"/>
          <w:szCs w:val="20"/>
        </w:rPr>
        <w:t xml:space="preserve">Elaboración y preparación de material de autoaprendizaje dirigido y supervisado por la dirección de </w:t>
      </w:r>
      <w:proofErr w:type="gramStart"/>
      <w:r w:rsidRPr="00F34BA0">
        <w:rPr>
          <w:rFonts w:ascii="Raleway" w:eastAsia="Raleway" w:hAnsi="Raleway" w:cs="Raleway"/>
          <w:sz w:val="20"/>
          <w:szCs w:val="20"/>
        </w:rPr>
        <w:t>la</w:t>
      </w:r>
      <w:r w:rsidR="009A7121" w:rsidRPr="00F34BA0">
        <w:rPr>
          <w:rFonts w:ascii="Raleway" w:eastAsia="Raleway" w:hAnsi="Raleway" w:cs="Raleway"/>
          <w:sz w:val="20"/>
          <w:szCs w:val="20"/>
        </w:rPr>
        <w:t xml:space="preserve">  eoivirtual.com</w:t>
      </w:r>
      <w:proofErr w:type="gramEnd"/>
      <w:r w:rsidR="00F34BA0">
        <w:rPr>
          <w:rFonts w:ascii="Raleway" w:eastAsia="Raleway" w:hAnsi="Raleway" w:cs="Raleway"/>
          <w:sz w:val="20"/>
          <w:szCs w:val="20"/>
        </w:rPr>
        <w:t>.</w:t>
      </w:r>
    </w:p>
    <w:p w14:paraId="1A5127EA" w14:textId="4E3F69FB" w:rsidR="57BF39CC" w:rsidRPr="0096082A" w:rsidRDefault="57BF39CC" w:rsidP="680084B0">
      <w:pPr>
        <w:spacing w:after="0" w:line="240" w:lineRule="auto"/>
        <w:jc w:val="both"/>
        <w:rPr>
          <w:rFonts w:ascii="Raleway" w:eastAsia="Raleway" w:hAnsi="Raleway" w:cs="Raleway"/>
          <w:sz w:val="20"/>
          <w:szCs w:val="20"/>
        </w:rPr>
      </w:pPr>
      <w:r w:rsidRPr="0096082A">
        <w:rPr>
          <w:rFonts w:ascii="Raleway" w:eastAsia="Raleway" w:hAnsi="Raleway" w:cs="Raleway"/>
          <w:sz w:val="20"/>
          <w:szCs w:val="20"/>
        </w:rPr>
        <w:t>El jefe de estudios elaborará un plan de trabajo con un calendario que establezca las fechas para la entrega de las tareas elaboradas por este profesorado y revisar los contenidos presentados, con la supervisión de la inspección del centro.</w:t>
      </w:r>
    </w:p>
    <w:p w14:paraId="7205A746" w14:textId="646B7064" w:rsidR="4F284067" w:rsidRPr="0096082A" w:rsidRDefault="00C0457C"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7</w:t>
      </w:r>
      <w:r w:rsidR="07F84171" w:rsidRPr="0096082A">
        <w:rPr>
          <w:rFonts w:ascii="Raleway" w:eastAsia="Times New Roman" w:hAnsi="Raleway" w:cs="Times New Roman"/>
          <w:sz w:val="20"/>
          <w:szCs w:val="20"/>
        </w:rPr>
        <w:t>.</w:t>
      </w:r>
      <w:r w:rsidR="695F1F23" w:rsidRPr="0096082A">
        <w:rPr>
          <w:rFonts w:ascii="Raleway" w:eastAsia="Times New Roman" w:hAnsi="Raleway" w:cs="Times New Roman"/>
          <w:sz w:val="20"/>
          <w:szCs w:val="20"/>
        </w:rPr>
        <w:t>7</w:t>
      </w:r>
      <w:r w:rsidR="07F84171" w:rsidRPr="0096082A">
        <w:rPr>
          <w:rFonts w:ascii="Raleway" w:eastAsia="Times New Roman" w:hAnsi="Raleway" w:cs="Times New Roman"/>
          <w:sz w:val="20"/>
          <w:szCs w:val="20"/>
        </w:rPr>
        <w:t>. El periodo de pruebas finales tendrá la consideración de periodo lectivo con sesiones diarias de un mínimo de cinco horas en el cómputo total del horario individual de permanencia en el centro para el profesorado.</w:t>
      </w:r>
    </w:p>
    <w:p w14:paraId="75A4FA5D" w14:textId="787CBAE3" w:rsidR="00FA5EBE" w:rsidRPr="0096082A" w:rsidRDefault="00C0457C"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7</w:t>
      </w:r>
      <w:r w:rsidR="335AD5B5" w:rsidRPr="0096082A">
        <w:rPr>
          <w:rFonts w:ascii="Raleway" w:eastAsia="Times New Roman" w:hAnsi="Raleway" w:cs="Times New Roman"/>
          <w:sz w:val="20"/>
          <w:szCs w:val="20"/>
        </w:rPr>
        <w:t>.</w:t>
      </w:r>
      <w:r w:rsidR="08E2D306" w:rsidRPr="0096082A">
        <w:rPr>
          <w:rFonts w:ascii="Raleway" w:eastAsia="Times New Roman" w:hAnsi="Raleway" w:cs="Times New Roman"/>
          <w:sz w:val="20"/>
          <w:szCs w:val="20"/>
        </w:rPr>
        <w:t>8</w:t>
      </w:r>
      <w:r w:rsidR="335AD5B5" w:rsidRPr="0096082A">
        <w:rPr>
          <w:rFonts w:ascii="Raleway" w:eastAsia="Times New Roman" w:hAnsi="Raleway" w:cs="Times New Roman"/>
          <w:sz w:val="20"/>
          <w:szCs w:val="20"/>
        </w:rPr>
        <w:t xml:space="preserve">. </w:t>
      </w:r>
      <w:r w:rsidR="63CE68A9" w:rsidRPr="0096082A">
        <w:rPr>
          <w:rFonts w:ascii="Raleway" w:eastAsia="Times New Roman" w:hAnsi="Raleway" w:cs="Times New Roman"/>
          <w:sz w:val="20"/>
          <w:szCs w:val="20"/>
        </w:rPr>
        <w:t>Periodo de pruebas de certificación</w:t>
      </w:r>
    </w:p>
    <w:p w14:paraId="27B26A91" w14:textId="239341C8" w:rsidR="00FA5EBE" w:rsidRPr="0096082A" w:rsidRDefault="374AA488"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a) </w:t>
      </w:r>
      <w:r w:rsidR="78A5BF56" w:rsidRPr="0096082A">
        <w:rPr>
          <w:rFonts w:ascii="Raleway" w:eastAsia="Times New Roman" w:hAnsi="Raleway" w:cs="Times New Roman"/>
          <w:sz w:val="20"/>
          <w:szCs w:val="20"/>
        </w:rPr>
        <w:t>A las EOI presenciales</w:t>
      </w:r>
    </w:p>
    <w:p w14:paraId="3A58B9B5" w14:textId="47B98DFA"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Durante el periodo de pruebas de certificación, el equipo directivo del centro tiene que adaptar el horario individual del profesorado del claustro </w:t>
      </w:r>
      <w:r w:rsidR="007837E8" w:rsidRPr="0096082A">
        <w:rPr>
          <w:rFonts w:ascii="Raleway" w:eastAsia="Times New Roman" w:hAnsi="Raleway" w:cs="Times New Roman"/>
          <w:sz w:val="20"/>
          <w:szCs w:val="20"/>
        </w:rPr>
        <w:t>en relación con</w:t>
      </w:r>
      <w:r w:rsidRPr="0096082A">
        <w:rPr>
          <w:rFonts w:ascii="Raleway" w:eastAsia="Times New Roman" w:hAnsi="Raleway" w:cs="Times New Roman"/>
          <w:sz w:val="20"/>
          <w:szCs w:val="20"/>
        </w:rPr>
        <w:t xml:space="preserve"> las necesidades y particularidades de las pruebas de certificación convocadas. En el horario nuevo constarán las horas de dedicación </w:t>
      </w:r>
      <w:r w:rsidR="00C82556">
        <w:rPr>
          <w:rFonts w:ascii="Raleway" w:eastAsia="Times New Roman" w:hAnsi="Raleway" w:cs="Times New Roman"/>
          <w:sz w:val="20"/>
          <w:szCs w:val="20"/>
        </w:rPr>
        <w:t>en el</w:t>
      </w:r>
      <w:r w:rsidRPr="0096082A">
        <w:rPr>
          <w:rFonts w:ascii="Raleway" w:eastAsia="Times New Roman" w:hAnsi="Raleway" w:cs="Times New Roman"/>
          <w:sz w:val="20"/>
          <w:szCs w:val="20"/>
        </w:rPr>
        <w:t xml:space="preserve"> departamento y las horas de apoyo </w:t>
      </w:r>
      <w:r w:rsidR="00C82556">
        <w:rPr>
          <w:rFonts w:ascii="Raleway" w:eastAsia="Times New Roman" w:hAnsi="Raleway" w:cs="Times New Roman"/>
          <w:sz w:val="20"/>
          <w:szCs w:val="20"/>
        </w:rPr>
        <w:t xml:space="preserve">en </w:t>
      </w:r>
      <w:r w:rsidRPr="0096082A">
        <w:rPr>
          <w:rFonts w:ascii="Raleway" w:eastAsia="Times New Roman" w:hAnsi="Raleway" w:cs="Times New Roman"/>
          <w:sz w:val="20"/>
          <w:szCs w:val="20"/>
        </w:rPr>
        <w:t xml:space="preserve">las pruebas de certificación convocadas por el centro, con independencia del departamento del </w:t>
      </w:r>
      <w:r w:rsidR="00C82556">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form</w:t>
      </w:r>
      <w:r w:rsidR="00C82556">
        <w:rPr>
          <w:rFonts w:ascii="Raleway" w:eastAsia="Times New Roman" w:hAnsi="Raleway" w:cs="Times New Roman"/>
          <w:sz w:val="20"/>
          <w:szCs w:val="20"/>
        </w:rPr>
        <w:t>e</w:t>
      </w:r>
      <w:r w:rsidRPr="0096082A">
        <w:rPr>
          <w:rFonts w:ascii="Raleway" w:eastAsia="Times New Roman" w:hAnsi="Raleway" w:cs="Times New Roman"/>
          <w:sz w:val="20"/>
          <w:szCs w:val="20"/>
        </w:rPr>
        <w:t xml:space="preserve"> parte el profesorado. Estas tareas de apoyo consistirán en vigilancia y administración de las pruebas, evaluación de las tareas de comprensión, organización de las sesiones de evaluación del personal de apoyo, organización de las revisiones de las pruebas de certificación o cualquier otra tarea de apoyo que determin</w:t>
      </w:r>
      <w:r w:rsidR="00C82556">
        <w:rPr>
          <w:rFonts w:ascii="Raleway" w:eastAsia="Times New Roman" w:hAnsi="Raleway" w:cs="Times New Roman"/>
          <w:sz w:val="20"/>
          <w:szCs w:val="20"/>
        </w:rPr>
        <w:t>e</w:t>
      </w:r>
      <w:r w:rsidRPr="0096082A">
        <w:rPr>
          <w:rFonts w:ascii="Raleway" w:eastAsia="Times New Roman" w:hAnsi="Raleway" w:cs="Times New Roman"/>
          <w:sz w:val="20"/>
          <w:szCs w:val="20"/>
        </w:rPr>
        <w:t xml:space="preserve"> la dirección del centro en relación con las pruebas de certificación.</w:t>
      </w:r>
    </w:p>
    <w:p w14:paraId="78D91C02" w14:textId="069ED236"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profesorado del centro que tenga los requisitos académicos adecuados para evaluar otros idiomas diferentes de los de la especialidad por la</w:t>
      </w:r>
      <w:r w:rsidR="00C82556">
        <w:rPr>
          <w:rFonts w:ascii="Raleway" w:eastAsia="Times New Roman" w:hAnsi="Raleway" w:cs="Times New Roman"/>
          <w:sz w:val="20"/>
          <w:szCs w:val="20"/>
        </w:rPr>
        <w:t xml:space="preserve"> que</w:t>
      </w:r>
      <w:r w:rsidRPr="0096082A">
        <w:rPr>
          <w:rFonts w:ascii="Raleway" w:eastAsia="Times New Roman" w:hAnsi="Raleway" w:cs="Times New Roman"/>
          <w:sz w:val="20"/>
          <w:szCs w:val="20"/>
        </w:rPr>
        <w:t xml:space="preserve"> ha accedido a su puesto de trabajo podrá formar parte de los equipos evaluadores de la producción y coproducción oral y escrita y de la mediación otros departamentos para la prueba de certificación. Esta circunstancia se hará constar en el horario individual del periodo de certificación.</w:t>
      </w:r>
    </w:p>
    <w:p w14:paraId="0FD69A3C" w14:textId="2FD9E505" w:rsidR="6FC088CE" w:rsidRPr="0096082A" w:rsidRDefault="6FC088CE" w:rsidP="38F6003F">
      <w:pPr>
        <w:spacing w:before="238" w:after="198" w:line="276" w:lineRule="auto"/>
        <w:jc w:val="both"/>
        <w:rPr>
          <w:rFonts w:ascii="Raleway" w:eastAsia="Times New Roman" w:hAnsi="Raleway" w:cs="Times New Roman"/>
          <w:b/>
          <w:bCs/>
          <w:sz w:val="20"/>
          <w:szCs w:val="20"/>
        </w:rPr>
      </w:pPr>
      <w:r w:rsidRPr="0096082A">
        <w:rPr>
          <w:rFonts w:ascii="Raleway" w:eastAsia="Times New Roman" w:hAnsi="Raleway" w:cs="Times New Roman"/>
          <w:sz w:val="20"/>
          <w:szCs w:val="20"/>
        </w:rPr>
        <w:t xml:space="preserve">b) </w:t>
      </w:r>
      <w:r w:rsidR="1618E4FF" w:rsidRPr="0096082A">
        <w:rPr>
          <w:rFonts w:ascii="Raleway" w:eastAsia="Times New Roman" w:hAnsi="Raleway" w:cs="Times New Roman"/>
          <w:sz w:val="20"/>
          <w:szCs w:val="20"/>
        </w:rPr>
        <w:t>A la</w:t>
      </w:r>
      <w:r w:rsidR="00C82556">
        <w:rPr>
          <w:rFonts w:ascii="Raleway" w:eastAsia="Times New Roman" w:hAnsi="Raleway" w:cs="Times New Roman"/>
          <w:sz w:val="20"/>
          <w:szCs w:val="20"/>
        </w:rPr>
        <w:t xml:space="preserve"> </w:t>
      </w:r>
      <w:r w:rsidR="4682A19C" w:rsidRPr="0096082A">
        <w:rPr>
          <w:rFonts w:ascii="Raleway" w:eastAsia="Raleway" w:hAnsi="Raleway" w:cs="Raleway"/>
          <w:sz w:val="20"/>
          <w:szCs w:val="20"/>
        </w:rPr>
        <w:t>eoivirtual.com</w:t>
      </w:r>
      <w:r w:rsidR="4682A19C" w:rsidRPr="0096082A">
        <w:rPr>
          <w:rFonts w:ascii="Raleway" w:eastAsia="Times New Roman" w:hAnsi="Raleway" w:cs="Times New Roman"/>
          <w:sz w:val="20"/>
          <w:szCs w:val="20"/>
        </w:rPr>
        <w:t xml:space="preserve"> </w:t>
      </w:r>
    </w:p>
    <w:p w14:paraId="61EDB0FB" w14:textId="5680C54E" w:rsidR="3C5C05D7" w:rsidRPr="0096082A" w:rsidRDefault="3C5C05D7" w:rsidP="38F600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E</w:t>
      </w:r>
      <w:r w:rsidR="31684046" w:rsidRPr="0096082A">
        <w:rPr>
          <w:rFonts w:ascii="Raleway" w:eastAsia="Times New Roman" w:hAnsi="Raleway" w:cs="Times New Roman"/>
          <w:sz w:val="20"/>
          <w:szCs w:val="20"/>
        </w:rPr>
        <w:t>l profesorado de</w:t>
      </w:r>
      <w:r w:rsidR="00C82556">
        <w:rPr>
          <w:rFonts w:ascii="Raleway" w:eastAsia="Times New Roman" w:hAnsi="Raleway" w:cs="Times New Roman"/>
          <w:sz w:val="20"/>
          <w:szCs w:val="20"/>
        </w:rPr>
        <w:t xml:space="preserve"> </w:t>
      </w:r>
      <w:r w:rsidR="31684046" w:rsidRPr="0096082A">
        <w:rPr>
          <w:rFonts w:ascii="Raleway" w:eastAsia="Times New Roman" w:hAnsi="Raleway" w:cs="Times New Roman"/>
          <w:sz w:val="20"/>
          <w:szCs w:val="20"/>
        </w:rPr>
        <w:t>l</w:t>
      </w:r>
      <w:r w:rsidR="00C82556">
        <w:rPr>
          <w:rFonts w:ascii="Raleway" w:eastAsia="Times New Roman" w:hAnsi="Raleway" w:cs="Times New Roman"/>
          <w:sz w:val="20"/>
          <w:szCs w:val="20"/>
        </w:rPr>
        <w:t xml:space="preserve">a </w:t>
      </w:r>
      <w:r w:rsidR="62740E84" w:rsidRPr="0096082A">
        <w:rPr>
          <w:rFonts w:ascii="Raleway" w:eastAsia="Raleway" w:hAnsi="Raleway" w:cs="Raleway"/>
          <w:sz w:val="20"/>
          <w:szCs w:val="20"/>
        </w:rPr>
        <w:t>eoivirtual.com</w:t>
      </w:r>
      <w:r w:rsidR="62740E84" w:rsidRPr="0096082A">
        <w:rPr>
          <w:rFonts w:ascii="Raleway" w:eastAsia="Times New Roman" w:hAnsi="Raleway" w:cs="Times New Roman"/>
          <w:sz w:val="20"/>
          <w:szCs w:val="20"/>
        </w:rPr>
        <w:t xml:space="preserve"> </w:t>
      </w:r>
      <w:r w:rsidR="3EFA108C" w:rsidRPr="0096082A">
        <w:rPr>
          <w:rFonts w:ascii="Raleway" w:eastAsia="Times New Roman" w:hAnsi="Raleway" w:cs="Times New Roman"/>
          <w:sz w:val="20"/>
          <w:szCs w:val="20"/>
        </w:rPr>
        <w:t>a excepción del equipo directivo</w:t>
      </w:r>
      <w:r w:rsidR="5484D20D" w:rsidRPr="0096082A">
        <w:rPr>
          <w:rFonts w:ascii="Raleway" w:eastAsia="Times New Roman" w:hAnsi="Raleway" w:cs="Times New Roman"/>
          <w:sz w:val="20"/>
          <w:szCs w:val="20"/>
        </w:rPr>
        <w:t xml:space="preserve"> del centro</w:t>
      </w:r>
      <w:r w:rsidR="3EFA108C" w:rsidRPr="0096082A">
        <w:rPr>
          <w:rFonts w:ascii="Raleway" w:eastAsia="Times New Roman" w:hAnsi="Raleway" w:cs="Times New Roman"/>
          <w:sz w:val="20"/>
          <w:szCs w:val="20"/>
        </w:rPr>
        <w:t xml:space="preserve"> </w:t>
      </w:r>
      <w:r w:rsidR="141362D3" w:rsidRPr="0096082A">
        <w:rPr>
          <w:rFonts w:ascii="Raleway" w:eastAsia="Times New Roman" w:hAnsi="Raleway" w:cs="Times New Roman"/>
          <w:sz w:val="20"/>
          <w:szCs w:val="20"/>
        </w:rPr>
        <w:t>y del profesorado encargado de la preparación del material</w:t>
      </w:r>
      <w:r w:rsidR="6430CD42" w:rsidRPr="0096082A">
        <w:rPr>
          <w:rFonts w:ascii="Raleway" w:eastAsia="Times New Roman" w:hAnsi="Raleway" w:cs="Times New Roman"/>
          <w:sz w:val="20"/>
          <w:szCs w:val="20"/>
        </w:rPr>
        <w:t>,</w:t>
      </w:r>
      <w:r w:rsidR="31684046" w:rsidRPr="0096082A">
        <w:rPr>
          <w:rFonts w:ascii="Raleway" w:eastAsia="Times New Roman" w:hAnsi="Raleway" w:cs="Times New Roman"/>
          <w:sz w:val="20"/>
          <w:szCs w:val="20"/>
        </w:rPr>
        <w:t xml:space="preserve"> ofrecerá apoyo </w:t>
      </w:r>
      <w:r w:rsidR="750D649A" w:rsidRPr="0096082A">
        <w:rPr>
          <w:rFonts w:ascii="Raleway" w:eastAsia="Times New Roman" w:hAnsi="Raleway" w:cs="Times New Roman"/>
          <w:sz w:val="20"/>
          <w:szCs w:val="20"/>
        </w:rPr>
        <w:t xml:space="preserve">colaborando con </w:t>
      </w:r>
      <w:r w:rsidR="00C82556">
        <w:rPr>
          <w:rFonts w:ascii="Raleway" w:eastAsia="Times New Roman" w:hAnsi="Raleway" w:cs="Times New Roman"/>
          <w:sz w:val="20"/>
          <w:szCs w:val="20"/>
        </w:rPr>
        <w:t>la</w:t>
      </w:r>
      <w:r w:rsidR="750D649A" w:rsidRPr="0096082A">
        <w:rPr>
          <w:rFonts w:ascii="Raleway" w:eastAsia="Times New Roman" w:hAnsi="Raleway" w:cs="Times New Roman"/>
          <w:sz w:val="20"/>
          <w:szCs w:val="20"/>
        </w:rPr>
        <w:t xml:space="preserve"> EOI presencial </w:t>
      </w:r>
      <w:r w:rsidR="0C9E2601" w:rsidRPr="0096082A">
        <w:rPr>
          <w:rFonts w:ascii="Raleway" w:eastAsia="Times New Roman" w:hAnsi="Raleway" w:cs="Times New Roman"/>
          <w:sz w:val="20"/>
          <w:szCs w:val="20"/>
        </w:rPr>
        <w:t xml:space="preserve">de su elección </w:t>
      </w:r>
      <w:r w:rsidR="750D649A" w:rsidRPr="0096082A">
        <w:rPr>
          <w:rFonts w:ascii="Raleway" w:eastAsia="Times New Roman" w:hAnsi="Raleway" w:cs="Times New Roman"/>
          <w:sz w:val="20"/>
          <w:szCs w:val="20"/>
        </w:rPr>
        <w:t>asignada</w:t>
      </w:r>
      <w:r w:rsidR="29272F8E" w:rsidRPr="0096082A">
        <w:rPr>
          <w:rFonts w:ascii="Raleway" w:eastAsia="Times New Roman" w:hAnsi="Raleway" w:cs="Times New Roman"/>
          <w:sz w:val="20"/>
          <w:szCs w:val="20"/>
        </w:rPr>
        <w:t xml:space="preserve">, siempre que sea posible. </w:t>
      </w:r>
    </w:p>
    <w:p w14:paraId="7FF612A7" w14:textId="27FF8690" w:rsidR="2EC05BE8" w:rsidRPr="0096082A" w:rsidRDefault="00C66130" w:rsidP="7227D93F">
      <w:pPr>
        <w:spacing w:before="181" w:after="238" w:line="276" w:lineRule="auto"/>
        <w:jc w:val="both"/>
        <w:rPr>
          <w:rFonts w:ascii="Raleway" w:eastAsia="Raleway" w:hAnsi="Raleway" w:cs="Raleway"/>
          <w:b/>
          <w:bCs/>
          <w:sz w:val="20"/>
          <w:szCs w:val="20"/>
        </w:rPr>
      </w:pPr>
      <w:r w:rsidRPr="0096082A">
        <w:rPr>
          <w:rFonts w:ascii="Raleway" w:eastAsia="Raleway" w:hAnsi="Raleway" w:cs="Raleway"/>
          <w:b/>
          <w:bCs/>
          <w:sz w:val="20"/>
          <w:szCs w:val="20"/>
        </w:rPr>
        <w:t>8</w:t>
      </w:r>
      <w:r w:rsidR="7E604305" w:rsidRPr="0096082A">
        <w:rPr>
          <w:rFonts w:ascii="Raleway" w:eastAsia="Raleway" w:hAnsi="Raleway" w:cs="Raleway"/>
          <w:b/>
          <w:bCs/>
          <w:sz w:val="20"/>
          <w:szCs w:val="20"/>
        </w:rPr>
        <w:t xml:space="preserve">. Ratios </w:t>
      </w:r>
      <w:r w:rsidR="001411D8" w:rsidRPr="0096082A">
        <w:rPr>
          <w:rFonts w:ascii="Raleway" w:eastAsia="Raleway" w:hAnsi="Raleway" w:cs="Raleway"/>
          <w:b/>
          <w:bCs/>
          <w:sz w:val="20"/>
          <w:szCs w:val="20"/>
        </w:rPr>
        <w:t xml:space="preserve">mínimas y máximas </w:t>
      </w:r>
      <w:r w:rsidR="7E604305" w:rsidRPr="0096082A">
        <w:rPr>
          <w:rFonts w:ascii="Raleway" w:eastAsia="Raleway" w:hAnsi="Raleway" w:cs="Raleway"/>
          <w:b/>
          <w:bCs/>
          <w:sz w:val="20"/>
          <w:szCs w:val="20"/>
        </w:rPr>
        <w:t>de alumnado</w:t>
      </w:r>
    </w:p>
    <w:p w14:paraId="602650FD" w14:textId="251E1BA0" w:rsidR="6D9A839C" w:rsidRPr="0096082A" w:rsidRDefault="00C66130" w:rsidP="50115E17">
      <w:pPr>
        <w:spacing w:before="181" w:after="0" w:line="240" w:lineRule="auto"/>
        <w:jc w:val="both"/>
        <w:rPr>
          <w:rFonts w:ascii="Times New Roman" w:eastAsia="Times New Roman" w:hAnsi="Times New Roman" w:cs="Times New Roman"/>
          <w:sz w:val="24"/>
          <w:szCs w:val="24"/>
        </w:rPr>
      </w:pPr>
      <w:r w:rsidRPr="0096082A">
        <w:rPr>
          <w:rFonts w:ascii="Raleway" w:eastAsia="Raleway" w:hAnsi="Raleway" w:cs="Raleway"/>
          <w:sz w:val="20"/>
          <w:szCs w:val="20"/>
        </w:rPr>
        <w:t>8</w:t>
      </w:r>
      <w:r w:rsidR="001411D8" w:rsidRPr="0096082A">
        <w:rPr>
          <w:rFonts w:ascii="Raleway" w:eastAsia="Raleway" w:hAnsi="Raleway" w:cs="Raleway"/>
          <w:sz w:val="20"/>
          <w:szCs w:val="20"/>
        </w:rPr>
        <w:t xml:space="preserve">.1. </w:t>
      </w:r>
      <w:r w:rsidR="1E002A33" w:rsidRPr="0096082A">
        <w:rPr>
          <w:rFonts w:ascii="Raleway" w:eastAsia="Raleway" w:hAnsi="Raleway" w:cs="Raleway"/>
          <w:sz w:val="20"/>
          <w:szCs w:val="20"/>
        </w:rPr>
        <w:t>A las EOI presenciales:</w:t>
      </w:r>
    </w:p>
    <w:p w14:paraId="5E6144A7" w14:textId="66BCA5CC" w:rsidR="6D9A839C" w:rsidRPr="0096082A" w:rsidRDefault="1E002A33" w:rsidP="50115E17">
      <w:pPr>
        <w:spacing w:before="181" w:after="0" w:line="240" w:lineRule="auto"/>
        <w:jc w:val="both"/>
        <w:rPr>
          <w:rFonts w:ascii="Times New Roman" w:eastAsia="Times New Roman" w:hAnsi="Times New Roman" w:cs="Times New Roman"/>
          <w:sz w:val="24"/>
          <w:szCs w:val="24"/>
        </w:rPr>
      </w:pPr>
      <w:r w:rsidRPr="0096082A">
        <w:rPr>
          <w:rFonts w:ascii="Raleway" w:eastAsia="Raleway" w:hAnsi="Raleway" w:cs="Raleway"/>
          <w:sz w:val="20"/>
          <w:szCs w:val="20"/>
        </w:rPr>
        <w:t>Según el artículo 3 punto 8 del Decreto 58/2021, de 30 de abril, del Conse</w:t>
      </w:r>
      <w:r w:rsidR="00C82556">
        <w:rPr>
          <w:rFonts w:ascii="Raleway" w:eastAsia="Raleway" w:hAnsi="Raleway" w:cs="Raleway"/>
          <w:sz w:val="20"/>
          <w:szCs w:val="20"/>
        </w:rPr>
        <w:t>ll</w:t>
      </w:r>
      <w:r w:rsidRPr="0096082A">
        <w:rPr>
          <w:rFonts w:ascii="Raleway" w:eastAsia="Raleway" w:hAnsi="Raleway" w:cs="Raleway"/>
          <w:sz w:val="20"/>
          <w:szCs w:val="20"/>
        </w:rPr>
        <w:t>, sobre jornada lectiva del personal docente y número máximo de alumnado por unidad en centros docentes no universitarios, en la enseñanza de idiomas de régimen especial el número máximo de alumnos por unidad se establece en 35 alumnos en el nivel A2, 30 alumnos en los niveles B1 y B2 y 25 alumnos en los niveles C1 y C2.</w:t>
      </w:r>
    </w:p>
    <w:p w14:paraId="5CF3F747" w14:textId="7B429458" w:rsidR="001411D8" w:rsidRPr="0096082A" w:rsidRDefault="00C66130" w:rsidP="38F600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8</w:t>
      </w:r>
      <w:r w:rsidR="001411D8" w:rsidRPr="0096082A">
        <w:rPr>
          <w:rFonts w:ascii="Raleway" w:eastAsia="Times New Roman" w:hAnsi="Raleway" w:cs="Times New Roman"/>
          <w:sz w:val="20"/>
          <w:szCs w:val="20"/>
        </w:rPr>
        <w:t>.2. A</w:t>
      </w:r>
      <w:r w:rsidR="00C82556">
        <w:rPr>
          <w:rFonts w:ascii="Raleway" w:eastAsia="Times New Roman" w:hAnsi="Raleway" w:cs="Times New Roman"/>
          <w:sz w:val="20"/>
          <w:szCs w:val="20"/>
        </w:rPr>
        <w:t xml:space="preserve"> </w:t>
      </w:r>
      <w:r w:rsidR="001411D8" w:rsidRPr="0096082A">
        <w:rPr>
          <w:rFonts w:ascii="Raleway" w:eastAsia="Times New Roman" w:hAnsi="Raleway" w:cs="Times New Roman"/>
          <w:sz w:val="20"/>
          <w:szCs w:val="20"/>
        </w:rPr>
        <w:t>l</w:t>
      </w:r>
      <w:r w:rsidR="00C82556">
        <w:rPr>
          <w:rFonts w:ascii="Raleway" w:eastAsia="Times New Roman" w:hAnsi="Raleway" w:cs="Times New Roman"/>
          <w:sz w:val="20"/>
          <w:szCs w:val="20"/>
        </w:rPr>
        <w:t>a</w:t>
      </w:r>
      <w:r w:rsidR="40A03D5A" w:rsidRPr="0096082A">
        <w:rPr>
          <w:rFonts w:ascii="Raleway" w:eastAsia="Raleway" w:hAnsi="Raleway" w:cs="Raleway"/>
          <w:sz w:val="20"/>
          <w:szCs w:val="20"/>
        </w:rPr>
        <w:t xml:space="preserve">  eoivirtual.com</w:t>
      </w:r>
      <w:r w:rsidR="001411D8" w:rsidRPr="0096082A">
        <w:rPr>
          <w:rFonts w:ascii="Raleway" w:eastAsia="Times New Roman" w:hAnsi="Raleway" w:cs="Times New Roman"/>
          <w:sz w:val="20"/>
          <w:szCs w:val="20"/>
        </w:rPr>
        <w:t xml:space="preserve">: </w:t>
      </w:r>
    </w:p>
    <w:p w14:paraId="60568778" w14:textId="5B436DA4" w:rsidR="001411D8" w:rsidRPr="0096082A" w:rsidRDefault="001411D8" w:rsidP="001411D8">
      <w:pPr>
        <w:spacing w:before="181" w:after="238" w:line="276" w:lineRule="auto"/>
        <w:jc w:val="both"/>
        <w:rPr>
          <w:rFonts w:ascii="Raleway" w:eastAsia="Raleway" w:hAnsi="Raleway" w:cs="Raleway"/>
          <w:sz w:val="20"/>
          <w:szCs w:val="20"/>
        </w:rPr>
      </w:pPr>
      <w:r w:rsidRPr="0096082A">
        <w:rPr>
          <w:rFonts w:ascii="Raleway" w:eastAsia="Raleway" w:hAnsi="Raleway" w:cs="Raleway"/>
          <w:sz w:val="20"/>
          <w:szCs w:val="20"/>
        </w:rPr>
        <w:lastRenderedPageBreak/>
        <w:t xml:space="preserve">Las ratios máximas respecto </w:t>
      </w:r>
      <w:r w:rsidR="00C82556">
        <w:rPr>
          <w:rFonts w:ascii="Raleway" w:eastAsia="Raleway" w:hAnsi="Raleway" w:cs="Raleway"/>
          <w:sz w:val="20"/>
          <w:szCs w:val="20"/>
        </w:rPr>
        <w:t>de</w:t>
      </w:r>
      <w:r w:rsidRPr="0096082A">
        <w:rPr>
          <w:rFonts w:ascii="Raleway" w:eastAsia="Raleway" w:hAnsi="Raleway" w:cs="Raleway"/>
          <w:sz w:val="20"/>
          <w:szCs w:val="20"/>
        </w:rPr>
        <w:t xml:space="preserve"> la modalidad en línea de acuerdo con el Decreto 58/2021, de 30 de abril, del Conse</w:t>
      </w:r>
      <w:r w:rsidR="00C82556">
        <w:rPr>
          <w:rFonts w:ascii="Raleway" w:eastAsia="Raleway" w:hAnsi="Raleway" w:cs="Raleway"/>
          <w:sz w:val="20"/>
          <w:szCs w:val="20"/>
        </w:rPr>
        <w:t>ll</w:t>
      </w:r>
      <w:r w:rsidRPr="0096082A">
        <w:rPr>
          <w:rFonts w:ascii="Raleway" w:eastAsia="Raleway" w:hAnsi="Raleway" w:cs="Raleway"/>
          <w:sz w:val="20"/>
          <w:szCs w:val="20"/>
        </w:rPr>
        <w:t>, sobre jornada lectiva del personal docente y número máximo de alumnado por unidad en centros docentes no universitarios, son 40 alumnos por grupo en línea.</w:t>
      </w:r>
    </w:p>
    <w:p w14:paraId="224FD553" w14:textId="44D21E18" w:rsidR="2DDB0308" w:rsidRPr="0096082A" w:rsidRDefault="00C66130" w:rsidP="001411D8">
      <w:pPr>
        <w:spacing w:before="181" w:after="238" w:line="276" w:lineRule="auto"/>
        <w:jc w:val="both"/>
        <w:rPr>
          <w:rFonts w:ascii="Raleway" w:eastAsia="Raleway" w:hAnsi="Raleway" w:cs="Raleway"/>
          <w:sz w:val="20"/>
          <w:szCs w:val="20"/>
        </w:rPr>
      </w:pPr>
      <w:r w:rsidRPr="0096082A">
        <w:rPr>
          <w:rFonts w:ascii="Raleway" w:eastAsia="Times New Roman" w:hAnsi="Raleway" w:cs="Times New Roman"/>
          <w:b/>
          <w:bCs/>
          <w:sz w:val="20"/>
          <w:szCs w:val="20"/>
        </w:rPr>
        <w:t>9</w:t>
      </w:r>
      <w:r w:rsidR="4014B450" w:rsidRPr="0096082A">
        <w:rPr>
          <w:rFonts w:ascii="Raleway" w:eastAsia="Times New Roman" w:hAnsi="Raleway" w:cs="Times New Roman"/>
          <w:b/>
          <w:bCs/>
          <w:sz w:val="20"/>
          <w:szCs w:val="20"/>
        </w:rPr>
        <w:t>. Grupos integrados a las EOI presenciales</w:t>
      </w:r>
    </w:p>
    <w:p w14:paraId="10913CD5" w14:textId="4EFF2CE2" w:rsidR="2DDB0308" w:rsidRPr="0096082A" w:rsidRDefault="00C66130"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9</w:t>
      </w:r>
      <w:r w:rsidR="2DDB0308" w:rsidRPr="0096082A">
        <w:rPr>
          <w:rFonts w:ascii="Raleway" w:eastAsia="Times New Roman" w:hAnsi="Raleway" w:cs="Times New Roman"/>
          <w:sz w:val="20"/>
          <w:szCs w:val="20"/>
        </w:rPr>
        <w:t xml:space="preserve">.1. Se entiende por "grupo integrado de idiomas" aquel en el </w:t>
      </w:r>
      <w:r w:rsidR="00C82556">
        <w:rPr>
          <w:rFonts w:ascii="Raleway" w:eastAsia="Times New Roman" w:hAnsi="Raleway" w:cs="Times New Roman"/>
          <w:sz w:val="20"/>
          <w:szCs w:val="20"/>
        </w:rPr>
        <w:t>que</w:t>
      </w:r>
      <w:r w:rsidR="2DDB0308" w:rsidRPr="0096082A">
        <w:rPr>
          <w:rFonts w:ascii="Raleway" w:eastAsia="Times New Roman" w:hAnsi="Raleway" w:cs="Times New Roman"/>
          <w:sz w:val="20"/>
          <w:szCs w:val="20"/>
        </w:rPr>
        <w:t xml:space="preserve"> se imparten en un curso académico los contenidos del currículum de dos cursos curriculares de un mismo nivel de manera simultánea en el mismo horario para los dos cursos y con el mismo docente. Las características del curso son las mismas que las del resto de cursos curriculares. </w:t>
      </w:r>
    </w:p>
    <w:p w14:paraId="70192C3F" w14:textId="08CBD17B" w:rsidR="2DDB0308" w:rsidRPr="0096082A" w:rsidRDefault="00C66130"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9</w:t>
      </w:r>
      <w:r w:rsidR="2DDB0308" w:rsidRPr="0096082A">
        <w:rPr>
          <w:rFonts w:ascii="Raleway" w:eastAsia="Times New Roman" w:hAnsi="Raleway" w:cs="Times New Roman"/>
          <w:sz w:val="20"/>
          <w:szCs w:val="20"/>
        </w:rPr>
        <w:t xml:space="preserve">.2. Los grupos integrados se autorizan cuando sean del nivel B1 o superior, con un máximo de 18 alumnos en total y por solicitud del centro, </w:t>
      </w:r>
      <w:r w:rsidR="0010491F">
        <w:rPr>
          <w:rFonts w:ascii="Raleway" w:eastAsia="Times New Roman" w:hAnsi="Raleway" w:cs="Times New Roman"/>
          <w:sz w:val="20"/>
          <w:szCs w:val="20"/>
        </w:rPr>
        <w:t>oído</w:t>
      </w:r>
      <w:r w:rsidR="2DDB0308" w:rsidRPr="0096082A">
        <w:rPr>
          <w:rFonts w:ascii="Raleway" w:eastAsia="Times New Roman" w:hAnsi="Raleway" w:cs="Times New Roman"/>
          <w:sz w:val="20"/>
          <w:szCs w:val="20"/>
        </w:rPr>
        <w:t xml:space="preserve"> el departamento afectado. Los centros que solicitan estos grupos integrados tienen que garantizar que el grupo no supera la ratio máxima de estos grupos.</w:t>
      </w:r>
    </w:p>
    <w:p w14:paraId="79549594" w14:textId="70342AB8" w:rsidR="2DDB0308" w:rsidRPr="0096082A" w:rsidRDefault="00C66130"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9</w:t>
      </w:r>
      <w:r w:rsidR="2DDB0308" w:rsidRPr="0096082A">
        <w:rPr>
          <w:rFonts w:ascii="Raleway" w:eastAsia="Times New Roman" w:hAnsi="Raleway" w:cs="Times New Roman"/>
          <w:sz w:val="20"/>
          <w:szCs w:val="20"/>
        </w:rPr>
        <w:t xml:space="preserve">.3. El alumnado solo puede estar matriculado en el curso que le corresponda a su nivel acreditado. </w:t>
      </w:r>
    </w:p>
    <w:p w14:paraId="2F9F5CAF" w14:textId="3A425743" w:rsidR="2DDB0308" w:rsidRPr="0096082A" w:rsidRDefault="00C66130" w:rsidP="50115E17">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9</w:t>
      </w:r>
      <w:r w:rsidR="4014B450" w:rsidRPr="0096082A">
        <w:rPr>
          <w:rFonts w:ascii="Raleway" w:eastAsia="Times New Roman" w:hAnsi="Raleway" w:cs="Times New Roman"/>
          <w:sz w:val="20"/>
          <w:szCs w:val="20"/>
        </w:rPr>
        <w:t xml:space="preserve">.4. La admisión en los cursos de grupo integrado de idiomas se realiza por los procedimientos establecidos para el resto de los cursos de enseñanza de idiomas. Para matricularse en estos cursos, se tienen que pagar las mismas tasas que para el resto de </w:t>
      </w:r>
      <w:r w:rsidR="0010491F" w:rsidRPr="0096082A">
        <w:rPr>
          <w:rFonts w:ascii="Raleway" w:eastAsia="Times New Roman" w:hAnsi="Raleway" w:cs="Times New Roman"/>
          <w:sz w:val="20"/>
          <w:szCs w:val="20"/>
        </w:rPr>
        <w:t>los cursos</w:t>
      </w:r>
      <w:r w:rsidR="4014B450" w:rsidRPr="0096082A">
        <w:rPr>
          <w:rFonts w:ascii="Raleway" w:eastAsia="Times New Roman" w:hAnsi="Raleway" w:cs="Times New Roman"/>
          <w:sz w:val="20"/>
          <w:szCs w:val="20"/>
        </w:rPr>
        <w:t xml:space="preserve"> curriculares.</w:t>
      </w:r>
    </w:p>
    <w:p w14:paraId="36C9BB5C" w14:textId="439AE430" w:rsidR="2DDB0308" w:rsidRPr="0096082A" w:rsidRDefault="00C66130"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9</w:t>
      </w:r>
      <w:r w:rsidR="2DDB0308" w:rsidRPr="0096082A">
        <w:rPr>
          <w:rFonts w:ascii="Raleway" w:eastAsia="Times New Roman" w:hAnsi="Raleway" w:cs="Times New Roman"/>
          <w:sz w:val="20"/>
          <w:szCs w:val="20"/>
        </w:rPr>
        <w:t xml:space="preserve">.5. La evaluación y certificación de los cursos de grupo integrado de idiomas se realizan de acuerdo con lo dispuesto en la normativa vigente. </w:t>
      </w:r>
    </w:p>
    <w:p w14:paraId="0F63246F" w14:textId="13908EC7" w:rsidR="2DDB0308" w:rsidRPr="0096082A" w:rsidRDefault="00C66130"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9</w:t>
      </w:r>
      <w:r w:rsidR="2DDB0308" w:rsidRPr="0096082A">
        <w:rPr>
          <w:rFonts w:ascii="Raleway" w:eastAsia="Times New Roman" w:hAnsi="Raleway" w:cs="Times New Roman"/>
          <w:sz w:val="20"/>
          <w:szCs w:val="20"/>
        </w:rPr>
        <w:t>.6. El alumnado del grupo conducente a prueba de certificación puede presentarse a la prueba de certificación si antes se ha inscrito, y está exento del pago de tasas. El grupo del curso no conducente a la prueba de certificación no recibe esta consideración.</w:t>
      </w:r>
    </w:p>
    <w:p w14:paraId="5B260CD2" w14:textId="52931083" w:rsidR="4F2E747F" w:rsidRPr="0096082A" w:rsidRDefault="4F2E747F" w:rsidP="7227D93F">
      <w:pPr>
        <w:spacing w:before="238" w:after="198" w:line="276" w:lineRule="auto"/>
        <w:jc w:val="both"/>
        <w:rPr>
          <w:rFonts w:ascii="Raleway" w:eastAsia="Times New Roman" w:hAnsi="Raleway" w:cs="Times New Roman"/>
          <w:b/>
          <w:bCs/>
          <w:sz w:val="20"/>
          <w:szCs w:val="20"/>
        </w:rPr>
      </w:pPr>
      <w:r w:rsidRPr="0096082A">
        <w:rPr>
          <w:rFonts w:ascii="Raleway" w:eastAsia="Times New Roman" w:hAnsi="Raleway" w:cs="Times New Roman"/>
          <w:b/>
          <w:bCs/>
          <w:sz w:val="20"/>
          <w:szCs w:val="20"/>
        </w:rPr>
        <w:t>1</w:t>
      </w:r>
      <w:r w:rsidR="00C66130" w:rsidRPr="0096082A">
        <w:rPr>
          <w:rFonts w:ascii="Raleway" w:eastAsia="Times New Roman" w:hAnsi="Raleway" w:cs="Times New Roman"/>
          <w:b/>
          <w:bCs/>
          <w:sz w:val="20"/>
          <w:szCs w:val="20"/>
        </w:rPr>
        <w:t>0</w:t>
      </w:r>
      <w:r w:rsidR="60203310" w:rsidRPr="0096082A">
        <w:rPr>
          <w:rFonts w:ascii="Raleway" w:eastAsia="Times New Roman" w:hAnsi="Raleway" w:cs="Times New Roman"/>
          <w:b/>
          <w:bCs/>
          <w:sz w:val="20"/>
          <w:szCs w:val="20"/>
        </w:rPr>
        <w:t>. Cursos de oferta formativa complementaria</w:t>
      </w:r>
      <w:r w:rsidR="006048D9" w:rsidRPr="0096082A">
        <w:rPr>
          <w:rFonts w:ascii="Raleway" w:eastAsia="Times New Roman" w:hAnsi="Raleway" w:cs="Times New Roman"/>
          <w:b/>
          <w:bCs/>
          <w:sz w:val="20"/>
          <w:szCs w:val="20"/>
        </w:rPr>
        <w:t xml:space="preserve"> </w:t>
      </w:r>
    </w:p>
    <w:p w14:paraId="76D7789B" w14:textId="5533B753" w:rsidR="6BA9EB95" w:rsidRPr="0096082A" w:rsidRDefault="139E37AB"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0</w:t>
      </w:r>
      <w:r w:rsidR="65D759A9" w:rsidRPr="0096082A">
        <w:rPr>
          <w:rFonts w:ascii="Raleway" w:eastAsia="Times New Roman" w:hAnsi="Raleway" w:cs="Times New Roman"/>
          <w:sz w:val="20"/>
          <w:szCs w:val="20"/>
        </w:rPr>
        <w:t>.1. En el curso 2023-2024, las escuelas oficiales de idiomas presenciales tienen que ofrecer cursos formativos complementarios de 30 o 60 horas anuales</w:t>
      </w:r>
      <w:r w:rsidR="07FAB088" w:rsidRPr="0096082A">
        <w:rPr>
          <w:rFonts w:ascii="Raleway" w:eastAsia="Times New Roman" w:hAnsi="Raleway" w:cs="Times New Roman"/>
          <w:sz w:val="20"/>
          <w:szCs w:val="20"/>
        </w:rPr>
        <w:t>.</w:t>
      </w:r>
      <w:r w:rsidR="65D759A9" w:rsidRPr="0096082A">
        <w:rPr>
          <w:rFonts w:ascii="Raleway" w:eastAsia="Times New Roman" w:hAnsi="Raleway" w:cs="Times New Roman"/>
          <w:sz w:val="20"/>
          <w:szCs w:val="20"/>
        </w:rPr>
        <w:t xml:space="preserve"> Estos cursos se tienen que encaminar al trabajo de la </w:t>
      </w:r>
      <w:r w:rsidR="0087757F">
        <w:rPr>
          <w:rFonts w:ascii="Raleway" w:eastAsia="Times New Roman" w:hAnsi="Raleway" w:cs="Times New Roman"/>
          <w:sz w:val="20"/>
          <w:szCs w:val="20"/>
        </w:rPr>
        <w:t>habilidad</w:t>
      </w:r>
      <w:r w:rsidR="65D759A9" w:rsidRPr="0096082A">
        <w:rPr>
          <w:rFonts w:ascii="Raleway" w:eastAsia="Times New Roman" w:hAnsi="Raleway" w:cs="Times New Roman"/>
          <w:sz w:val="20"/>
          <w:szCs w:val="20"/>
        </w:rPr>
        <w:t xml:space="preserve"> oral orientada a la interacción en alguno de los niveles que imparta el profesorado, así como a la impartición de grupos de iniciación, perfeccionamiento, actualización, formación específica, etc.</w:t>
      </w:r>
    </w:p>
    <w:p w14:paraId="44DDF331" w14:textId="6710AE24" w:rsidR="60203310" w:rsidRPr="0096082A" w:rsidRDefault="65D759A9" w:rsidP="50115E17">
      <w:pPr>
        <w:spacing w:before="181" w:after="0"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Las escuelas oficiales de idiomas presenciales tienen que solicitar estos cursos antes de finalizar el mes de julio en convocatoria ordinaria y la primera semana de septiembre en convocatoria extraordinaria.</w:t>
      </w:r>
    </w:p>
    <w:p w14:paraId="4123CA98" w14:textId="51A7AFB5" w:rsidR="60203310" w:rsidRPr="0096082A" w:rsidRDefault="65D759A9" w:rsidP="50115E17">
      <w:pPr>
        <w:spacing w:before="181" w:after="0"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La solicitud se realizará a través del enlace siguiente: </w:t>
      </w:r>
      <w:hyperlink r:id="rId7">
        <w:r w:rsidRPr="0096082A">
          <w:rPr>
            <w:rFonts w:ascii="Raleway" w:eastAsia="Times New Roman" w:hAnsi="Raleway" w:cs="Times New Roman"/>
            <w:sz w:val="20"/>
            <w:szCs w:val="20"/>
            <w:u w:val="single"/>
          </w:rPr>
          <w:t>http://www.ceice.gva.es/web/dgplgm/cursos-complementaris-idiomes</w:t>
        </w:r>
      </w:hyperlink>
      <w:r w:rsidRPr="0096082A">
        <w:rPr>
          <w:rFonts w:ascii="Raleway" w:eastAsia="Times New Roman" w:hAnsi="Raleway" w:cs="Times New Roman"/>
          <w:sz w:val="20"/>
          <w:szCs w:val="20"/>
        </w:rPr>
        <w:t>.</w:t>
      </w:r>
    </w:p>
    <w:p w14:paraId="48A57806" w14:textId="77777777" w:rsidR="60203310" w:rsidRPr="0096082A" w:rsidRDefault="60203310" w:rsidP="7227D93F">
      <w:pPr>
        <w:spacing w:before="181" w:after="0"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El nombre y el contenido del curso lo decide cada escuela oficial de idiomas y hay que relacionarlo con una de las categorías del catálogo del anexo II.</w:t>
      </w:r>
    </w:p>
    <w:p w14:paraId="2E2F9B10" w14:textId="47686C65" w:rsidR="60203310" w:rsidRPr="0096082A" w:rsidRDefault="65D759A9"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Cada centro tendrá que solicitar tantos cursos complementarios como profesorado tenga cada departamento, descontando las reducciones correspondientes.</w:t>
      </w:r>
    </w:p>
    <w:p w14:paraId="4EB38291" w14:textId="54763EAA" w:rsidR="5B39E231" w:rsidRPr="0096082A" w:rsidRDefault="5B39E231"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lastRenderedPageBreak/>
        <w:t>1</w:t>
      </w:r>
      <w:r w:rsidR="00C66130" w:rsidRPr="0096082A">
        <w:rPr>
          <w:rFonts w:ascii="Raleway" w:eastAsia="Times New Roman" w:hAnsi="Raleway" w:cs="Times New Roman"/>
          <w:sz w:val="20"/>
          <w:szCs w:val="20"/>
        </w:rPr>
        <w:t>0</w:t>
      </w:r>
      <w:r w:rsidR="60203310" w:rsidRPr="0096082A">
        <w:rPr>
          <w:rFonts w:ascii="Raleway" w:eastAsia="Times New Roman" w:hAnsi="Raleway" w:cs="Times New Roman"/>
          <w:sz w:val="20"/>
          <w:szCs w:val="20"/>
        </w:rPr>
        <w:t>.</w:t>
      </w:r>
      <w:r w:rsidR="2964F52B" w:rsidRPr="0096082A">
        <w:rPr>
          <w:rFonts w:ascii="Raleway" w:eastAsia="Times New Roman" w:hAnsi="Raleway" w:cs="Times New Roman"/>
          <w:sz w:val="20"/>
          <w:szCs w:val="20"/>
        </w:rPr>
        <w:t>2</w:t>
      </w:r>
      <w:r w:rsidR="60203310" w:rsidRPr="0096082A">
        <w:rPr>
          <w:rFonts w:ascii="Raleway" w:eastAsia="Times New Roman" w:hAnsi="Raleway" w:cs="Times New Roman"/>
          <w:sz w:val="20"/>
          <w:szCs w:val="20"/>
        </w:rPr>
        <w:t>. En los departamentos didácticos que tengan más de un curso complementario del mismo nivel y la misma tipología, se distribuirá la oferta horaria preferentemente en franjas diferentes, para adaptarla a la demanda real del alumnado, y se ofrecerán los niveles más solicitados.</w:t>
      </w:r>
    </w:p>
    <w:p w14:paraId="37450960" w14:textId="0937BAA7" w:rsidR="17285011" w:rsidRPr="0096082A" w:rsidRDefault="17285011"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0</w:t>
      </w:r>
      <w:r w:rsidRPr="0096082A">
        <w:rPr>
          <w:rFonts w:ascii="Raleway" w:eastAsia="Times New Roman" w:hAnsi="Raleway" w:cs="Times New Roman"/>
          <w:sz w:val="20"/>
          <w:szCs w:val="20"/>
        </w:rPr>
        <w:t>.3</w:t>
      </w:r>
      <w:r w:rsidR="60203310" w:rsidRPr="0096082A">
        <w:rPr>
          <w:rFonts w:ascii="Raleway" w:eastAsia="Times New Roman" w:hAnsi="Raleway" w:cs="Times New Roman"/>
          <w:sz w:val="20"/>
          <w:szCs w:val="20"/>
        </w:rPr>
        <w:t>. Todos los departamentos didácticos ofrecerán un curso complementario de iniciación al idioma.</w:t>
      </w:r>
    </w:p>
    <w:p w14:paraId="0F2ED7AC" w14:textId="13855C81" w:rsidR="3D0F9374" w:rsidRPr="0096082A" w:rsidRDefault="5F09023A"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0</w:t>
      </w:r>
      <w:r w:rsidR="65D759A9" w:rsidRPr="0096082A">
        <w:rPr>
          <w:rFonts w:ascii="Raleway" w:eastAsia="Times New Roman" w:hAnsi="Raleway" w:cs="Times New Roman"/>
          <w:sz w:val="20"/>
          <w:szCs w:val="20"/>
        </w:rPr>
        <w:t>.</w:t>
      </w:r>
      <w:r w:rsidR="00540162" w:rsidRPr="0096082A">
        <w:rPr>
          <w:rFonts w:ascii="Raleway" w:eastAsia="Times New Roman" w:hAnsi="Raleway" w:cs="Times New Roman"/>
          <w:sz w:val="20"/>
          <w:szCs w:val="20"/>
        </w:rPr>
        <w:t>4</w:t>
      </w:r>
      <w:r w:rsidR="65D759A9" w:rsidRPr="0096082A">
        <w:rPr>
          <w:rFonts w:ascii="Raleway" w:eastAsia="Times New Roman" w:hAnsi="Raleway" w:cs="Times New Roman"/>
          <w:sz w:val="20"/>
          <w:szCs w:val="20"/>
        </w:rPr>
        <w:t>. La primera semana de noviembre se hará una revisión y seguimiento de estos cursos complementarios, con la supervisión de la inspección del centro. Si la ratio de alumnado aconseja la no impartición del curso, estas horas del profesorado afectado se destinarán a tareas que le indi</w:t>
      </w:r>
      <w:r w:rsidR="00E51C3B">
        <w:rPr>
          <w:rFonts w:ascii="Raleway" w:eastAsia="Times New Roman" w:hAnsi="Raleway" w:cs="Times New Roman"/>
          <w:sz w:val="20"/>
          <w:szCs w:val="20"/>
        </w:rPr>
        <w:t>que</w:t>
      </w:r>
      <w:r w:rsidR="65D759A9" w:rsidRPr="0096082A">
        <w:rPr>
          <w:rFonts w:ascii="Raleway" w:eastAsia="Times New Roman" w:hAnsi="Raleway" w:cs="Times New Roman"/>
          <w:sz w:val="20"/>
          <w:szCs w:val="20"/>
        </w:rPr>
        <w:t xml:space="preserve"> la dirección del centro.</w:t>
      </w:r>
    </w:p>
    <w:p w14:paraId="662016A1" w14:textId="7696EE56" w:rsidR="5E7EC981" w:rsidRPr="0096082A" w:rsidRDefault="095F2F53"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0</w:t>
      </w:r>
      <w:r w:rsidR="65D759A9" w:rsidRPr="0096082A">
        <w:rPr>
          <w:rFonts w:ascii="Raleway" w:eastAsia="Times New Roman" w:hAnsi="Raleway" w:cs="Times New Roman"/>
          <w:sz w:val="20"/>
          <w:szCs w:val="20"/>
        </w:rPr>
        <w:t>.</w:t>
      </w:r>
      <w:r w:rsidR="61F37935" w:rsidRPr="0096082A">
        <w:rPr>
          <w:rFonts w:ascii="Raleway" w:eastAsia="Times New Roman" w:hAnsi="Raleway" w:cs="Times New Roman"/>
          <w:sz w:val="20"/>
          <w:szCs w:val="20"/>
        </w:rPr>
        <w:t>5</w:t>
      </w:r>
      <w:r w:rsidR="65D759A9" w:rsidRPr="0096082A">
        <w:rPr>
          <w:rFonts w:ascii="Raleway" w:eastAsia="Times New Roman" w:hAnsi="Raleway" w:cs="Times New Roman"/>
          <w:sz w:val="20"/>
          <w:szCs w:val="20"/>
        </w:rPr>
        <w:t xml:space="preserve">. Para la certificación académica del curso </w:t>
      </w:r>
      <w:r w:rsidR="000F1C7A">
        <w:rPr>
          <w:rFonts w:ascii="Raleway" w:eastAsia="Times New Roman" w:hAnsi="Raleway" w:cs="Times New Roman"/>
          <w:sz w:val="20"/>
          <w:szCs w:val="20"/>
        </w:rPr>
        <w:t>se estará</w:t>
      </w:r>
      <w:r w:rsidR="65D759A9" w:rsidRPr="0096082A">
        <w:rPr>
          <w:rFonts w:ascii="Raleway" w:eastAsia="Times New Roman" w:hAnsi="Raleway" w:cs="Times New Roman"/>
          <w:sz w:val="20"/>
          <w:szCs w:val="20"/>
        </w:rPr>
        <w:t xml:space="preserve"> a</w:t>
      </w:r>
      <w:r w:rsidR="000F1C7A">
        <w:rPr>
          <w:rFonts w:ascii="Raleway" w:eastAsia="Times New Roman" w:hAnsi="Raleway" w:cs="Times New Roman"/>
          <w:sz w:val="20"/>
          <w:szCs w:val="20"/>
        </w:rPr>
        <w:t xml:space="preserve"> </w:t>
      </w:r>
      <w:r w:rsidR="65D759A9" w:rsidRPr="0096082A">
        <w:rPr>
          <w:rFonts w:ascii="Raleway" w:eastAsia="Times New Roman" w:hAnsi="Raleway" w:cs="Times New Roman"/>
          <w:sz w:val="20"/>
          <w:szCs w:val="20"/>
        </w:rPr>
        <w:t>l</w:t>
      </w:r>
      <w:r w:rsidR="000F1C7A">
        <w:rPr>
          <w:rFonts w:ascii="Raleway" w:eastAsia="Times New Roman" w:hAnsi="Raleway" w:cs="Times New Roman"/>
          <w:sz w:val="20"/>
          <w:szCs w:val="20"/>
        </w:rPr>
        <w:t>o</w:t>
      </w:r>
      <w:r w:rsidR="65D759A9" w:rsidRPr="0096082A">
        <w:rPr>
          <w:rFonts w:ascii="Raleway" w:eastAsia="Times New Roman" w:hAnsi="Raleway" w:cs="Times New Roman"/>
          <w:sz w:val="20"/>
          <w:szCs w:val="20"/>
        </w:rPr>
        <w:t xml:space="preserve"> que disponen el artículo 6 del Decreto 242/2019, de 25 de octubre, de establecimiento de las enseñanzas y del currículum de idiomas de régimen especial en la Comuni</w:t>
      </w:r>
      <w:r w:rsidR="000F1C7A">
        <w:rPr>
          <w:rFonts w:ascii="Raleway" w:eastAsia="Times New Roman" w:hAnsi="Raleway" w:cs="Times New Roman"/>
          <w:sz w:val="20"/>
          <w:szCs w:val="20"/>
        </w:rPr>
        <w:t>tat</w:t>
      </w:r>
      <w:r w:rsidR="65D759A9" w:rsidRPr="0096082A">
        <w:rPr>
          <w:rFonts w:ascii="Raleway" w:eastAsia="Times New Roman" w:hAnsi="Raleway" w:cs="Times New Roman"/>
          <w:sz w:val="20"/>
          <w:szCs w:val="20"/>
        </w:rPr>
        <w:t xml:space="preserve"> Valenciana y el artículo 27 de</w:t>
      </w:r>
      <w:r w:rsidR="000F1C7A">
        <w:rPr>
          <w:rFonts w:ascii="Raleway" w:eastAsia="Times New Roman" w:hAnsi="Raleway" w:cs="Times New Roman"/>
          <w:sz w:val="20"/>
          <w:szCs w:val="20"/>
        </w:rPr>
        <w:t xml:space="preserve"> </w:t>
      </w:r>
      <w:r w:rsidR="65D759A9" w:rsidRPr="0096082A">
        <w:rPr>
          <w:rFonts w:ascii="Raleway" w:eastAsia="Times New Roman" w:hAnsi="Raleway" w:cs="Times New Roman"/>
          <w:sz w:val="20"/>
          <w:szCs w:val="20"/>
        </w:rPr>
        <w:t>l</w:t>
      </w:r>
      <w:r w:rsidR="000F1C7A">
        <w:rPr>
          <w:rFonts w:ascii="Raleway" w:eastAsia="Times New Roman" w:hAnsi="Raleway" w:cs="Times New Roman"/>
          <w:sz w:val="20"/>
          <w:szCs w:val="20"/>
        </w:rPr>
        <w:t>a</w:t>
      </w:r>
      <w:r w:rsidR="65D759A9" w:rsidRPr="0096082A">
        <w:rPr>
          <w:rFonts w:ascii="Raleway" w:eastAsia="Times New Roman" w:hAnsi="Raleway" w:cs="Times New Roman"/>
          <w:sz w:val="20"/>
          <w:szCs w:val="20"/>
        </w:rPr>
        <w:t xml:space="preserve"> Ord</w:t>
      </w:r>
      <w:r w:rsidR="000F1C7A">
        <w:rPr>
          <w:rFonts w:ascii="Raleway" w:eastAsia="Times New Roman" w:hAnsi="Raleway" w:cs="Times New Roman"/>
          <w:sz w:val="20"/>
          <w:szCs w:val="20"/>
        </w:rPr>
        <w:t>en</w:t>
      </w:r>
      <w:r w:rsidR="65D759A9" w:rsidRPr="0096082A">
        <w:rPr>
          <w:rFonts w:ascii="Raleway" w:eastAsia="Raleway" w:hAnsi="Raleway" w:cs="Raleway"/>
          <w:color w:val="1B1B1B"/>
          <w:sz w:val="21"/>
          <w:szCs w:val="21"/>
        </w:rPr>
        <w:t xml:space="preserve"> 34/2022, de 14 de junio, de la conse</w:t>
      </w:r>
      <w:r w:rsidR="000F1C7A">
        <w:rPr>
          <w:rFonts w:ascii="Raleway" w:eastAsia="Raleway" w:hAnsi="Raleway" w:cs="Raleway"/>
          <w:color w:val="1B1B1B"/>
          <w:sz w:val="21"/>
          <w:szCs w:val="21"/>
        </w:rPr>
        <w:t>ll</w:t>
      </w:r>
      <w:r w:rsidR="65D759A9" w:rsidRPr="0096082A">
        <w:rPr>
          <w:rFonts w:ascii="Raleway" w:eastAsia="Raleway" w:hAnsi="Raleway" w:cs="Raleway"/>
          <w:color w:val="1B1B1B"/>
          <w:sz w:val="21"/>
          <w:szCs w:val="21"/>
        </w:rPr>
        <w:t xml:space="preserve">era de Educación, Cultura y Deporte, por la </w:t>
      </w:r>
      <w:r w:rsidR="000F1C7A">
        <w:rPr>
          <w:rFonts w:ascii="Raleway" w:eastAsia="Raleway" w:hAnsi="Raleway" w:cs="Raleway"/>
          <w:color w:val="1B1B1B"/>
          <w:sz w:val="21"/>
          <w:szCs w:val="21"/>
        </w:rPr>
        <w:t>que</w:t>
      </w:r>
      <w:r w:rsidR="65D759A9" w:rsidRPr="0096082A">
        <w:rPr>
          <w:rFonts w:ascii="Raleway" w:eastAsia="Raleway" w:hAnsi="Raleway" w:cs="Raleway"/>
          <w:color w:val="1B1B1B"/>
          <w:sz w:val="21"/>
          <w:szCs w:val="21"/>
        </w:rPr>
        <w:t xml:space="preserve"> se regulan la evaluación de las enseñanzas de idiomas de régimen especial y las pruebas de certificación de los niveles del Marco </w:t>
      </w:r>
      <w:r w:rsidR="000F1C7A" w:rsidRPr="0096082A">
        <w:rPr>
          <w:rFonts w:ascii="Raleway" w:eastAsia="Raleway" w:hAnsi="Raleway" w:cs="Raleway"/>
          <w:color w:val="1B1B1B"/>
          <w:sz w:val="21"/>
          <w:szCs w:val="21"/>
        </w:rPr>
        <w:t xml:space="preserve">común europeo </w:t>
      </w:r>
      <w:r w:rsidR="65D759A9" w:rsidRPr="0096082A">
        <w:rPr>
          <w:rFonts w:ascii="Raleway" w:eastAsia="Raleway" w:hAnsi="Raleway" w:cs="Raleway"/>
          <w:color w:val="1B1B1B"/>
          <w:sz w:val="21"/>
          <w:szCs w:val="21"/>
        </w:rPr>
        <w:t xml:space="preserve">de </w:t>
      </w:r>
      <w:r w:rsidR="000F1C7A" w:rsidRPr="0096082A">
        <w:rPr>
          <w:rFonts w:ascii="Raleway" w:eastAsia="Raleway" w:hAnsi="Raleway" w:cs="Raleway"/>
          <w:color w:val="1B1B1B"/>
          <w:sz w:val="21"/>
          <w:szCs w:val="21"/>
        </w:rPr>
        <w:t>referencia</w:t>
      </w:r>
      <w:r w:rsidR="000F1C7A">
        <w:rPr>
          <w:rFonts w:ascii="Raleway" w:eastAsia="Raleway" w:hAnsi="Raleway" w:cs="Raleway"/>
          <w:color w:val="1B1B1B"/>
          <w:sz w:val="21"/>
          <w:szCs w:val="21"/>
        </w:rPr>
        <w:t xml:space="preserve"> </w:t>
      </w:r>
      <w:r w:rsidR="003146C9" w:rsidRPr="0096082A">
        <w:rPr>
          <w:rFonts w:ascii="Raleway" w:eastAsia="Raleway" w:hAnsi="Raleway" w:cs="Raleway"/>
          <w:color w:val="1B1B1B"/>
          <w:sz w:val="21"/>
          <w:szCs w:val="21"/>
        </w:rPr>
        <w:t xml:space="preserve">para las </w:t>
      </w:r>
      <w:r w:rsidR="000F1C7A">
        <w:rPr>
          <w:rFonts w:ascii="Raleway" w:eastAsia="Raleway" w:hAnsi="Raleway" w:cs="Raleway"/>
          <w:color w:val="1B1B1B"/>
          <w:sz w:val="21"/>
          <w:szCs w:val="21"/>
        </w:rPr>
        <w:t>lenguas</w:t>
      </w:r>
      <w:r w:rsidR="65D759A9" w:rsidRPr="0096082A">
        <w:rPr>
          <w:rFonts w:ascii="Raleway" w:eastAsia="Raleway" w:hAnsi="Raleway" w:cs="Raleway"/>
          <w:color w:val="1B1B1B"/>
          <w:sz w:val="21"/>
          <w:szCs w:val="21"/>
        </w:rPr>
        <w:t xml:space="preserve"> en la Comuni</w:t>
      </w:r>
      <w:r w:rsidR="000F1C7A">
        <w:rPr>
          <w:rFonts w:ascii="Raleway" w:eastAsia="Raleway" w:hAnsi="Raleway" w:cs="Raleway"/>
          <w:color w:val="1B1B1B"/>
          <w:sz w:val="21"/>
          <w:szCs w:val="21"/>
        </w:rPr>
        <w:t>tat</w:t>
      </w:r>
      <w:r w:rsidR="65D759A9" w:rsidRPr="0096082A">
        <w:rPr>
          <w:rFonts w:ascii="Raleway" w:eastAsia="Raleway" w:hAnsi="Raleway" w:cs="Raleway"/>
          <w:color w:val="1B1B1B"/>
          <w:sz w:val="21"/>
          <w:szCs w:val="21"/>
        </w:rPr>
        <w:t xml:space="preserve"> Valenciana</w:t>
      </w:r>
      <w:r w:rsidR="65D759A9" w:rsidRPr="0096082A">
        <w:rPr>
          <w:rFonts w:ascii="Raleway" w:eastAsia="Raleway" w:hAnsi="Raleway" w:cs="Raleway"/>
          <w:sz w:val="20"/>
          <w:szCs w:val="20"/>
        </w:rPr>
        <w:t xml:space="preserve">. La realización de los cursos complementarios pasará a formar parte del expediente académico </w:t>
      </w:r>
      <w:r w:rsidR="65D759A9" w:rsidRPr="0096082A">
        <w:rPr>
          <w:rFonts w:ascii="Raleway" w:eastAsia="Times New Roman" w:hAnsi="Raleway" w:cs="Times New Roman"/>
          <w:sz w:val="20"/>
          <w:szCs w:val="20"/>
        </w:rPr>
        <w:t>del alumno o alumna.</w:t>
      </w:r>
    </w:p>
    <w:p w14:paraId="0582815B" w14:textId="2B8745B7" w:rsidR="00D653CE" w:rsidRPr="0096082A" w:rsidRDefault="0B186FE4"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0</w:t>
      </w:r>
      <w:r w:rsidRPr="0096082A">
        <w:rPr>
          <w:rFonts w:ascii="Raleway" w:eastAsia="Times New Roman" w:hAnsi="Raleway" w:cs="Times New Roman"/>
          <w:sz w:val="20"/>
          <w:szCs w:val="20"/>
        </w:rPr>
        <w:t>.6. Cada EOI tiene que hacer la publicidad</w:t>
      </w:r>
      <w:r w:rsidR="00C66130" w:rsidRPr="0096082A">
        <w:rPr>
          <w:rFonts w:ascii="Raleway" w:eastAsia="Times New Roman" w:hAnsi="Raleway" w:cs="Times New Roman"/>
          <w:sz w:val="20"/>
          <w:szCs w:val="20"/>
        </w:rPr>
        <w:t xml:space="preserve"> en el mismo espacio del web del centro donde estén el resto de </w:t>
      </w:r>
      <w:r w:rsidR="000F1C7A" w:rsidRPr="0096082A">
        <w:rPr>
          <w:rFonts w:ascii="Raleway" w:eastAsia="Times New Roman" w:hAnsi="Raleway" w:cs="Times New Roman"/>
          <w:sz w:val="20"/>
          <w:szCs w:val="20"/>
        </w:rPr>
        <w:t>los cursos</w:t>
      </w:r>
      <w:r w:rsidR="00C66130" w:rsidRPr="0096082A">
        <w:rPr>
          <w:rFonts w:ascii="Raleway" w:eastAsia="Times New Roman" w:hAnsi="Raleway" w:cs="Times New Roman"/>
          <w:sz w:val="20"/>
          <w:szCs w:val="20"/>
        </w:rPr>
        <w:t xml:space="preserve"> curriculares. </w:t>
      </w:r>
    </w:p>
    <w:p w14:paraId="23425A39" w14:textId="3A1FAFE4" w:rsidR="072F3659" w:rsidRPr="0096082A" w:rsidRDefault="072F3659" w:rsidP="7227D93F">
      <w:pPr>
        <w:spacing w:before="238" w:after="198" w:line="276" w:lineRule="auto"/>
        <w:jc w:val="both"/>
        <w:rPr>
          <w:rFonts w:ascii="Raleway" w:eastAsia="Times New Roman" w:hAnsi="Raleway" w:cs="Times New Roman"/>
          <w:sz w:val="20"/>
          <w:szCs w:val="20"/>
          <w:highlight w:val="yellow"/>
        </w:rPr>
      </w:pPr>
      <w:r w:rsidRPr="0096082A">
        <w:rPr>
          <w:rFonts w:ascii="Raleway" w:eastAsia="Times New Roman" w:hAnsi="Raleway" w:cs="Times New Roman"/>
          <w:b/>
          <w:bCs/>
          <w:sz w:val="20"/>
          <w:szCs w:val="20"/>
        </w:rPr>
        <w:t>1</w:t>
      </w:r>
      <w:r w:rsidR="00C66130" w:rsidRPr="0096082A">
        <w:rPr>
          <w:rFonts w:ascii="Raleway" w:eastAsia="Times New Roman" w:hAnsi="Raleway" w:cs="Times New Roman"/>
          <w:b/>
          <w:bCs/>
          <w:sz w:val="20"/>
          <w:szCs w:val="20"/>
        </w:rPr>
        <w:t>1</w:t>
      </w:r>
      <w:r w:rsidR="60203310" w:rsidRPr="0096082A">
        <w:rPr>
          <w:rFonts w:ascii="Raleway" w:eastAsia="Times New Roman" w:hAnsi="Raleway" w:cs="Times New Roman"/>
          <w:b/>
          <w:bCs/>
          <w:sz w:val="20"/>
          <w:szCs w:val="20"/>
        </w:rPr>
        <w:t>. Programación general anual (PGA) y memoria de final de curso</w:t>
      </w:r>
    </w:p>
    <w:p w14:paraId="2E9089B9" w14:textId="7F8A41A9" w:rsidR="2DD94267" w:rsidRPr="0096082A" w:rsidRDefault="2DD94267"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1</w:t>
      </w:r>
      <w:r w:rsidR="60203310" w:rsidRPr="0096082A">
        <w:rPr>
          <w:rFonts w:ascii="Raleway" w:eastAsia="Times New Roman" w:hAnsi="Raleway" w:cs="Times New Roman"/>
          <w:sz w:val="20"/>
          <w:szCs w:val="20"/>
        </w:rPr>
        <w:t>.1. La PGA es el documento de organización administrativa del centro. Ha de constar la estadística de principio de curso (ITACA); la situación de instalaciones y de la equipación; el horario general; el calendario de recogida de notas durante el curso; el calendario de reuniones de los órganos colegiados del centro, de entrega de la información y de entrevistas con los representantes legales del alumnado, los criterios pedagógicos para la elaboración de los horarios del alumnado; las programaciones didácticas de los diferentes departamentos; los libros de texto y otros materiales didácticos; la oferta formativa del centro en todas las modalidades de enseñanza; el programa anual de actividades complementarias y extraescolares; y los servicios complementarios y otras informaciones relativas a la organización y funcionamiento del centro.</w:t>
      </w:r>
    </w:p>
    <w:p w14:paraId="780DEEBC" w14:textId="57CA82DE" w:rsidR="5926D20A" w:rsidRPr="0096082A" w:rsidRDefault="5926D20A" w:rsidP="17F9FF13">
      <w:pPr>
        <w:spacing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1</w:t>
      </w:r>
      <w:r w:rsidR="60203310" w:rsidRPr="0096082A">
        <w:rPr>
          <w:rFonts w:ascii="Raleway" w:eastAsia="Times New Roman" w:hAnsi="Raleway" w:cs="Times New Roman"/>
          <w:sz w:val="20"/>
          <w:szCs w:val="20"/>
        </w:rPr>
        <w:t>.2. Las programaciones didácticas de las escuelas oficiales de idiomas tienen que concretar, al menos, los apartados siguientes:</w:t>
      </w:r>
    </w:p>
    <w:p w14:paraId="0666BF40" w14:textId="26005252" w:rsidR="00C66130" w:rsidRPr="0096082A" w:rsidRDefault="1132216C" w:rsidP="17F9FF13">
      <w:pPr>
        <w:spacing w:after="0" w:line="240"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1</w:t>
      </w:r>
      <w:r w:rsidR="60203310" w:rsidRPr="0096082A">
        <w:rPr>
          <w:rFonts w:ascii="Raleway" w:eastAsia="Times New Roman" w:hAnsi="Raleway" w:cs="Times New Roman"/>
          <w:sz w:val="20"/>
          <w:szCs w:val="20"/>
        </w:rPr>
        <w:t>.2.1. Introducción</w:t>
      </w:r>
    </w:p>
    <w:p w14:paraId="7562CBAF" w14:textId="77777777" w:rsidR="00C66130" w:rsidRPr="0096082A" w:rsidRDefault="00C66130" w:rsidP="17F9FF13">
      <w:pPr>
        <w:spacing w:after="0" w:line="240" w:lineRule="auto"/>
        <w:jc w:val="both"/>
        <w:rPr>
          <w:rFonts w:ascii="Raleway" w:eastAsia="Times New Roman" w:hAnsi="Raleway" w:cs="Times New Roman"/>
          <w:sz w:val="20"/>
          <w:szCs w:val="20"/>
        </w:rPr>
      </w:pPr>
    </w:p>
    <w:p w14:paraId="5B03864B" w14:textId="77777777" w:rsidR="60203310" w:rsidRPr="0096082A" w:rsidRDefault="65D759A9"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a) Marc legislativo</w:t>
      </w:r>
    </w:p>
    <w:p w14:paraId="00F01C3A" w14:textId="77777777" w:rsidR="60203310" w:rsidRPr="0096082A" w:rsidRDefault="65D759A9"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b) Justificación de la programación</w:t>
      </w:r>
    </w:p>
    <w:p w14:paraId="1E541B26" w14:textId="6A2CE5BE" w:rsidR="60203310" w:rsidRPr="0096082A" w:rsidRDefault="65D759A9" w:rsidP="17F9FF13">
      <w:pPr>
        <w:spacing w:after="0" w:line="240"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c) Contextualización</w:t>
      </w:r>
    </w:p>
    <w:p w14:paraId="57769CE3" w14:textId="77777777" w:rsidR="00C66130" w:rsidRPr="0096082A" w:rsidRDefault="00C66130" w:rsidP="17F9FF13">
      <w:pPr>
        <w:spacing w:after="0" w:line="240" w:lineRule="auto"/>
        <w:jc w:val="both"/>
        <w:rPr>
          <w:rFonts w:ascii="Times New Roman" w:eastAsia="Times New Roman" w:hAnsi="Times New Roman" w:cs="Times New Roman"/>
          <w:sz w:val="24"/>
          <w:szCs w:val="24"/>
        </w:rPr>
      </w:pPr>
    </w:p>
    <w:p w14:paraId="633C693A" w14:textId="30059958" w:rsidR="1F9BBAE7"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.2.2. Currículum de los diferentes niveles</w:t>
      </w:r>
    </w:p>
    <w:p w14:paraId="3A59920B" w14:textId="4C2675D5" w:rsidR="1F9BBAE7"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.2.3. Distribución temporal de las unidades didácticas</w:t>
      </w:r>
    </w:p>
    <w:p w14:paraId="419A9996" w14:textId="7C6D9BC2" w:rsidR="764514E4" w:rsidRPr="0096082A" w:rsidRDefault="00C66130" w:rsidP="17F9FF13">
      <w:pPr>
        <w:spacing w:after="0" w:line="240"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.2.4. Metodología. Orientaciones didácticas</w:t>
      </w:r>
    </w:p>
    <w:p w14:paraId="13FD65E1" w14:textId="77777777" w:rsidR="00C66130" w:rsidRPr="0096082A" w:rsidRDefault="00C66130" w:rsidP="17F9FF13">
      <w:pPr>
        <w:spacing w:after="0" w:line="240" w:lineRule="auto"/>
        <w:jc w:val="both"/>
        <w:rPr>
          <w:rFonts w:ascii="Times New Roman" w:eastAsia="Times New Roman" w:hAnsi="Times New Roman" w:cs="Times New Roman"/>
          <w:sz w:val="24"/>
          <w:szCs w:val="24"/>
        </w:rPr>
      </w:pPr>
    </w:p>
    <w:p w14:paraId="690EAD9C" w14:textId="77777777" w:rsidR="60203310" w:rsidRPr="0096082A" w:rsidRDefault="65D759A9"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a) Metodología general y específica del idioma</w:t>
      </w:r>
    </w:p>
    <w:p w14:paraId="4BC3B419" w14:textId="77777777" w:rsidR="60203310" w:rsidRPr="0096082A" w:rsidRDefault="65D759A9"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b) Actividades y estrategias de enseñanza y aprendizaje</w:t>
      </w:r>
    </w:p>
    <w:p w14:paraId="4352D07D" w14:textId="77777777" w:rsidR="60203310" w:rsidRPr="0096082A" w:rsidRDefault="65D759A9"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c) Autoevaluación del alumnado</w:t>
      </w:r>
    </w:p>
    <w:p w14:paraId="6B25776F" w14:textId="72236D91" w:rsidR="60203310" w:rsidRPr="0096082A" w:rsidRDefault="00C66130" w:rsidP="17F9FF13">
      <w:pPr>
        <w:spacing w:before="238"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lastRenderedPageBreak/>
        <w:t>11</w:t>
      </w:r>
      <w:r w:rsidR="65D759A9" w:rsidRPr="0096082A">
        <w:rPr>
          <w:rFonts w:ascii="Raleway" w:eastAsia="Times New Roman" w:hAnsi="Raleway" w:cs="Times New Roman"/>
          <w:sz w:val="20"/>
          <w:szCs w:val="20"/>
        </w:rPr>
        <w:t>.2.5. Criterios de evaluación</w:t>
      </w:r>
    </w:p>
    <w:p w14:paraId="7EA38B76" w14:textId="6E72BAD7" w:rsidR="60203310" w:rsidRPr="0096082A"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0096082A">
        <w:rPr>
          <w:rFonts w:ascii="Raleway" w:eastAsia="Raleway" w:hAnsi="Raleway" w:cs="Raleway"/>
          <w:sz w:val="20"/>
          <w:szCs w:val="20"/>
        </w:rPr>
        <w:t>En cursos no conducentes a prueba de certificación</w:t>
      </w:r>
    </w:p>
    <w:p w14:paraId="481E56C3" w14:textId="77777777" w:rsidR="60203310" w:rsidRPr="0096082A"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0096082A">
        <w:rPr>
          <w:rFonts w:ascii="Raleway" w:eastAsia="Raleway" w:hAnsi="Raleway" w:cs="Raleway"/>
          <w:sz w:val="20"/>
          <w:szCs w:val="20"/>
        </w:rPr>
        <w:t>En prueba de certificación</w:t>
      </w:r>
    </w:p>
    <w:p w14:paraId="47F4E7CE" w14:textId="4C1D2207" w:rsidR="60203310" w:rsidRPr="0096082A"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0096082A">
        <w:rPr>
          <w:rFonts w:ascii="Raleway" w:eastAsia="Raleway" w:hAnsi="Raleway" w:cs="Raleway"/>
          <w:sz w:val="20"/>
          <w:szCs w:val="20"/>
        </w:rPr>
        <w:t>Maceta de clasificación (</w:t>
      </w:r>
      <w:r w:rsidR="003146C9" w:rsidRPr="0096082A">
        <w:rPr>
          <w:rFonts w:ascii="Raleway" w:eastAsia="Raleway" w:hAnsi="Raleway" w:cs="Raleway"/>
          <w:sz w:val="20"/>
          <w:szCs w:val="20"/>
        </w:rPr>
        <w:t xml:space="preserve">prueba </w:t>
      </w:r>
      <w:r w:rsidRPr="0096082A">
        <w:rPr>
          <w:rFonts w:ascii="Raleway" w:eastAsia="Raleway" w:hAnsi="Raleway" w:cs="Raleway"/>
          <w:sz w:val="20"/>
          <w:szCs w:val="20"/>
        </w:rPr>
        <w:t xml:space="preserve">de nivel) </w:t>
      </w:r>
    </w:p>
    <w:p w14:paraId="0076EDBF" w14:textId="77777777" w:rsidR="60203310" w:rsidRPr="0096082A"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0096082A">
        <w:rPr>
          <w:rFonts w:ascii="Raleway" w:eastAsia="Raleway" w:hAnsi="Raleway" w:cs="Raleway"/>
          <w:sz w:val="20"/>
          <w:szCs w:val="20"/>
        </w:rPr>
        <w:t>Criterios de corrección</w:t>
      </w:r>
    </w:p>
    <w:p w14:paraId="6F08E5D5" w14:textId="77777777" w:rsidR="60203310" w:rsidRPr="0096082A"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0096082A">
        <w:rPr>
          <w:rFonts w:ascii="Raleway" w:eastAsia="Raleway" w:hAnsi="Raleway" w:cs="Raleway"/>
          <w:sz w:val="20"/>
          <w:szCs w:val="20"/>
        </w:rPr>
        <w:t>Evaluación del proceso de enseñanza y aprendizaje</w:t>
      </w:r>
    </w:p>
    <w:p w14:paraId="1014E099" w14:textId="34B20782" w:rsidR="46771F0B"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.2.6. Medidas de atención al alumnado con necesidades educativas especiales</w:t>
      </w:r>
    </w:p>
    <w:p w14:paraId="40CC600E" w14:textId="7605FBD5" w:rsidR="46771F0B"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.2.7. Fomento de la utilización de la biblioteca o mediateca lingüística</w:t>
      </w:r>
    </w:p>
    <w:p w14:paraId="3D59E7A0" w14:textId="623A2A54" w:rsidR="09E9B89F"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.2.8. Utilización de las tecnologías de la información y la comunicación</w:t>
      </w:r>
    </w:p>
    <w:p w14:paraId="5CB47FF8" w14:textId="206301B5" w:rsidR="06D1FA00"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.2.9. Recursos didácticos y organizativos</w:t>
      </w:r>
    </w:p>
    <w:p w14:paraId="7DE428C5" w14:textId="28FE7A96" w:rsidR="3D53C746"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.2.10. Pruebas de certificación</w:t>
      </w:r>
    </w:p>
    <w:p w14:paraId="1D585B61" w14:textId="4930349B" w:rsidR="29AF63E0"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.2.11. Pruebas de los cursos no conducentes a la prueba de certificación</w:t>
      </w:r>
    </w:p>
    <w:p w14:paraId="6CF32F63" w14:textId="2B349D8C" w:rsidR="02A1FA64"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.2.12. Cursos de formación complementaria</w:t>
      </w:r>
    </w:p>
    <w:p w14:paraId="1E94DF66" w14:textId="6172C119" w:rsidR="02A1FA64"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.2.13. Programación de los cursos de formación continua para el profesorado</w:t>
      </w:r>
    </w:p>
    <w:p w14:paraId="58932325" w14:textId="21F369AF" w:rsidR="47DA706C"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.2.14. Actividades complementarias</w:t>
      </w:r>
    </w:p>
    <w:p w14:paraId="13E6DC78" w14:textId="755373C0" w:rsidR="47DA706C"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color w:val="000000" w:themeColor="text1"/>
          <w:sz w:val="20"/>
          <w:szCs w:val="20"/>
        </w:rPr>
        <w:t>.2.15. Plan de mejora del profesorado</w:t>
      </w:r>
    </w:p>
    <w:p w14:paraId="76FD0FAE" w14:textId="333947B3" w:rsidR="15E5539B" w:rsidRPr="0096082A" w:rsidRDefault="00C66130" w:rsidP="17F9FF13">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11</w:t>
      </w:r>
      <w:r w:rsidR="60203310" w:rsidRPr="0096082A">
        <w:rPr>
          <w:rFonts w:ascii="Raleway" w:eastAsia="Times New Roman" w:hAnsi="Raleway" w:cs="Times New Roman"/>
          <w:color w:val="000000" w:themeColor="text1"/>
          <w:sz w:val="20"/>
          <w:szCs w:val="20"/>
        </w:rPr>
        <w:t>.2.16. Plan digital de centro</w:t>
      </w:r>
    </w:p>
    <w:p w14:paraId="166743F0" w14:textId="77777777" w:rsidR="00C66130" w:rsidRPr="0096082A" w:rsidRDefault="00C66130" w:rsidP="17F9FF13">
      <w:pPr>
        <w:spacing w:after="0" w:line="240" w:lineRule="auto"/>
        <w:jc w:val="both"/>
        <w:rPr>
          <w:rFonts w:ascii="Raleway" w:eastAsia="Times New Roman" w:hAnsi="Raleway" w:cs="Times New Roman"/>
          <w:sz w:val="20"/>
          <w:szCs w:val="20"/>
        </w:rPr>
      </w:pPr>
    </w:p>
    <w:p w14:paraId="0E9A0598" w14:textId="5E9B1BEE" w:rsidR="2B74DF38" w:rsidRPr="0096082A" w:rsidRDefault="00C66130" w:rsidP="17F9FF13">
      <w:pPr>
        <w:spacing w:after="0" w:line="240" w:lineRule="auto"/>
        <w:jc w:val="both"/>
        <w:rPr>
          <w:rFonts w:ascii="Raleway" w:eastAsia="Times New Roman" w:hAnsi="Raleway" w:cs="Times New Roman"/>
          <w:b/>
          <w:bCs/>
          <w:color w:val="7030A0"/>
          <w:sz w:val="20"/>
          <w:szCs w:val="20"/>
        </w:rPr>
      </w:pPr>
      <w:r w:rsidRPr="0096082A">
        <w:rPr>
          <w:rFonts w:ascii="Raleway" w:eastAsia="Times New Roman" w:hAnsi="Raleway" w:cs="Times New Roman"/>
          <w:sz w:val="20"/>
          <w:szCs w:val="20"/>
        </w:rPr>
        <w:t>11.</w:t>
      </w:r>
      <w:r w:rsidR="60203310" w:rsidRPr="0096082A">
        <w:rPr>
          <w:rFonts w:ascii="Raleway" w:eastAsia="Times New Roman" w:hAnsi="Raleway" w:cs="Times New Roman"/>
          <w:sz w:val="20"/>
          <w:szCs w:val="20"/>
        </w:rPr>
        <w:t xml:space="preserve">3. Plan de normalización lingüística (PNL) </w:t>
      </w:r>
    </w:p>
    <w:p w14:paraId="77717475" w14:textId="7F8B558B" w:rsidR="60203310" w:rsidRPr="0096082A" w:rsidRDefault="60203310" w:rsidP="17F9FF13">
      <w:pPr>
        <w:spacing w:before="238" w:after="198"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La estructura del PNL, que tiene que ser propuesto al equipo directivo por la comisión de coordinación pedagógica, tiene que incluir los apartados siguientes: </w:t>
      </w:r>
    </w:p>
    <w:p w14:paraId="18646710" w14:textId="77777777" w:rsidR="60203310" w:rsidRPr="0096082A" w:rsidRDefault="60203310" w:rsidP="00AD479E">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a) Objetivos. </w:t>
      </w:r>
    </w:p>
    <w:p w14:paraId="55A178FC" w14:textId="77777777" w:rsidR="60203310" w:rsidRPr="0096082A" w:rsidRDefault="60203310" w:rsidP="00AD479E">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b) Actuaciones en cada uno de los tres ámbitos de intervención: ámbito administrativo, ámbito de gestión y planificación pedagógica y ámbito social y de interrelación con el entorno. </w:t>
      </w:r>
    </w:p>
    <w:p w14:paraId="4564253F" w14:textId="77777777" w:rsidR="60203310" w:rsidRPr="0096082A" w:rsidRDefault="60203310" w:rsidP="00AD479E">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c) La temporización. </w:t>
      </w:r>
    </w:p>
    <w:p w14:paraId="50EC3342" w14:textId="77777777" w:rsidR="00AD479E" w:rsidRPr="0096082A" w:rsidRDefault="60203310" w:rsidP="00AD479E">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 xml:space="preserve">d) Criterios de evaluación del plan. </w:t>
      </w:r>
    </w:p>
    <w:p w14:paraId="4AD15503" w14:textId="77777777" w:rsidR="00AD479E" w:rsidRPr="0096082A" w:rsidRDefault="00AD479E" w:rsidP="00AD479E">
      <w:pPr>
        <w:spacing w:after="0" w:line="240" w:lineRule="auto"/>
        <w:jc w:val="both"/>
        <w:rPr>
          <w:rFonts w:ascii="Times New Roman" w:eastAsia="Times New Roman" w:hAnsi="Times New Roman" w:cs="Times New Roman"/>
          <w:sz w:val="24"/>
          <w:szCs w:val="24"/>
        </w:rPr>
      </w:pPr>
    </w:p>
    <w:p w14:paraId="60466185" w14:textId="1F5DBEC4" w:rsidR="60203310" w:rsidRPr="0096082A" w:rsidRDefault="60203310" w:rsidP="00AD479E">
      <w:pPr>
        <w:spacing w:after="0"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Para la elaboración, el seguimiento y la evaluación del PNL, los centros podrán disponer de las orientaciones y el apoyo de los asesores y asesoras técnicos docentes en materia de educación plurilingüe, para hacer una valoración de la dinamización del valenciano con carácter anual.</w:t>
      </w:r>
    </w:p>
    <w:p w14:paraId="25EB9F3D" w14:textId="20416BC1" w:rsidR="4956F14F" w:rsidRPr="0096082A" w:rsidRDefault="4956F14F" w:rsidP="17F9FF13">
      <w:pPr>
        <w:spacing w:before="238" w:after="198"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1</w:t>
      </w:r>
      <w:r w:rsidR="60203310" w:rsidRPr="0096082A">
        <w:rPr>
          <w:rFonts w:ascii="Raleway" w:eastAsia="Times New Roman" w:hAnsi="Raleway" w:cs="Times New Roman"/>
          <w:sz w:val="20"/>
          <w:szCs w:val="20"/>
        </w:rPr>
        <w:t>.4. La fecha tope para la aprobación, grabación y puesta a disposición, por vía electrónica ante la Administración educativa, de la programación general anual del curso 2023-2024 es el 30 de noviembre de 202</w:t>
      </w:r>
      <w:r w:rsidR="0071054A" w:rsidRPr="0096082A">
        <w:rPr>
          <w:rFonts w:ascii="Raleway" w:eastAsia="Times New Roman" w:hAnsi="Raleway" w:cs="Times New Roman"/>
          <w:sz w:val="20"/>
          <w:szCs w:val="20"/>
        </w:rPr>
        <w:t>4</w:t>
      </w:r>
      <w:r w:rsidR="60203310" w:rsidRPr="0096082A">
        <w:rPr>
          <w:rFonts w:ascii="Raleway" w:eastAsia="Times New Roman" w:hAnsi="Raleway" w:cs="Times New Roman"/>
          <w:sz w:val="20"/>
          <w:szCs w:val="20"/>
        </w:rPr>
        <w:t>.</w:t>
      </w:r>
    </w:p>
    <w:p w14:paraId="1DE9B9DC" w14:textId="6F485DA0" w:rsidR="72CAA397" w:rsidRPr="0096082A" w:rsidRDefault="72CAA397" w:rsidP="17F9FF13">
      <w:pPr>
        <w:spacing w:before="238" w:after="198"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1</w:t>
      </w:r>
      <w:r w:rsidR="00C66130" w:rsidRPr="0096082A">
        <w:rPr>
          <w:rFonts w:ascii="Raleway" w:eastAsia="Times New Roman" w:hAnsi="Raleway" w:cs="Times New Roman"/>
          <w:sz w:val="20"/>
          <w:szCs w:val="20"/>
        </w:rPr>
        <w:t>1</w:t>
      </w:r>
      <w:r w:rsidR="60203310" w:rsidRPr="0096082A">
        <w:rPr>
          <w:rFonts w:ascii="Raleway" w:eastAsia="Times New Roman" w:hAnsi="Raleway" w:cs="Times New Roman"/>
          <w:sz w:val="20"/>
          <w:szCs w:val="20"/>
        </w:rPr>
        <w:t>.5. La fecha tope para la remisión de la memoria final del curso 2023-2024 a la Administración educativa será el 31 de julio de 202</w:t>
      </w:r>
      <w:r w:rsidR="0071054A" w:rsidRPr="0096082A">
        <w:rPr>
          <w:rFonts w:ascii="Raleway" w:eastAsia="Times New Roman" w:hAnsi="Raleway" w:cs="Times New Roman"/>
          <w:sz w:val="20"/>
          <w:szCs w:val="20"/>
        </w:rPr>
        <w:t>4</w:t>
      </w:r>
      <w:r w:rsidR="60203310" w:rsidRPr="0096082A">
        <w:rPr>
          <w:rFonts w:ascii="Raleway" w:eastAsia="Times New Roman" w:hAnsi="Raleway" w:cs="Times New Roman"/>
          <w:sz w:val="20"/>
          <w:szCs w:val="20"/>
        </w:rPr>
        <w:t>.</w:t>
      </w:r>
    </w:p>
    <w:p w14:paraId="1A72236E" w14:textId="156CAF8A" w:rsidR="60203310" w:rsidRPr="0096082A" w:rsidRDefault="60203310" w:rsidP="17F9FF13">
      <w:pPr>
        <w:spacing w:before="238" w:after="198" w:line="240"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La memoria final de curso l</w:t>
      </w:r>
      <w:r w:rsidR="008B1668">
        <w:rPr>
          <w:rFonts w:ascii="Raleway" w:eastAsia="Times New Roman" w:hAnsi="Raleway" w:cs="Times New Roman"/>
          <w:sz w:val="20"/>
          <w:szCs w:val="20"/>
        </w:rPr>
        <w:t>a</w:t>
      </w:r>
      <w:r w:rsidRPr="0096082A">
        <w:rPr>
          <w:rFonts w:ascii="Raleway" w:eastAsia="Times New Roman" w:hAnsi="Raleway" w:cs="Times New Roman"/>
          <w:sz w:val="20"/>
          <w:szCs w:val="20"/>
        </w:rPr>
        <w:t xml:space="preserve"> aprobará la dirección del centro, informado el consejo escolar, y la remitirá exclusivamente por vía electrónica o telemática, utilizando el procedimiento y formulario determinado por la Inspección General de Educación, que se pondrá a disposición de los centros.</w:t>
      </w:r>
    </w:p>
    <w:p w14:paraId="76F1C57B" w14:textId="0DBAB232" w:rsidR="00FA5EBE" w:rsidRPr="0096082A" w:rsidRDefault="45F1BB15" w:rsidP="17F9FF13">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1</w:t>
      </w:r>
      <w:r w:rsidR="00F60DD3" w:rsidRPr="0096082A">
        <w:rPr>
          <w:rFonts w:ascii="Raleway" w:eastAsia="Times New Roman" w:hAnsi="Raleway" w:cs="Times New Roman"/>
          <w:b/>
          <w:bCs/>
          <w:sz w:val="20"/>
          <w:szCs w:val="20"/>
        </w:rPr>
        <w:t>2</w:t>
      </w:r>
      <w:r w:rsidR="00FA5EBE" w:rsidRPr="0096082A">
        <w:rPr>
          <w:rFonts w:ascii="Raleway" w:eastAsia="Times New Roman" w:hAnsi="Raleway" w:cs="Times New Roman"/>
          <w:b/>
          <w:bCs/>
          <w:sz w:val="20"/>
          <w:szCs w:val="20"/>
        </w:rPr>
        <w:t xml:space="preserve">. Reducciones de grupos. </w:t>
      </w:r>
    </w:p>
    <w:p w14:paraId="6B0A5AE6" w14:textId="5AFA9D2C" w:rsidR="005F0F44" w:rsidRPr="0096082A" w:rsidRDefault="163C5638" w:rsidP="50115E17">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335AD5B5" w:rsidRPr="0096082A">
        <w:rPr>
          <w:rFonts w:ascii="Raleway" w:eastAsia="Times New Roman" w:hAnsi="Raleway" w:cs="Times New Roman"/>
          <w:sz w:val="20"/>
          <w:szCs w:val="20"/>
        </w:rPr>
        <w:t xml:space="preserve">.1. </w:t>
      </w:r>
      <w:r w:rsidR="005F0F44" w:rsidRPr="0096082A">
        <w:rPr>
          <w:rFonts w:ascii="Raleway" w:eastAsia="Times New Roman" w:hAnsi="Raleway" w:cs="Times New Roman"/>
          <w:sz w:val="20"/>
          <w:szCs w:val="20"/>
        </w:rPr>
        <w:t xml:space="preserve">Reducciones lectivas para funciones directivas: </w:t>
      </w:r>
    </w:p>
    <w:p w14:paraId="3431F206" w14:textId="0596FA9B" w:rsidR="00FA5EBE" w:rsidRPr="0096082A" w:rsidRDefault="005F0F44" w:rsidP="50115E17">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Pr="0096082A">
        <w:rPr>
          <w:rFonts w:ascii="Raleway" w:eastAsia="Times New Roman" w:hAnsi="Raleway" w:cs="Times New Roman"/>
          <w:sz w:val="20"/>
          <w:szCs w:val="20"/>
        </w:rPr>
        <w:t xml:space="preserve">.1.1. </w:t>
      </w:r>
      <w:proofErr w:type="gramStart"/>
      <w:r w:rsidR="121064AA" w:rsidRPr="0096082A">
        <w:rPr>
          <w:rFonts w:ascii="Raleway" w:eastAsia="Times New Roman" w:hAnsi="Raleway" w:cs="Times New Roman"/>
          <w:sz w:val="20"/>
          <w:szCs w:val="20"/>
        </w:rPr>
        <w:t xml:space="preserve">Grupos </w:t>
      </w:r>
      <w:r w:rsidR="00EF66E2" w:rsidRPr="0096082A">
        <w:rPr>
          <w:rFonts w:ascii="Raleway" w:eastAsia="Times New Roman" w:hAnsi="Raleway" w:cs="Times New Roman"/>
          <w:sz w:val="20"/>
          <w:szCs w:val="20"/>
        </w:rPr>
        <w:t>a impartir</w:t>
      </w:r>
      <w:proofErr w:type="gramEnd"/>
      <w:r w:rsidR="121064AA" w:rsidRPr="0096082A">
        <w:rPr>
          <w:rFonts w:ascii="Raleway" w:eastAsia="Times New Roman" w:hAnsi="Raleway" w:cs="Times New Roman"/>
          <w:sz w:val="20"/>
          <w:szCs w:val="20"/>
        </w:rPr>
        <w:t xml:space="preserve"> </w:t>
      </w:r>
      <w:r w:rsidR="335AD5B5" w:rsidRPr="0096082A">
        <w:rPr>
          <w:rFonts w:ascii="Raleway" w:eastAsia="Times New Roman" w:hAnsi="Raleway" w:cs="Times New Roman"/>
          <w:sz w:val="20"/>
          <w:szCs w:val="20"/>
        </w:rPr>
        <w:t>para funciones directivas</w:t>
      </w:r>
      <w:r w:rsidR="77EB0BD2" w:rsidRPr="0096082A">
        <w:rPr>
          <w:rFonts w:ascii="Raleway" w:eastAsia="Times New Roman" w:hAnsi="Raleway" w:cs="Times New Roman"/>
          <w:sz w:val="20"/>
          <w:szCs w:val="20"/>
        </w:rPr>
        <w:t xml:space="preserve"> a las EOI presenciales: </w:t>
      </w:r>
    </w:p>
    <w:p w14:paraId="63814712" w14:textId="77777777"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Direcciones de escuelas oficiales de idiomas de 1.000 alumnos o más: 1 grupo. </w:t>
      </w:r>
    </w:p>
    <w:p w14:paraId="71907173" w14:textId="77777777"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Direcciones de escuelas oficiales de idiomas de menos de 1.000 alumnos: 2 grupos. </w:t>
      </w:r>
    </w:p>
    <w:p w14:paraId="4D5D48E7" w14:textId="77777777"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Secretarías y direcciones de estudio de escuelas de más de 2.500 alumnos: 1 grupo. </w:t>
      </w:r>
    </w:p>
    <w:p w14:paraId="0EC2B723" w14:textId="77777777"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lastRenderedPageBreak/>
        <w:t>Secretarías y direcciones de estudio de escuelas de menos de 2.500 alumnos: 2 grupos.</w:t>
      </w:r>
    </w:p>
    <w:p w14:paraId="5EF87ECC" w14:textId="39D7B7D7"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Vicedirecciones y vicesecretar</w:t>
      </w:r>
      <w:r w:rsidR="008B1668">
        <w:rPr>
          <w:rFonts w:ascii="Raleway" w:eastAsia="Times New Roman" w:hAnsi="Raleway" w:cs="Times New Roman"/>
          <w:sz w:val="20"/>
          <w:szCs w:val="20"/>
        </w:rPr>
        <w:t>ía</w:t>
      </w:r>
      <w:r w:rsidRPr="0096082A">
        <w:rPr>
          <w:rFonts w:ascii="Raleway" w:eastAsia="Times New Roman" w:hAnsi="Raleway" w:cs="Times New Roman"/>
          <w:sz w:val="20"/>
          <w:szCs w:val="20"/>
        </w:rPr>
        <w:t xml:space="preserve">s de escuelas hasta 4.000 alumnos: 3 grupos. </w:t>
      </w:r>
    </w:p>
    <w:p w14:paraId="7E254414" w14:textId="6B057255"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Vicedirecciones y vicesecretar</w:t>
      </w:r>
      <w:r w:rsidR="008B1668">
        <w:rPr>
          <w:rFonts w:ascii="Raleway" w:eastAsia="Times New Roman" w:hAnsi="Raleway" w:cs="Times New Roman"/>
          <w:sz w:val="20"/>
          <w:szCs w:val="20"/>
        </w:rPr>
        <w:t>ía</w:t>
      </w:r>
      <w:r w:rsidRPr="0096082A">
        <w:rPr>
          <w:rFonts w:ascii="Raleway" w:eastAsia="Times New Roman" w:hAnsi="Raleway" w:cs="Times New Roman"/>
          <w:sz w:val="20"/>
          <w:szCs w:val="20"/>
        </w:rPr>
        <w:t>s de escuelas entre 4.000 y 5.999 alumnos: 2 grupos.</w:t>
      </w:r>
    </w:p>
    <w:p w14:paraId="76B1A9A6" w14:textId="53292EB8" w:rsidR="00FA5EBE" w:rsidRPr="0096082A" w:rsidRDefault="335AD5B5" w:rsidP="50115E17">
      <w:pPr>
        <w:numPr>
          <w:ilvl w:val="0"/>
          <w:numId w:val="14"/>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Vicedirecciones y vicesecretar</w:t>
      </w:r>
      <w:r w:rsidR="008B1668">
        <w:rPr>
          <w:rFonts w:ascii="Raleway" w:eastAsia="Times New Roman" w:hAnsi="Raleway" w:cs="Times New Roman"/>
          <w:sz w:val="20"/>
          <w:szCs w:val="20"/>
        </w:rPr>
        <w:t>ía</w:t>
      </w:r>
      <w:r w:rsidRPr="0096082A">
        <w:rPr>
          <w:rFonts w:ascii="Raleway" w:eastAsia="Times New Roman" w:hAnsi="Raleway" w:cs="Times New Roman"/>
          <w:sz w:val="20"/>
          <w:szCs w:val="20"/>
        </w:rPr>
        <w:t xml:space="preserve">s de escuelas de más de 6.000 alumnos: 1 grupo. </w:t>
      </w:r>
    </w:p>
    <w:p w14:paraId="15B5F1A2" w14:textId="7156C005" w:rsidR="287596F9" w:rsidRPr="0096082A" w:rsidRDefault="287596F9" w:rsidP="38F600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Pr="0096082A">
        <w:rPr>
          <w:rFonts w:ascii="Raleway" w:eastAsia="Times New Roman" w:hAnsi="Raleway" w:cs="Times New Roman"/>
          <w:sz w:val="20"/>
          <w:szCs w:val="20"/>
        </w:rPr>
        <w:t>.1.</w:t>
      </w:r>
      <w:r w:rsidR="005F0F44" w:rsidRPr="0096082A">
        <w:rPr>
          <w:rFonts w:ascii="Raleway" w:eastAsia="Times New Roman" w:hAnsi="Raleway" w:cs="Times New Roman"/>
          <w:sz w:val="20"/>
          <w:szCs w:val="20"/>
        </w:rPr>
        <w:t xml:space="preserve">2. </w:t>
      </w:r>
      <w:r w:rsidR="19CDD293" w:rsidRPr="0096082A">
        <w:rPr>
          <w:rFonts w:ascii="Raleway" w:eastAsia="Times New Roman" w:hAnsi="Raleway" w:cs="Times New Roman"/>
          <w:sz w:val="20"/>
          <w:szCs w:val="20"/>
        </w:rPr>
        <w:t>Grupos</w:t>
      </w:r>
      <w:r w:rsidRPr="0096082A">
        <w:rPr>
          <w:rFonts w:ascii="Raleway" w:eastAsia="Times New Roman" w:hAnsi="Raleway" w:cs="Times New Roman"/>
          <w:sz w:val="20"/>
          <w:szCs w:val="20"/>
        </w:rPr>
        <w:t xml:space="preserve"> </w:t>
      </w:r>
      <w:r w:rsidR="57274DE3" w:rsidRPr="0096082A">
        <w:rPr>
          <w:rFonts w:ascii="Raleway" w:eastAsia="Times New Roman" w:hAnsi="Raleway" w:cs="Times New Roman"/>
          <w:sz w:val="20"/>
          <w:szCs w:val="20"/>
        </w:rPr>
        <w:t xml:space="preserve">a impartir </w:t>
      </w:r>
      <w:proofErr w:type="gramStart"/>
      <w:r w:rsidRPr="0096082A">
        <w:rPr>
          <w:rFonts w:ascii="Raleway" w:eastAsia="Times New Roman" w:hAnsi="Raleway" w:cs="Times New Roman"/>
          <w:sz w:val="20"/>
          <w:szCs w:val="20"/>
        </w:rPr>
        <w:t>por</w:t>
      </w:r>
      <w:r w:rsidR="005E4E18"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 </w:t>
      </w:r>
      <w:r w:rsidR="00EF66E2" w:rsidRPr="0096082A">
        <w:rPr>
          <w:rFonts w:ascii="Raleway" w:eastAsia="Times New Roman" w:hAnsi="Raleway" w:cs="Times New Roman"/>
          <w:sz w:val="20"/>
          <w:szCs w:val="20"/>
        </w:rPr>
        <w:t>el</w:t>
      </w:r>
      <w:proofErr w:type="gramEnd"/>
      <w:r w:rsidR="00EF66E2" w:rsidRPr="0096082A">
        <w:rPr>
          <w:rFonts w:ascii="Raleway" w:eastAsia="Times New Roman" w:hAnsi="Raleway" w:cs="Times New Roman"/>
          <w:sz w:val="20"/>
          <w:szCs w:val="20"/>
        </w:rPr>
        <w:t xml:space="preserve"> equipo directivo </w:t>
      </w:r>
      <w:r w:rsidRPr="0096082A">
        <w:rPr>
          <w:rFonts w:ascii="Raleway" w:eastAsia="Times New Roman" w:hAnsi="Raleway" w:cs="Times New Roman"/>
          <w:sz w:val="20"/>
          <w:szCs w:val="20"/>
        </w:rPr>
        <w:t>a</w:t>
      </w:r>
      <w:r w:rsidR="008B1668">
        <w:rPr>
          <w:rFonts w:ascii="Raleway" w:eastAsia="Times New Roman" w:hAnsi="Raleway" w:cs="Times New Roman"/>
          <w:sz w:val="20"/>
          <w:szCs w:val="20"/>
        </w:rPr>
        <w:t xml:space="preserve"> </w:t>
      </w:r>
      <w:r w:rsidRPr="0096082A">
        <w:rPr>
          <w:rFonts w:ascii="Raleway" w:eastAsia="Times New Roman" w:hAnsi="Raleway" w:cs="Times New Roman"/>
          <w:sz w:val="20"/>
          <w:szCs w:val="20"/>
        </w:rPr>
        <w:t>l</w:t>
      </w:r>
      <w:r w:rsidR="008B1668">
        <w:rPr>
          <w:rFonts w:ascii="Raleway" w:eastAsia="Times New Roman" w:hAnsi="Raleway" w:cs="Times New Roman"/>
          <w:sz w:val="20"/>
          <w:szCs w:val="20"/>
        </w:rPr>
        <w:t xml:space="preserve">a </w:t>
      </w:r>
      <w:r w:rsidR="232ABCBD" w:rsidRPr="0096082A">
        <w:rPr>
          <w:rFonts w:ascii="Raleway" w:eastAsia="Raleway" w:hAnsi="Raleway" w:cs="Raleway"/>
          <w:sz w:val="20"/>
          <w:szCs w:val="20"/>
        </w:rPr>
        <w:t>eoivirtual.com:</w:t>
      </w:r>
    </w:p>
    <w:p w14:paraId="0ABCB712" w14:textId="6438B382" w:rsidR="287596F9" w:rsidRPr="0096082A" w:rsidRDefault="287596F9" w:rsidP="50115E17">
      <w:pPr>
        <w:pStyle w:val="Prrafodelista"/>
        <w:numPr>
          <w:ilvl w:val="0"/>
          <w:numId w:val="5"/>
        </w:num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Dirección de la escuela: 1 grupo</w:t>
      </w:r>
    </w:p>
    <w:p w14:paraId="4F368283" w14:textId="6B11640A" w:rsidR="287596F9" w:rsidRPr="0096082A" w:rsidRDefault="287596F9" w:rsidP="50115E17">
      <w:pPr>
        <w:pStyle w:val="Prrafodelista"/>
        <w:numPr>
          <w:ilvl w:val="0"/>
          <w:numId w:val="5"/>
        </w:num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Secretaría de la escuela: 1 grupo </w:t>
      </w:r>
    </w:p>
    <w:p w14:paraId="7AD5CFF4" w14:textId="5D8C6E0B" w:rsidR="287596F9" w:rsidRPr="0096082A" w:rsidRDefault="287596F9" w:rsidP="50115E17">
      <w:pPr>
        <w:pStyle w:val="Prrafodelista"/>
        <w:numPr>
          <w:ilvl w:val="0"/>
          <w:numId w:val="5"/>
        </w:num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Jefatura de estudios: 1 grupo </w:t>
      </w:r>
    </w:p>
    <w:p w14:paraId="1CC023F5" w14:textId="0FD705F3" w:rsidR="00FA5EBE" w:rsidRPr="0096082A" w:rsidRDefault="47ADC842"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00FA5EBE" w:rsidRPr="0096082A">
        <w:rPr>
          <w:rFonts w:ascii="Raleway" w:eastAsia="Times New Roman" w:hAnsi="Raleway" w:cs="Times New Roman"/>
          <w:sz w:val="20"/>
          <w:szCs w:val="20"/>
        </w:rPr>
        <w:t xml:space="preserve">.2. Reducciones </w:t>
      </w:r>
      <w:r w:rsidR="001669E5" w:rsidRPr="0096082A">
        <w:rPr>
          <w:rFonts w:ascii="Raleway" w:eastAsia="Times New Roman" w:hAnsi="Raleway" w:cs="Times New Roman"/>
          <w:sz w:val="20"/>
          <w:szCs w:val="20"/>
        </w:rPr>
        <w:t xml:space="preserve">lectivas </w:t>
      </w:r>
      <w:r w:rsidR="00FA5EBE" w:rsidRPr="0096082A">
        <w:rPr>
          <w:rFonts w:ascii="Raleway" w:eastAsia="Times New Roman" w:hAnsi="Raleway" w:cs="Times New Roman"/>
          <w:sz w:val="20"/>
          <w:szCs w:val="20"/>
        </w:rPr>
        <w:t>para direcciones de departamento</w:t>
      </w:r>
      <w:r w:rsidR="42F48678" w:rsidRPr="0096082A">
        <w:rPr>
          <w:rFonts w:ascii="Raleway" w:eastAsia="Times New Roman" w:hAnsi="Raleway" w:cs="Times New Roman"/>
          <w:sz w:val="20"/>
          <w:szCs w:val="20"/>
        </w:rPr>
        <w:t xml:space="preserve"> </w:t>
      </w:r>
    </w:p>
    <w:p w14:paraId="544089C5" w14:textId="5A7F8AB5" w:rsidR="0071054A" w:rsidRPr="0096082A" w:rsidRDefault="200149CD" w:rsidP="38F600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3187472E" w:rsidRPr="0096082A">
        <w:rPr>
          <w:rFonts w:ascii="Raleway" w:eastAsia="Times New Roman" w:hAnsi="Raleway" w:cs="Times New Roman"/>
          <w:sz w:val="20"/>
          <w:szCs w:val="20"/>
        </w:rPr>
        <w:t>.2.1.</w:t>
      </w:r>
      <w:r w:rsidR="2B20B0CA" w:rsidRPr="0096082A">
        <w:rPr>
          <w:rFonts w:ascii="Raleway" w:eastAsia="Times New Roman" w:hAnsi="Raleway" w:cs="Times New Roman"/>
          <w:sz w:val="20"/>
          <w:szCs w:val="20"/>
        </w:rPr>
        <w:t xml:space="preserve"> </w:t>
      </w:r>
      <w:r w:rsidR="001669E5" w:rsidRPr="0096082A">
        <w:rPr>
          <w:rFonts w:ascii="Raleway" w:eastAsia="Times New Roman" w:hAnsi="Raleway" w:cs="Times New Roman"/>
          <w:sz w:val="20"/>
          <w:szCs w:val="20"/>
        </w:rPr>
        <w:t>D</w:t>
      </w:r>
      <w:r w:rsidR="0071054A" w:rsidRPr="0096082A">
        <w:rPr>
          <w:rFonts w:ascii="Raleway" w:eastAsia="Times New Roman" w:hAnsi="Raleway" w:cs="Times New Roman"/>
          <w:sz w:val="20"/>
          <w:szCs w:val="20"/>
        </w:rPr>
        <w:t>ireccion</w:t>
      </w:r>
      <w:r w:rsidR="008B1668">
        <w:rPr>
          <w:rFonts w:ascii="Raleway" w:eastAsia="Times New Roman" w:hAnsi="Raleway" w:cs="Times New Roman"/>
          <w:sz w:val="20"/>
          <w:szCs w:val="20"/>
        </w:rPr>
        <w:t>e</w:t>
      </w:r>
      <w:r w:rsidR="0071054A" w:rsidRPr="0096082A">
        <w:rPr>
          <w:rFonts w:ascii="Raleway" w:eastAsia="Times New Roman" w:hAnsi="Raleway" w:cs="Times New Roman"/>
          <w:sz w:val="20"/>
          <w:szCs w:val="20"/>
        </w:rPr>
        <w:t>s de departamento</w:t>
      </w:r>
      <w:r w:rsidR="001669E5" w:rsidRPr="0096082A">
        <w:rPr>
          <w:rFonts w:ascii="Raleway" w:eastAsia="Times New Roman" w:hAnsi="Raleway" w:cs="Times New Roman"/>
          <w:sz w:val="20"/>
          <w:szCs w:val="20"/>
        </w:rPr>
        <w:t xml:space="preserve"> en las EOI presenciales y en la </w:t>
      </w:r>
      <w:r w:rsidR="39986986" w:rsidRPr="0096082A">
        <w:rPr>
          <w:rFonts w:ascii="Raleway" w:eastAsia="Raleway" w:hAnsi="Raleway" w:cs="Raleway"/>
          <w:sz w:val="20"/>
          <w:szCs w:val="20"/>
        </w:rPr>
        <w:t>eoivirtual.com</w:t>
      </w:r>
      <w:r w:rsidR="0071054A" w:rsidRPr="0096082A">
        <w:rPr>
          <w:rFonts w:ascii="Raleway" w:eastAsia="Times New Roman" w:hAnsi="Raleway" w:cs="Times New Roman"/>
          <w:sz w:val="20"/>
          <w:szCs w:val="20"/>
        </w:rPr>
        <w:t xml:space="preserve"> impartirán:</w:t>
      </w:r>
    </w:p>
    <w:tbl>
      <w:tblPr>
        <w:tblStyle w:val="Tablaconcuadrcula"/>
        <w:tblW w:w="8494" w:type="dxa"/>
        <w:tblLook w:val="04A0" w:firstRow="1" w:lastRow="0" w:firstColumn="1" w:lastColumn="0" w:noHBand="0" w:noVBand="1"/>
      </w:tblPr>
      <w:tblGrid>
        <w:gridCol w:w="1905"/>
        <w:gridCol w:w="3750"/>
        <w:gridCol w:w="2839"/>
      </w:tblGrid>
      <w:tr w:rsidR="008A0FA3" w:rsidRPr="0096082A" w14:paraId="4937B43D" w14:textId="77777777" w:rsidTr="38F6003F">
        <w:tc>
          <w:tcPr>
            <w:tcW w:w="1905" w:type="dxa"/>
            <w:tcBorders>
              <w:top w:val="nil"/>
              <w:left w:val="nil"/>
              <w:bottom w:val="single" w:sz="4" w:space="0" w:color="auto"/>
              <w:right w:val="single" w:sz="4" w:space="0" w:color="auto"/>
            </w:tcBorders>
          </w:tcPr>
          <w:p w14:paraId="6019BE50" w14:textId="77777777" w:rsidR="0071054A" w:rsidRPr="0096082A" w:rsidRDefault="0071054A" w:rsidP="17F9FF13">
            <w:pPr>
              <w:spacing w:before="238" w:after="198" w:line="276" w:lineRule="auto"/>
              <w:jc w:val="both"/>
              <w:rPr>
                <w:rFonts w:ascii="Raleway" w:eastAsia="Times New Roman" w:hAnsi="Raleway" w:cs="Times New Roman"/>
                <w:sz w:val="20"/>
                <w:szCs w:val="20"/>
              </w:rPr>
            </w:pPr>
          </w:p>
        </w:tc>
        <w:tc>
          <w:tcPr>
            <w:tcW w:w="3750" w:type="dxa"/>
            <w:tcBorders>
              <w:left w:val="single" w:sz="4" w:space="0" w:color="auto"/>
            </w:tcBorders>
            <w:shd w:val="clear" w:color="auto" w:fill="D9D9D9" w:themeFill="background1" w:themeFillShade="D9"/>
          </w:tcPr>
          <w:p w14:paraId="56A6EF68" w14:textId="7AAC1BC3" w:rsidR="0071054A" w:rsidRPr="0096082A" w:rsidRDefault="0071054A"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EOI</w:t>
            </w:r>
            <w:r w:rsidR="3F700980"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presenciales</w:t>
            </w:r>
          </w:p>
        </w:tc>
        <w:tc>
          <w:tcPr>
            <w:tcW w:w="2839" w:type="dxa"/>
            <w:shd w:val="clear" w:color="auto" w:fill="D9D9D9" w:themeFill="background1" w:themeFillShade="D9"/>
          </w:tcPr>
          <w:p w14:paraId="5D3B5BA5" w14:textId="3BC5266C" w:rsidR="0071054A" w:rsidRPr="0096082A" w:rsidRDefault="1D48587B" w:rsidP="38F6003F">
            <w:pPr>
              <w:spacing w:before="238" w:after="198" w:line="276" w:lineRule="auto"/>
              <w:jc w:val="both"/>
              <w:rPr>
                <w:rFonts w:ascii="Raleway" w:eastAsia="Raleway" w:hAnsi="Raleway" w:cs="Raleway"/>
                <w:sz w:val="20"/>
                <w:szCs w:val="20"/>
              </w:rPr>
            </w:pPr>
            <w:r w:rsidRPr="0096082A">
              <w:rPr>
                <w:rFonts w:ascii="Raleway" w:eastAsia="Raleway" w:hAnsi="Raleway" w:cs="Raleway"/>
                <w:sz w:val="20"/>
                <w:szCs w:val="20"/>
              </w:rPr>
              <w:t>eoivirtual.com</w:t>
            </w:r>
          </w:p>
        </w:tc>
      </w:tr>
      <w:tr w:rsidR="008A0FA3" w:rsidRPr="0096082A" w14:paraId="4EA870B2" w14:textId="77777777" w:rsidTr="38F6003F">
        <w:tc>
          <w:tcPr>
            <w:tcW w:w="1905" w:type="dxa"/>
            <w:tcBorders>
              <w:top w:val="single" w:sz="4" w:space="0" w:color="auto"/>
            </w:tcBorders>
            <w:shd w:val="clear" w:color="auto" w:fill="D9D9D9" w:themeFill="background1" w:themeFillShade="D9"/>
          </w:tcPr>
          <w:p w14:paraId="790A6631" w14:textId="1150C18F" w:rsidR="0071054A" w:rsidRPr="0096082A" w:rsidRDefault="0071054A" w:rsidP="0071054A">
            <w:pPr>
              <w:spacing w:before="238" w:after="198" w:line="276" w:lineRule="auto"/>
              <w:rPr>
                <w:rFonts w:ascii="Raleway" w:eastAsia="Times New Roman" w:hAnsi="Raleway" w:cs="Times New Roman"/>
                <w:sz w:val="20"/>
                <w:szCs w:val="20"/>
              </w:rPr>
            </w:pPr>
            <w:r w:rsidRPr="0096082A">
              <w:rPr>
                <w:rFonts w:ascii="Raleway" w:eastAsia="Times New Roman" w:hAnsi="Raleway" w:cs="Times New Roman"/>
                <w:sz w:val="20"/>
                <w:szCs w:val="20"/>
              </w:rPr>
              <w:t>Departamentos 1-3 profesores</w:t>
            </w:r>
          </w:p>
        </w:tc>
        <w:tc>
          <w:tcPr>
            <w:tcW w:w="3750" w:type="dxa"/>
          </w:tcPr>
          <w:p w14:paraId="1EFF646F" w14:textId="56FC737C" w:rsidR="0071054A" w:rsidRPr="0096082A" w:rsidRDefault="008A0FA3"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4</w:t>
            </w:r>
            <w:r w:rsidR="0071054A" w:rsidRPr="0096082A">
              <w:rPr>
                <w:rFonts w:ascii="Raleway" w:eastAsia="Times New Roman" w:hAnsi="Raleway" w:cs="Times New Roman"/>
                <w:sz w:val="20"/>
                <w:szCs w:val="20"/>
              </w:rPr>
              <w:t xml:space="preserve"> grupos</w:t>
            </w:r>
            <w:r w:rsidRPr="0096082A">
              <w:rPr>
                <w:rFonts w:ascii="Raleway" w:eastAsia="Times New Roman" w:hAnsi="Raleway" w:cs="Times New Roman"/>
                <w:sz w:val="20"/>
                <w:szCs w:val="20"/>
              </w:rPr>
              <w:t xml:space="preserve"> </w:t>
            </w:r>
            <w:r w:rsidR="0071054A" w:rsidRPr="0096082A">
              <w:rPr>
                <w:rFonts w:ascii="Raleway" w:eastAsia="Times New Roman" w:hAnsi="Raleway" w:cs="Times New Roman"/>
                <w:sz w:val="20"/>
                <w:szCs w:val="20"/>
              </w:rPr>
              <w:t xml:space="preserve">curriculares </w:t>
            </w:r>
          </w:p>
        </w:tc>
        <w:tc>
          <w:tcPr>
            <w:tcW w:w="2839" w:type="dxa"/>
          </w:tcPr>
          <w:p w14:paraId="46BCA8E7" w14:textId="0B904BE6" w:rsidR="0071054A" w:rsidRPr="0096082A" w:rsidRDefault="0071054A"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4 grupos curriculares</w:t>
            </w:r>
          </w:p>
        </w:tc>
      </w:tr>
      <w:tr w:rsidR="0071054A" w:rsidRPr="0096082A" w14:paraId="784290E9" w14:textId="77777777" w:rsidTr="38F6003F">
        <w:tc>
          <w:tcPr>
            <w:tcW w:w="1905" w:type="dxa"/>
            <w:shd w:val="clear" w:color="auto" w:fill="D9D9D9" w:themeFill="background1" w:themeFillShade="D9"/>
          </w:tcPr>
          <w:p w14:paraId="2EF84125" w14:textId="7E5C6FF3" w:rsidR="0071054A" w:rsidRPr="0096082A" w:rsidRDefault="0071054A" w:rsidP="0071054A">
            <w:pPr>
              <w:spacing w:before="238" w:after="198" w:line="276" w:lineRule="auto"/>
              <w:rPr>
                <w:rFonts w:ascii="Raleway" w:eastAsia="Times New Roman" w:hAnsi="Raleway" w:cs="Times New Roman"/>
                <w:sz w:val="20"/>
                <w:szCs w:val="20"/>
              </w:rPr>
            </w:pPr>
            <w:r w:rsidRPr="0096082A">
              <w:rPr>
                <w:rFonts w:ascii="Raleway" w:eastAsia="Times New Roman" w:hAnsi="Raleway" w:cs="Times New Roman"/>
                <w:sz w:val="20"/>
                <w:szCs w:val="20"/>
              </w:rPr>
              <w:t>Departamentos 4-25 profesores (con más de 16 grupos curriculares)</w:t>
            </w:r>
          </w:p>
        </w:tc>
        <w:tc>
          <w:tcPr>
            <w:tcW w:w="3750" w:type="dxa"/>
          </w:tcPr>
          <w:p w14:paraId="04E7F22D" w14:textId="30E8AACE" w:rsidR="0071054A" w:rsidRPr="0096082A" w:rsidRDefault="008A0FA3"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3 </w:t>
            </w:r>
            <w:r w:rsidR="0071054A" w:rsidRPr="0096082A">
              <w:rPr>
                <w:rFonts w:ascii="Raleway" w:eastAsia="Times New Roman" w:hAnsi="Raleway" w:cs="Times New Roman"/>
                <w:sz w:val="20"/>
                <w:szCs w:val="20"/>
              </w:rPr>
              <w:t>grupos</w:t>
            </w:r>
            <w:r w:rsidRPr="0096082A">
              <w:rPr>
                <w:rFonts w:ascii="Raleway" w:eastAsia="Times New Roman" w:hAnsi="Raleway" w:cs="Times New Roman"/>
                <w:sz w:val="20"/>
                <w:szCs w:val="20"/>
              </w:rPr>
              <w:t xml:space="preserve"> </w:t>
            </w:r>
            <w:r w:rsidR="0071054A" w:rsidRPr="0096082A">
              <w:rPr>
                <w:rFonts w:ascii="Raleway" w:eastAsia="Times New Roman" w:hAnsi="Raleway" w:cs="Times New Roman"/>
                <w:sz w:val="20"/>
                <w:szCs w:val="20"/>
              </w:rPr>
              <w:t xml:space="preserve">curriculares </w:t>
            </w:r>
            <w:r w:rsidRPr="0096082A">
              <w:rPr>
                <w:rFonts w:ascii="Raleway" w:eastAsia="Times New Roman" w:hAnsi="Raleway" w:cs="Times New Roman"/>
                <w:sz w:val="20"/>
                <w:szCs w:val="20"/>
              </w:rPr>
              <w:t xml:space="preserve">y 1 </w:t>
            </w:r>
            <w:r w:rsidR="00F34BA0">
              <w:rPr>
                <w:rFonts w:ascii="Raleway" w:eastAsia="Times New Roman" w:hAnsi="Raleway" w:cs="Times New Roman"/>
                <w:sz w:val="20"/>
                <w:szCs w:val="20"/>
              </w:rPr>
              <w:t xml:space="preserve">grupo </w:t>
            </w:r>
            <w:r w:rsidRPr="0096082A">
              <w:rPr>
                <w:rFonts w:ascii="Raleway" w:eastAsia="Times New Roman" w:hAnsi="Raleway" w:cs="Times New Roman"/>
                <w:sz w:val="20"/>
                <w:szCs w:val="20"/>
              </w:rPr>
              <w:t>formativo complementario</w:t>
            </w:r>
          </w:p>
        </w:tc>
        <w:tc>
          <w:tcPr>
            <w:tcW w:w="2839" w:type="dxa"/>
          </w:tcPr>
          <w:p w14:paraId="514251A2" w14:textId="092937FC" w:rsidR="0071054A" w:rsidRPr="0096082A" w:rsidRDefault="0071054A"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3 grupos</w:t>
            </w:r>
            <w:r w:rsidR="008A0FA3" w:rsidRPr="0096082A">
              <w:rPr>
                <w:rFonts w:ascii="Raleway" w:eastAsia="Times New Roman" w:hAnsi="Raleway" w:cs="Times New Roman"/>
                <w:sz w:val="20"/>
                <w:szCs w:val="20"/>
              </w:rPr>
              <w:t xml:space="preserve"> curriculares</w:t>
            </w:r>
          </w:p>
        </w:tc>
      </w:tr>
      <w:tr w:rsidR="0071054A" w:rsidRPr="0096082A" w14:paraId="7C16B421" w14:textId="77777777" w:rsidTr="38F6003F">
        <w:tc>
          <w:tcPr>
            <w:tcW w:w="1905" w:type="dxa"/>
            <w:shd w:val="clear" w:color="auto" w:fill="D9D9D9" w:themeFill="background1" w:themeFillShade="D9"/>
          </w:tcPr>
          <w:p w14:paraId="7D9B2659" w14:textId="3BD418BD" w:rsidR="0071054A" w:rsidRPr="0096082A" w:rsidRDefault="0071054A" w:rsidP="0071054A">
            <w:pPr>
              <w:spacing w:before="238" w:after="198" w:line="276" w:lineRule="auto"/>
              <w:rPr>
                <w:rFonts w:ascii="Raleway" w:eastAsia="Times New Roman" w:hAnsi="Raleway" w:cs="Times New Roman"/>
                <w:sz w:val="20"/>
                <w:szCs w:val="20"/>
              </w:rPr>
            </w:pPr>
            <w:r w:rsidRPr="0096082A">
              <w:rPr>
                <w:rFonts w:ascii="Raleway" w:eastAsia="Times New Roman" w:hAnsi="Raleway" w:cs="Times New Roman"/>
                <w:sz w:val="20"/>
                <w:szCs w:val="20"/>
              </w:rPr>
              <w:t>Departamentos de 26 o más profesores</w:t>
            </w:r>
          </w:p>
        </w:tc>
        <w:tc>
          <w:tcPr>
            <w:tcW w:w="3750" w:type="dxa"/>
          </w:tcPr>
          <w:p w14:paraId="441B0E21" w14:textId="5A7D2E27" w:rsidR="0071054A" w:rsidRPr="0096082A" w:rsidRDefault="0071054A"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2 curriculares y 1 </w:t>
            </w:r>
            <w:r w:rsidR="00F34BA0">
              <w:rPr>
                <w:rFonts w:ascii="Raleway" w:eastAsia="Times New Roman" w:hAnsi="Raleway" w:cs="Times New Roman"/>
                <w:sz w:val="20"/>
                <w:szCs w:val="20"/>
              </w:rPr>
              <w:t xml:space="preserve">grupo </w:t>
            </w:r>
            <w:r w:rsidR="008A0FA3" w:rsidRPr="0096082A">
              <w:rPr>
                <w:rFonts w:ascii="Raleway" w:eastAsia="Times New Roman" w:hAnsi="Raleway" w:cs="Times New Roman"/>
                <w:sz w:val="20"/>
                <w:szCs w:val="20"/>
              </w:rPr>
              <w:t xml:space="preserve">formativo </w:t>
            </w:r>
            <w:r w:rsidRPr="0096082A">
              <w:rPr>
                <w:rFonts w:ascii="Raleway" w:eastAsia="Times New Roman" w:hAnsi="Raleway" w:cs="Times New Roman"/>
                <w:sz w:val="20"/>
                <w:szCs w:val="20"/>
              </w:rPr>
              <w:t>complementario</w:t>
            </w:r>
          </w:p>
        </w:tc>
        <w:tc>
          <w:tcPr>
            <w:tcW w:w="2839" w:type="dxa"/>
          </w:tcPr>
          <w:p w14:paraId="5CF9F41C" w14:textId="3BA1E57F" w:rsidR="0071054A" w:rsidRPr="0096082A" w:rsidRDefault="0071054A"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3 grupos curriculares</w:t>
            </w:r>
          </w:p>
        </w:tc>
      </w:tr>
    </w:tbl>
    <w:p w14:paraId="1746EAEA" w14:textId="4880D379" w:rsidR="4FEEADC6" w:rsidRPr="0096082A" w:rsidRDefault="4FEEADC6" w:rsidP="17F9FF13">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335AD5B5" w:rsidRPr="0096082A">
        <w:rPr>
          <w:rFonts w:ascii="Raleway" w:eastAsia="Times New Roman" w:hAnsi="Raleway" w:cs="Times New Roman"/>
          <w:sz w:val="20"/>
          <w:szCs w:val="20"/>
        </w:rPr>
        <w:t>.3.</w:t>
      </w:r>
      <w:r w:rsidR="001669E5" w:rsidRPr="0096082A">
        <w:rPr>
          <w:rFonts w:ascii="Raleway" w:eastAsia="Times New Roman" w:hAnsi="Raleway" w:cs="Times New Roman"/>
          <w:sz w:val="20"/>
          <w:szCs w:val="20"/>
        </w:rPr>
        <w:t xml:space="preserve"> Reducciones lectivas</w:t>
      </w:r>
      <w:r w:rsidR="335AD5B5" w:rsidRPr="0096082A">
        <w:rPr>
          <w:rFonts w:ascii="Raleway" w:eastAsia="Times New Roman" w:hAnsi="Raleway" w:cs="Times New Roman"/>
          <w:sz w:val="20"/>
          <w:szCs w:val="20"/>
        </w:rPr>
        <w:t xml:space="preserve"> para coordinaciones de departamento.</w:t>
      </w:r>
    </w:p>
    <w:p w14:paraId="2C2492CD" w14:textId="3B809361" w:rsidR="7DD792EA" w:rsidRPr="0096082A" w:rsidRDefault="7DD792EA" w:rsidP="50115E17">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Pr="0096082A">
        <w:rPr>
          <w:rFonts w:ascii="Raleway" w:eastAsia="Times New Roman" w:hAnsi="Raleway" w:cs="Times New Roman"/>
          <w:sz w:val="20"/>
          <w:szCs w:val="20"/>
        </w:rPr>
        <w:t>.3.</w:t>
      </w:r>
      <w:r w:rsidR="58D0E1F6" w:rsidRPr="0096082A">
        <w:rPr>
          <w:rFonts w:ascii="Raleway" w:eastAsia="Times New Roman" w:hAnsi="Raleway" w:cs="Times New Roman"/>
          <w:sz w:val="20"/>
          <w:szCs w:val="20"/>
        </w:rPr>
        <w:t>1</w:t>
      </w:r>
      <w:r w:rsidRPr="0096082A">
        <w:rPr>
          <w:rFonts w:ascii="Raleway" w:eastAsia="Times New Roman" w:hAnsi="Raleway" w:cs="Times New Roman"/>
          <w:sz w:val="20"/>
          <w:szCs w:val="20"/>
        </w:rPr>
        <w:t xml:space="preserve">. </w:t>
      </w:r>
      <w:r w:rsidR="7E0C41A3" w:rsidRPr="0096082A">
        <w:rPr>
          <w:rFonts w:ascii="Raleway" w:eastAsia="Times New Roman" w:hAnsi="Raleway" w:cs="Times New Roman"/>
          <w:sz w:val="20"/>
          <w:szCs w:val="20"/>
        </w:rPr>
        <w:t>Coordinadores</w:t>
      </w:r>
      <w:r w:rsidR="00C24954">
        <w:rPr>
          <w:rFonts w:ascii="Raleway" w:eastAsia="Times New Roman" w:hAnsi="Raleway" w:cs="Times New Roman"/>
          <w:sz w:val="20"/>
          <w:szCs w:val="20"/>
        </w:rPr>
        <w:t>/as</w:t>
      </w:r>
      <w:r w:rsidR="7E0C41A3" w:rsidRPr="0096082A">
        <w:rPr>
          <w:rFonts w:ascii="Raleway" w:eastAsia="Times New Roman" w:hAnsi="Raleway" w:cs="Times New Roman"/>
          <w:sz w:val="20"/>
          <w:szCs w:val="20"/>
        </w:rPr>
        <w:t xml:space="preserve"> de Departamento a las EOI presenciales impartirán: </w:t>
      </w:r>
    </w:p>
    <w:p w14:paraId="7C107259" w14:textId="1D12DEC8" w:rsidR="365C938A" w:rsidRPr="0096082A" w:rsidRDefault="365C938A" w:rsidP="680084B0">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Departamentos entre 3 y 2</w:t>
      </w:r>
      <w:r w:rsidR="7C0140A7" w:rsidRPr="0096082A">
        <w:rPr>
          <w:rFonts w:ascii="Raleway" w:eastAsia="Times New Roman" w:hAnsi="Raleway" w:cs="Times New Roman"/>
          <w:sz w:val="20"/>
          <w:szCs w:val="20"/>
        </w:rPr>
        <w:t>5</w:t>
      </w:r>
      <w:r w:rsidRPr="0096082A">
        <w:rPr>
          <w:rFonts w:ascii="Raleway" w:eastAsia="Times New Roman" w:hAnsi="Raleway" w:cs="Times New Roman"/>
          <w:sz w:val="20"/>
          <w:szCs w:val="20"/>
        </w:rPr>
        <w:t xml:space="preserve"> profesores</w:t>
      </w:r>
      <w:r w:rsidR="2FEA2BDF" w:rsidRPr="0096082A">
        <w:rPr>
          <w:rFonts w:ascii="Raleway" w:eastAsia="Times New Roman" w:hAnsi="Raleway" w:cs="Times New Roman"/>
          <w:sz w:val="20"/>
          <w:szCs w:val="20"/>
        </w:rPr>
        <w:t>/</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w:t>
      </w:r>
    </w:p>
    <w:tbl>
      <w:tblPr>
        <w:tblStyle w:val="Tablaconcuadrcula"/>
        <w:tblW w:w="7644" w:type="dxa"/>
        <w:tblLayout w:type="fixed"/>
        <w:tblLook w:val="06A0" w:firstRow="1" w:lastRow="0" w:firstColumn="1" w:lastColumn="0" w:noHBand="1" w:noVBand="1"/>
      </w:tblPr>
      <w:tblGrid>
        <w:gridCol w:w="1422"/>
        <w:gridCol w:w="1129"/>
        <w:gridCol w:w="5093"/>
      </w:tblGrid>
      <w:tr w:rsidR="50115E17" w:rsidRPr="0096082A" w14:paraId="59A0D125" w14:textId="77777777" w:rsidTr="680084B0">
        <w:trPr>
          <w:trHeight w:val="300"/>
        </w:trPr>
        <w:tc>
          <w:tcPr>
            <w:tcW w:w="1422" w:type="dxa"/>
            <w:shd w:val="clear" w:color="auto" w:fill="D0CECE" w:themeFill="background2" w:themeFillShade="E6"/>
          </w:tcPr>
          <w:p w14:paraId="243656C3" w14:textId="4F29A682" w:rsidR="50115E17" w:rsidRPr="0096082A" w:rsidRDefault="50115E17" w:rsidP="50115E17">
            <w:pPr>
              <w:rPr>
                <w:rFonts w:ascii="Raleway" w:eastAsia="Times New Roman" w:hAnsi="Raleway" w:cs="Times New Roman"/>
                <w:sz w:val="20"/>
                <w:szCs w:val="20"/>
              </w:rPr>
            </w:pPr>
            <w:r w:rsidRPr="0096082A">
              <w:rPr>
                <w:rFonts w:ascii="Raleway" w:eastAsia="Times New Roman" w:hAnsi="Raleway" w:cs="Times New Roman"/>
                <w:sz w:val="20"/>
                <w:szCs w:val="20"/>
              </w:rPr>
              <w:t>Grupos</w:t>
            </w:r>
          </w:p>
        </w:tc>
        <w:tc>
          <w:tcPr>
            <w:tcW w:w="1129" w:type="dxa"/>
            <w:shd w:val="clear" w:color="auto" w:fill="D0CECE" w:themeFill="background2" w:themeFillShade="E6"/>
          </w:tcPr>
          <w:p w14:paraId="451B0DB7" w14:textId="5C13938F" w:rsidR="50115E17" w:rsidRPr="0096082A" w:rsidRDefault="50115E17" w:rsidP="50115E17">
            <w:pPr>
              <w:rPr>
                <w:rFonts w:ascii="Raleway" w:eastAsia="Times New Roman" w:hAnsi="Raleway" w:cs="Times New Roman"/>
                <w:sz w:val="20"/>
                <w:szCs w:val="20"/>
              </w:rPr>
            </w:pPr>
            <w:r w:rsidRPr="0096082A">
              <w:rPr>
                <w:rFonts w:ascii="Raleway" w:eastAsia="Times New Roman" w:hAnsi="Raleway" w:cs="Times New Roman"/>
                <w:sz w:val="20"/>
                <w:szCs w:val="20"/>
              </w:rPr>
              <w:t xml:space="preserve">Coordinaciones </w:t>
            </w:r>
          </w:p>
        </w:tc>
        <w:tc>
          <w:tcPr>
            <w:tcW w:w="5093" w:type="dxa"/>
            <w:shd w:val="clear" w:color="auto" w:fill="D0CECE" w:themeFill="background2" w:themeFillShade="E6"/>
          </w:tcPr>
          <w:p w14:paraId="5F0AA1AB" w14:textId="28B7A3A9" w:rsidR="50115E17" w:rsidRPr="0096082A" w:rsidRDefault="50115E17" w:rsidP="50115E17">
            <w:pPr>
              <w:rPr>
                <w:rFonts w:ascii="Raleway" w:eastAsia="Times New Roman" w:hAnsi="Raleway" w:cs="Times New Roman"/>
                <w:sz w:val="20"/>
                <w:szCs w:val="20"/>
              </w:rPr>
            </w:pPr>
            <w:r w:rsidRPr="0096082A">
              <w:rPr>
                <w:rFonts w:ascii="Raleway" w:eastAsia="Times New Roman" w:hAnsi="Raleway" w:cs="Times New Roman"/>
                <w:sz w:val="20"/>
                <w:szCs w:val="20"/>
              </w:rPr>
              <w:t xml:space="preserve">Impartirán </w:t>
            </w:r>
          </w:p>
        </w:tc>
      </w:tr>
      <w:tr w:rsidR="008A0FA3" w:rsidRPr="0096082A" w14:paraId="5C6F7A69" w14:textId="77777777" w:rsidTr="680084B0">
        <w:trPr>
          <w:trHeight w:val="300"/>
        </w:trPr>
        <w:tc>
          <w:tcPr>
            <w:tcW w:w="1422" w:type="dxa"/>
          </w:tcPr>
          <w:p w14:paraId="3FC171A7" w14:textId="78A7D841" w:rsidR="008A0FA3" w:rsidRPr="0096082A" w:rsidRDefault="008A0FA3" w:rsidP="00856C2A">
            <w:pPr>
              <w:jc w:val="center"/>
              <w:rPr>
                <w:rFonts w:ascii="Raleway" w:eastAsia="Times New Roman" w:hAnsi="Raleway" w:cs="Times New Roman"/>
                <w:sz w:val="20"/>
                <w:szCs w:val="20"/>
              </w:rPr>
            </w:pPr>
            <w:r w:rsidRPr="0096082A">
              <w:rPr>
                <w:rFonts w:ascii="Raleway" w:eastAsia="Times New Roman" w:hAnsi="Raleway" w:cs="Times New Roman"/>
                <w:sz w:val="20"/>
                <w:szCs w:val="20"/>
              </w:rPr>
              <w:t>De 15 a 44</w:t>
            </w:r>
          </w:p>
        </w:tc>
        <w:tc>
          <w:tcPr>
            <w:tcW w:w="1129" w:type="dxa"/>
          </w:tcPr>
          <w:p w14:paraId="617DEBA9" w14:textId="42B931BB" w:rsidR="008A0FA3" w:rsidRPr="0096082A" w:rsidRDefault="008A0FA3" w:rsidP="00856C2A">
            <w:pPr>
              <w:rPr>
                <w:rFonts w:ascii="Raleway" w:eastAsia="Times New Roman" w:hAnsi="Raleway" w:cs="Times New Roman"/>
                <w:sz w:val="20"/>
                <w:szCs w:val="20"/>
              </w:rPr>
            </w:pPr>
            <w:r w:rsidRPr="0096082A">
              <w:rPr>
                <w:rFonts w:ascii="Raleway" w:eastAsia="Times New Roman" w:hAnsi="Raleway" w:cs="Times New Roman"/>
                <w:sz w:val="20"/>
                <w:szCs w:val="20"/>
              </w:rPr>
              <w:t>Hasta 1</w:t>
            </w:r>
          </w:p>
        </w:tc>
        <w:tc>
          <w:tcPr>
            <w:tcW w:w="5093" w:type="dxa"/>
          </w:tcPr>
          <w:p w14:paraId="142F6540" w14:textId="2B3B3F9A" w:rsidR="008A0FA3" w:rsidRPr="0096082A" w:rsidRDefault="008A0FA3" w:rsidP="50115E17">
            <w:pPr>
              <w:rPr>
                <w:rFonts w:ascii="Raleway" w:eastAsia="Times New Roman" w:hAnsi="Raleway" w:cs="Times New Roman"/>
                <w:sz w:val="20"/>
                <w:szCs w:val="20"/>
              </w:rPr>
            </w:pPr>
            <w:r w:rsidRPr="0096082A">
              <w:rPr>
                <w:rFonts w:ascii="Raleway" w:eastAsia="Times New Roman" w:hAnsi="Raleway" w:cs="Times New Roman"/>
                <w:sz w:val="20"/>
                <w:szCs w:val="20"/>
              </w:rPr>
              <w:t>1 coordinador/a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 4 grupos curriculares</w:t>
            </w:r>
          </w:p>
        </w:tc>
      </w:tr>
      <w:tr w:rsidR="008A0FA3" w:rsidRPr="0096082A" w14:paraId="504DB2C9" w14:textId="77777777" w:rsidTr="680084B0">
        <w:trPr>
          <w:trHeight w:val="300"/>
        </w:trPr>
        <w:tc>
          <w:tcPr>
            <w:tcW w:w="1422" w:type="dxa"/>
          </w:tcPr>
          <w:p w14:paraId="09E1F9A6" w14:textId="2B0AFA6C" w:rsidR="008A0FA3" w:rsidRPr="0096082A" w:rsidRDefault="008A0FA3" w:rsidP="00856C2A">
            <w:pPr>
              <w:jc w:val="center"/>
              <w:rPr>
                <w:rFonts w:ascii="Raleway" w:eastAsia="Times New Roman" w:hAnsi="Raleway" w:cs="Times New Roman"/>
                <w:sz w:val="20"/>
                <w:szCs w:val="20"/>
              </w:rPr>
            </w:pPr>
          </w:p>
          <w:p w14:paraId="49CF3DE1" w14:textId="7CF5C973" w:rsidR="008A0FA3" w:rsidRPr="0096082A" w:rsidRDefault="008A0FA3" w:rsidP="00856C2A">
            <w:pPr>
              <w:jc w:val="center"/>
              <w:rPr>
                <w:rFonts w:ascii="Raleway" w:eastAsia="Times New Roman" w:hAnsi="Raleway" w:cs="Times New Roman"/>
                <w:sz w:val="20"/>
                <w:szCs w:val="20"/>
              </w:rPr>
            </w:pPr>
            <w:r w:rsidRPr="0096082A">
              <w:rPr>
                <w:rFonts w:ascii="Raleway" w:eastAsia="Times New Roman" w:hAnsi="Raleway" w:cs="Times New Roman"/>
                <w:sz w:val="20"/>
                <w:szCs w:val="20"/>
              </w:rPr>
              <w:t>De 45 a 74</w:t>
            </w:r>
          </w:p>
        </w:tc>
        <w:tc>
          <w:tcPr>
            <w:tcW w:w="1129" w:type="dxa"/>
          </w:tcPr>
          <w:p w14:paraId="1BC776A2" w14:textId="77777777" w:rsidR="00856C2A" w:rsidRPr="0096082A" w:rsidRDefault="00856C2A" w:rsidP="00856C2A">
            <w:pPr>
              <w:rPr>
                <w:rFonts w:ascii="Raleway" w:eastAsia="Times New Roman" w:hAnsi="Raleway" w:cs="Times New Roman"/>
                <w:sz w:val="20"/>
                <w:szCs w:val="20"/>
              </w:rPr>
            </w:pPr>
          </w:p>
          <w:p w14:paraId="60E06686" w14:textId="27EF20BB" w:rsidR="008A0FA3" w:rsidRPr="0096082A" w:rsidRDefault="008A0FA3" w:rsidP="00856C2A">
            <w:pPr>
              <w:rPr>
                <w:rFonts w:ascii="Raleway" w:eastAsia="Times New Roman" w:hAnsi="Raleway" w:cs="Times New Roman"/>
                <w:sz w:val="20"/>
                <w:szCs w:val="20"/>
              </w:rPr>
            </w:pPr>
            <w:r w:rsidRPr="0096082A">
              <w:rPr>
                <w:rFonts w:ascii="Raleway" w:eastAsia="Times New Roman" w:hAnsi="Raleway" w:cs="Times New Roman"/>
                <w:sz w:val="20"/>
                <w:szCs w:val="20"/>
              </w:rPr>
              <w:t>Hasta 2</w:t>
            </w:r>
          </w:p>
        </w:tc>
        <w:tc>
          <w:tcPr>
            <w:tcW w:w="5093" w:type="dxa"/>
          </w:tcPr>
          <w:p w14:paraId="29841F08" w14:textId="7A5C987C" w:rsidR="008A0FA3" w:rsidRPr="0096082A" w:rsidRDefault="008A0FA3" w:rsidP="50115E17">
            <w:pPr>
              <w:rPr>
                <w:rFonts w:ascii="Raleway" w:eastAsia="Times New Roman" w:hAnsi="Raleway" w:cs="Times New Roman"/>
                <w:sz w:val="20"/>
                <w:szCs w:val="20"/>
              </w:rPr>
            </w:pPr>
            <w:r w:rsidRPr="0096082A">
              <w:rPr>
                <w:rFonts w:ascii="Raleway" w:eastAsia="Times New Roman" w:hAnsi="Raleway" w:cs="Times New Roman"/>
                <w:sz w:val="20"/>
                <w:szCs w:val="20"/>
              </w:rPr>
              <w:t>2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n 4 grupos curriculares</w:t>
            </w:r>
          </w:p>
        </w:tc>
      </w:tr>
      <w:tr w:rsidR="008A0FA3" w:rsidRPr="0096082A" w14:paraId="740FC0B3" w14:textId="77777777" w:rsidTr="680084B0">
        <w:trPr>
          <w:trHeight w:val="300"/>
        </w:trPr>
        <w:tc>
          <w:tcPr>
            <w:tcW w:w="1422" w:type="dxa"/>
          </w:tcPr>
          <w:p w14:paraId="40732F57" w14:textId="34B8625F" w:rsidR="008A0FA3" w:rsidRPr="0096082A" w:rsidRDefault="008A0FA3" w:rsidP="00856C2A">
            <w:pPr>
              <w:jc w:val="center"/>
              <w:rPr>
                <w:rFonts w:ascii="Raleway" w:eastAsia="Times New Roman" w:hAnsi="Raleway" w:cs="Times New Roman"/>
                <w:sz w:val="20"/>
                <w:szCs w:val="20"/>
              </w:rPr>
            </w:pPr>
          </w:p>
          <w:p w14:paraId="5EF5DC82" w14:textId="55B5A654" w:rsidR="008A0FA3" w:rsidRPr="0096082A" w:rsidRDefault="008A0FA3" w:rsidP="00856C2A">
            <w:pPr>
              <w:jc w:val="center"/>
              <w:rPr>
                <w:rFonts w:ascii="Raleway" w:eastAsia="Times New Roman" w:hAnsi="Raleway" w:cs="Times New Roman"/>
                <w:sz w:val="20"/>
                <w:szCs w:val="20"/>
              </w:rPr>
            </w:pPr>
            <w:r w:rsidRPr="0096082A">
              <w:rPr>
                <w:rFonts w:ascii="Raleway" w:eastAsia="Times New Roman" w:hAnsi="Raleway" w:cs="Times New Roman"/>
                <w:sz w:val="20"/>
                <w:szCs w:val="20"/>
              </w:rPr>
              <w:t>De 75 a 104</w:t>
            </w:r>
          </w:p>
        </w:tc>
        <w:tc>
          <w:tcPr>
            <w:tcW w:w="1129" w:type="dxa"/>
          </w:tcPr>
          <w:p w14:paraId="13F896AD" w14:textId="77777777" w:rsidR="00856C2A" w:rsidRPr="0096082A" w:rsidRDefault="00856C2A" w:rsidP="00856C2A">
            <w:pPr>
              <w:rPr>
                <w:rFonts w:ascii="Raleway" w:eastAsia="Times New Roman" w:hAnsi="Raleway" w:cs="Times New Roman"/>
                <w:sz w:val="20"/>
                <w:szCs w:val="20"/>
              </w:rPr>
            </w:pPr>
          </w:p>
          <w:p w14:paraId="7DBCD52F" w14:textId="4E1EF061" w:rsidR="008A0FA3" w:rsidRPr="0096082A" w:rsidRDefault="008A0FA3" w:rsidP="00856C2A">
            <w:pPr>
              <w:rPr>
                <w:rFonts w:ascii="Raleway" w:eastAsia="Times New Roman" w:hAnsi="Raleway" w:cs="Times New Roman"/>
                <w:sz w:val="20"/>
                <w:szCs w:val="20"/>
              </w:rPr>
            </w:pPr>
            <w:r w:rsidRPr="0096082A">
              <w:rPr>
                <w:rFonts w:ascii="Raleway" w:eastAsia="Times New Roman" w:hAnsi="Raleway" w:cs="Times New Roman"/>
                <w:sz w:val="20"/>
                <w:szCs w:val="20"/>
              </w:rPr>
              <w:t>Hasta 3</w:t>
            </w:r>
          </w:p>
        </w:tc>
        <w:tc>
          <w:tcPr>
            <w:tcW w:w="5093" w:type="dxa"/>
          </w:tcPr>
          <w:p w14:paraId="0D7B5B23" w14:textId="54E26C12" w:rsidR="008A0FA3" w:rsidRPr="0096082A" w:rsidRDefault="008A0FA3" w:rsidP="50115E17">
            <w:pPr>
              <w:rPr>
                <w:rFonts w:ascii="Raleway" w:eastAsia="Times New Roman" w:hAnsi="Raleway" w:cs="Times New Roman"/>
                <w:sz w:val="20"/>
                <w:szCs w:val="20"/>
              </w:rPr>
            </w:pPr>
            <w:r w:rsidRPr="0096082A">
              <w:rPr>
                <w:rFonts w:ascii="Raleway" w:eastAsia="Times New Roman" w:hAnsi="Raleway" w:cs="Times New Roman"/>
                <w:sz w:val="20"/>
                <w:szCs w:val="20"/>
              </w:rPr>
              <w:t>3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n 4 grupos curriculares</w:t>
            </w:r>
          </w:p>
        </w:tc>
      </w:tr>
      <w:tr w:rsidR="008A0FA3" w:rsidRPr="0096082A" w14:paraId="289313A3" w14:textId="77777777" w:rsidTr="680084B0">
        <w:trPr>
          <w:trHeight w:val="300"/>
        </w:trPr>
        <w:tc>
          <w:tcPr>
            <w:tcW w:w="1422" w:type="dxa"/>
          </w:tcPr>
          <w:p w14:paraId="7D95103A" w14:textId="233303E2" w:rsidR="008A0FA3" w:rsidRPr="0096082A" w:rsidRDefault="008A0FA3" w:rsidP="00856C2A">
            <w:pPr>
              <w:jc w:val="center"/>
              <w:rPr>
                <w:rFonts w:ascii="Raleway" w:eastAsia="Times New Roman" w:hAnsi="Raleway" w:cs="Times New Roman"/>
                <w:sz w:val="20"/>
                <w:szCs w:val="20"/>
              </w:rPr>
            </w:pPr>
            <w:r w:rsidRPr="0096082A">
              <w:rPr>
                <w:rFonts w:ascii="Raleway" w:eastAsia="Times New Roman" w:hAnsi="Raleway" w:cs="Times New Roman"/>
                <w:sz w:val="20"/>
                <w:szCs w:val="20"/>
              </w:rPr>
              <w:t>De 105 a 134</w:t>
            </w:r>
          </w:p>
          <w:p w14:paraId="0FDAEAE0" w14:textId="7DECD776" w:rsidR="008A0FA3" w:rsidRPr="0096082A" w:rsidRDefault="008A0FA3" w:rsidP="00856C2A">
            <w:pPr>
              <w:jc w:val="center"/>
              <w:rPr>
                <w:rFonts w:ascii="Raleway" w:eastAsia="Times New Roman" w:hAnsi="Raleway" w:cs="Times New Roman"/>
                <w:sz w:val="20"/>
                <w:szCs w:val="20"/>
              </w:rPr>
            </w:pPr>
          </w:p>
        </w:tc>
        <w:tc>
          <w:tcPr>
            <w:tcW w:w="1129" w:type="dxa"/>
          </w:tcPr>
          <w:p w14:paraId="232ED07D" w14:textId="6252DC74" w:rsidR="008A0FA3" w:rsidRPr="0096082A" w:rsidRDefault="008A0FA3" w:rsidP="00856C2A">
            <w:pPr>
              <w:rPr>
                <w:rFonts w:ascii="Raleway" w:eastAsia="Times New Roman" w:hAnsi="Raleway" w:cs="Times New Roman"/>
                <w:sz w:val="20"/>
                <w:szCs w:val="20"/>
              </w:rPr>
            </w:pPr>
            <w:r w:rsidRPr="0096082A">
              <w:rPr>
                <w:rFonts w:ascii="Raleway" w:eastAsia="Times New Roman" w:hAnsi="Raleway" w:cs="Times New Roman"/>
                <w:sz w:val="20"/>
                <w:szCs w:val="20"/>
              </w:rPr>
              <w:t>Hasta 4</w:t>
            </w:r>
          </w:p>
        </w:tc>
        <w:tc>
          <w:tcPr>
            <w:tcW w:w="5093" w:type="dxa"/>
          </w:tcPr>
          <w:p w14:paraId="53B47FEB" w14:textId="26A920A6" w:rsidR="008A0FA3" w:rsidRPr="0096082A" w:rsidRDefault="008A0FA3" w:rsidP="50115E17">
            <w:pPr>
              <w:rPr>
                <w:rFonts w:ascii="Raleway" w:eastAsia="Times New Roman" w:hAnsi="Raleway" w:cs="Times New Roman"/>
                <w:sz w:val="20"/>
                <w:szCs w:val="20"/>
              </w:rPr>
            </w:pPr>
            <w:r w:rsidRPr="0096082A">
              <w:rPr>
                <w:rFonts w:ascii="Raleway" w:eastAsia="Times New Roman" w:hAnsi="Raleway" w:cs="Times New Roman"/>
                <w:sz w:val="20"/>
                <w:szCs w:val="20"/>
              </w:rPr>
              <w:t>4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de los </w:t>
            </w:r>
            <w:r w:rsidR="00C24954">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w:t>
            </w:r>
          </w:p>
          <w:p w14:paraId="568F5B4D" w14:textId="263DAC9A" w:rsidR="008A0FA3" w:rsidRPr="0096082A" w:rsidRDefault="008A0FA3" w:rsidP="00D47B3A">
            <w:pPr>
              <w:pStyle w:val="Prrafodelista"/>
              <w:numPr>
                <w:ilvl w:val="0"/>
                <w:numId w:val="32"/>
              </w:numPr>
              <w:rPr>
                <w:rFonts w:ascii="Raleway" w:eastAsia="Times New Roman" w:hAnsi="Raleway" w:cs="Times New Roman"/>
                <w:sz w:val="20"/>
                <w:szCs w:val="20"/>
              </w:rPr>
            </w:pPr>
            <w:r w:rsidRPr="0096082A">
              <w:rPr>
                <w:rFonts w:ascii="Raleway" w:eastAsia="Times New Roman" w:hAnsi="Raleway" w:cs="Times New Roman"/>
                <w:sz w:val="20"/>
                <w:szCs w:val="20"/>
              </w:rPr>
              <w:t>3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n 4 grupos curriculares y </w:t>
            </w:r>
          </w:p>
          <w:p w14:paraId="621CE979" w14:textId="2BD17818" w:rsidR="008A0FA3" w:rsidRPr="0096082A" w:rsidRDefault="008A0FA3" w:rsidP="50115E17">
            <w:pPr>
              <w:pStyle w:val="Prrafodelista"/>
              <w:numPr>
                <w:ilvl w:val="0"/>
                <w:numId w:val="32"/>
              </w:numPr>
              <w:rPr>
                <w:rFonts w:ascii="Raleway" w:eastAsia="Times New Roman" w:hAnsi="Raleway" w:cs="Times New Roman"/>
                <w:sz w:val="20"/>
                <w:szCs w:val="20"/>
              </w:rPr>
            </w:pPr>
            <w:r w:rsidRPr="0096082A">
              <w:rPr>
                <w:rFonts w:ascii="Raleway" w:eastAsia="Times New Roman" w:hAnsi="Raleway" w:cs="Times New Roman"/>
                <w:sz w:val="20"/>
                <w:szCs w:val="20"/>
              </w:rPr>
              <w:t>1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 3 grupos curriculares y 1 grupo formativo complementario</w:t>
            </w:r>
          </w:p>
        </w:tc>
      </w:tr>
      <w:tr w:rsidR="008A0FA3" w:rsidRPr="0096082A" w14:paraId="05FA3DB5" w14:textId="77777777" w:rsidTr="680084B0">
        <w:trPr>
          <w:trHeight w:val="300"/>
        </w:trPr>
        <w:tc>
          <w:tcPr>
            <w:tcW w:w="1422" w:type="dxa"/>
          </w:tcPr>
          <w:p w14:paraId="5D36923C" w14:textId="34BAC4B9" w:rsidR="008A0FA3" w:rsidRPr="0096082A" w:rsidRDefault="008A0FA3" w:rsidP="00856C2A">
            <w:pPr>
              <w:jc w:val="center"/>
              <w:rPr>
                <w:rFonts w:ascii="Raleway" w:eastAsia="Times New Roman" w:hAnsi="Raleway" w:cs="Times New Roman"/>
                <w:sz w:val="20"/>
                <w:szCs w:val="20"/>
              </w:rPr>
            </w:pPr>
            <w:r w:rsidRPr="0096082A">
              <w:rPr>
                <w:rFonts w:ascii="Raleway" w:eastAsia="Times New Roman" w:hAnsi="Raleway" w:cs="Times New Roman"/>
                <w:sz w:val="20"/>
                <w:szCs w:val="20"/>
              </w:rPr>
              <w:t>De 135 o más</w:t>
            </w:r>
          </w:p>
        </w:tc>
        <w:tc>
          <w:tcPr>
            <w:tcW w:w="1129" w:type="dxa"/>
          </w:tcPr>
          <w:p w14:paraId="1194E948" w14:textId="50D67333" w:rsidR="008A0FA3" w:rsidRPr="0096082A" w:rsidRDefault="008A0FA3" w:rsidP="00856C2A">
            <w:pPr>
              <w:rPr>
                <w:rFonts w:ascii="Raleway" w:eastAsia="Times New Roman" w:hAnsi="Raleway" w:cs="Times New Roman"/>
                <w:sz w:val="20"/>
                <w:szCs w:val="20"/>
              </w:rPr>
            </w:pPr>
            <w:r w:rsidRPr="0096082A">
              <w:rPr>
                <w:rFonts w:ascii="Raleway" w:eastAsia="Times New Roman" w:hAnsi="Raleway" w:cs="Times New Roman"/>
                <w:sz w:val="20"/>
                <w:szCs w:val="20"/>
              </w:rPr>
              <w:t>Hasta 5</w:t>
            </w:r>
          </w:p>
        </w:tc>
        <w:tc>
          <w:tcPr>
            <w:tcW w:w="5093" w:type="dxa"/>
          </w:tcPr>
          <w:p w14:paraId="5547CF12" w14:textId="7D684AD1" w:rsidR="008A0FA3" w:rsidRPr="0096082A" w:rsidRDefault="008A0FA3" w:rsidP="50115E17">
            <w:pPr>
              <w:rPr>
                <w:rFonts w:ascii="Raleway" w:eastAsia="Times New Roman" w:hAnsi="Raleway" w:cs="Times New Roman"/>
                <w:sz w:val="20"/>
                <w:szCs w:val="20"/>
              </w:rPr>
            </w:pPr>
            <w:r w:rsidRPr="0096082A">
              <w:rPr>
                <w:rFonts w:ascii="Raleway" w:eastAsia="Times New Roman" w:hAnsi="Raleway" w:cs="Times New Roman"/>
                <w:sz w:val="20"/>
                <w:szCs w:val="20"/>
              </w:rPr>
              <w:t>5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de los </w:t>
            </w:r>
            <w:r w:rsidR="00C24954">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w:t>
            </w:r>
          </w:p>
          <w:p w14:paraId="239E0D51" w14:textId="37C21FD8" w:rsidR="00856C2A" w:rsidRPr="0096082A" w:rsidRDefault="00856C2A" w:rsidP="00856C2A">
            <w:pPr>
              <w:pStyle w:val="Prrafodelista"/>
              <w:numPr>
                <w:ilvl w:val="0"/>
                <w:numId w:val="32"/>
              </w:numPr>
              <w:rPr>
                <w:rFonts w:ascii="Raleway" w:eastAsia="Times New Roman" w:hAnsi="Raleway" w:cs="Times New Roman"/>
                <w:sz w:val="20"/>
                <w:szCs w:val="20"/>
              </w:rPr>
            </w:pPr>
            <w:r w:rsidRPr="0096082A">
              <w:rPr>
                <w:rFonts w:ascii="Raleway" w:eastAsia="Times New Roman" w:hAnsi="Raleway" w:cs="Times New Roman"/>
                <w:sz w:val="20"/>
                <w:szCs w:val="20"/>
              </w:rPr>
              <w:t>3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n 4 grupos curriculares y </w:t>
            </w:r>
          </w:p>
          <w:p w14:paraId="18C62EB3" w14:textId="18CCFB3A" w:rsidR="008A0FA3" w:rsidRPr="0096082A" w:rsidRDefault="00856C2A" w:rsidP="50115E17">
            <w:pPr>
              <w:pStyle w:val="Prrafodelista"/>
              <w:numPr>
                <w:ilvl w:val="0"/>
                <w:numId w:val="32"/>
              </w:numPr>
              <w:rPr>
                <w:rFonts w:ascii="Raleway" w:eastAsia="Times New Roman" w:hAnsi="Raleway" w:cs="Times New Roman"/>
                <w:sz w:val="20"/>
                <w:szCs w:val="20"/>
              </w:rPr>
            </w:pPr>
            <w:r w:rsidRPr="0096082A">
              <w:rPr>
                <w:rFonts w:ascii="Raleway" w:eastAsia="Times New Roman" w:hAnsi="Raleway" w:cs="Times New Roman"/>
                <w:sz w:val="20"/>
                <w:szCs w:val="20"/>
              </w:rPr>
              <w:lastRenderedPageBreak/>
              <w:t>2 impart</w:t>
            </w:r>
            <w:r w:rsidR="00C24954">
              <w:rPr>
                <w:rFonts w:ascii="Raleway" w:eastAsia="Times New Roman" w:hAnsi="Raleway" w:cs="Times New Roman"/>
                <w:sz w:val="20"/>
                <w:szCs w:val="20"/>
              </w:rPr>
              <w:t xml:space="preserve">an </w:t>
            </w:r>
            <w:r w:rsidRPr="0096082A">
              <w:rPr>
                <w:rFonts w:ascii="Raleway" w:eastAsia="Times New Roman" w:hAnsi="Raleway" w:cs="Times New Roman"/>
                <w:sz w:val="20"/>
                <w:szCs w:val="20"/>
              </w:rPr>
              <w:t>3 grupos curriculares y 1 grupo formativo complementario</w:t>
            </w:r>
          </w:p>
        </w:tc>
      </w:tr>
    </w:tbl>
    <w:p w14:paraId="343701F5" w14:textId="05AA3C8A" w:rsidR="005F0F44" w:rsidRPr="0096082A" w:rsidRDefault="0731BAB3" w:rsidP="680084B0">
      <w:pPr>
        <w:spacing w:before="238" w:after="198" w:line="276" w:lineRule="auto"/>
        <w:rPr>
          <w:rFonts w:ascii="Raleway" w:eastAsia="Times New Roman" w:hAnsi="Raleway" w:cs="Times New Roman"/>
          <w:sz w:val="20"/>
          <w:szCs w:val="20"/>
        </w:rPr>
      </w:pPr>
      <w:r w:rsidRPr="0096082A">
        <w:rPr>
          <w:rFonts w:ascii="Raleway" w:eastAsia="Times New Roman" w:hAnsi="Raleway" w:cs="Times New Roman"/>
          <w:sz w:val="20"/>
          <w:szCs w:val="20"/>
        </w:rPr>
        <w:lastRenderedPageBreak/>
        <w:t>Departamentos con 2</w:t>
      </w:r>
      <w:r w:rsidR="74D09210" w:rsidRPr="0096082A">
        <w:rPr>
          <w:rFonts w:ascii="Raleway" w:eastAsia="Times New Roman" w:hAnsi="Raleway" w:cs="Times New Roman"/>
          <w:sz w:val="20"/>
          <w:szCs w:val="20"/>
        </w:rPr>
        <w:t>6</w:t>
      </w:r>
      <w:r w:rsidRPr="0096082A">
        <w:rPr>
          <w:rFonts w:ascii="Raleway" w:eastAsia="Times New Roman" w:hAnsi="Raleway" w:cs="Times New Roman"/>
          <w:sz w:val="20"/>
          <w:szCs w:val="20"/>
        </w:rPr>
        <w:t xml:space="preserve"> o más profesores</w:t>
      </w:r>
      <w:r w:rsidR="54B03817" w:rsidRPr="0096082A">
        <w:rPr>
          <w:rFonts w:ascii="Raleway" w:eastAsia="Times New Roman" w:hAnsi="Raleway" w:cs="Times New Roman"/>
          <w:sz w:val="20"/>
          <w:szCs w:val="20"/>
        </w:rPr>
        <w:t>/</w:t>
      </w:r>
      <w:r w:rsidR="00C24954">
        <w:rPr>
          <w:rFonts w:ascii="Raleway" w:eastAsia="Times New Roman" w:hAnsi="Raleway" w:cs="Times New Roman"/>
          <w:sz w:val="20"/>
          <w:szCs w:val="20"/>
        </w:rPr>
        <w:t xml:space="preserve">as </w:t>
      </w:r>
      <w:r w:rsidRPr="0096082A">
        <w:rPr>
          <w:rFonts w:ascii="Raleway" w:eastAsia="Times New Roman" w:hAnsi="Raleway" w:cs="Times New Roman"/>
          <w:sz w:val="20"/>
          <w:szCs w:val="20"/>
        </w:rPr>
        <w:t>o el Departamento de Valenciano:</w:t>
      </w:r>
    </w:p>
    <w:tbl>
      <w:tblPr>
        <w:tblStyle w:val="Tablaconcuadrcula"/>
        <w:tblW w:w="0" w:type="auto"/>
        <w:tblLook w:val="06A0" w:firstRow="1" w:lastRow="0" w:firstColumn="1" w:lastColumn="0" w:noHBand="1" w:noVBand="1"/>
      </w:tblPr>
      <w:tblGrid>
        <w:gridCol w:w="1422"/>
        <w:gridCol w:w="1658"/>
        <w:gridCol w:w="5093"/>
      </w:tblGrid>
      <w:tr w:rsidR="680084B0" w:rsidRPr="0096082A" w14:paraId="0C449063" w14:textId="77777777" w:rsidTr="680084B0">
        <w:trPr>
          <w:trHeight w:val="300"/>
        </w:trPr>
        <w:tc>
          <w:tcPr>
            <w:tcW w:w="1422" w:type="dxa"/>
            <w:shd w:val="clear" w:color="auto" w:fill="D0CECE" w:themeFill="background2" w:themeFillShade="E6"/>
          </w:tcPr>
          <w:p w14:paraId="501C5EC9"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Grupos</w:t>
            </w:r>
          </w:p>
        </w:tc>
        <w:tc>
          <w:tcPr>
            <w:tcW w:w="1129" w:type="dxa"/>
            <w:shd w:val="clear" w:color="auto" w:fill="D0CECE" w:themeFill="background2" w:themeFillShade="E6"/>
          </w:tcPr>
          <w:p w14:paraId="599DA3A0"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 xml:space="preserve">Coordinaciones </w:t>
            </w:r>
          </w:p>
        </w:tc>
        <w:tc>
          <w:tcPr>
            <w:tcW w:w="5093" w:type="dxa"/>
            <w:shd w:val="clear" w:color="auto" w:fill="D0CECE" w:themeFill="background2" w:themeFillShade="E6"/>
          </w:tcPr>
          <w:p w14:paraId="66A56E70"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 xml:space="preserve">Impartirán </w:t>
            </w:r>
          </w:p>
        </w:tc>
      </w:tr>
      <w:tr w:rsidR="680084B0" w:rsidRPr="0096082A" w14:paraId="699FE713" w14:textId="77777777" w:rsidTr="680084B0">
        <w:trPr>
          <w:trHeight w:val="300"/>
        </w:trPr>
        <w:tc>
          <w:tcPr>
            <w:tcW w:w="1422" w:type="dxa"/>
          </w:tcPr>
          <w:p w14:paraId="69E7F4C0"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De 15 a 44</w:t>
            </w:r>
          </w:p>
        </w:tc>
        <w:tc>
          <w:tcPr>
            <w:tcW w:w="1129" w:type="dxa"/>
          </w:tcPr>
          <w:p w14:paraId="2F3AE537"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 xml:space="preserve">Hasta 1 </w:t>
            </w:r>
          </w:p>
        </w:tc>
        <w:tc>
          <w:tcPr>
            <w:tcW w:w="5093" w:type="dxa"/>
          </w:tcPr>
          <w:p w14:paraId="4769620D" w14:textId="3EC096DA"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1 coordinador/a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 3 grupos curriculares y </w:t>
            </w:r>
            <w:r w:rsidR="00F34BA0">
              <w:rPr>
                <w:rFonts w:ascii="Raleway" w:eastAsia="Times New Roman" w:hAnsi="Raleway" w:cs="Times New Roman"/>
                <w:sz w:val="20"/>
                <w:szCs w:val="20"/>
              </w:rPr>
              <w:t>1</w:t>
            </w:r>
            <w:r w:rsidRPr="0096082A">
              <w:rPr>
                <w:rFonts w:ascii="Raleway" w:eastAsia="Times New Roman" w:hAnsi="Raleway" w:cs="Times New Roman"/>
                <w:sz w:val="20"/>
                <w:szCs w:val="20"/>
              </w:rPr>
              <w:t xml:space="preserve"> grupo formativo complementario</w:t>
            </w:r>
          </w:p>
        </w:tc>
      </w:tr>
      <w:tr w:rsidR="680084B0" w:rsidRPr="0096082A" w14:paraId="411BB3BA" w14:textId="77777777" w:rsidTr="680084B0">
        <w:trPr>
          <w:trHeight w:val="300"/>
        </w:trPr>
        <w:tc>
          <w:tcPr>
            <w:tcW w:w="1422" w:type="dxa"/>
          </w:tcPr>
          <w:p w14:paraId="3A985431"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De 45 a 74</w:t>
            </w:r>
          </w:p>
        </w:tc>
        <w:tc>
          <w:tcPr>
            <w:tcW w:w="1129" w:type="dxa"/>
          </w:tcPr>
          <w:p w14:paraId="64984C37"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Hasta 2</w:t>
            </w:r>
          </w:p>
        </w:tc>
        <w:tc>
          <w:tcPr>
            <w:tcW w:w="5093" w:type="dxa"/>
          </w:tcPr>
          <w:p w14:paraId="3C43A0A9" w14:textId="62B7DE28"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2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n 3 grupos curriculares y </w:t>
            </w:r>
            <w:r w:rsidR="00F34BA0">
              <w:rPr>
                <w:rFonts w:ascii="Raleway" w:eastAsia="Times New Roman" w:hAnsi="Raleway" w:cs="Times New Roman"/>
                <w:sz w:val="20"/>
                <w:szCs w:val="20"/>
              </w:rPr>
              <w:t>1</w:t>
            </w:r>
            <w:r w:rsidRPr="0096082A">
              <w:rPr>
                <w:rFonts w:ascii="Raleway" w:eastAsia="Times New Roman" w:hAnsi="Raleway" w:cs="Times New Roman"/>
                <w:sz w:val="20"/>
                <w:szCs w:val="20"/>
              </w:rPr>
              <w:t xml:space="preserve"> grupo formativo complementario</w:t>
            </w:r>
          </w:p>
        </w:tc>
      </w:tr>
      <w:tr w:rsidR="680084B0" w:rsidRPr="0096082A" w14:paraId="5C152B09" w14:textId="77777777" w:rsidTr="680084B0">
        <w:trPr>
          <w:trHeight w:val="300"/>
        </w:trPr>
        <w:tc>
          <w:tcPr>
            <w:tcW w:w="1422" w:type="dxa"/>
          </w:tcPr>
          <w:p w14:paraId="2E503435"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 xml:space="preserve">De 75 a 104 </w:t>
            </w:r>
          </w:p>
        </w:tc>
        <w:tc>
          <w:tcPr>
            <w:tcW w:w="1129" w:type="dxa"/>
          </w:tcPr>
          <w:p w14:paraId="1D91DA3B"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Hasta 3</w:t>
            </w:r>
          </w:p>
        </w:tc>
        <w:tc>
          <w:tcPr>
            <w:tcW w:w="5093" w:type="dxa"/>
          </w:tcPr>
          <w:p w14:paraId="33AC81CA" w14:textId="3C11F52E"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3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n 3 grupos curriculares y </w:t>
            </w:r>
            <w:r w:rsidR="00F34BA0">
              <w:rPr>
                <w:rFonts w:ascii="Raleway" w:eastAsia="Times New Roman" w:hAnsi="Raleway" w:cs="Times New Roman"/>
                <w:sz w:val="20"/>
                <w:szCs w:val="20"/>
              </w:rPr>
              <w:t>1</w:t>
            </w:r>
            <w:r w:rsidRPr="0096082A">
              <w:rPr>
                <w:rFonts w:ascii="Raleway" w:eastAsia="Times New Roman" w:hAnsi="Raleway" w:cs="Times New Roman"/>
                <w:sz w:val="20"/>
                <w:szCs w:val="20"/>
              </w:rPr>
              <w:t xml:space="preserve"> grupo formativo complementario</w:t>
            </w:r>
          </w:p>
        </w:tc>
      </w:tr>
      <w:tr w:rsidR="680084B0" w:rsidRPr="0096082A" w14:paraId="1DF0D9C4" w14:textId="77777777" w:rsidTr="680084B0">
        <w:trPr>
          <w:trHeight w:val="300"/>
        </w:trPr>
        <w:tc>
          <w:tcPr>
            <w:tcW w:w="1422" w:type="dxa"/>
          </w:tcPr>
          <w:p w14:paraId="31037BF1" w14:textId="62C4DE88"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De 105 a 134</w:t>
            </w:r>
          </w:p>
        </w:tc>
        <w:tc>
          <w:tcPr>
            <w:tcW w:w="1129" w:type="dxa"/>
          </w:tcPr>
          <w:p w14:paraId="7F20D014" w14:textId="77777777"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Hasta 4</w:t>
            </w:r>
          </w:p>
        </w:tc>
        <w:tc>
          <w:tcPr>
            <w:tcW w:w="5093" w:type="dxa"/>
          </w:tcPr>
          <w:p w14:paraId="194B7E18" w14:textId="42D1D60D"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4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 xml:space="preserve">n 3 grupos curriculares y </w:t>
            </w:r>
            <w:r w:rsidR="00F34BA0">
              <w:rPr>
                <w:rFonts w:ascii="Raleway" w:eastAsia="Times New Roman" w:hAnsi="Raleway" w:cs="Times New Roman"/>
                <w:sz w:val="20"/>
                <w:szCs w:val="20"/>
              </w:rPr>
              <w:t>1</w:t>
            </w:r>
            <w:r w:rsidRPr="0096082A">
              <w:rPr>
                <w:rFonts w:ascii="Raleway" w:eastAsia="Times New Roman" w:hAnsi="Raleway" w:cs="Times New Roman"/>
                <w:sz w:val="20"/>
                <w:szCs w:val="20"/>
              </w:rPr>
              <w:t xml:space="preserve"> grupo formativo complementario</w:t>
            </w:r>
          </w:p>
        </w:tc>
      </w:tr>
      <w:tr w:rsidR="680084B0" w:rsidRPr="0096082A" w14:paraId="087C83B1" w14:textId="77777777" w:rsidTr="680084B0">
        <w:trPr>
          <w:trHeight w:val="300"/>
        </w:trPr>
        <w:tc>
          <w:tcPr>
            <w:tcW w:w="1422" w:type="dxa"/>
          </w:tcPr>
          <w:p w14:paraId="5999BF7C" w14:textId="71FC6233"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 xml:space="preserve">De 135 o más </w:t>
            </w:r>
          </w:p>
        </w:tc>
        <w:tc>
          <w:tcPr>
            <w:tcW w:w="1129" w:type="dxa"/>
          </w:tcPr>
          <w:p w14:paraId="3DF8AD6A" w14:textId="5FF6B710"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Hasta 5</w:t>
            </w:r>
          </w:p>
        </w:tc>
        <w:tc>
          <w:tcPr>
            <w:tcW w:w="5093" w:type="dxa"/>
          </w:tcPr>
          <w:p w14:paraId="11ED5249" w14:textId="72D17F3A" w:rsidR="680084B0" w:rsidRPr="0096082A" w:rsidRDefault="680084B0" w:rsidP="680084B0">
            <w:pPr>
              <w:rPr>
                <w:rFonts w:ascii="Raleway" w:eastAsia="Times New Roman" w:hAnsi="Raleway" w:cs="Times New Roman"/>
                <w:sz w:val="20"/>
                <w:szCs w:val="20"/>
              </w:rPr>
            </w:pPr>
            <w:r w:rsidRPr="0096082A">
              <w:rPr>
                <w:rFonts w:ascii="Raleway" w:eastAsia="Times New Roman" w:hAnsi="Raleway" w:cs="Times New Roman"/>
                <w:sz w:val="20"/>
                <w:szCs w:val="20"/>
              </w:rPr>
              <w:t>5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que impart</w:t>
            </w:r>
            <w:r w:rsidR="00C24954">
              <w:rPr>
                <w:rFonts w:ascii="Raleway" w:eastAsia="Times New Roman" w:hAnsi="Raleway" w:cs="Times New Roman"/>
                <w:sz w:val="20"/>
                <w:szCs w:val="20"/>
              </w:rPr>
              <w:t>a</w:t>
            </w:r>
            <w:r w:rsidRPr="0096082A">
              <w:rPr>
                <w:rFonts w:ascii="Raleway" w:eastAsia="Times New Roman" w:hAnsi="Raleway" w:cs="Times New Roman"/>
                <w:sz w:val="20"/>
                <w:szCs w:val="20"/>
              </w:rPr>
              <w:t>n 5 grupos curriculares y 1 grupo formativo complementario</w:t>
            </w:r>
          </w:p>
        </w:tc>
      </w:tr>
    </w:tbl>
    <w:p w14:paraId="1047D5EC" w14:textId="4C596D7B" w:rsidR="005F0F44" w:rsidRPr="0096082A" w:rsidRDefault="31258423" w:rsidP="680084B0">
      <w:pPr>
        <w:spacing w:before="238" w:after="198" w:line="276" w:lineRule="auto"/>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Pr="0096082A">
        <w:rPr>
          <w:rFonts w:ascii="Raleway" w:eastAsia="Times New Roman" w:hAnsi="Raleway" w:cs="Times New Roman"/>
          <w:sz w:val="20"/>
          <w:szCs w:val="20"/>
        </w:rPr>
        <w:t>.3.</w:t>
      </w:r>
      <w:r w:rsidR="00856C2A" w:rsidRPr="0096082A">
        <w:rPr>
          <w:rFonts w:ascii="Raleway" w:eastAsia="Times New Roman" w:hAnsi="Raleway" w:cs="Times New Roman"/>
          <w:sz w:val="20"/>
          <w:szCs w:val="20"/>
        </w:rPr>
        <w:t>2</w:t>
      </w:r>
      <w:r w:rsidRPr="0096082A">
        <w:rPr>
          <w:rFonts w:ascii="Raleway" w:eastAsia="Times New Roman" w:hAnsi="Raleway" w:cs="Times New Roman"/>
          <w:sz w:val="20"/>
          <w:szCs w:val="20"/>
        </w:rPr>
        <w:t>. Coordinadores/</w:t>
      </w:r>
      <w:r w:rsidR="00C24954">
        <w:rPr>
          <w:rFonts w:ascii="Raleway" w:eastAsia="Times New Roman" w:hAnsi="Raleway" w:cs="Times New Roman"/>
          <w:sz w:val="20"/>
          <w:szCs w:val="20"/>
        </w:rPr>
        <w:t>as</w:t>
      </w:r>
      <w:r w:rsidRPr="0096082A">
        <w:rPr>
          <w:rFonts w:ascii="Raleway" w:eastAsia="Times New Roman" w:hAnsi="Raleway" w:cs="Times New Roman"/>
          <w:sz w:val="20"/>
          <w:szCs w:val="20"/>
        </w:rPr>
        <w:t xml:space="preserve"> de Departamento a</w:t>
      </w:r>
      <w:r w:rsidR="00C24954">
        <w:rPr>
          <w:rFonts w:ascii="Raleway" w:eastAsia="Times New Roman" w:hAnsi="Raleway" w:cs="Times New Roman"/>
          <w:sz w:val="20"/>
          <w:szCs w:val="20"/>
        </w:rPr>
        <w:t xml:space="preserve"> </w:t>
      </w:r>
      <w:r w:rsidRPr="0096082A">
        <w:rPr>
          <w:rFonts w:ascii="Raleway" w:eastAsia="Times New Roman" w:hAnsi="Raleway" w:cs="Times New Roman"/>
          <w:sz w:val="20"/>
          <w:szCs w:val="20"/>
        </w:rPr>
        <w:t>l</w:t>
      </w:r>
      <w:r w:rsidR="00C24954">
        <w:rPr>
          <w:rFonts w:ascii="Raleway" w:eastAsia="Times New Roman" w:hAnsi="Raleway" w:cs="Times New Roman"/>
          <w:sz w:val="20"/>
          <w:szCs w:val="20"/>
        </w:rPr>
        <w:t xml:space="preserve">a </w:t>
      </w:r>
      <w:r w:rsidR="0EFEAECC" w:rsidRPr="0096082A">
        <w:rPr>
          <w:rFonts w:ascii="Raleway" w:eastAsia="Raleway" w:hAnsi="Raleway" w:cs="Raleway"/>
          <w:sz w:val="20"/>
          <w:szCs w:val="20"/>
        </w:rPr>
        <w:t>eoivirtual.com</w:t>
      </w:r>
      <w:r w:rsidRPr="0096082A">
        <w:rPr>
          <w:rFonts w:ascii="Raleway" w:eastAsia="Times New Roman" w:hAnsi="Raleway" w:cs="Times New Roman"/>
          <w:sz w:val="20"/>
          <w:szCs w:val="20"/>
        </w:rPr>
        <w:t xml:space="preserve"> impartirán:</w:t>
      </w:r>
    </w:p>
    <w:tbl>
      <w:tblPr>
        <w:tblStyle w:val="Tablaconcuadrcula"/>
        <w:tblW w:w="0" w:type="auto"/>
        <w:tblLook w:val="04A0" w:firstRow="1" w:lastRow="0" w:firstColumn="1" w:lastColumn="0" w:noHBand="0" w:noVBand="1"/>
      </w:tblPr>
      <w:tblGrid>
        <w:gridCol w:w="2831"/>
        <w:gridCol w:w="5663"/>
      </w:tblGrid>
      <w:tr w:rsidR="005F0F44" w:rsidRPr="0096082A" w14:paraId="6777D20C" w14:textId="77777777" w:rsidTr="00F60DD3">
        <w:tc>
          <w:tcPr>
            <w:tcW w:w="2831"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tcPr>
          <w:p w14:paraId="6E2094CA" w14:textId="0323FF5E" w:rsidR="005F0F44" w:rsidRPr="0096082A" w:rsidRDefault="005F0F44" w:rsidP="005F0F44">
            <w:pPr>
              <w:spacing w:line="276" w:lineRule="auto"/>
              <w:jc w:val="both"/>
              <w:rPr>
                <w:rFonts w:ascii="Raleway" w:eastAsia="Times New Roman" w:hAnsi="Raleway" w:cs="Times New Roman"/>
                <w:sz w:val="20"/>
                <w:szCs w:val="20"/>
              </w:rPr>
            </w:pPr>
          </w:p>
          <w:p w14:paraId="562FDF2D" w14:textId="5D641FFF" w:rsidR="005F0F44" w:rsidRPr="0096082A" w:rsidRDefault="005F0F44" w:rsidP="005F0F44">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Número de grupos:</w:t>
            </w:r>
          </w:p>
        </w:tc>
        <w:tc>
          <w:tcPr>
            <w:tcW w:w="5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566DC" w14:textId="5CF25A23" w:rsidR="005F0F44" w:rsidRPr="0096082A" w:rsidRDefault="00F26FB9" w:rsidP="17F9FF13">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Número de coordinaciones:</w:t>
            </w:r>
          </w:p>
        </w:tc>
      </w:tr>
      <w:tr w:rsidR="00F26FB9" w:rsidRPr="0096082A" w14:paraId="39253D1D" w14:textId="77777777" w:rsidTr="004D3BD5">
        <w:tc>
          <w:tcPr>
            <w:tcW w:w="2831" w:type="dxa"/>
            <w:tcBorders>
              <w:top w:val="single" w:sz="4" w:space="0" w:color="auto"/>
            </w:tcBorders>
          </w:tcPr>
          <w:p w14:paraId="7AC2052D" w14:textId="2704F582"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45 a 74 grupos</w:t>
            </w:r>
          </w:p>
        </w:tc>
        <w:tc>
          <w:tcPr>
            <w:tcW w:w="5663" w:type="dxa"/>
            <w:tcBorders>
              <w:top w:val="single" w:sz="4" w:space="0" w:color="auto"/>
            </w:tcBorders>
          </w:tcPr>
          <w:p w14:paraId="38809D74" w14:textId="1BB41CDE"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 coordinación con 4 grupos curriculares</w:t>
            </w:r>
          </w:p>
        </w:tc>
      </w:tr>
      <w:tr w:rsidR="00F26FB9" w:rsidRPr="0096082A" w14:paraId="2CA66DCE" w14:textId="77777777" w:rsidTr="006871E0">
        <w:tc>
          <w:tcPr>
            <w:tcW w:w="2831" w:type="dxa"/>
          </w:tcPr>
          <w:p w14:paraId="64A65ED2" w14:textId="14E617D1"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De 75 a 104</w:t>
            </w:r>
          </w:p>
        </w:tc>
        <w:tc>
          <w:tcPr>
            <w:tcW w:w="5663" w:type="dxa"/>
          </w:tcPr>
          <w:p w14:paraId="0B2F3239" w14:textId="4510A161"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2 coordinaciones con 4 grupos curriculares</w:t>
            </w:r>
          </w:p>
        </w:tc>
      </w:tr>
      <w:tr w:rsidR="00F26FB9" w:rsidRPr="0096082A" w14:paraId="7E995EBD" w14:textId="77777777" w:rsidTr="006871E0">
        <w:tc>
          <w:tcPr>
            <w:tcW w:w="2831" w:type="dxa"/>
          </w:tcPr>
          <w:p w14:paraId="07CF3B0D" w14:textId="52E20E16"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De 105 a 134</w:t>
            </w:r>
          </w:p>
        </w:tc>
        <w:tc>
          <w:tcPr>
            <w:tcW w:w="5663" w:type="dxa"/>
          </w:tcPr>
          <w:p w14:paraId="40EA7BBA" w14:textId="3980CD25"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3 coordinaciones con 4 grupos curriculares</w:t>
            </w:r>
          </w:p>
        </w:tc>
      </w:tr>
      <w:tr w:rsidR="00F26FB9" w:rsidRPr="0096082A" w14:paraId="656EAEB5" w14:textId="77777777" w:rsidTr="006871E0">
        <w:tc>
          <w:tcPr>
            <w:tcW w:w="2831" w:type="dxa"/>
          </w:tcPr>
          <w:p w14:paraId="5CD4867F" w14:textId="1F9DC36E"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De 135 o más</w:t>
            </w:r>
          </w:p>
        </w:tc>
        <w:tc>
          <w:tcPr>
            <w:tcW w:w="5663" w:type="dxa"/>
          </w:tcPr>
          <w:p w14:paraId="79D7C35D" w14:textId="7BB630E6" w:rsidR="00F26FB9" w:rsidRPr="0096082A" w:rsidRDefault="00F26FB9" w:rsidP="00F60DD3">
            <w:pPr>
              <w:spacing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4 coordinaciones con 4 grupos curriculares</w:t>
            </w:r>
          </w:p>
        </w:tc>
      </w:tr>
    </w:tbl>
    <w:p w14:paraId="03AFAC40" w14:textId="08C7AD0F" w:rsidR="00FA5EBE" w:rsidRPr="0096082A" w:rsidRDefault="46832FC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00FA5EBE" w:rsidRPr="0096082A">
        <w:rPr>
          <w:rFonts w:ascii="Raleway" w:eastAsia="Times New Roman" w:hAnsi="Raleway" w:cs="Times New Roman"/>
          <w:sz w:val="20"/>
          <w:szCs w:val="20"/>
        </w:rPr>
        <w:t>.4. Coordinaciones de secciones</w:t>
      </w:r>
    </w:p>
    <w:p w14:paraId="056FC1B6" w14:textId="77777777"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La reducción de grupos para coordinación de secciones se distribuirá de la manera siguiente:</w:t>
      </w:r>
    </w:p>
    <w:tbl>
      <w:tblPr>
        <w:tblW w:w="8220" w:type="dxa"/>
        <w:tblCellSpacing w:w="0" w:type="dxa"/>
        <w:tblCellMar>
          <w:top w:w="105" w:type="dxa"/>
          <w:left w:w="105" w:type="dxa"/>
          <w:bottom w:w="105" w:type="dxa"/>
          <w:right w:w="105" w:type="dxa"/>
        </w:tblCellMar>
        <w:tblLook w:val="04A0" w:firstRow="1" w:lastRow="0" w:firstColumn="1" w:lastColumn="0" w:noHBand="0" w:noVBand="1"/>
      </w:tblPr>
      <w:tblGrid>
        <w:gridCol w:w="1680"/>
        <w:gridCol w:w="6540"/>
      </w:tblGrid>
      <w:tr w:rsidR="00FA5EBE" w:rsidRPr="0096082A" w14:paraId="6AF26FA5" w14:textId="77777777" w:rsidTr="00F60DD3">
        <w:trPr>
          <w:trHeight w:val="3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shd w:val="clear" w:color="auto" w:fill="D9D9D9" w:themeFill="background1" w:themeFillShade="D9"/>
            <w:tcMar>
              <w:top w:w="102" w:type="dxa"/>
              <w:left w:w="102" w:type="dxa"/>
              <w:bottom w:w="102" w:type="dxa"/>
              <w:right w:w="0" w:type="dxa"/>
            </w:tcMar>
            <w:hideMark/>
          </w:tcPr>
          <w:p w14:paraId="2B6707E9" w14:textId="255F906B" w:rsidR="00FA5EBE" w:rsidRPr="0096082A" w:rsidRDefault="00FA5EBE"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Grupos curriculares a la sección</w:t>
            </w:r>
            <w:r w:rsidR="00D35587" w:rsidRPr="0096082A">
              <w:rPr>
                <w:rFonts w:ascii="Raleway" w:eastAsia="Times New Roman" w:hAnsi="Raleway" w:cs="Times New Roman"/>
                <w:sz w:val="20"/>
                <w:szCs w:val="20"/>
              </w:rPr>
              <w:t>:</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2" w:type="dxa"/>
              <w:left w:w="102" w:type="dxa"/>
              <w:bottom w:w="102" w:type="dxa"/>
              <w:right w:w="102" w:type="dxa"/>
            </w:tcMar>
            <w:hideMark/>
          </w:tcPr>
          <w:p w14:paraId="2AA7303D" w14:textId="14320E0C" w:rsidR="00FA5EBE" w:rsidRPr="0096082A" w:rsidRDefault="00A35C64" w:rsidP="00F60DD3">
            <w:pPr>
              <w:spacing w:after="0" w:line="276" w:lineRule="auto"/>
              <w:ind w:right="624"/>
              <w:jc w:val="both"/>
              <w:rPr>
                <w:rFonts w:ascii="Raleway" w:eastAsia="Times New Roman" w:hAnsi="Raleway" w:cs="Times New Roman"/>
                <w:sz w:val="20"/>
                <w:szCs w:val="20"/>
                <w:lang w:eastAsia="es-ES"/>
              </w:rPr>
            </w:pPr>
            <w:proofErr w:type="gramStart"/>
            <w:r w:rsidRPr="0096082A">
              <w:rPr>
                <w:rFonts w:ascii="Raleway" w:eastAsia="Times New Roman" w:hAnsi="Raleway" w:cs="Times New Roman"/>
                <w:sz w:val="20"/>
                <w:szCs w:val="20"/>
                <w:lang w:eastAsia="es-ES"/>
              </w:rPr>
              <w:t>Grupos a impartir</w:t>
            </w:r>
            <w:proofErr w:type="gramEnd"/>
            <w:r w:rsidRPr="0096082A">
              <w:rPr>
                <w:rFonts w:ascii="Raleway" w:eastAsia="Times New Roman" w:hAnsi="Raleway" w:cs="Times New Roman"/>
                <w:sz w:val="20"/>
                <w:szCs w:val="20"/>
                <w:lang w:eastAsia="es-ES"/>
              </w:rPr>
              <w:t xml:space="preserve"> por los coordinadores/</w:t>
            </w:r>
            <w:r w:rsidR="00C24954">
              <w:rPr>
                <w:rFonts w:ascii="Raleway" w:eastAsia="Times New Roman" w:hAnsi="Raleway" w:cs="Times New Roman"/>
                <w:sz w:val="20"/>
                <w:szCs w:val="20"/>
                <w:lang w:eastAsia="es-ES"/>
              </w:rPr>
              <w:t>as</w:t>
            </w:r>
            <w:r w:rsidR="00D35587" w:rsidRPr="0096082A">
              <w:rPr>
                <w:rFonts w:ascii="Raleway" w:eastAsia="Times New Roman" w:hAnsi="Raleway" w:cs="Times New Roman"/>
                <w:sz w:val="20"/>
                <w:szCs w:val="20"/>
                <w:lang w:eastAsia="es-ES"/>
              </w:rPr>
              <w:t>:</w:t>
            </w:r>
          </w:p>
        </w:tc>
      </w:tr>
      <w:tr w:rsidR="00FA5EBE" w:rsidRPr="0096082A" w14:paraId="45684623"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71B204D3" w14:textId="77777777" w:rsidR="00FA5EBE" w:rsidRPr="0096082A" w:rsidRDefault="00FA5EBE"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De 6 a 16</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5700478" w14:textId="5E341B7B" w:rsidR="00FA5EBE" w:rsidRPr="0096082A" w:rsidRDefault="00D35587"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4 </w:t>
            </w:r>
            <w:r w:rsidR="00FA5EBE" w:rsidRPr="0096082A">
              <w:rPr>
                <w:rFonts w:ascii="Raleway" w:eastAsia="Times New Roman" w:hAnsi="Raleway" w:cs="Times New Roman"/>
                <w:sz w:val="20"/>
                <w:szCs w:val="20"/>
              </w:rPr>
              <w:t>grupo</w:t>
            </w:r>
            <w:r w:rsidRPr="0096082A">
              <w:rPr>
                <w:rFonts w:ascii="Raleway" w:eastAsia="Times New Roman" w:hAnsi="Raleway" w:cs="Times New Roman"/>
                <w:sz w:val="20"/>
                <w:szCs w:val="20"/>
              </w:rPr>
              <w:t>s</w:t>
            </w:r>
            <w:r w:rsidR="00FA5EBE" w:rsidRPr="0096082A">
              <w:rPr>
                <w:rFonts w:ascii="Raleway" w:eastAsia="Times New Roman" w:hAnsi="Raleway" w:cs="Times New Roman"/>
                <w:sz w:val="20"/>
                <w:szCs w:val="20"/>
              </w:rPr>
              <w:t xml:space="preserve"> de formación complementaria</w:t>
            </w:r>
          </w:p>
        </w:tc>
      </w:tr>
      <w:tr w:rsidR="00FA5EBE" w:rsidRPr="0096082A" w14:paraId="53F499D8"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4C577EB0" w14:textId="77777777" w:rsidR="00FA5EBE" w:rsidRPr="0096082A" w:rsidRDefault="00FA5EBE"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De 17 a 28</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3A3F4D6" w14:textId="5F51AE43" w:rsidR="00FA5EBE" w:rsidRPr="0096082A" w:rsidRDefault="00D35587"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 xml:space="preserve"> grupo</w:t>
            </w:r>
            <w:r w:rsidRPr="0096082A">
              <w:rPr>
                <w:rFonts w:ascii="Raleway" w:eastAsia="Times New Roman" w:hAnsi="Raleway" w:cs="Times New Roman"/>
                <w:sz w:val="20"/>
                <w:szCs w:val="20"/>
              </w:rPr>
              <w:t>s</w:t>
            </w:r>
            <w:r w:rsidR="00FA5EBE" w:rsidRPr="0096082A">
              <w:rPr>
                <w:rFonts w:ascii="Raleway" w:eastAsia="Times New Roman" w:hAnsi="Raleway" w:cs="Times New Roman"/>
                <w:sz w:val="20"/>
                <w:szCs w:val="20"/>
              </w:rPr>
              <w:t xml:space="preserve"> curricular</w:t>
            </w:r>
            <w:r w:rsidR="00C24954">
              <w:rPr>
                <w:rFonts w:ascii="Raleway" w:eastAsia="Times New Roman" w:hAnsi="Raleway" w:cs="Times New Roman"/>
                <w:sz w:val="20"/>
                <w:szCs w:val="20"/>
              </w:rPr>
              <w:t>e</w:t>
            </w:r>
            <w:r w:rsidRPr="0096082A">
              <w:rPr>
                <w:rFonts w:ascii="Raleway" w:eastAsia="Times New Roman" w:hAnsi="Raleway" w:cs="Times New Roman"/>
                <w:sz w:val="20"/>
                <w:szCs w:val="20"/>
              </w:rPr>
              <w:t>s y 1 grupo formativo complementario</w:t>
            </w:r>
          </w:p>
        </w:tc>
      </w:tr>
      <w:tr w:rsidR="00FA5EBE" w:rsidRPr="0096082A" w14:paraId="21C65D4B"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69BEE715" w14:textId="77777777" w:rsidR="00FA5EBE" w:rsidRPr="0096082A" w:rsidRDefault="00FA5EBE"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De 29 a 36</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BB3F4E2" w14:textId="5B971A41" w:rsidR="00FA5EBE" w:rsidRPr="0096082A" w:rsidRDefault="00D35587"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 xml:space="preserve"> grupo</w:t>
            </w:r>
            <w:r w:rsidRPr="0096082A">
              <w:rPr>
                <w:rFonts w:ascii="Raleway" w:eastAsia="Times New Roman" w:hAnsi="Raleway" w:cs="Times New Roman"/>
                <w:sz w:val="20"/>
                <w:szCs w:val="20"/>
              </w:rPr>
              <w:t xml:space="preserve">s </w:t>
            </w:r>
            <w:r w:rsidR="00FA5EBE" w:rsidRPr="0096082A">
              <w:rPr>
                <w:rFonts w:ascii="Raleway" w:eastAsia="Times New Roman" w:hAnsi="Raleway" w:cs="Times New Roman"/>
                <w:sz w:val="20"/>
                <w:szCs w:val="20"/>
              </w:rPr>
              <w:t>curricular</w:t>
            </w:r>
            <w:r w:rsidR="00C24954">
              <w:rPr>
                <w:rFonts w:ascii="Raleway" w:eastAsia="Times New Roman" w:hAnsi="Raleway" w:cs="Times New Roman"/>
                <w:sz w:val="20"/>
                <w:szCs w:val="20"/>
              </w:rPr>
              <w:t>e</w:t>
            </w:r>
            <w:r w:rsidRPr="0096082A">
              <w:rPr>
                <w:rFonts w:ascii="Raleway" w:eastAsia="Times New Roman" w:hAnsi="Raleway" w:cs="Times New Roman"/>
                <w:sz w:val="20"/>
                <w:szCs w:val="20"/>
              </w:rPr>
              <w:t>s</w:t>
            </w:r>
            <w:r w:rsidR="00FA5EBE" w:rsidRPr="0096082A">
              <w:rPr>
                <w:rFonts w:ascii="Raleway" w:eastAsia="Times New Roman" w:hAnsi="Raleway" w:cs="Times New Roman"/>
                <w:sz w:val="20"/>
                <w:szCs w:val="20"/>
              </w:rPr>
              <w:t xml:space="preserve"> </w:t>
            </w:r>
          </w:p>
        </w:tc>
      </w:tr>
      <w:tr w:rsidR="00FA5EBE" w:rsidRPr="0096082A" w14:paraId="45E1F2F5"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51F5BBE5" w14:textId="77777777" w:rsidR="00FA5EBE" w:rsidRPr="0096082A" w:rsidRDefault="00FA5EBE"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De 37 a 48</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B361C21" w14:textId="694CE84F" w:rsidR="00FA5EBE" w:rsidRPr="0096082A" w:rsidRDefault="00D35587"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FA5EBE" w:rsidRPr="0096082A">
              <w:rPr>
                <w:rFonts w:ascii="Raleway" w:eastAsia="Times New Roman" w:hAnsi="Raleway" w:cs="Times New Roman"/>
                <w:sz w:val="20"/>
                <w:szCs w:val="20"/>
              </w:rPr>
              <w:t xml:space="preserve"> grupos curriculares </w:t>
            </w:r>
          </w:p>
        </w:tc>
      </w:tr>
      <w:tr w:rsidR="00FA5EBE" w:rsidRPr="0096082A" w14:paraId="1A905590" w14:textId="77777777" w:rsidTr="17F9FF13">
        <w:trPr>
          <w:trHeight w:val="165"/>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08327A19" w14:textId="77777777" w:rsidR="00FA5EBE" w:rsidRPr="0096082A" w:rsidRDefault="00FA5EBE"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De 49 o más</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1382C370" w14:textId="3F598B97" w:rsidR="00FA5EBE" w:rsidRPr="0096082A" w:rsidRDefault="00D35587" w:rsidP="00F60DD3">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 xml:space="preserve"> grupo curricular </w:t>
            </w:r>
          </w:p>
        </w:tc>
      </w:tr>
    </w:tbl>
    <w:p w14:paraId="091FB1EA" w14:textId="0C713919" w:rsidR="00FA5EBE" w:rsidRPr="0096082A" w:rsidRDefault="6184E0E1"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00FA5EBE" w:rsidRPr="0096082A">
        <w:rPr>
          <w:rFonts w:ascii="Raleway" w:eastAsia="Times New Roman" w:hAnsi="Raleway" w:cs="Times New Roman"/>
          <w:sz w:val="20"/>
          <w:szCs w:val="20"/>
        </w:rPr>
        <w:t>.6. Resto de coordinaciones</w:t>
      </w:r>
    </w:p>
    <w:p w14:paraId="6BD04E8D" w14:textId="4ED70841" w:rsidR="0262FDC7" w:rsidRPr="0096082A" w:rsidRDefault="0262FDC7" w:rsidP="50115E17">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78FEA9A6" w:rsidRPr="0096082A">
        <w:rPr>
          <w:rFonts w:ascii="Raleway" w:eastAsia="Times New Roman" w:hAnsi="Raleway" w:cs="Times New Roman"/>
          <w:sz w:val="20"/>
          <w:szCs w:val="20"/>
        </w:rPr>
        <w:t xml:space="preserve">.6.1. A las EOI presenciales: </w:t>
      </w:r>
    </w:p>
    <w:tbl>
      <w:tblPr>
        <w:tblStyle w:val="Tablaconcuadrcula"/>
        <w:tblW w:w="8491" w:type="dxa"/>
        <w:tblLayout w:type="fixed"/>
        <w:tblLook w:val="06A0" w:firstRow="1" w:lastRow="0" w:firstColumn="1" w:lastColumn="0" w:noHBand="1" w:noVBand="1"/>
      </w:tblPr>
      <w:tblGrid>
        <w:gridCol w:w="1620"/>
        <w:gridCol w:w="2237"/>
        <w:gridCol w:w="2317"/>
        <w:gridCol w:w="2317"/>
      </w:tblGrid>
      <w:tr w:rsidR="50115E17" w:rsidRPr="0096082A" w14:paraId="350E79F0" w14:textId="77777777" w:rsidTr="680084B0">
        <w:trPr>
          <w:trHeight w:val="300"/>
        </w:trPr>
        <w:tc>
          <w:tcPr>
            <w:tcW w:w="1620" w:type="dxa"/>
            <w:tcBorders>
              <w:top w:val="nil"/>
              <w:left w:val="nil"/>
            </w:tcBorders>
          </w:tcPr>
          <w:p w14:paraId="25CAFDA5" w14:textId="10A4A82A" w:rsidR="66DF974C" w:rsidRPr="0096082A" w:rsidRDefault="66DF974C" w:rsidP="50115E17">
            <w:pPr>
              <w:rPr>
                <w:rFonts w:ascii="Raleway" w:eastAsia="Times New Roman" w:hAnsi="Raleway" w:cs="Times New Roman"/>
                <w:sz w:val="20"/>
                <w:szCs w:val="20"/>
              </w:rPr>
            </w:pPr>
          </w:p>
        </w:tc>
        <w:tc>
          <w:tcPr>
            <w:tcW w:w="2237" w:type="dxa"/>
            <w:shd w:val="clear" w:color="auto" w:fill="D9D9D9" w:themeFill="background1" w:themeFillShade="D9"/>
          </w:tcPr>
          <w:p w14:paraId="61EE4536" w14:textId="63CDEDBD" w:rsidR="66DF974C" w:rsidRPr="0096082A" w:rsidRDefault="66DF974C" w:rsidP="50115E17">
            <w:pPr>
              <w:rPr>
                <w:rFonts w:ascii="Raleway" w:eastAsia="Times New Roman" w:hAnsi="Raleway" w:cs="Times New Roman"/>
                <w:sz w:val="20"/>
                <w:szCs w:val="20"/>
              </w:rPr>
            </w:pPr>
            <w:r w:rsidRPr="0096082A">
              <w:rPr>
                <w:rFonts w:ascii="Raleway" w:eastAsia="Times New Roman" w:hAnsi="Raleway" w:cs="Times New Roman"/>
                <w:sz w:val="20"/>
                <w:szCs w:val="20"/>
              </w:rPr>
              <w:t>Menos de 5</w:t>
            </w:r>
            <w:r w:rsidR="00E43939" w:rsidRPr="0096082A">
              <w:rPr>
                <w:rFonts w:ascii="Raleway" w:eastAsia="Times New Roman" w:hAnsi="Raleway" w:cs="Times New Roman"/>
                <w:sz w:val="20"/>
                <w:szCs w:val="20"/>
              </w:rPr>
              <w:t>.</w:t>
            </w:r>
            <w:r w:rsidRPr="0096082A">
              <w:rPr>
                <w:rFonts w:ascii="Raleway" w:eastAsia="Times New Roman" w:hAnsi="Raleway" w:cs="Times New Roman"/>
                <w:sz w:val="20"/>
                <w:szCs w:val="20"/>
              </w:rPr>
              <w:t>000 alumnos</w:t>
            </w:r>
          </w:p>
        </w:tc>
        <w:tc>
          <w:tcPr>
            <w:tcW w:w="2317" w:type="dxa"/>
            <w:shd w:val="clear" w:color="auto" w:fill="D9D9D9" w:themeFill="background1" w:themeFillShade="D9"/>
          </w:tcPr>
          <w:p w14:paraId="28D490BA" w14:textId="6E265B00" w:rsidR="66DF974C" w:rsidRPr="0096082A" w:rsidRDefault="66DF974C" w:rsidP="50115E17">
            <w:pPr>
              <w:rPr>
                <w:rFonts w:ascii="Raleway" w:eastAsia="Times New Roman" w:hAnsi="Raleway" w:cs="Times New Roman"/>
                <w:sz w:val="20"/>
                <w:szCs w:val="20"/>
              </w:rPr>
            </w:pPr>
            <w:r w:rsidRPr="0096082A">
              <w:rPr>
                <w:rFonts w:ascii="Raleway" w:eastAsia="Times New Roman" w:hAnsi="Raleway" w:cs="Times New Roman"/>
                <w:sz w:val="20"/>
                <w:szCs w:val="20"/>
              </w:rPr>
              <w:t>Más de 5</w:t>
            </w:r>
            <w:r w:rsidR="00E43939" w:rsidRPr="0096082A">
              <w:rPr>
                <w:rFonts w:ascii="Raleway" w:eastAsia="Times New Roman" w:hAnsi="Raleway" w:cs="Times New Roman"/>
                <w:sz w:val="20"/>
                <w:szCs w:val="20"/>
              </w:rPr>
              <w:t>.</w:t>
            </w:r>
            <w:r w:rsidRPr="0096082A">
              <w:rPr>
                <w:rFonts w:ascii="Raleway" w:eastAsia="Times New Roman" w:hAnsi="Raleway" w:cs="Times New Roman"/>
                <w:sz w:val="20"/>
                <w:szCs w:val="20"/>
              </w:rPr>
              <w:t>000 alumnos</w:t>
            </w:r>
          </w:p>
        </w:tc>
        <w:tc>
          <w:tcPr>
            <w:tcW w:w="2317" w:type="dxa"/>
            <w:shd w:val="clear" w:color="auto" w:fill="D9D9D9" w:themeFill="background1" w:themeFillShade="D9"/>
          </w:tcPr>
          <w:p w14:paraId="1535EB26" w14:textId="507E0C0E" w:rsidR="66DF974C" w:rsidRPr="0096082A" w:rsidRDefault="66DF974C" w:rsidP="50115E17">
            <w:pPr>
              <w:rPr>
                <w:rFonts w:ascii="Raleway" w:eastAsia="Times New Roman" w:hAnsi="Raleway" w:cs="Times New Roman"/>
                <w:sz w:val="20"/>
                <w:szCs w:val="20"/>
              </w:rPr>
            </w:pPr>
            <w:r w:rsidRPr="0096082A">
              <w:rPr>
                <w:rFonts w:ascii="Raleway" w:eastAsia="Times New Roman" w:hAnsi="Raleway" w:cs="Times New Roman"/>
                <w:sz w:val="20"/>
                <w:szCs w:val="20"/>
              </w:rPr>
              <w:t>Más de 7</w:t>
            </w:r>
            <w:r w:rsidR="00E43939" w:rsidRPr="0096082A">
              <w:rPr>
                <w:rFonts w:ascii="Raleway" w:eastAsia="Times New Roman" w:hAnsi="Raleway" w:cs="Times New Roman"/>
                <w:sz w:val="20"/>
                <w:szCs w:val="20"/>
              </w:rPr>
              <w:t>.</w:t>
            </w:r>
            <w:r w:rsidRPr="0096082A">
              <w:rPr>
                <w:rFonts w:ascii="Raleway" w:eastAsia="Times New Roman" w:hAnsi="Raleway" w:cs="Times New Roman"/>
                <w:sz w:val="20"/>
                <w:szCs w:val="20"/>
              </w:rPr>
              <w:t>500 alumnos</w:t>
            </w:r>
          </w:p>
        </w:tc>
      </w:tr>
      <w:tr w:rsidR="50115E17" w:rsidRPr="0096082A" w14:paraId="6E9EAEB3" w14:textId="77777777" w:rsidTr="680084B0">
        <w:trPr>
          <w:trHeight w:val="300"/>
        </w:trPr>
        <w:tc>
          <w:tcPr>
            <w:tcW w:w="1620" w:type="dxa"/>
            <w:shd w:val="clear" w:color="auto" w:fill="D9D9D9" w:themeFill="background1" w:themeFillShade="D9"/>
          </w:tcPr>
          <w:p w14:paraId="4A402E39" w14:textId="65A122A1" w:rsidR="4A36E6CF" w:rsidRPr="0096082A" w:rsidRDefault="4A36E6CF" w:rsidP="50115E17">
            <w:pPr>
              <w:rPr>
                <w:rFonts w:ascii="Raleway" w:eastAsia="Times New Roman" w:hAnsi="Raleway" w:cs="Times New Roman"/>
                <w:sz w:val="20"/>
                <w:szCs w:val="20"/>
              </w:rPr>
            </w:pPr>
            <w:r w:rsidRPr="0096082A">
              <w:rPr>
                <w:rFonts w:ascii="Raleway" w:eastAsia="Times New Roman" w:hAnsi="Raleway" w:cs="Times New Roman"/>
                <w:sz w:val="20"/>
                <w:szCs w:val="20"/>
              </w:rPr>
              <w:t xml:space="preserve">Coordinación TIC </w:t>
            </w:r>
          </w:p>
        </w:tc>
        <w:tc>
          <w:tcPr>
            <w:tcW w:w="2237" w:type="dxa"/>
          </w:tcPr>
          <w:p w14:paraId="56A8FBA7" w14:textId="0B993C22" w:rsidR="4A36E6CF" w:rsidRPr="0096082A" w:rsidRDefault="1D8323C2" w:rsidP="50115E17">
            <w:pPr>
              <w:rPr>
                <w:rFonts w:ascii="Raleway" w:eastAsia="Times New Roman" w:hAnsi="Raleway" w:cs="Times New Roman"/>
                <w:sz w:val="20"/>
                <w:szCs w:val="20"/>
              </w:rPr>
            </w:pPr>
            <w:r w:rsidRPr="0096082A">
              <w:rPr>
                <w:rFonts w:ascii="Raleway" w:eastAsia="Times New Roman" w:hAnsi="Raleway" w:cs="Times New Roman"/>
                <w:sz w:val="20"/>
                <w:szCs w:val="20"/>
              </w:rPr>
              <w:t>Impartirá</w:t>
            </w:r>
            <w:r w:rsidR="621DB7D3" w:rsidRPr="0096082A">
              <w:rPr>
                <w:rFonts w:ascii="Raleway" w:eastAsia="Times New Roman" w:hAnsi="Raleway" w:cs="Times New Roman"/>
                <w:sz w:val="20"/>
                <w:szCs w:val="20"/>
              </w:rPr>
              <w:t xml:space="preserve"> 4 grupos curriculares y además tendrá una reducción de 2 horas complementarias </w:t>
            </w:r>
          </w:p>
        </w:tc>
        <w:tc>
          <w:tcPr>
            <w:tcW w:w="2317" w:type="dxa"/>
          </w:tcPr>
          <w:p w14:paraId="4B869D82" w14:textId="51C75BA8" w:rsidR="35272FC6" w:rsidRPr="0096082A" w:rsidRDefault="35272FC6" w:rsidP="50115E17">
            <w:pPr>
              <w:rPr>
                <w:rFonts w:ascii="Raleway" w:eastAsia="Times New Roman" w:hAnsi="Raleway" w:cs="Times New Roman"/>
                <w:sz w:val="20"/>
                <w:szCs w:val="20"/>
              </w:rPr>
            </w:pPr>
            <w:r w:rsidRPr="0096082A">
              <w:rPr>
                <w:rFonts w:ascii="Raleway" w:eastAsia="Times New Roman" w:hAnsi="Raleway" w:cs="Times New Roman"/>
                <w:sz w:val="20"/>
                <w:szCs w:val="20"/>
              </w:rPr>
              <w:t xml:space="preserve">Impartirá 3 grupos curriculares. </w:t>
            </w:r>
          </w:p>
          <w:p w14:paraId="7D0EE236" w14:textId="5B78411E" w:rsidR="50115E17" w:rsidRPr="0096082A" w:rsidRDefault="50115E17" w:rsidP="50115E17">
            <w:pPr>
              <w:rPr>
                <w:rFonts w:ascii="Raleway" w:eastAsia="Times New Roman" w:hAnsi="Raleway" w:cs="Times New Roman"/>
                <w:sz w:val="20"/>
                <w:szCs w:val="20"/>
              </w:rPr>
            </w:pPr>
          </w:p>
          <w:p w14:paraId="4CD41CC2" w14:textId="69FC79FC" w:rsidR="6FEE2A33" w:rsidRPr="0096082A" w:rsidRDefault="6FEE2A33" w:rsidP="50115E17">
            <w:pPr>
              <w:rPr>
                <w:rFonts w:ascii="Raleway" w:eastAsia="Times New Roman" w:hAnsi="Raleway" w:cs="Times New Roman"/>
                <w:strike/>
                <w:sz w:val="20"/>
                <w:szCs w:val="20"/>
              </w:rPr>
            </w:pPr>
          </w:p>
        </w:tc>
        <w:tc>
          <w:tcPr>
            <w:tcW w:w="2317" w:type="dxa"/>
          </w:tcPr>
          <w:p w14:paraId="5BD9627C" w14:textId="2C404F14" w:rsidR="3B8DC62A" w:rsidRPr="0096082A" w:rsidRDefault="3B8DC62A" w:rsidP="50115E17">
            <w:pPr>
              <w:rPr>
                <w:rFonts w:ascii="Raleway" w:eastAsia="Times New Roman" w:hAnsi="Raleway" w:cs="Times New Roman"/>
                <w:strike/>
                <w:sz w:val="20"/>
                <w:szCs w:val="20"/>
              </w:rPr>
            </w:pPr>
            <w:r w:rsidRPr="0096082A">
              <w:rPr>
                <w:rFonts w:ascii="Raleway" w:eastAsia="Times New Roman" w:hAnsi="Raleway" w:cs="Times New Roman"/>
                <w:sz w:val="20"/>
                <w:szCs w:val="20"/>
              </w:rPr>
              <w:t>Impartirá 2 grupos curriculares</w:t>
            </w:r>
            <w:r w:rsidR="00F60DD3" w:rsidRPr="0096082A">
              <w:rPr>
                <w:rFonts w:ascii="Raleway" w:eastAsia="Times New Roman" w:hAnsi="Raleway" w:cs="Times New Roman"/>
                <w:sz w:val="20"/>
                <w:szCs w:val="20"/>
              </w:rPr>
              <w:t xml:space="preserve"> y 1 grupo formativo complementario </w:t>
            </w:r>
          </w:p>
          <w:p w14:paraId="1213127C" w14:textId="15E0A75E" w:rsidR="6FEE2A33" w:rsidRPr="0096082A" w:rsidRDefault="6FEE2A33" w:rsidP="50115E17">
            <w:pPr>
              <w:rPr>
                <w:rFonts w:ascii="Raleway" w:eastAsia="Times New Roman" w:hAnsi="Raleway" w:cs="Times New Roman"/>
                <w:sz w:val="20"/>
                <w:szCs w:val="20"/>
              </w:rPr>
            </w:pPr>
          </w:p>
        </w:tc>
      </w:tr>
      <w:tr w:rsidR="50115E17" w:rsidRPr="0096082A" w14:paraId="0F9B6AA8" w14:textId="77777777" w:rsidTr="680084B0">
        <w:trPr>
          <w:trHeight w:val="300"/>
        </w:trPr>
        <w:tc>
          <w:tcPr>
            <w:tcW w:w="1620" w:type="dxa"/>
            <w:shd w:val="clear" w:color="auto" w:fill="D9D9D9" w:themeFill="background1" w:themeFillShade="D9"/>
          </w:tcPr>
          <w:p w14:paraId="74B65BD0" w14:textId="4A83F127" w:rsidR="4A36E6CF" w:rsidRPr="0096082A" w:rsidRDefault="4A36E6CF" w:rsidP="50115E17">
            <w:pPr>
              <w:rPr>
                <w:rFonts w:ascii="Raleway" w:eastAsia="Times New Roman" w:hAnsi="Raleway" w:cs="Times New Roman"/>
                <w:sz w:val="20"/>
                <w:szCs w:val="20"/>
              </w:rPr>
            </w:pPr>
            <w:r w:rsidRPr="0096082A">
              <w:rPr>
                <w:rFonts w:ascii="Raleway" w:eastAsia="Times New Roman" w:hAnsi="Raleway" w:cs="Times New Roman"/>
                <w:sz w:val="20"/>
                <w:szCs w:val="20"/>
              </w:rPr>
              <w:lastRenderedPageBreak/>
              <w:t>Coordinación Formación (PAF)</w:t>
            </w:r>
          </w:p>
        </w:tc>
        <w:tc>
          <w:tcPr>
            <w:tcW w:w="2237" w:type="dxa"/>
          </w:tcPr>
          <w:p w14:paraId="5404CAEC" w14:textId="32D0B414" w:rsidR="50115E17" w:rsidRPr="0096082A" w:rsidRDefault="73CC14F7" w:rsidP="50115E17">
            <w:pPr>
              <w:rPr>
                <w:rFonts w:ascii="Raleway" w:eastAsia="Times New Roman" w:hAnsi="Raleway" w:cs="Times New Roman"/>
                <w:sz w:val="20"/>
                <w:szCs w:val="20"/>
              </w:rPr>
            </w:pPr>
            <w:r w:rsidRPr="0096082A">
              <w:rPr>
                <w:rFonts w:ascii="Raleway" w:eastAsia="Times New Roman" w:hAnsi="Raleway" w:cs="Times New Roman"/>
                <w:sz w:val="20"/>
                <w:szCs w:val="20"/>
              </w:rPr>
              <w:t xml:space="preserve">Impartirá 4 grupos curriculares y además tendrá una reducción de 2 horas complementarias </w:t>
            </w:r>
          </w:p>
        </w:tc>
        <w:tc>
          <w:tcPr>
            <w:tcW w:w="2317" w:type="dxa"/>
          </w:tcPr>
          <w:p w14:paraId="5A2E947F" w14:textId="60FC2707" w:rsidR="73CC14F7" w:rsidRPr="0096082A" w:rsidRDefault="73CC14F7" w:rsidP="50115E17">
            <w:pPr>
              <w:rPr>
                <w:rFonts w:ascii="Raleway" w:eastAsia="Times New Roman" w:hAnsi="Raleway" w:cs="Times New Roman"/>
                <w:sz w:val="20"/>
                <w:szCs w:val="20"/>
              </w:rPr>
            </w:pPr>
            <w:r w:rsidRPr="0096082A">
              <w:rPr>
                <w:rFonts w:ascii="Raleway" w:eastAsia="Times New Roman" w:hAnsi="Raleway" w:cs="Times New Roman"/>
                <w:sz w:val="20"/>
                <w:szCs w:val="20"/>
              </w:rPr>
              <w:t>Impartirá 3 grupos curriculares</w:t>
            </w:r>
          </w:p>
          <w:p w14:paraId="1E5F5CA8" w14:textId="5B78411E" w:rsidR="50115E17" w:rsidRPr="0096082A" w:rsidRDefault="50115E17" w:rsidP="50115E17">
            <w:pPr>
              <w:rPr>
                <w:rFonts w:ascii="Raleway" w:eastAsia="Times New Roman" w:hAnsi="Raleway" w:cs="Times New Roman"/>
                <w:sz w:val="20"/>
                <w:szCs w:val="20"/>
              </w:rPr>
            </w:pPr>
          </w:p>
          <w:p w14:paraId="0122B1FD" w14:textId="10963791" w:rsidR="50115E17" w:rsidRPr="0096082A" w:rsidRDefault="50115E17" w:rsidP="00D35587">
            <w:pPr>
              <w:rPr>
                <w:rFonts w:ascii="Raleway" w:eastAsia="Times New Roman" w:hAnsi="Raleway" w:cs="Times New Roman"/>
                <w:sz w:val="20"/>
                <w:szCs w:val="20"/>
              </w:rPr>
            </w:pPr>
          </w:p>
        </w:tc>
        <w:tc>
          <w:tcPr>
            <w:tcW w:w="2317" w:type="dxa"/>
          </w:tcPr>
          <w:p w14:paraId="2C645A93" w14:textId="36550678" w:rsidR="73CC14F7" w:rsidRPr="0096082A" w:rsidRDefault="73CC14F7" w:rsidP="50115E17">
            <w:pPr>
              <w:rPr>
                <w:rFonts w:ascii="Raleway" w:eastAsia="Times New Roman" w:hAnsi="Raleway" w:cs="Times New Roman"/>
                <w:strike/>
                <w:sz w:val="20"/>
                <w:szCs w:val="20"/>
              </w:rPr>
            </w:pPr>
            <w:r w:rsidRPr="0096082A">
              <w:rPr>
                <w:rFonts w:ascii="Raleway" w:eastAsia="Times New Roman" w:hAnsi="Raleway" w:cs="Times New Roman"/>
                <w:sz w:val="20"/>
                <w:szCs w:val="20"/>
              </w:rPr>
              <w:t>Impartirá 2 grupos curriculares</w:t>
            </w:r>
            <w:r w:rsidR="00F60DD3" w:rsidRPr="0096082A">
              <w:rPr>
                <w:rFonts w:ascii="Raleway" w:eastAsia="Times New Roman" w:hAnsi="Raleway" w:cs="Times New Roman"/>
                <w:sz w:val="20"/>
                <w:szCs w:val="20"/>
              </w:rPr>
              <w:t xml:space="preserve"> y 1 grupo formativo complementario</w:t>
            </w:r>
          </w:p>
          <w:p w14:paraId="0628B9A8" w14:textId="72635C61" w:rsidR="50115E17" w:rsidRPr="0096082A" w:rsidRDefault="50115E17" w:rsidP="00D35587">
            <w:pPr>
              <w:rPr>
                <w:rFonts w:ascii="Raleway" w:eastAsia="Times New Roman" w:hAnsi="Raleway" w:cs="Times New Roman"/>
                <w:sz w:val="20"/>
                <w:szCs w:val="20"/>
              </w:rPr>
            </w:pPr>
          </w:p>
        </w:tc>
      </w:tr>
      <w:tr w:rsidR="00F60DD3" w:rsidRPr="0096082A" w14:paraId="62D73807" w14:textId="77777777" w:rsidTr="680084B0">
        <w:trPr>
          <w:trHeight w:val="300"/>
        </w:trPr>
        <w:tc>
          <w:tcPr>
            <w:tcW w:w="1620" w:type="dxa"/>
            <w:shd w:val="clear" w:color="auto" w:fill="D9D9D9" w:themeFill="background1" w:themeFillShade="D9"/>
          </w:tcPr>
          <w:p w14:paraId="7C75BFB9" w14:textId="0220E448" w:rsidR="00F60DD3" w:rsidRPr="0096082A" w:rsidRDefault="00F60DD3" w:rsidP="00F60DD3">
            <w:r w:rsidRPr="0096082A">
              <w:rPr>
                <w:rFonts w:ascii="Raleway" w:eastAsia="Times New Roman" w:hAnsi="Raleway" w:cs="Times New Roman"/>
                <w:sz w:val="20"/>
                <w:szCs w:val="20"/>
              </w:rPr>
              <w:t>Coordinación Igualdad y Convivencia</w:t>
            </w:r>
          </w:p>
        </w:tc>
        <w:tc>
          <w:tcPr>
            <w:tcW w:w="2237" w:type="dxa"/>
          </w:tcPr>
          <w:p w14:paraId="4BEF4E4F" w14:textId="55FD5B45"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p w14:paraId="081E4F41" w14:textId="66818D6C" w:rsidR="00F60DD3" w:rsidRPr="0096082A" w:rsidRDefault="00F60DD3" w:rsidP="00F60DD3">
            <w:pPr>
              <w:rPr>
                <w:rFonts w:ascii="Raleway" w:eastAsia="Times New Roman" w:hAnsi="Raleway" w:cs="Times New Roman"/>
                <w:strike/>
                <w:sz w:val="20"/>
                <w:szCs w:val="20"/>
              </w:rPr>
            </w:pPr>
          </w:p>
        </w:tc>
        <w:tc>
          <w:tcPr>
            <w:tcW w:w="2317" w:type="dxa"/>
          </w:tcPr>
          <w:p w14:paraId="497821DA" w14:textId="0BA557EC"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tc>
        <w:tc>
          <w:tcPr>
            <w:tcW w:w="2317" w:type="dxa"/>
          </w:tcPr>
          <w:p w14:paraId="37077EF1" w14:textId="105E45B8"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tc>
      </w:tr>
      <w:tr w:rsidR="00F60DD3" w:rsidRPr="0096082A" w14:paraId="11AC1BFA" w14:textId="77777777" w:rsidTr="680084B0">
        <w:trPr>
          <w:trHeight w:val="300"/>
        </w:trPr>
        <w:tc>
          <w:tcPr>
            <w:tcW w:w="1620" w:type="dxa"/>
            <w:shd w:val="clear" w:color="auto" w:fill="D9D9D9" w:themeFill="background1" w:themeFillShade="D9"/>
          </w:tcPr>
          <w:p w14:paraId="4CA26071" w14:textId="035EDAA3" w:rsidR="00F60DD3" w:rsidRPr="0096082A" w:rsidRDefault="00F60DD3" w:rsidP="00F60DD3">
            <w:r w:rsidRPr="0096082A">
              <w:rPr>
                <w:rFonts w:ascii="Raleway" w:eastAsia="Times New Roman" w:hAnsi="Raleway" w:cs="Times New Roman"/>
                <w:sz w:val="20"/>
                <w:szCs w:val="20"/>
              </w:rPr>
              <w:t xml:space="preserve">Coordinación Mediateca por </w:t>
            </w:r>
            <w:r w:rsidR="00D43E78">
              <w:rPr>
                <w:rFonts w:ascii="Raleway" w:eastAsia="Times New Roman" w:hAnsi="Raleway" w:cs="Times New Roman"/>
                <w:sz w:val="20"/>
                <w:szCs w:val="20"/>
              </w:rPr>
              <w:t>E</w:t>
            </w:r>
            <w:r w:rsidRPr="0096082A">
              <w:rPr>
                <w:rFonts w:ascii="Raleway" w:eastAsia="Times New Roman" w:hAnsi="Raleway" w:cs="Times New Roman"/>
                <w:sz w:val="20"/>
                <w:szCs w:val="20"/>
              </w:rPr>
              <w:t>OI donde la mediateca esté en funcionamiento</w:t>
            </w:r>
          </w:p>
        </w:tc>
        <w:tc>
          <w:tcPr>
            <w:tcW w:w="2237" w:type="dxa"/>
          </w:tcPr>
          <w:p w14:paraId="37051AE8" w14:textId="1CFE2850" w:rsidR="00F60DD3" w:rsidRPr="0096082A" w:rsidRDefault="00F60DD3" w:rsidP="00F60DD3">
            <w:pPr>
              <w:rPr>
                <w:rFonts w:ascii="Raleway" w:eastAsia="Times New Roman" w:hAnsi="Raleway" w:cs="Times New Roman"/>
                <w:strike/>
                <w:sz w:val="20"/>
                <w:szCs w:val="20"/>
              </w:rPr>
            </w:pPr>
            <w:r w:rsidRPr="0096082A">
              <w:rPr>
                <w:rFonts w:ascii="Raleway" w:eastAsia="Times New Roman" w:hAnsi="Raleway" w:cs="Times New Roman"/>
                <w:sz w:val="20"/>
                <w:szCs w:val="20"/>
              </w:rPr>
              <w:t xml:space="preserve">Impartirá 3 grupos curriculares y 1 grupo formativo complementario </w:t>
            </w:r>
          </w:p>
        </w:tc>
        <w:tc>
          <w:tcPr>
            <w:tcW w:w="2317" w:type="dxa"/>
          </w:tcPr>
          <w:p w14:paraId="2457D4C7" w14:textId="402C51C0" w:rsidR="00F60DD3" w:rsidRPr="0096082A" w:rsidRDefault="00F60DD3" w:rsidP="00F60DD3">
            <w:pPr>
              <w:jc w:val="center"/>
              <w:rPr>
                <w:rFonts w:ascii="Raleway" w:eastAsia="Times New Roman" w:hAnsi="Raleway" w:cs="Times New Roman"/>
                <w:sz w:val="20"/>
                <w:szCs w:val="20"/>
              </w:rPr>
            </w:pPr>
            <w:r w:rsidRPr="0096082A">
              <w:rPr>
                <w:rFonts w:ascii="Raleway" w:eastAsia="Times New Roman" w:hAnsi="Raleway" w:cs="Times New Roman"/>
                <w:sz w:val="20"/>
                <w:szCs w:val="20"/>
              </w:rPr>
              <w:t xml:space="preserve">Impartirá 3 grupos curriculares y 1 grupo formativo complementario </w:t>
            </w:r>
          </w:p>
        </w:tc>
        <w:tc>
          <w:tcPr>
            <w:tcW w:w="2317" w:type="dxa"/>
          </w:tcPr>
          <w:p w14:paraId="38EE2609" w14:textId="7F491042" w:rsidR="00F60DD3" w:rsidRPr="0096082A" w:rsidRDefault="00F60DD3" w:rsidP="00F60DD3">
            <w:pPr>
              <w:jc w:val="center"/>
              <w:rPr>
                <w:rFonts w:ascii="Raleway" w:eastAsia="Times New Roman" w:hAnsi="Raleway" w:cs="Times New Roman"/>
                <w:sz w:val="20"/>
                <w:szCs w:val="20"/>
              </w:rPr>
            </w:pPr>
            <w:r w:rsidRPr="0096082A">
              <w:rPr>
                <w:rFonts w:ascii="Raleway" w:eastAsia="Times New Roman" w:hAnsi="Raleway" w:cs="Times New Roman"/>
                <w:sz w:val="20"/>
                <w:szCs w:val="20"/>
              </w:rPr>
              <w:t xml:space="preserve">Impartirá 3 grupos curriculares y 1 grupo formativo complementario </w:t>
            </w:r>
          </w:p>
        </w:tc>
      </w:tr>
      <w:tr w:rsidR="00F60DD3" w:rsidRPr="0096082A" w14:paraId="25A93BAE" w14:textId="77777777" w:rsidTr="680084B0">
        <w:trPr>
          <w:trHeight w:val="300"/>
        </w:trPr>
        <w:tc>
          <w:tcPr>
            <w:tcW w:w="1620" w:type="dxa"/>
            <w:shd w:val="clear" w:color="auto" w:fill="D9D9D9" w:themeFill="background1" w:themeFillShade="D9"/>
          </w:tcPr>
          <w:p w14:paraId="1FD2B8E8" w14:textId="64AA8693" w:rsidR="00F60DD3" w:rsidRPr="0096082A" w:rsidRDefault="00F60DD3" w:rsidP="00F60DD3">
            <w:r w:rsidRPr="0096082A">
              <w:rPr>
                <w:rFonts w:ascii="Raleway" w:eastAsia="Times New Roman" w:hAnsi="Raleway" w:cs="Times New Roman"/>
                <w:sz w:val="20"/>
                <w:szCs w:val="20"/>
              </w:rPr>
              <w:t>Miembros Comisión Mediateca donde la mediateca esté en funcionam</w:t>
            </w:r>
            <w:r w:rsidR="00D43E78">
              <w:rPr>
                <w:rFonts w:ascii="Raleway" w:eastAsia="Times New Roman" w:hAnsi="Raleway" w:cs="Times New Roman"/>
                <w:sz w:val="20"/>
                <w:szCs w:val="20"/>
              </w:rPr>
              <w:t>i</w:t>
            </w:r>
            <w:r w:rsidRPr="0096082A">
              <w:rPr>
                <w:rFonts w:ascii="Raleway" w:eastAsia="Times New Roman" w:hAnsi="Raleway" w:cs="Times New Roman"/>
                <w:sz w:val="20"/>
                <w:szCs w:val="20"/>
              </w:rPr>
              <w:t>en</w:t>
            </w:r>
            <w:r w:rsidR="343F8F75" w:rsidRPr="0096082A">
              <w:rPr>
                <w:rFonts w:ascii="Raleway" w:eastAsia="Times New Roman" w:hAnsi="Raleway" w:cs="Times New Roman"/>
                <w:sz w:val="20"/>
                <w:szCs w:val="20"/>
              </w:rPr>
              <w:t>t</w:t>
            </w:r>
            <w:r w:rsidR="00D43E78">
              <w:rPr>
                <w:rFonts w:ascii="Raleway" w:eastAsia="Times New Roman" w:hAnsi="Raleway" w:cs="Times New Roman"/>
                <w:sz w:val="20"/>
                <w:szCs w:val="20"/>
              </w:rPr>
              <w:t>o</w:t>
            </w:r>
          </w:p>
          <w:p w14:paraId="73FAEB10" w14:textId="7A426384" w:rsidR="00F60DD3" w:rsidRPr="0096082A" w:rsidRDefault="00F60DD3" w:rsidP="00F60DD3">
            <w:r w:rsidRPr="0096082A">
              <w:rPr>
                <w:rFonts w:ascii="Raleway" w:eastAsia="Times New Roman" w:hAnsi="Raleway" w:cs="Times New Roman"/>
                <w:sz w:val="20"/>
                <w:szCs w:val="20"/>
              </w:rPr>
              <w:t>(máximo 3)</w:t>
            </w:r>
          </w:p>
        </w:tc>
        <w:tc>
          <w:tcPr>
            <w:tcW w:w="2237" w:type="dxa"/>
          </w:tcPr>
          <w:p w14:paraId="47529EF8" w14:textId="55FD5B45"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p w14:paraId="45CF7002" w14:textId="5D5D35D7" w:rsidR="00F60DD3" w:rsidRPr="0096082A" w:rsidRDefault="00F60DD3" w:rsidP="00F60DD3">
            <w:pPr>
              <w:rPr>
                <w:rFonts w:ascii="Raleway" w:eastAsia="Times New Roman" w:hAnsi="Raleway" w:cs="Times New Roman"/>
                <w:strike/>
                <w:sz w:val="20"/>
                <w:szCs w:val="20"/>
              </w:rPr>
            </w:pPr>
          </w:p>
        </w:tc>
        <w:tc>
          <w:tcPr>
            <w:tcW w:w="2317" w:type="dxa"/>
          </w:tcPr>
          <w:p w14:paraId="3B0F4818" w14:textId="77777777"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p w14:paraId="44ADE630" w14:textId="279E2F27" w:rsidR="00F60DD3" w:rsidRPr="0096082A" w:rsidRDefault="00F60DD3" w:rsidP="00F60DD3">
            <w:pPr>
              <w:rPr>
                <w:rFonts w:ascii="Raleway" w:eastAsia="Times New Roman" w:hAnsi="Raleway" w:cs="Times New Roman"/>
                <w:sz w:val="20"/>
                <w:szCs w:val="20"/>
              </w:rPr>
            </w:pPr>
          </w:p>
        </w:tc>
        <w:tc>
          <w:tcPr>
            <w:tcW w:w="2317" w:type="dxa"/>
          </w:tcPr>
          <w:p w14:paraId="544D9A7B" w14:textId="77777777"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p w14:paraId="3D84602B" w14:textId="3101A831" w:rsidR="00F60DD3" w:rsidRPr="0096082A" w:rsidRDefault="00F60DD3" w:rsidP="00F60DD3">
            <w:pPr>
              <w:jc w:val="center"/>
              <w:rPr>
                <w:rFonts w:ascii="Raleway" w:eastAsia="Times New Roman" w:hAnsi="Raleway" w:cs="Times New Roman"/>
                <w:sz w:val="20"/>
                <w:szCs w:val="20"/>
              </w:rPr>
            </w:pPr>
          </w:p>
        </w:tc>
      </w:tr>
      <w:tr w:rsidR="00F60DD3" w:rsidRPr="0096082A" w14:paraId="520474CC" w14:textId="77777777" w:rsidTr="680084B0">
        <w:trPr>
          <w:trHeight w:val="300"/>
        </w:trPr>
        <w:tc>
          <w:tcPr>
            <w:tcW w:w="1620" w:type="dxa"/>
            <w:shd w:val="clear" w:color="auto" w:fill="D9D9D9" w:themeFill="background1" w:themeFillShade="D9"/>
          </w:tcPr>
          <w:p w14:paraId="70DD478D" w14:textId="7071D6B7" w:rsidR="00F60DD3" w:rsidRPr="0096082A" w:rsidRDefault="00F60DD3" w:rsidP="00F60DD3">
            <w:r w:rsidRPr="0096082A">
              <w:rPr>
                <w:rFonts w:ascii="Raleway" w:eastAsia="Times New Roman" w:hAnsi="Raleway" w:cs="Times New Roman"/>
                <w:sz w:val="20"/>
                <w:szCs w:val="20"/>
              </w:rPr>
              <w:t>Redactores PU</w:t>
            </w:r>
            <w:r w:rsidR="00D43E78">
              <w:rPr>
                <w:rFonts w:ascii="Raleway" w:eastAsia="Times New Roman" w:hAnsi="Raleway" w:cs="Times New Roman"/>
                <w:sz w:val="20"/>
                <w:szCs w:val="20"/>
              </w:rPr>
              <w:t>C</w:t>
            </w:r>
          </w:p>
        </w:tc>
        <w:tc>
          <w:tcPr>
            <w:tcW w:w="2237" w:type="dxa"/>
          </w:tcPr>
          <w:p w14:paraId="13A6A74E" w14:textId="55D2EF29" w:rsidR="00F60DD3" w:rsidRPr="0096082A" w:rsidRDefault="00F60DD3" w:rsidP="00F60DD3">
            <w:pPr>
              <w:rPr>
                <w:rFonts w:ascii="Raleway" w:eastAsia="Times New Roman" w:hAnsi="Raleway" w:cs="Times New Roman"/>
                <w:strike/>
                <w:sz w:val="20"/>
                <w:szCs w:val="20"/>
              </w:rPr>
            </w:pPr>
            <w:r w:rsidRPr="0096082A">
              <w:rPr>
                <w:rFonts w:ascii="Raleway" w:eastAsia="Times New Roman" w:hAnsi="Raleway" w:cs="Times New Roman"/>
                <w:sz w:val="20"/>
                <w:szCs w:val="20"/>
              </w:rPr>
              <w:t>Impartirá 4 grupos curriculares</w:t>
            </w:r>
          </w:p>
        </w:tc>
        <w:tc>
          <w:tcPr>
            <w:tcW w:w="2317" w:type="dxa"/>
          </w:tcPr>
          <w:p w14:paraId="3557A195" w14:textId="683F71CC"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tc>
        <w:tc>
          <w:tcPr>
            <w:tcW w:w="2317" w:type="dxa"/>
          </w:tcPr>
          <w:p w14:paraId="7E52BE44" w14:textId="6F4323D6" w:rsidR="00F60DD3" w:rsidRPr="0096082A" w:rsidRDefault="00F60DD3" w:rsidP="00F60DD3">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tc>
      </w:tr>
    </w:tbl>
    <w:p w14:paraId="046448F5" w14:textId="1E9B9ACB" w:rsidR="50115E17" w:rsidRPr="0096082A" w:rsidRDefault="50115E17" w:rsidP="50115E17">
      <w:pPr>
        <w:spacing w:after="0" w:line="276" w:lineRule="auto"/>
        <w:rPr>
          <w:rFonts w:ascii="Raleway" w:eastAsia="Times New Roman" w:hAnsi="Raleway" w:cs="Times New Roman"/>
          <w:sz w:val="20"/>
          <w:szCs w:val="20"/>
        </w:rPr>
      </w:pPr>
    </w:p>
    <w:p w14:paraId="742FF7E5" w14:textId="1047349D" w:rsidR="69436278" w:rsidRPr="0096082A" w:rsidRDefault="69436278" w:rsidP="50115E17">
      <w:pPr>
        <w:spacing w:after="0" w:line="276" w:lineRule="auto"/>
        <w:rPr>
          <w:rFonts w:ascii="Raleway" w:eastAsia="Times New Roman" w:hAnsi="Raleway" w:cs="Times New Roman"/>
          <w:sz w:val="20"/>
          <w:szCs w:val="20"/>
        </w:rPr>
      </w:pPr>
      <w:r w:rsidRPr="0096082A">
        <w:rPr>
          <w:rFonts w:ascii="Raleway" w:eastAsia="Times New Roman" w:hAnsi="Raleway" w:cs="Times New Roman"/>
          <w:sz w:val="20"/>
          <w:szCs w:val="20"/>
        </w:rPr>
        <w:t xml:space="preserve">Así mismo, en las EOI presenciales, la coordinación general de mediateca lingüística y </w:t>
      </w:r>
      <w:r w:rsidR="00D43E78">
        <w:rPr>
          <w:rFonts w:ascii="Raleway" w:eastAsia="Times New Roman" w:hAnsi="Raleway" w:cs="Times New Roman"/>
          <w:sz w:val="20"/>
          <w:szCs w:val="20"/>
        </w:rPr>
        <w:t>el</w:t>
      </w:r>
    </w:p>
    <w:p w14:paraId="2A8918D2" w14:textId="29ED2D12" w:rsidR="69436278" w:rsidRPr="0096082A" w:rsidRDefault="69436278" w:rsidP="50115E17">
      <w:pPr>
        <w:spacing w:after="0" w:line="276" w:lineRule="auto"/>
        <w:rPr>
          <w:rFonts w:ascii="Raleway" w:eastAsia="Times New Roman" w:hAnsi="Raleway" w:cs="Times New Roman"/>
          <w:sz w:val="20"/>
          <w:szCs w:val="20"/>
        </w:rPr>
      </w:pPr>
      <w:r w:rsidRPr="0096082A">
        <w:rPr>
          <w:rFonts w:ascii="Raleway" w:eastAsia="Times New Roman" w:hAnsi="Raleway" w:cs="Times New Roman"/>
          <w:sz w:val="20"/>
          <w:szCs w:val="20"/>
        </w:rPr>
        <w:t>profesorado nombrado miembro de la subcomisión coordinadora de las pruebas de certificación</w:t>
      </w:r>
      <w:r w:rsidR="00D43E78">
        <w:rPr>
          <w:rFonts w:ascii="Raleway" w:eastAsia="Times New Roman" w:hAnsi="Raleway" w:cs="Times New Roman"/>
          <w:sz w:val="20"/>
          <w:szCs w:val="20"/>
        </w:rPr>
        <w:t xml:space="preserve"> </w:t>
      </w:r>
      <w:r w:rsidRPr="0096082A">
        <w:rPr>
          <w:rFonts w:ascii="Raleway" w:eastAsia="Times New Roman" w:hAnsi="Raleway" w:cs="Times New Roman"/>
          <w:sz w:val="20"/>
          <w:szCs w:val="20"/>
        </w:rPr>
        <w:t>tendrá una reducción horaria que se determin</w:t>
      </w:r>
      <w:r w:rsidR="00F34BA0">
        <w:rPr>
          <w:rFonts w:ascii="Raleway" w:eastAsia="Times New Roman" w:hAnsi="Raleway" w:cs="Times New Roman"/>
          <w:sz w:val="20"/>
          <w:szCs w:val="20"/>
        </w:rPr>
        <w:t>ará</w:t>
      </w:r>
      <w:r w:rsidRPr="0096082A">
        <w:rPr>
          <w:rFonts w:ascii="Raleway" w:eastAsia="Times New Roman" w:hAnsi="Raleway" w:cs="Times New Roman"/>
          <w:sz w:val="20"/>
          <w:szCs w:val="20"/>
        </w:rPr>
        <w:t xml:space="preserve"> mediante la correspondiente resolución de</w:t>
      </w:r>
      <w:r w:rsidR="00D43E78">
        <w:rPr>
          <w:rFonts w:ascii="Raleway" w:eastAsia="Times New Roman" w:hAnsi="Raleway" w:cs="Times New Roman"/>
          <w:sz w:val="20"/>
          <w:szCs w:val="20"/>
        </w:rPr>
        <w:t xml:space="preserve"> </w:t>
      </w:r>
      <w:r w:rsidRPr="0096082A">
        <w:rPr>
          <w:rFonts w:ascii="Raleway" w:eastAsia="Times New Roman" w:hAnsi="Raleway" w:cs="Times New Roman"/>
          <w:sz w:val="20"/>
          <w:szCs w:val="20"/>
        </w:rPr>
        <w:t>nombramiento de la Dirección General de Política Lingüística y Gestión del Multilingüismo, que</w:t>
      </w:r>
      <w:r w:rsidR="00D43E78">
        <w:rPr>
          <w:rFonts w:ascii="Raleway" w:eastAsia="Times New Roman" w:hAnsi="Raleway" w:cs="Times New Roman"/>
          <w:sz w:val="20"/>
          <w:szCs w:val="20"/>
        </w:rPr>
        <w:t xml:space="preserve"> </w:t>
      </w:r>
      <w:r w:rsidRPr="0096082A">
        <w:rPr>
          <w:rFonts w:ascii="Raleway" w:eastAsia="Times New Roman" w:hAnsi="Raleway" w:cs="Times New Roman"/>
          <w:sz w:val="20"/>
          <w:szCs w:val="20"/>
        </w:rPr>
        <w:t>se notificará a la dirección del centro educativo correspondiente.</w:t>
      </w:r>
    </w:p>
    <w:p w14:paraId="18AA3CD9" w14:textId="23285306" w:rsidR="0902D050" w:rsidRPr="0096082A" w:rsidRDefault="632F3685" w:rsidP="38F600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2</w:t>
      </w:r>
      <w:r w:rsidR="1F335237" w:rsidRPr="0096082A">
        <w:rPr>
          <w:rFonts w:ascii="Raleway" w:eastAsia="Times New Roman" w:hAnsi="Raleway" w:cs="Times New Roman"/>
          <w:sz w:val="20"/>
          <w:szCs w:val="20"/>
        </w:rPr>
        <w:t>.6.</w:t>
      </w:r>
      <w:r w:rsidR="00F60DD3" w:rsidRPr="0096082A">
        <w:rPr>
          <w:rFonts w:ascii="Raleway" w:eastAsia="Times New Roman" w:hAnsi="Raleway" w:cs="Times New Roman"/>
          <w:sz w:val="20"/>
          <w:szCs w:val="20"/>
        </w:rPr>
        <w:t>2</w:t>
      </w:r>
      <w:r w:rsidR="1F335237" w:rsidRPr="0096082A">
        <w:rPr>
          <w:rFonts w:ascii="Raleway" w:eastAsia="Times New Roman" w:hAnsi="Raleway" w:cs="Times New Roman"/>
          <w:sz w:val="20"/>
          <w:szCs w:val="20"/>
        </w:rPr>
        <w:t>. A</w:t>
      </w:r>
      <w:r w:rsidR="00D43E78">
        <w:rPr>
          <w:rFonts w:ascii="Raleway" w:eastAsia="Times New Roman" w:hAnsi="Raleway" w:cs="Times New Roman"/>
          <w:sz w:val="20"/>
          <w:szCs w:val="20"/>
        </w:rPr>
        <w:t xml:space="preserve"> </w:t>
      </w:r>
      <w:r w:rsidR="1F335237" w:rsidRPr="0096082A">
        <w:rPr>
          <w:rFonts w:ascii="Raleway" w:eastAsia="Times New Roman" w:hAnsi="Raleway" w:cs="Times New Roman"/>
          <w:sz w:val="20"/>
          <w:szCs w:val="20"/>
        </w:rPr>
        <w:t>l</w:t>
      </w:r>
      <w:r w:rsidR="00D43E78">
        <w:rPr>
          <w:rFonts w:ascii="Raleway" w:eastAsia="Times New Roman" w:hAnsi="Raleway" w:cs="Times New Roman"/>
          <w:sz w:val="20"/>
          <w:szCs w:val="20"/>
        </w:rPr>
        <w:t xml:space="preserve">a </w:t>
      </w:r>
      <w:r w:rsidR="23AEEEDF" w:rsidRPr="0096082A">
        <w:rPr>
          <w:rFonts w:ascii="Raleway" w:eastAsia="Raleway" w:hAnsi="Raleway" w:cs="Raleway"/>
          <w:sz w:val="20"/>
          <w:szCs w:val="20"/>
        </w:rPr>
        <w:t>eoivirtual.com</w:t>
      </w:r>
      <w:r w:rsidR="1F335237" w:rsidRPr="0096082A">
        <w:rPr>
          <w:rFonts w:ascii="Raleway" w:eastAsia="Times New Roman" w:hAnsi="Raleway" w:cs="Times New Roman"/>
          <w:sz w:val="20"/>
          <w:szCs w:val="20"/>
        </w:rPr>
        <w:t>:</w:t>
      </w:r>
    </w:p>
    <w:tbl>
      <w:tblPr>
        <w:tblStyle w:val="Tablaconcuadrcula"/>
        <w:tblW w:w="0" w:type="auto"/>
        <w:tblLayout w:type="fixed"/>
        <w:tblLook w:val="06A0" w:firstRow="1" w:lastRow="0" w:firstColumn="1" w:lastColumn="0" w:noHBand="1" w:noVBand="1"/>
      </w:tblPr>
      <w:tblGrid>
        <w:gridCol w:w="3390"/>
        <w:gridCol w:w="5100"/>
      </w:tblGrid>
      <w:tr w:rsidR="50115E17" w:rsidRPr="0096082A" w14:paraId="7B26609A" w14:textId="77777777" w:rsidTr="680084B0">
        <w:trPr>
          <w:trHeight w:val="300"/>
        </w:trPr>
        <w:tc>
          <w:tcPr>
            <w:tcW w:w="3390" w:type="dxa"/>
            <w:shd w:val="clear" w:color="auto" w:fill="D9D9D9" w:themeFill="background1" w:themeFillShade="D9"/>
          </w:tcPr>
          <w:p w14:paraId="63991732" w14:textId="65A122A1" w:rsidR="50115E17" w:rsidRPr="0096082A" w:rsidRDefault="50115E17" w:rsidP="50115E17">
            <w:pPr>
              <w:rPr>
                <w:rFonts w:ascii="Raleway" w:eastAsia="Times New Roman" w:hAnsi="Raleway" w:cs="Times New Roman"/>
                <w:sz w:val="20"/>
                <w:szCs w:val="20"/>
              </w:rPr>
            </w:pPr>
            <w:r w:rsidRPr="0096082A">
              <w:rPr>
                <w:rFonts w:ascii="Raleway" w:eastAsia="Times New Roman" w:hAnsi="Raleway" w:cs="Times New Roman"/>
                <w:sz w:val="20"/>
                <w:szCs w:val="20"/>
              </w:rPr>
              <w:t xml:space="preserve">Coordinación TIC </w:t>
            </w:r>
          </w:p>
        </w:tc>
        <w:tc>
          <w:tcPr>
            <w:tcW w:w="5100" w:type="dxa"/>
          </w:tcPr>
          <w:p w14:paraId="41B9E848" w14:textId="7568D17A" w:rsidR="0596D6EC" w:rsidRPr="0096082A" w:rsidRDefault="00F60DD3" w:rsidP="50115E17">
            <w:pPr>
              <w:rPr>
                <w:rFonts w:ascii="Raleway" w:eastAsia="Times New Roman" w:hAnsi="Raleway" w:cs="Times New Roman"/>
                <w:sz w:val="20"/>
                <w:szCs w:val="20"/>
              </w:rPr>
            </w:pPr>
            <w:r w:rsidRPr="0096082A">
              <w:rPr>
                <w:rFonts w:ascii="Raleway" w:eastAsia="Times New Roman" w:hAnsi="Raleway" w:cs="Times New Roman"/>
                <w:sz w:val="20"/>
                <w:szCs w:val="20"/>
              </w:rPr>
              <w:t>Impartirá 3 grupos curriculares y tendrá una r</w:t>
            </w:r>
            <w:r w:rsidR="0596D6EC" w:rsidRPr="0096082A">
              <w:rPr>
                <w:rFonts w:ascii="Raleway" w:eastAsia="Times New Roman" w:hAnsi="Raleway" w:cs="Times New Roman"/>
                <w:sz w:val="20"/>
                <w:szCs w:val="20"/>
              </w:rPr>
              <w:t>educción d</w:t>
            </w:r>
            <w:r w:rsidRPr="0096082A">
              <w:rPr>
                <w:rFonts w:ascii="Raleway" w:eastAsia="Times New Roman" w:hAnsi="Raleway" w:cs="Times New Roman"/>
                <w:sz w:val="20"/>
                <w:szCs w:val="20"/>
              </w:rPr>
              <w:t xml:space="preserve">e </w:t>
            </w:r>
            <w:r w:rsidR="0596D6EC" w:rsidRPr="0096082A">
              <w:rPr>
                <w:rFonts w:ascii="Raleway" w:eastAsia="Times New Roman" w:hAnsi="Raleway" w:cs="Times New Roman"/>
                <w:sz w:val="20"/>
                <w:szCs w:val="20"/>
              </w:rPr>
              <w:t>dos horas</w:t>
            </w:r>
            <w:r w:rsidRPr="0096082A">
              <w:rPr>
                <w:rFonts w:ascii="Raleway" w:eastAsia="Times New Roman" w:hAnsi="Raleway" w:cs="Times New Roman"/>
                <w:sz w:val="20"/>
                <w:szCs w:val="20"/>
              </w:rPr>
              <w:t xml:space="preserve"> </w:t>
            </w:r>
            <w:r w:rsidR="0596D6EC" w:rsidRPr="0096082A">
              <w:rPr>
                <w:rFonts w:ascii="Raleway" w:eastAsia="Times New Roman" w:hAnsi="Raleway" w:cs="Times New Roman"/>
                <w:sz w:val="20"/>
                <w:szCs w:val="20"/>
              </w:rPr>
              <w:t>complementarias</w:t>
            </w:r>
          </w:p>
        </w:tc>
      </w:tr>
      <w:tr w:rsidR="50115E17" w:rsidRPr="0096082A" w14:paraId="7DF11166" w14:textId="77777777" w:rsidTr="680084B0">
        <w:trPr>
          <w:trHeight w:val="300"/>
        </w:trPr>
        <w:tc>
          <w:tcPr>
            <w:tcW w:w="3390" w:type="dxa"/>
            <w:shd w:val="clear" w:color="auto" w:fill="D9D9D9" w:themeFill="background1" w:themeFillShade="D9"/>
          </w:tcPr>
          <w:p w14:paraId="74A3F8D0" w14:textId="5D05D3B0" w:rsidR="50115E17" w:rsidRPr="0096082A" w:rsidRDefault="50115E17" w:rsidP="50115E17">
            <w:pPr>
              <w:rPr>
                <w:rFonts w:ascii="Raleway" w:eastAsia="Times New Roman" w:hAnsi="Raleway" w:cs="Times New Roman"/>
                <w:sz w:val="20"/>
                <w:szCs w:val="20"/>
              </w:rPr>
            </w:pPr>
            <w:r w:rsidRPr="0096082A">
              <w:rPr>
                <w:rFonts w:ascii="Raleway" w:eastAsia="Times New Roman" w:hAnsi="Raleway" w:cs="Times New Roman"/>
                <w:sz w:val="20"/>
                <w:szCs w:val="20"/>
              </w:rPr>
              <w:t>Coordinación Formación (PAF)</w:t>
            </w:r>
          </w:p>
        </w:tc>
        <w:tc>
          <w:tcPr>
            <w:tcW w:w="5100" w:type="dxa"/>
          </w:tcPr>
          <w:p w14:paraId="0D048869" w14:textId="2483D5BF" w:rsidR="6995CCE9" w:rsidRPr="0096082A" w:rsidRDefault="00F60DD3" w:rsidP="50115E17">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 y tendrá una reducción de dos horas complementarias</w:t>
            </w:r>
          </w:p>
        </w:tc>
      </w:tr>
      <w:tr w:rsidR="50115E17" w:rsidRPr="0096082A" w14:paraId="40ED2405" w14:textId="77777777" w:rsidTr="680084B0">
        <w:trPr>
          <w:trHeight w:val="300"/>
        </w:trPr>
        <w:tc>
          <w:tcPr>
            <w:tcW w:w="3390" w:type="dxa"/>
            <w:shd w:val="clear" w:color="auto" w:fill="D9D9D9" w:themeFill="background1" w:themeFillShade="D9"/>
          </w:tcPr>
          <w:p w14:paraId="72399AF9" w14:textId="459E0789" w:rsidR="4A2F2F2D" w:rsidRPr="0096082A" w:rsidRDefault="09F410D8" w:rsidP="50115E17">
            <w:r w:rsidRPr="0096082A">
              <w:rPr>
                <w:rFonts w:ascii="Raleway" w:eastAsia="Times New Roman" w:hAnsi="Raleway" w:cs="Times New Roman"/>
                <w:sz w:val="20"/>
                <w:szCs w:val="20"/>
              </w:rPr>
              <w:t>Redactores</w:t>
            </w:r>
            <w:r w:rsidR="05C01D5E" w:rsidRPr="0096082A">
              <w:rPr>
                <w:rFonts w:ascii="Raleway" w:eastAsia="Times New Roman" w:hAnsi="Raleway" w:cs="Times New Roman"/>
                <w:sz w:val="20"/>
                <w:szCs w:val="20"/>
              </w:rPr>
              <w:t>/</w:t>
            </w:r>
            <w:r w:rsidR="00D43E78">
              <w:rPr>
                <w:rFonts w:ascii="Raleway" w:eastAsia="Times New Roman" w:hAnsi="Raleway" w:cs="Times New Roman"/>
                <w:sz w:val="20"/>
                <w:szCs w:val="20"/>
              </w:rPr>
              <w:t>as</w:t>
            </w:r>
            <w:r w:rsidRPr="0096082A">
              <w:rPr>
                <w:rFonts w:ascii="Raleway" w:eastAsia="Times New Roman" w:hAnsi="Raleway" w:cs="Times New Roman"/>
                <w:sz w:val="20"/>
                <w:szCs w:val="20"/>
              </w:rPr>
              <w:t xml:space="preserve"> PU</w:t>
            </w:r>
            <w:r w:rsidR="00D43E78">
              <w:rPr>
                <w:rFonts w:ascii="Raleway" w:eastAsia="Times New Roman" w:hAnsi="Raleway" w:cs="Times New Roman"/>
                <w:sz w:val="20"/>
                <w:szCs w:val="20"/>
              </w:rPr>
              <w:t>C</w:t>
            </w:r>
          </w:p>
        </w:tc>
        <w:tc>
          <w:tcPr>
            <w:tcW w:w="5100" w:type="dxa"/>
          </w:tcPr>
          <w:p w14:paraId="58AAF8BA" w14:textId="35B62C27" w:rsidR="4A2F2F2D" w:rsidRPr="0096082A" w:rsidRDefault="00F60DD3" w:rsidP="50115E17">
            <w:pPr>
              <w:rPr>
                <w:rFonts w:ascii="Raleway" w:eastAsia="Times New Roman" w:hAnsi="Raleway" w:cs="Times New Roman"/>
                <w:sz w:val="20"/>
                <w:szCs w:val="20"/>
              </w:rPr>
            </w:pPr>
            <w:r w:rsidRPr="0096082A">
              <w:rPr>
                <w:rFonts w:ascii="Raleway" w:eastAsia="Times New Roman" w:hAnsi="Raleway" w:cs="Times New Roman"/>
                <w:sz w:val="20"/>
                <w:szCs w:val="20"/>
              </w:rPr>
              <w:t>Impartirá 4 grupos curriculares</w:t>
            </w:r>
          </w:p>
        </w:tc>
      </w:tr>
    </w:tbl>
    <w:p w14:paraId="5931C05B" w14:textId="04E038CD" w:rsidR="00FA5EBE" w:rsidRPr="0096082A" w:rsidRDefault="35A76ED9"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1</w:t>
      </w:r>
      <w:r w:rsidR="00F60DD3" w:rsidRPr="0096082A">
        <w:rPr>
          <w:rFonts w:ascii="Raleway" w:eastAsia="Times New Roman" w:hAnsi="Raleway" w:cs="Times New Roman"/>
          <w:b/>
          <w:bCs/>
          <w:sz w:val="20"/>
          <w:szCs w:val="20"/>
        </w:rPr>
        <w:t>3</w:t>
      </w:r>
      <w:r w:rsidR="00FA5EBE" w:rsidRPr="0096082A">
        <w:rPr>
          <w:rFonts w:ascii="Raleway" w:eastAsia="Times New Roman" w:hAnsi="Raleway" w:cs="Times New Roman"/>
          <w:b/>
          <w:bCs/>
          <w:sz w:val="20"/>
          <w:szCs w:val="20"/>
        </w:rPr>
        <w:t>. Profesorado redactor y coordinador de pruebas de certificación</w:t>
      </w:r>
    </w:p>
    <w:p w14:paraId="64AD5A6B" w14:textId="113D12F4" w:rsidR="00FA5EBE" w:rsidRPr="0096082A" w:rsidRDefault="2B8D2487"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.1. El horario de permanencia en el centro será el establecido en su horario asignado y hará las mismas horas de permanencia en el centro que todo el profesorado.</w:t>
      </w:r>
    </w:p>
    <w:p w14:paraId="6972A245" w14:textId="593AE758" w:rsidR="00FA5EBE" w:rsidRPr="0096082A" w:rsidRDefault="205DC24A"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.2. Las comisiones redactoras tienen la consideración de órganos colegiados. El funcionamiento de estas comisiones seguirá la Ley 40/2015, de 1 de octubre, de régimen jurídico del sector público.</w:t>
      </w:r>
    </w:p>
    <w:p w14:paraId="6DC82461" w14:textId="30DCC38E" w:rsidR="00FA5EBE" w:rsidRPr="0096082A" w:rsidRDefault="133D293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.3. Durante el curso 202</w:t>
      </w:r>
      <w:r w:rsidR="5E03F4EB"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-202</w:t>
      </w:r>
      <w:r w:rsidR="11A32AF9"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 la persona coordinadora de cada comisión redactora se encargará de enviar la convocatoria de reunión en las escuelas oficiales</w:t>
      </w:r>
      <w:r w:rsidR="09F94913" w:rsidRPr="0096082A">
        <w:rPr>
          <w:rFonts w:ascii="Raleway" w:eastAsia="Times New Roman" w:hAnsi="Raleway" w:cs="Times New Roman"/>
          <w:sz w:val="20"/>
          <w:szCs w:val="20"/>
        </w:rPr>
        <w:t xml:space="preserve"> </w:t>
      </w:r>
      <w:r w:rsidR="00FA5EBE" w:rsidRPr="0096082A">
        <w:rPr>
          <w:rFonts w:ascii="Raleway" w:eastAsia="Times New Roman" w:hAnsi="Raleway" w:cs="Times New Roman"/>
          <w:sz w:val="20"/>
          <w:szCs w:val="20"/>
        </w:rPr>
        <w:t xml:space="preserve">donde estén trabajando los miembros de la comisión redactora, por lo </w:t>
      </w:r>
      <w:r w:rsidR="00D43E78">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la dirección de la escuela oficial dará permiso para ausentarse al profesorado designado como redactor de las pruebas de certificación que tenga en plantilla. Este permiso no será aplicable a las jornadas en que haya reuniones de equipo (claustros, reuniones de departamento, etc.).</w:t>
      </w:r>
    </w:p>
    <w:p w14:paraId="32288BFC" w14:textId="17933D58" w:rsidR="00FA5EBE" w:rsidRPr="0096082A" w:rsidRDefault="5080E062"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lastRenderedPageBreak/>
        <w:t>1</w:t>
      </w:r>
      <w:r w:rsidR="00F60DD3"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.4. La dirección del centro tiene que facilitar las instalaciones y equipación a las comisiones redactoras para que puedan reunirse y trabajar en la elaboración y redacción de las pruebas de certificación.</w:t>
      </w:r>
    </w:p>
    <w:p w14:paraId="588F0801" w14:textId="043A4A55" w:rsidR="00FA5EBE" w:rsidRPr="0096082A" w:rsidRDefault="63CB7354"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1</w:t>
      </w:r>
      <w:r w:rsidR="00F60DD3" w:rsidRPr="0096082A">
        <w:rPr>
          <w:rFonts w:ascii="Raleway" w:eastAsia="Times New Roman" w:hAnsi="Raleway" w:cs="Times New Roman"/>
          <w:b/>
          <w:bCs/>
          <w:sz w:val="20"/>
          <w:szCs w:val="20"/>
        </w:rPr>
        <w:t>4</w:t>
      </w:r>
      <w:r w:rsidR="00FA5EBE" w:rsidRPr="0096082A">
        <w:rPr>
          <w:rFonts w:ascii="Raleway" w:eastAsia="Times New Roman" w:hAnsi="Raleway" w:cs="Times New Roman"/>
          <w:b/>
          <w:bCs/>
          <w:sz w:val="20"/>
          <w:szCs w:val="20"/>
        </w:rPr>
        <w:t xml:space="preserve">. Personal de apoyo de la prueba de certificación de valenciano </w:t>
      </w:r>
    </w:p>
    <w:p w14:paraId="0232F6D1" w14:textId="4A63FE79"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4</w:t>
      </w:r>
      <w:r w:rsidRPr="0096082A">
        <w:rPr>
          <w:rFonts w:ascii="Raleway" w:eastAsia="Times New Roman" w:hAnsi="Raleway" w:cs="Times New Roman"/>
          <w:sz w:val="20"/>
          <w:szCs w:val="20"/>
        </w:rPr>
        <w:t>.1. La Dirección General de Política Lingüística y Gestión del Multilingüismo puede nombrar personal colaborador y de apoyo para la administración, gestión y evaluación de las pruebas de certificación de valenciano.</w:t>
      </w:r>
    </w:p>
    <w:p w14:paraId="78336B57" w14:textId="26981252"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4</w:t>
      </w:r>
      <w:r w:rsidRPr="0096082A">
        <w:rPr>
          <w:rFonts w:ascii="Raleway" w:eastAsia="Times New Roman" w:hAnsi="Raleway" w:cs="Times New Roman"/>
          <w:sz w:val="20"/>
          <w:szCs w:val="20"/>
        </w:rPr>
        <w:t xml:space="preserve">.2. Antes del inicio de la prueba de certificación, la dirección de cada escuela oficial de idiomas remitirá a la Dirección General de Política Lingüística y Gestión del Multilingüismo el calendario de las sesiones para las pruebas orales que tiene previsto llevar a cabo el personal de apoyo asignado, de acuerdo con el modelo del anexo II, que está disponible en </w:t>
      </w:r>
      <w:r w:rsidR="00D43E78">
        <w:rPr>
          <w:rFonts w:ascii="Raleway" w:eastAsia="Times New Roman" w:hAnsi="Raleway" w:cs="Times New Roman"/>
          <w:sz w:val="20"/>
          <w:szCs w:val="20"/>
        </w:rPr>
        <w:t xml:space="preserve">la </w:t>
      </w:r>
      <w:r w:rsidRPr="0096082A">
        <w:rPr>
          <w:rFonts w:ascii="Raleway" w:eastAsia="Times New Roman" w:hAnsi="Raleway" w:cs="Times New Roman"/>
          <w:sz w:val="20"/>
          <w:szCs w:val="20"/>
        </w:rPr>
        <w:t xml:space="preserve">web </w:t>
      </w:r>
      <w:hyperlink r:id="rId8">
        <w:r w:rsidRPr="0096082A">
          <w:rPr>
            <w:rFonts w:ascii="Raleway" w:eastAsia="Times New Roman" w:hAnsi="Raleway" w:cs="Times New Roman"/>
            <w:sz w:val="20"/>
            <w:szCs w:val="20"/>
            <w:u w:val="single"/>
          </w:rPr>
          <w:t>www.eoi.gva.es</w:t>
        </w:r>
      </w:hyperlink>
      <w:r w:rsidRPr="0096082A">
        <w:rPr>
          <w:rFonts w:ascii="Raleway" w:eastAsia="Times New Roman" w:hAnsi="Raleway" w:cs="Times New Roman"/>
          <w:sz w:val="20"/>
          <w:szCs w:val="20"/>
        </w:rPr>
        <w:t>.</w:t>
      </w:r>
    </w:p>
    <w:p w14:paraId="7C91933B" w14:textId="2C010F81"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4</w:t>
      </w:r>
      <w:r w:rsidRPr="0096082A">
        <w:rPr>
          <w:rFonts w:ascii="Raleway" w:eastAsia="Times New Roman" w:hAnsi="Raleway" w:cs="Times New Roman"/>
          <w:sz w:val="20"/>
          <w:szCs w:val="20"/>
        </w:rPr>
        <w:t>.</w:t>
      </w:r>
      <w:r w:rsidR="00F60DD3" w:rsidRPr="0096082A">
        <w:rPr>
          <w:rFonts w:ascii="Raleway" w:eastAsia="Times New Roman" w:hAnsi="Raleway" w:cs="Times New Roman"/>
          <w:sz w:val="20"/>
          <w:szCs w:val="20"/>
        </w:rPr>
        <w:t>3</w:t>
      </w:r>
      <w:r w:rsidRPr="0096082A">
        <w:rPr>
          <w:rFonts w:ascii="Raleway" w:eastAsia="Times New Roman" w:hAnsi="Raleway" w:cs="Times New Roman"/>
          <w:sz w:val="20"/>
          <w:szCs w:val="20"/>
        </w:rPr>
        <w:t xml:space="preserve">. La jefatura de estudios tiene que elaborar y coordinar los horarios del personal colaborador de apoyo, así como controlar el cumplimiento de la jornada de trabajo y dejar constancia documental de la asistencia, mediante los modelos en versión editable de los anexos III </w:t>
      </w:r>
      <w:r w:rsidR="00D43E78">
        <w:rPr>
          <w:rFonts w:ascii="Raleway" w:eastAsia="Times New Roman" w:hAnsi="Raleway" w:cs="Times New Roman"/>
          <w:sz w:val="20"/>
          <w:szCs w:val="20"/>
        </w:rPr>
        <w:t>y</w:t>
      </w:r>
      <w:r w:rsidRPr="0096082A">
        <w:rPr>
          <w:rFonts w:ascii="Raleway" w:eastAsia="Times New Roman" w:hAnsi="Raleway" w:cs="Times New Roman"/>
          <w:sz w:val="20"/>
          <w:szCs w:val="20"/>
        </w:rPr>
        <w:t xml:space="preserve"> IV que están disponibles en la sección web </w:t>
      </w:r>
      <w:hyperlink r:id="rId9">
        <w:r w:rsidRPr="0096082A">
          <w:rPr>
            <w:rFonts w:ascii="Raleway" w:eastAsia="Times New Roman" w:hAnsi="Raleway" w:cs="Times New Roman"/>
            <w:sz w:val="20"/>
            <w:szCs w:val="20"/>
            <w:u w:val="single"/>
          </w:rPr>
          <w:t>http://www.eoi.gva.es/formularis-per-als-centres</w:t>
        </w:r>
      </w:hyperlink>
      <w:r w:rsidRPr="0096082A">
        <w:rPr>
          <w:rFonts w:ascii="Raleway" w:eastAsia="Times New Roman" w:hAnsi="Raleway" w:cs="Times New Roman"/>
          <w:sz w:val="20"/>
          <w:szCs w:val="20"/>
        </w:rPr>
        <w:t>.</w:t>
      </w:r>
    </w:p>
    <w:p w14:paraId="77CA3245" w14:textId="48400288"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4</w:t>
      </w:r>
      <w:r w:rsidRPr="0096082A">
        <w:rPr>
          <w:rFonts w:ascii="Raleway" w:eastAsia="Times New Roman" w:hAnsi="Raleway" w:cs="Times New Roman"/>
          <w:sz w:val="20"/>
          <w:szCs w:val="20"/>
        </w:rPr>
        <w:t>.</w:t>
      </w:r>
      <w:r w:rsidR="00F60DD3" w:rsidRPr="0096082A">
        <w:rPr>
          <w:rFonts w:ascii="Raleway" w:eastAsia="Times New Roman" w:hAnsi="Raleway" w:cs="Times New Roman"/>
          <w:sz w:val="20"/>
          <w:szCs w:val="20"/>
        </w:rPr>
        <w:t>4</w:t>
      </w:r>
      <w:r w:rsidRPr="0096082A">
        <w:rPr>
          <w:rFonts w:ascii="Raleway" w:eastAsia="Times New Roman" w:hAnsi="Raleway" w:cs="Times New Roman"/>
          <w:sz w:val="20"/>
          <w:szCs w:val="20"/>
        </w:rPr>
        <w:t xml:space="preserve">. Los centros tendrán que remitir toda la documentación, antes del día 15 de julio, por registro de entrada telemático (trámite Z) a la Dirección General de Política Lingüística y Gestión del Multilingüismo: anexos </w:t>
      </w:r>
      <w:r w:rsidR="00D43E78">
        <w:rPr>
          <w:rFonts w:ascii="Raleway" w:eastAsia="Times New Roman" w:hAnsi="Raleway" w:cs="Times New Roman"/>
          <w:sz w:val="20"/>
          <w:szCs w:val="20"/>
        </w:rPr>
        <w:t>cumplimentados</w:t>
      </w:r>
      <w:r w:rsidRPr="0096082A">
        <w:rPr>
          <w:rFonts w:ascii="Raleway" w:eastAsia="Times New Roman" w:hAnsi="Raleway" w:cs="Times New Roman"/>
          <w:sz w:val="20"/>
          <w:szCs w:val="20"/>
        </w:rPr>
        <w:t xml:space="preserve"> y firmados (digitalmente), copia del anexo III con documento firmado (digitalmente) por la secretaría del centro, que d</w:t>
      </w:r>
      <w:r w:rsidR="00F34BA0">
        <w:rPr>
          <w:rFonts w:ascii="Raleway" w:eastAsia="Times New Roman" w:hAnsi="Raleway" w:cs="Times New Roman"/>
          <w:sz w:val="20"/>
          <w:szCs w:val="20"/>
        </w:rPr>
        <w:t>é</w:t>
      </w:r>
      <w:r w:rsidRPr="0096082A">
        <w:rPr>
          <w:rFonts w:ascii="Raleway" w:eastAsia="Times New Roman" w:hAnsi="Raleway" w:cs="Times New Roman"/>
          <w:sz w:val="20"/>
          <w:szCs w:val="20"/>
        </w:rPr>
        <w:t xml:space="preserve"> fe que la copia de los listados de asistencia del anexo III es fiel a los originales firmados y custodiados por el centro, todo con la firma de la dirección del centro.</w:t>
      </w:r>
    </w:p>
    <w:p w14:paraId="4B3C79DB" w14:textId="3E70E882" w:rsidR="7227D93F" w:rsidRPr="0096082A" w:rsidRDefault="00FA5EBE" w:rsidP="7227D93F">
      <w:pPr>
        <w:spacing w:before="238" w:after="198" w:line="276" w:lineRule="auto"/>
        <w:jc w:val="both"/>
        <w:rPr>
          <w:rFonts w:ascii="Raleway" w:eastAsia="Times New Roman" w:hAnsi="Raleway" w:cs="Times New Roman"/>
          <w:b/>
          <w:bCs/>
          <w:sz w:val="20"/>
          <w:szCs w:val="20"/>
          <w:highlight w:val="yellow"/>
        </w:rPr>
      </w:pPr>
      <w:r w:rsidRPr="0096082A">
        <w:rPr>
          <w:rFonts w:ascii="Raleway" w:eastAsia="Times New Roman" w:hAnsi="Raleway" w:cs="Times New Roman"/>
          <w:sz w:val="20"/>
          <w:szCs w:val="20"/>
        </w:rPr>
        <w:t>1</w:t>
      </w:r>
      <w:r w:rsidR="00F60DD3" w:rsidRPr="0096082A">
        <w:rPr>
          <w:rFonts w:ascii="Raleway" w:eastAsia="Times New Roman" w:hAnsi="Raleway" w:cs="Times New Roman"/>
          <w:sz w:val="20"/>
          <w:szCs w:val="20"/>
        </w:rPr>
        <w:t>4</w:t>
      </w:r>
      <w:r w:rsidRPr="0096082A">
        <w:rPr>
          <w:rFonts w:ascii="Raleway" w:eastAsia="Times New Roman" w:hAnsi="Raleway" w:cs="Times New Roman"/>
          <w:sz w:val="20"/>
          <w:szCs w:val="20"/>
        </w:rPr>
        <w:t>.</w:t>
      </w:r>
      <w:r w:rsidR="00F34BA0">
        <w:rPr>
          <w:rFonts w:ascii="Raleway" w:eastAsia="Times New Roman" w:hAnsi="Raleway" w:cs="Times New Roman"/>
          <w:sz w:val="20"/>
          <w:szCs w:val="20"/>
        </w:rPr>
        <w:t>5</w:t>
      </w:r>
      <w:r w:rsidRPr="0096082A">
        <w:rPr>
          <w:rFonts w:ascii="Raleway" w:eastAsia="Times New Roman" w:hAnsi="Raleway" w:cs="Times New Roman"/>
          <w:sz w:val="20"/>
          <w:szCs w:val="20"/>
        </w:rPr>
        <w:t xml:space="preserve">. El profesorado de cualquier departamento del centro que tenga el Certificado del </w:t>
      </w:r>
      <w:r w:rsidR="003B7119" w:rsidRPr="0096082A">
        <w:rPr>
          <w:rFonts w:ascii="Raleway" w:eastAsia="Times New Roman" w:hAnsi="Raleway" w:cs="Times New Roman"/>
          <w:sz w:val="20"/>
          <w:szCs w:val="20"/>
        </w:rPr>
        <w:t xml:space="preserve">nivel </w:t>
      </w:r>
      <w:r w:rsidRPr="0096082A">
        <w:rPr>
          <w:rFonts w:ascii="Raleway" w:eastAsia="Times New Roman" w:hAnsi="Raleway" w:cs="Times New Roman"/>
          <w:sz w:val="20"/>
          <w:szCs w:val="20"/>
        </w:rPr>
        <w:t xml:space="preserve">C2 de valenciano podrá ser designado </w:t>
      </w:r>
      <w:r w:rsidR="00EB3D41">
        <w:rPr>
          <w:rFonts w:ascii="Raleway" w:eastAsia="Times New Roman" w:hAnsi="Raleway" w:cs="Times New Roman"/>
          <w:sz w:val="20"/>
          <w:szCs w:val="20"/>
        </w:rPr>
        <w:t xml:space="preserve">excepcionalmente </w:t>
      </w:r>
      <w:r w:rsidRPr="0096082A">
        <w:rPr>
          <w:rFonts w:ascii="Raleway" w:eastAsia="Times New Roman" w:hAnsi="Raleway" w:cs="Times New Roman"/>
          <w:sz w:val="20"/>
          <w:szCs w:val="20"/>
        </w:rPr>
        <w:t>por la jefatura de estudios para</w:t>
      </w:r>
      <w:r w:rsidR="00EB3D41">
        <w:rPr>
          <w:rFonts w:ascii="Raleway" w:eastAsia="Times New Roman" w:hAnsi="Raleway" w:cs="Times New Roman"/>
          <w:sz w:val="20"/>
          <w:szCs w:val="20"/>
        </w:rPr>
        <w:t xml:space="preserve"> actuar como apoyo de un tribunal de corrección de pruebas orales de </w:t>
      </w:r>
      <w:r w:rsidRPr="0096082A">
        <w:rPr>
          <w:rFonts w:ascii="Raleway" w:eastAsia="Times New Roman" w:hAnsi="Raleway" w:cs="Times New Roman"/>
          <w:sz w:val="20"/>
          <w:szCs w:val="20"/>
        </w:rPr>
        <w:t>la prueba de certificación de valenciano dentro de su horario d</w:t>
      </w:r>
      <w:r w:rsidR="00F60DD3" w:rsidRPr="0096082A">
        <w:rPr>
          <w:rFonts w:ascii="Raleway" w:eastAsia="Times New Roman" w:hAnsi="Raleway" w:cs="Times New Roman"/>
          <w:sz w:val="20"/>
          <w:szCs w:val="20"/>
        </w:rPr>
        <w:t>urant</w:t>
      </w:r>
      <w:r w:rsidR="00D43E78">
        <w:rPr>
          <w:rFonts w:ascii="Raleway" w:eastAsia="Times New Roman" w:hAnsi="Raleway" w:cs="Times New Roman"/>
          <w:sz w:val="20"/>
          <w:szCs w:val="20"/>
        </w:rPr>
        <w:t>e</w:t>
      </w:r>
      <w:r w:rsidR="00F60DD3" w:rsidRPr="0096082A">
        <w:rPr>
          <w:rFonts w:ascii="Raleway" w:eastAsia="Times New Roman" w:hAnsi="Raleway" w:cs="Times New Roman"/>
          <w:sz w:val="20"/>
          <w:szCs w:val="20"/>
        </w:rPr>
        <w:t xml:space="preserve"> el periodo de las pruebas d</w:t>
      </w:r>
      <w:r w:rsidRPr="0096082A">
        <w:rPr>
          <w:rFonts w:ascii="Raleway" w:eastAsia="Times New Roman" w:hAnsi="Raleway" w:cs="Times New Roman"/>
          <w:sz w:val="20"/>
          <w:szCs w:val="20"/>
        </w:rPr>
        <w:t xml:space="preserve">e certificación estipulado en el apartado </w:t>
      </w:r>
      <w:r w:rsidR="00520A68" w:rsidRPr="0096082A">
        <w:rPr>
          <w:rFonts w:ascii="Raleway" w:eastAsia="Times New Roman" w:hAnsi="Raleway" w:cs="Times New Roman"/>
          <w:sz w:val="20"/>
          <w:szCs w:val="20"/>
        </w:rPr>
        <w:t>7.8</w:t>
      </w:r>
      <w:r w:rsidR="00F34BA0">
        <w:rPr>
          <w:rFonts w:ascii="Raleway" w:eastAsia="Times New Roman" w:hAnsi="Raleway" w:cs="Times New Roman"/>
          <w:sz w:val="20"/>
          <w:szCs w:val="20"/>
        </w:rPr>
        <w:t>.</w:t>
      </w:r>
      <w:r w:rsidR="1CFBE750" w:rsidRPr="0096082A">
        <w:rPr>
          <w:rFonts w:ascii="Raleway" w:eastAsia="Times New Roman" w:hAnsi="Raleway" w:cs="Times New Roman"/>
          <w:b/>
          <w:bCs/>
          <w:sz w:val="20"/>
          <w:szCs w:val="20"/>
        </w:rPr>
        <w:t xml:space="preserve"> </w:t>
      </w:r>
      <w:r w:rsidRPr="0096082A">
        <w:rPr>
          <w:rFonts w:ascii="Raleway" w:eastAsia="Times New Roman" w:hAnsi="Raleway" w:cs="Times New Roman"/>
          <w:sz w:val="20"/>
          <w:szCs w:val="20"/>
        </w:rPr>
        <w:t>de esta resolución.</w:t>
      </w:r>
    </w:p>
    <w:p w14:paraId="2EC8CEFB" w14:textId="39BE5691" w:rsidR="00FA5EBE" w:rsidRPr="0096082A" w:rsidRDefault="00520A68" w:rsidP="7227D93F">
      <w:pPr>
        <w:spacing w:before="238" w:after="198" w:line="276" w:lineRule="auto"/>
        <w:jc w:val="both"/>
        <w:rPr>
          <w:rFonts w:ascii="Raleway" w:eastAsia="Times New Roman" w:hAnsi="Raleway" w:cs="Times New Roman"/>
          <w:b/>
          <w:bCs/>
          <w:sz w:val="20"/>
          <w:szCs w:val="20"/>
          <w:lang w:eastAsia="es-ES"/>
        </w:rPr>
      </w:pPr>
      <w:r w:rsidRPr="0096082A">
        <w:rPr>
          <w:rFonts w:ascii="Raleway" w:eastAsia="Times New Roman" w:hAnsi="Raleway" w:cs="Times New Roman"/>
          <w:b/>
          <w:bCs/>
          <w:sz w:val="20"/>
          <w:szCs w:val="20"/>
        </w:rPr>
        <w:t>15</w:t>
      </w:r>
      <w:r w:rsidR="00FA5EBE" w:rsidRPr="0096082A">
        <w:rPr>
          <w:rFonts w:ascii="Raleway" w:eastAsia="Times New Roman" w:hAnsi="Raleway" w:cs="Times New Roman"/>
          <w:b/>
          <w:bCs/>
          <w:sz w:val="20"/>
          <w:szCs w:val="20"/>
        </w:rPr>
        <w:t>. Adaptación de acceso para el alumnado con necesidades específicas de apoyo educativo</w:t>
      </w:r>
    </w:p>
    <w:p w14:paraId="68B9412F" w14:textId="44DEDD6F" w:rsidR="00FA5EBE" w:rsidRPr="0096082A" w:rsidRDefault="00520A6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15</w:t>
      </w:r>
      <w:r w:rsidR="00FA5EBE" w:rsidRPr="0096082A">
        <w:rPr>
          <w:rFonts w:ascii="Raleway" w:eastAsia="Times New Roman" w:hAnsi="Raleway" w:cs="Times New Roman"/>
          <w:sz w:val="20"/>
          <w:szCs w:val="20"/>
        </w:rPr>
        <w:t>.1. Las escuelas oficiales de idiomas tienen que adaptar la duración y las condiciones de realización de las pruebas de certificación a las características del alumnado con necesidades específicas de apoyo educativo.</w:t>
      </w:r>
    </w:p>
    <w:p w14:paraId="26068549" w14:textId="6DECB183" w:rsidR="00FA5EBE" w:rsidRPr="0096082A" w:rsidRDefault="00520A6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15</w:t>
      </w:r>
      <w:r w:rsidR="00FA5EBE" w:rsidRPr="0096082A">
        <w:rPr>
          <w:rFonts w:ascii="Raleway" w:eastAsia="Times New Roman" w:hAnsi="Raleway" w:cs="Times New Roman"/>
          <w:sz w:val="20"/>
          <w:szCs w:val="20"/>
        </w:rPr>
        <w:t>.2. Las adaptaciones de acceso no suponen la exención total o parcial de ningún apartado del curso o prueba. Tampoco pueden modificar el currículum del nivel, ni los contenidos lingüísticos específicos ni los criterios de evaluación.</w:t>
      </w:r>
    </w:p>
    <w:p w14:paraId="633419DC" w14:textId="557BCE47"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15</w:t>
      </w:r>
      <w:r w:rsidR="00FA5EBE" w:rsidRPr="0096082A">
        <w:rPr>
          <w:rFonts w:ascii="Raleway" w:eastAsia="Times New Roman" w:hAnsi="Raleway" w:cs="Times New Roman"/>
          <w:sz w:val="20"/>
          <w:szCs w:val="20"/>
        </w:rPr>
        <w:t>.3 El alumnado matriculado oficialmente en las EOI y que ya tenga reconocida su adaptación para el curso 202</w:t>
      </w:r>
      <w:r w:rsidR="079BC67A"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-202</w:t>
      </w:r>
      <w:r w:rsidR="552D02A9"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 xml:space="preserve"> no tendrá que solicitarla de nuevo en el trámite telemático de matrícula a la prueba de certificación</w:t>
      </w:r>
      <w:r w:rsidR="00FA5EBE" w:rsidRPr="0096082A">
        <w:rPr>
          <w:rFonts w:ascii="Arial" w:eastAsia="Times New Roman" w:hAnsi="Arial" w:cs="Arial"/>
          <w:sz w:val="20"/>
          <w:szCs w:val="20"/>
        </w:rPr>
        <w:t>,</w:t>
      </w:r>
      <w:r w:rsidR="00FA5EBE" w:rsidRPr="0096082A">
        <w:rPr>
          <w:rFonts w:ascii="Raleway" w:eastAsia="Times New Roman" w:hAnsi="Raleway" w:cs="Times New Roman"/>
          <w:sz w:val="20"/>
          <w:szCs w:val="20"/>
        </w:rPr>
        <w:t xml:space="preserve"> excepto por causas sobrevenidas o peticiones de adaptación diferentes de las concedidas que requieran la valoración de un nuevo informe.</w:t>
      </w:r>
    </w:p>
    <w:p w14:paraId="4A14AE4B" w14:textId="501D0FD8" w:rsidR="00FA5EBE" w:rsidRPr="0096082A" w:rsidRDefault="00520A6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lastRenderedPageBreak/>
        <w:t>15</w:t>
      </w:r>
      <w:r w:rsidR="6A1D07AA" w:rsidRPr="0096082A">
        <w:rPr>
          <w:rFonts w:ascii="Raleway" w:eastAsia="Times New Roman" w:hAnsi="Raleway" w:cs="Times New Roman"/>
          <w:sz w:val="20"/>
          <w:szCs w:val="20"/>
        </w:rPr>
        <w:t>.</w:t>
      </w:r>
      <w:r w:rsidR="00FA5EBE" w:rsidRPr="0096082A">
        <w:rPr>
          <w:rFonts w:ascii="Raleway" w:eastAsia="Times New Roman" w:hAnsi="Raleway" w:cs="Times New Roman"/>
          <w:sz w:val="20"/>
          <w:szCs w:val="20"/>
        </w:rPr>
        <w:t xml:space="preserve">4. Las solicitudes de adaptaciones de acceso en las escuelas oficiales de idiomas se tienen que realizar de acuerdo con la Resolución conjunta de 20 de septiembre de 2021, de la Dirección General de Política Lingüística y Gestión del Multilingüismo y de la Dirección General de Inclusión Educativa, por la </w:t>
      </w:r>
      <w:r w:rsidR="005D56F5">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dictan las instrucciones para la solicitud de adaptaciones de acceso en las escuelas oficiales de idiomas valencianas.</w:t>
      </w:r>
      <w:r w:rsidR="5197A00A" w:rsidRPr="0096082A">
        <w:rPr>
          <w:rFonts w:ascii="Raleway" w:eastAsia="Times New Roman" w:hAnsi="Raleway" w:cs="Times New Roman"/>
          <w:sz w:val="20"/>
          <w:szCs w:val="20"/>
        </w:rPr>
        <w:t xml:space="preserve"> </w:t>
      </w:r>
    </w:p>
    <w:p w14:paraId="166F6058" w14:textId="145A2794" w:rsidR="00FA5EBE" w:rsidRPr="0096082A" w:rsidRDefault="00520A68" w:rsidP="7227D93F">
      <w:pPr>
        <w:spacing w:before="238" w:after="198" w:line="276" w:lineRule="auto"/>
        <w:jc w:val="both"/>
        <w:rPr>
          <w:rFonts w:ascii="Raleway" w:eastAsia="Times New Roman" w:hAnsi="Raleway" w:cs="Times New Roman"/>
          <w:b/>
          <w:bCs/>
          <w:sz w:val="20"/>
          <w:szCs w:val="20"/>
          <w:lang w:eastAsia="es-ES"/>
        </w:rPr>
      </w:pPr>
      <w:r w:rsidRPr="0096082A">
        <w:rPr>
          <w:rFonts w:ascii="Raleway" w:eastAsia="Times New Roman" w:hAnsi="Raleway" w:cs="Times New Roman"/>
          <w:b/>
          <w:bCs/>
          <w:sz w:val="20"/>
          <w:szCs w:val="20"/>
        </w:rPr>
        <w:t>16</w:t>
      </w:r>
      <w:r w:rsidR="00FA5EBE" w:rsidRPr="0096082A">
        <w:rPr>
          <w:rFonts w:ascii="Raleway" w:eastAsia="Times New Roman" w:hAnsi="Raleway" w:cs="Times New Roman"/>
          <w:b/>
          <w:bCs/>
          <w:sz w:val="20"/>
          <w:szCs w:val="20"/>
        </w:rPr>
        <w:t>. Mediate</w:t>
      </w:r>
      <w:r w:rsidR="005D56F5">
        <w:rPr>
          <w:rFonts w:ascii="Raleway" w:eastAsia="Times New Roman" w:hAnsi="Raleway" w:cs="Times New Roman"/>
          <w:b/>
          <w:bCs/>
          <w:sz w:val="20"/>
          <w:szCs w:val="20"/>
        </w:rPr>
        <w:t>cas</w:t>
      </w:r>
      <w:r w:rsidR="00FA5EBE" w:rsidRPr="0096082A">
        <w:rPr>
          <w:rFonts w:ascii="Raleway" w:eastAsia="Times New Roman" w:hAnsi="Raleway" w:cs="Times New Roman"/>
          <w:b/>
          <w:bCs/>
          <w:sz w:val="20"/>
          <w:szCs w:val="20"/>
        </w:rPr>
        <w:t xml:space="preserve"> lingüísticas</w:t>
      </w:r>
    </w:p>
    <w:p w14:paraId="453B9F0C" w14:textId="6219F101"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lang w:eastAsia="es-ES"/>
        </w:rPr>
        <w:t>16</w:t>
      </w:r>
      <w:r w:rsidR="00FA5EBE" w:rsidRPr="0096082A">
        <w:rPr>
          <w:rFonts w:ascii="Raleway" w:eastAsia="Times New Roman" w:hAnsi="Raleway" w:cs="Times New Roman"/>
          <w:sz w:val="20"/>
          <w:szCs w:val="20"/>
          <w:lang w:eastAsia="es-ES"/>
        </w:rPr>
        <w:t>.</w:t>
      </w:r>
      <w:r w:rsidR="1DE53F66" w:rsidRPr="0096082A">
        <w:rPr>
          <w:rFonts w:ascii="Raleway" w:eastAsia="Times New Roman" w:hAnsi="Raleway" w:cs="Times New Roman"/>
          <w:sz w:val="20"/>
          <w:szCs w:val="20"/>
          <w:lang w:eastAsia="es-ES"/>
        </w:rPr>
        <w:t>1</w:t>
      </w:r>
      <w:r w:rsidR="00FA5EBE" w:rsidRPr="0096082A">
        <w:rPr>
          <w:rFonts w:ascii="Raleway" w:eastAsia="Times New Roman" w:hAnsi="Raleway" w:cs="Times New Roman"/>
          <w:sz w:val="20"/>
          <w:szCs w:val="20"/>
          <w:lang w:eastAsia="es-ES"/>
        </w:rPr>
        <w:t xml:space="preserve">. </w:t>
      </w:r>
      <w:r w:rsidR="5F405A34" w:rsidRPr="0096082A">
        <w:rPr>
          <w:rFonts w:ascii="Raleway" w:eastAsia="Times New Roman" w:hAnsi="Raleway" w:cs="Times New Roman"/>
          <w:sz w:val="20"/>
          <w:szCs w:val="20"/>
          <w:lang w:eastAsia="es-ES"/>
        </w:rPr>
        <w:t>En</w:t>
      </w:r>
      <w:r w:rsidR="00FA5EBE" w:rsidRPr="0096082A">
        <w:rPr>
          <w:rFonts w:ascii="Raleway" w:eastAsia="Times New Roman" w:hAnsi="Raleway" w:cs="Times New Roman"/>
          <w:sz w:val="20"/>
          <w:szCs w:val="20"/>
          <w:lang w:eastAsia="es-ES"/>
        </w:rPr>
        <w:t xml:space="preserve"> cada una de las EOI</w:t>
      </w:r>
      <w:r w:rsidR="2A988BB2" w:rsidRPr="0096082A">
        <w:rPr>
          <w:rFonts w:ascii="Raleway" w:eastAsia="Times New Roman" w:hAnsi="Raleway" w:cs="Times New Roman"/>
          <w:sz w:val="20"/>
          <w:szCs w:val="20"/>
          <w:lang w:eastAsia="es-ES"/>
        </w:rPr>
        <w:t xml:space="preserve"> con mediateca</w:t>
      </w:r>
      <w:r w:rsidR="00FA5EBE" w:rsidRPr="0096082A">
        <w:rPr>
          <w:rFonts w:ascii="Raleway" w:eastAsia="Times New Roman" w:hAnsi="Raleway" w:cs="Times New Roman"/>
          <w:sz w:val="20"/>
          <w:szCs w:val="20"/>
          <w:lang w:eastAsia="es-ES"/>
        </w:rPr>
        <w:t xml:space="preserve"> </w:t>
      </w:r>
      <w:r w:rsidR="71EFEB3E" w:rsidRPr="0096082A">
        <w:rPr>
          <w:rFonts w:ascii="Raleway" w:eastAsia="Times New Roman" w:hAnsi="Raleway" w:cs="Times New Roman"/>
          <w:sz w:val="20"/>
          <w:szCs w:val="20"/>
          <w:lang w:eastAsia="es-ES"/>
        </w:rPr>
        <w:t xml:space="preserve">donde se haya iniciado la actividad de la mediateca </w:t>
      </w:r>
      <w:r w:rsidR="00FA5EBE" w:rsidRPr="0096082A">
        <w:rPr>
          <w:rFonts w:ascii="Raleway" w:eastAsia="Times New Roman" w:hAnsi="Raleway" w:cs="Times New Roman"/>
          <w:sz w:val="20"/>
          <w:szCs w:val="20"/>
          <w:lang w:eastAsia="es-ES"/>
        </w:rPr>
        <w:t xml:space="preserve">se podrá expedir el carné de mediateca lingüística a las personas que así lo solicitan, y se </w:t>
      </w:r>
      <w:r w:rsidR="005D56F5">
        <w:rPr>
          <w:rFonts w:ascii="Raleway" w:eastAsia="Times New Roman" w:hAnsi="Raleway" w:cs="Times New Roman"/>
          <w:sz w:val="20"/>
          <w:szCs w:val="20"/>
          <w:lang w:eastAsia="es-ES"/>
        </w:rPr>
        <w:t>les a</w:t>
      </w:r>
      <w:r w:rsidR="2F9E4DA1" w:rsidRPr="0096082A">
        <w:rPr>
          <w:rFonts w:ascii="Raleway" w:eastAsia="Times New Roman" w:hAnsi="Raleway" w:cs="Times New Roman"/>
          <w:sz w:val="20"/>
          <w:szCs w:val="20"/>
          <w:lang w:eastAsia="es-ES"/>
        </w:rPr>
        <w:t>plicar</w:t>
      </w:r>
      <w:r w:rsidR="005D56F5">
        <w:rPr>
          <w:rFonts w:ascii="Raleway" w:eastAsia="Times New Roman" w:hAnsi="Raleway" w:cs="Times New Roman"/>
          <w:sz w:val="20"/>
          <w:szCs w:val="20"/>
          <w:lang w:eastAsia="es-ES"/>
        </w:rPr>
        <w:t xml:space="preserve">á </w:t>
      </w:r>
      <w:r w:rsidR="00FA5EBE" w:rsidRPr="0096082A">
        <w:rPr>
          <w:rFonts w:ascii="Raleway" w:eastAsia="Times New Roman" w:hAnsi="Raleway" w:cs="Times New Roman"/>
          <w:sz w:val="20"/>
          <w:szCs w:val="20"/>
          <w:lang w:eastAsia="es-ES"/>
        </w:rPr>
        <w:t>la tasa vigente. El alumnado matriculado en cursos de las escuelas oficiales de idiomas estará exento del pago de la tasa de mediateca lingüística.</w:t>
      </w:r>
    </w:p>
    <w:p w14:paraId="1B517125" w14:textId="735AD228"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carné de la mediateca lingüística permitirá al usuario el acceso a los materiales, servicios e instalaciones de la mediateca de la escuela. La validez del carné de la mediateca tendrá una duración de un año natural desde la fecha de expedición y podrá ser solicitado y expedido a lo largo de todo el curso escolar.</w:t>
      </w:r>
    </w:p>
    <w:p w14:paraId="1E6E4D7E" w14:textId="7E3D4895"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Así mismo, mediante la presentación de este carné, que será de uso personal e intransferible, se realizará la identificación y el control de asistencia de las personas usuarias, de su tiempo de permanencia en la mediateca y de los recursos utilizados.</w:t>
      </w:r>
    </w:p>
    <w:p w14:paraId="089FA555" w14:textId="45C4D20B"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16</w:t>
      </w:r>
      <w:r w:rsidR="00FA5EBE" w:rsidRPr="0096082A">
        <w:rPr>
          <w:rFonts w:ascii="Raleway" w:eastAsia="Times New Roman" w:hAnsi="Raleway" w:cs="Times New Roman"/>
          <w:sz w:val="20"/>
          <w:szCs w:val="20"/>
        </w:rPr>
        <w:t>.</w:t>
      </w:r>
      <w:r w:rsidR="15C9A74B" w:rsidRPr="0096082A">
        <w:rPr>
          <w:rFonts w:ascii="Raleway" w:eastAsia="Times New Roman" w:hAnsi="Raleway" w:cs="Times New Roman"/>
          <w:sz w:val="20"/>
          <w:szCs w:val="20"/>
        </w:rPr>
        <w:t>2</w:t>
      </w:r>
      <w:r w:rsidR="00FA5EBE" w:rsidRPr="0096082A">
        <w:rPr>
          <w:rFonts w:ascii="Raleway" w:eastAsia="Times New Roman" w:hAnsi="Raleway" w:cs="Times New Roman"/>
          <w:sz w:val="20"/>
          <w:szCs w:val="20"/>
        </w:rPr>
        <w:t>. Los usuarios</w:t>
      </w:r>
      <w:r w:rsidR="003B7119" w:rsidRPr="0096082A">
        <w:rPr>
          <w:rFonts w:ascii="Raleway" w:eastAsia="Times New Roman" w:hAnsi="Raleway" w:cs="Times New Roman"/>
          <w:sz w:val="20"/>
          <w:szCs w:val="20"/>
        </w:rPr>
        <w:t xml:space="preserve"> o usuarias</w:t>
      </w:r>
      <w:r w:rsidR="00FA5EBE" w:rsidRPr="0096082A">
        <w:rPr>
          <w:rFonts w:ascii="Raleway" w:eastAsia="Times New Roman" w:hAnsi="Raleway" w:cs="Times New Roman"/>
          <w:sz w:val="20"/>
          <w:szCs w:val="20"/>
        </w:rPr>
        <w:t xml:space="preserve"> de la mediateca tendrán la misma cobertura que el alumnado de la escuela oficial de idiomas a efectos de la responsabilidad civil. En caso de solicitar la admisión y matrícula en los cursos de las escuelas oficiales de idiomas en cualquier modalidad, la condición d</w:t>
      </w:r>
      <w:r w:rsidR="003B7119" w:rsidRPr="0096082A">
        <w:rPr>
          <w:rFonts w:ascii="Raleway" w:eastAsia="Times New Roman" w:hAnsi="Raleway" w:cs="Times New Roman"/>
          <w:sz w:val="20"/>
          <w:szCs w:val="20"/>
        </w:rPr>
        <w:t xml:space="preserve">e persona </w:t>
      </w:r>
      <w:r w:rsidR="00FA5EBE" w:rsidRPr="0096082A">
        <w:rPr>
          <w:rFonts w:ascii="Raleway" w:eastAsia="Times New Roman" w:hAnsi="Raleway" w:cs="Times New Roman"/>
          <w:sz w:val="20"/>
          <w:szCs w:val="20"/>
        </w:rPr>
        <w:t>usu</w:t>
      </w:r>
      <w:r w:rsidR="005D56F5">
        <w:rPr>
          <w:rFonts w:ascii="Raleway" w:eastAsia="Times New Roman" w:hAnsi="Raleway" w:cs="Times New Roman"/>
          <w:sz w:val="20"/>
          <w:szCs w:val="20"/>
        </w:rPr>
        <w:t>a</w:t>
      </w:r>
      <w:r w:rsidR="00FA5EBE" w:rsidRPr="0096082A">
        <w:rPr>
          <w:rFonts w:ascii="Raleway" w:eastAsia="Times New Roman" w:hAnsi="Raleway" w:cs="Times New Roman"/>
          <w:sz w:val="20"/>
          <w:szCs w:val="20"/>
        </w:rPr>
        <w:t>ri</w:t>
      </w:r>
      <w:r w:rsidR="003B7119" w:rsidRPr="0096082A">
        <w:rPr>
          <w:rFonts w:ascii="Raleway" w:eastAsia="Times New Roman" w:hAnsi="Raleway" w:cs="Times New Roman"/>
          <w:sz w:val="20"/>
          <w:szCs w:val="20"/>
        </w:rPr>
        <w:t>a de</w:t>
      </w:r>
      <w:r w:rsidR="00FA5EBE" w:rsidRPr="0096082A">
        <w:rPr>
          <w:rFonts w:ascii="Raleway" w:eastAsia="Times New Roman" w:hAnsi="Raleway" w:cs="Times New Roman"/>
          <w:sz w:val="20"/>
          <w:szCs w:val="20"/>
        </w:rPr>
        <w:t xml:space="preserve"> la mediateca lingüística no generará ninguna prioridad de admisión. </w:t>
      </w:r>
    </w:p>
    <w:p w14:paraId="6F965716" w14:textId="71605A16" w:rsidR="00FA5EBE" w:rsidRPr="0096082A" w:rsidRDefault="00520A6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16</w:t>
      </w:r>
      <w:r w:rsidR="00FA5EBE" w:rsidRPr="0096082A">
        <w:rPr>
          <w:rFonts w:ascii="Raleway" w:eastAsia="Times New Roman" w:hAnsi="Raleway" w:cs="Times New Roman"/>
          <w:sz w:val="20"/>
          <w:szCs w:val="20"/>
        </w:rPr>
        <w:t>.</w:t>
      </w:r>
      <w:r w:rsidR="1D4C5E06"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 Cada escuela oficial de idiomas establecerá las normas de uso y funcionamiento de la mediateca lingüística en el reglamento de régimen interno y serán publicadas en el sitio web de la escuela oficial de idiomas, así como expuestas en un lugar visible en el espacio físico de la mediateca. El reglamento de régimen interno del centro incluirá el procedimiento establecido por el centro para la el</w:t>
      </w:r>
      <w:r w:rsidR="005D56F5">
        <w:rPr>
          <w:rFonts w:ascii="Raleway" w:eastAsia="Times New Roman" w:hAnsi="Raleway" w:cs="Times New Roman"/>
          <w:sz w:val="20"/>
          <w:szCs w:val="20"/>
        </w:rPr>
        <w:t xml:space="preserve">ección </w:t>
      </w:r>
      <w:r w:rsidR="00FA5EBE" w:rsidRPr="0096082A">
        <w:rPr>
          <w:rFonts w:ascii="Raleway" w:eastAsia="Times New Roman" w:hAnsi="Raleway" w:cs="Times New Roman"/>
          <w:sz w:val="20"/>
          <w:szCs w:val="20"/>
        </w:rPr>
        <w:t>del alumnado de la comisión de mediateca.</w:t>
      </w:r>
    </w:p>
    <w:p w14:paraId="7597E372" w14:textId="1ADE5C3B"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16</w:t>
      </w:r>
      <w:r w:rsidR="00FA5EBE" w:rsidRPr="0096082A">
        <w:rPr>
          <w:rFonts w:ascii="Raleway" w:eastAsia="Times New Roman" w:hAnsi="Raleway" w:cs="Times New Roman"/>
          <w:sz w:val="20"/>
          <w:szCs w:val="20"/>
        </w:rPr>
        <w:t>.</w:t>
      </w:r>
      <w:r w:rsidR="54423D7E" w:rsidRPr="0096082A">
        <w:rPr>
          <w:rFonts w:ascii="Raleway" w:eastAsia="Times New Roman" w:hAnsi="Raleway" w:cs="Times New Roman"/>
          <w:sz w:val="20"/>
          <w:szCs w:val="20"/>
        </w:rPr>
        <w:t>4</w:t>
      </w:r>
      <w:r w:rsidR="00FA5EBE" w:rsidRPr="0096082A">
        <w:rPr>
          <w:rFonts w:ascii="Raleway" w:eastAsia="Times New Roman" w:hAnsi="Raleway" w:cs="Times New Roman"/>
          <w:sz w:val="20"/>
          <w:szCs w:val="20"/>
        </w:rPr>
        <w:t>. El Decreto 167/2017, de 3 de noviembre, del Conse</w:t>
      </w:r>
      <w:r w:rsidR="005D56F5">
        <w:rPr>
          <w:rFonts w:ascii="Raleway" w:eastAsia="Times New Roman" w:hAnsi="Raleway" w:cs="Times New Roman"/>
          <w:sz w:val="20"/>
          <w:szCs w:val="20"/>
        </w:rPr>
        <w:t>ll</w:t>
      </w:r>
      <w:r w:rsidR="00FA5EBE" w:rsidRPr="0096082A">
        <w:rPr>
          <w:rFonts w:ascii="Raleway" w:eastAsia="Times New Roman" w:hAnsi="Raleway" w:cs="Times New Roman"/>
          <w:sz w:val="20"/>
          <w:szCs w:val="20"/>
        </w:rPr>
        <w:t xml:space="preserve">, por el </w:t>
      </w:r>
      <w:r w:rsidR="005D56F5">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aprueba el Reglamento orgánico y funcional de las escuelas oficiales de idiomas, en el artículo 28, establece </w:t>
      </w:r>
      <w:r w:rsidRPr="0096082A">
        <w:rPr>
          <w:rFonts w:ascii="Raleway" w:eastAsia="Times New Roman" w:hAnsi="Raleway" w:cs="Times New Roman"/>
          <w:sz w:val="20"/>
          <w:szCs w:val="20"/>
        </w:rPr>
        <w:t xml:space="preserve">la organización de la </w:t>
      </w:r>
      <w:r w:rsidR="00FA5EBE" w:rsidRPr="0096082A">
        <w:rPr>
          <w:rFonts w:ascii="Raleway" w:eastAsia="Times New Roman" w:hAnsi="Raleway" w:cs="Times New Roman"/>
          <w:sz w:val="20"/>
          <w:szCs w:val="20"/>
        </w:rPr>
        <w:t>mediateca lingüística</w:t>
      </w:r>
      <w:r w:rsidRPr="0096082A">
        <w:rPr>
          <w:rFonts w:ascii="Raleway" w:eastAsia="Times New Roman" w:hAnsi="Raleway" w:cs="Times New Roman"/>
          <w:sz w:val="20"/>
          <w:szCs w:val="20"/>
        </w:rPr>
        <w:t xml:space="preserve">. </w:t>
      </w:r>
    </w:p>
    <w:p w14:paraId="15C66E5B" w14:textId="6EDCB3EA"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16.5. </w:t>
      </w:r>
      <w:r w:rsidR="00FA5EBE" w:rsidRPr="0096082A">
        <w:rPr>
          <w:rFonts w:ascii="Raleway" w:eastAsia="Times New Roman" w:hAnsi="Raleway" w:cs="Times New Roman"/>
          <w:sz w:val="20"/>
          <w:szCs w:val="20"/>
        </w:rPr>
        <w:t xml:space="preserve">La comisión de la mediateca lingüística se </w:t>
      </w:r>
      <w:r w:rsidR="005D56F5">
        <w:rPr>
          <w:rFonts w:ascii="Raleway" w:eastAsia="Times New Roman" w:hAnsi="Raleway" w:cs="Times New Roman"/>
          <w:sz w:val="20"/>
          <w:szCs w:val="20"/>
        </w:rPr>
        <w:t>reunirá</w:t>
      </w:r>
      <w:r w:rsidR="00FA5EBE" w:rsidRPr="0096082A">
        <w:rPr>
          <w:rFonts w:ascii="Raleway" w:eastAsia="Times New Roman" w:hAnsi="Raleway" w:cs="Times New Roman"/>
          <w:sz w:val="20"/>
          <w:szCs w:val="20"/>
        </w:rPr>
        <w:t xml:space="preserve"> al menos una vez </w:t>
      </w:r>
      <w:r w:rsidR="005D56F5">
        <w:rPr>
          <w:rFonts w:ascii="Raleway" w:eastAsia="Times New Roman" w:hAnsi="Raleway" w:cs="Times New Roman"/>
          <w:sz w:val="20"/>
          <w:szCs w:val="20"/>
        </w:rPr>
        <w:t>al</w:t>
      </w:r>
      <w:r w:rsidR="00FA5EBE" w:rsidRPr="0096082A">
        <w:rPr>
          <w:rFonts w:ascii="Raleway" w:eastAsia="Times New Roman" w:hAnsi="Raleway" w:cs="Times New Roman"/>
          <w:sz w:val="20"/>
          <w:szCs w:val="20"/>
        </w:rPr>
        <w:t xml:space="preserve"> trimestre. En esta reunión, los miembros de la comisión que tengan asignada la creación de materiales para la mediateca </w:t>
      </w:r>
      <w:r w:rsidR="005D56F5">
        <w:rPr>
          <w:rFonts w:ascii="Raleway" w:eastAsia="Times New Roman" w:hAnsi="Raleway" w:cs="Times New Roman"/>
          <w:sz w:val="20"/>
          <w:szCs w:val="20"/>
        </w:rPr>
        <w:t>entregarán</w:t>
      </w:r>
      <w:r w:rsidR="00FA5EBE" w:rsidRPr="0096082A">
        <w:rPr>
          <w:rFonts w:ascii="Raleway" w:eastAsia="Times New Roman" w:hAnsi="Raleway" w:cs="Times New Roman"/>
          <w:sz w:val="20"/>
          <w:szCs w:val="20"/>
        </w:rPr>
        <w:t xml:space="preserve"> los materiales que hayan elaborado durante el trimestre con el formato previsto en la plataforma digital utilizada para</w:t>
      </w:r>
      <w:r w:rsidR="005D56F5">
        <w:rPr>
          <w:rFonts w:ascii="Raleway" w:eastAsia="Times New Roman" w:hAnsi="Raleway" w:cs="Times New Roman"/>
          <w:sz w:val="20"/>
          <w:szCs w:val="20"/>
        </w:rPr>
        <w:t xml:space="preserve"> ello</w:t>
      </w:r>
      <w:r w:rsidR="00FA5EBE" w:rsidRPr="0096082A">
        <w:rPr>
          <w:rFonts w:ascii="Raleway" w:eastAsia="Times New Roman" w:hAnsi="Raleway" w:cs="Times New Roman"/>
          <w:sz w:val="20"/>
          <w:szCs w:val="20"/>
        </w:rPr>
        <w:t xml:space="preserve"> con el fin de crear un banco de material. La versión final de este material queda a disposición del fondo documental compartido con todas las mediate</w:t>
      </w:r>
      <w:r w:rsidR="005D56F5">
        <w:rPr>
          <w:rFonts w:ascii="Raleway" w:eastAsia="Times New Roman" w:hAnsi="Raleway" w:cs="Times New Roman"/>
          <w:sz w:val="20"/>
          <w:szCs w:val="20"/>
        </w:rPr>
        <w:t>cas</w:t>
      </w:r>
      <w:r w:rsidR="00FA5EBE" w:rsidRPr="0096082A">
        <w:rPr>
          <w:rFonts w:ascii="Raleway" w:eastAsia="Times New Roman" w:hAnsi="Raleway" w:cs="Times New Roman"/>
          <w:sz w:val="20"/>
          <w:szCs w:val="20"/>
        </w:rPr>
        <w:t xml:space="preserve"> lingüísticas valencianas.</w:t>
      </w:r>
    </w:p>
    <w:p w14:paraId="136AD278" w14:textId="25D42920" w:rsidR="00520A68" w:rsidRPr="0096082A" w:rsidRDefault="00520A68" w:rsidP="00520A68">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16</w:t>
      </w:r>
      <w:r w:rsidR="00FA5EBE" w:rsidRPr="0096082A">
        <w:rPr>
          <w:rFonts w:ascii="Raleway" w:eastAsia="Times New Roman" w:hAnsi="Raleway" w:cs="Times New Roman"/>
          <w:sz w:val="20"/>
          <w:szCs w:val="20"/>
        </w:rPr>
        <w:t>.</w:t>
      </w:r>
      <w:r w:rsidRPr="0096082A">
        <w:rPr>
          <w:rFonts w:ascii="Raleway" w:eastAsia="Times New Roman" w:hAnsi="Raleway" w:cs="Times New Roman"/>
          <w:sz w:val="20"/>
          <w:szCs w:val="20"/>
        </w:rPr>
        <w:t>6</w:t>
      </w:r>
      <w:r w:rsidR="00FA5EBE" w:rsidRPr="0096082A">
        <w:rPr>
          <w:rFonts w:ascii="Raleway" w:eastAsia="Times New Roman" w:hAnsi="Raleway" w:cs="Times New Roman"/>
          <w:sz w:val="20"/>
          <w:szCs w:val="20"/>
        </w:rPr>
        <w:t>. Actividades de la mediateca lingüística. La mediateca lingüística puede disponer de los servicios siguientes:</w:t>
      </w:r>
    </w:p>
    <w:p w14:paraId="025A5363" w14:textId="79A88260" w:rsidR="00520A68"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a) </w:t>
      </w:r>
      <w:r w:rsidR="003B0A3C" w:rsidRPr="0096082A">
        <w:rPr>
          <w:rFonts w:ascii="Raleway" w:eastAsia="Times New Roman" w:hAnsi="Raleway" w:cs="Times New Roman"/>
          <w:sz w:val="20"/>
          <w:szCs w:val="20"/>
        </w:rPr>
        <w:t xml:space="preserve">Asesoramiento </w:t>
      </w:r>
      <w:r w:rsidRPr="0096082A">
        <w:rPr>
          <w:rFonts w:ascii="Raleway" w:eastAsia="Times New Roman" w:hAnsi="Raleway" w:cs="Times New Roman"/>
          <w:sz w:val="20"/>
          <w:szCs w:val="20"/>
        </w:rPr>
        <w:t>del profesorado a las personas usuarias para diseñarl</w:t>
      </w:r>
      <w:r w:rsidR="005D56F5">
        <w:rPr>
          <w:rFonts w:ascii="Raleway" w:eastAsia="Times New Roman" w:hAnsi="Raleway" w:cs="Times New Roman"/>
          <w:sz w:val="20"/>
          <w:szCs w:val="20"/>
        </w:rPr>
        <w:t>e</w:t>
      </w:r>
      <w:r w:rsidRPr="0096082A">
        <w:rPr>
          <w:rFonts w:ascii="Raleway" w:eastAsia="Times New Roman" w:hAnsi="Raleway" w:cs="Times New Roman"/>
          <w:sz w:val="20"/>
          <w:szCs w:val="20"/>
        </w:rPr>
        <w:t>s un plan de trabajo autónomo y un seguimiento periódico de este plan;</w:t>
      </w:r>
    </w:p>
    <w:p w14:paraId="3E2FF8D4" w14:textId="374DFF13"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b) </w:t>
      </w:r>
      <w:r w:rsidR="003B0A3C" w:rsidRPr="0096082A">
        <w:rPr>
          <w:rFonts w:ascii="Raleway" w:eastAsia="Times New Roman" w:hAnsi="Raleway" w:cs="Times New Roman"/>
          <w:sz w:val="20"/>
          <w:szCs w:val="20"/>
        </w:rPr>
        <w:t xml:space="preserve">Aula </w:t>
      </w:r>
      <w:r w:rsidRPr="0096082A">
        <w:rPr>
          <w:rFonts w:ascii="Raleway" w:eastAsia="Times New Roman" w:hAnsi="Raleway" w:cs="Times New Roman"/>
          <w:sz w:val="20"/>
          <w:szCs w:val="20"/>
        </w:rPr>
        <w:t>de autoaprendizaje con material especialmente diseñado para fomentar la autoformación de las personas usuarias;</w:t>
      </w:r>
    </w:p>
    <w:p w14:paraId="5169C59D" w14:textId="07A0C200" w:rsidR="00FA5EBE" w:rsidRPr="0096082A" w:rsidRDefault="00FA5EBE" w:rsidP="00520A68">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c) </w:t>
      </w:r>
      <w:r w:rsidR="003B0A3C" w:rsidRPr="0096082A">
        <w:rPr>
          <w:rFonts w:ascii="Raleway" w:eastAsia="Times New Roman" w:hAnsi="Raleway" w:cs="Times New Roman"/>
          <w:sz w:val="20"/>
          <w:szCs w:val="20"/>
        </w:rPr>
        <w:t xml:space="preserve">Talleres </w:t>
      </w:r>
      <w:r w:rsidRPr="0096082A">
        <w:rPr>
          <w:rFonts w:ascii="Raleway" w:eastAsia="Times New Roman" w:hAnsi="Raleway" w:cs="Times New Roman"/>
          <w:sz w:val="20"/>
          <w:szCs w:val="20"/>
        </w:rPr>
        <w:t>de aprender a aprender;</w:t>
      </w:r>
    </w:p>
    <w:p w14:paraId="61CF07C0" w14:textId="3B5BD785" w:rsidR="00FA5EBE" w:rsidRPr="0096082A" w:rsidRDefault="00FA5EBE" w:rsidP="00520A68">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lastRenderedPageBreak/>
        <w:t xml:space="preserve">d) </w:t>
      </w:r>
      <w:r w:rsidR="003B0A3C" w:rsidRPr="0096082A">
        <w:rPr>
          <w:rFonts w:ascii="Raleway" w:eastAsia="Times New Roman" w:hAnsi="Raleway" w:cs="Times New Roman"/>
          <w:sz w:val="20"/>
          <w:szCs w:val="20"/>
        </w:rPr>
        <w:t xml:space="preserve">Acceso </w:t>
      </w:r>
      <w:r w:rsidRPr="0096082A">
        <w:rPr>
          <w:rFonts w:ascii="Raleway" w:eastAsia="Times New Roman" w:hAnsi="Raleway" w:cs="Times New Roman"/>
          <w:sz w:val="20"/>
          <w:szCs w:val="20"/>
        </w:rPr>
        <w:t>en programas informatizados de autoaprendizaje de lenguas;</w:t>
      </w:r>
    </w:p>
    <w:p w14:paraId="5E694A48" w14:textId="240F77E3" w:rsidR="00FA5EBE" w:rsidRPr="0096082A" w:rsidRDefault="00FA5EBE" w:rsidP="00520A68">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e) </w:t>
      </w:r>
      <w:r w:rsidR="003B0A3C" w:rsidRPr="0096082A">
        <w:rPr>
          <w:rFonts w:ascii="Raleway" w:eastAsia="Times New Roman" w:hAnsi="Raleway" w:cs="Times New Roman"/>
          <w:sz w:val="20"/>
          <w:szCs w:val="20"/>
        </w:rPr>
        <w:t xml:space="preserve">Grupos </w:t>
      </w:r>
      <w:r w:rsidRPr="0096082A">
        <w:rPr>
          <w:rFonts w:ascii="Raleway" w:eastAsia="Times New Roman" w:hAnsi="Raleway" w:cs="Times New Roman"/>
          <w:sz w:val="20"/>
          <w:szCs w:val="20"/>
        </w:rPr>
        <w:t>de conversación;</w:t>
      </w:r>
    </w:p>
    <w:p w14:paraId="08539DD4" w14:textId="732F8139" w:rsidR="00FA5EBE" w:rsidRPr="0096082A" w:rsidRDefault="00FA5EBE" w:rsidP="00520A68">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f) </w:t>
      </w:r>
      <w:r w:rsidR="003B0A3C" w:rsidRPr="0096082A">
        <w:rPr>
          <w:rFonts w:ascii="Raleway" w:eastAsia="Times New Roman" w:hAnsi="Raleway" w:cs="Times New Roman"/>
          <w:sz w:val="20"/>
          <w:szCs w:val="20"/>
        </w:rPr>
        <w:t xml:space="preserve">Material </w:t>
      </w:r>
      <w:r w:rsidRPr="0096082A">
        <w:rPr>
          <w:rFonts w:ascii="Raleway" w:eastAsia="Times New Roman" w:hAnsi="Raleway" w:cs="Times New Roman"/>
          <w:sz w:val="20"/>
          <w:szCs w:val="20"/>
        </w:rPr>
        <w:t>de consulta para mantener el contacto con el aprendizaje de las lenguas a lo largo de la vida;</w:t>
      </w:r>
    </w:p>
    <w:p w14:paraId="44D0C8F3" w14:textId="6302F5A4" w:rsidR="00520A68" w:rsidRPr="0096082A" w:rsidRDefault="00FA5EBE" w:rsidP="00520A68">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g) </w:t>
      </w:r>
      <w:r w:rsidR="003B0A3C" w:rsidRPr="0096082A">
        <w:rPr>
          <w:rFonts w:ascii="Raleway" w:eastAsia="Times New Roman" w:hAnsi="Raleway" w:cs="Times New Roman"/>
          <w:sz w:val="20"/>
          <w:szCs w:val="20"/>
        </w:rPr>
        <w:t xml:space="preserve">Espacio </w:t>
      </w:r>
      <w:r w:rsidRPr="0096082A">
        <w:rPr>
          <w:rFonts w:ascii="Raleway" w:eastAsia="Times New Roman" w:hAnsi="Raleway" w:cs="Times New Roman"/>
          <w:sz w:val="20"/>
          <w:szCs w:val="20"/>
        </w:rPr>
        <w:t>de socialización lingüística.</w:t>
      </w:r>
    </w:p>
    <w:p w14:paraId="326CEC80" w14:textId="77777777" w:rsidR="00520A68" w:rsidRPr="0096082A" w:rsidRDefault="00520A68" w:rsidP="00520A68">
      <w:pPr>
        <w:spacing w:after="0" w:line="240" w:lineRule="auto"/>
        <w:jc w:val="both"/>
        <w:rPr>
          <w:rFonts w:ascii="Times New Roman" w:eastAsia="Times New Roman" w:hAnsi="Times New Roman" w:cs="Times New Roman"/>
          <w:sz w:val="24"/>
          <w:szCs w:val="24"/>
          <w:lang w:eastAsia="es-ES"/>
        </w:rPr>
      </w:pPr>
    </w:p>
    <w:p w14:paraId="790E8E51" w14:textId="509EA2D9" w:rsidR="00FA5EBE" w:rsidRPr="0096082A" w:rsidRDefault="00520A68" w:rsidP="00520A68">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16</w:t>
      </w:r>
      <w:r w:rsidR="00FA5EBE" w:rsidRPr="0096082A">
        <w:rPr>
          <w:rFonts w:ascii="Raleway" w:eastAsia="Times New Roman" w:hAnsi="Raleway" w:cs="Times New Roman"/>
          <w:sz w:val="20"/>
          <w:szCs w:val="20"/>
        </w:rPr>
        <w:t>.</w:t>
      </w:r>
      <w:r w:rsidRPr="0096082A">
        <w:rPr>
          <w:rFonts w:ascii="Raleway" w:eastAsia="Times New Roman" w:hAnsi="Raleway" w:cs="Times New Roman"/>
          <w:sz w:val="20"/>
          <w:szCs w:val="20"/>
        </w:rPr>
        <w:t>7</w:t>
      </w:r>
      <w:r w:rsidR="00FA5EBE" w:rsidRPr="0096082A">
        <w:rPr>
          <w:rFonts w:ascii="Raleway" w:eastAsia="Times New Roman" w:hAnsi="Raleway" w:cs="Times New Roman"/>
          <w:sz w:val="20"/>
          <w:szCs w:val="20"/>
        </w:rPr>
        <w:t xml:space="preserve">. Antes del </w:t>
      </w:r>
      <w:r w:rsidR="4A4C3467" w:rsidRPr="0096082A">
        <w:rPr>
          <w:rFonts w:ascii="Raleway" w:eastAsia="Times New Roman" w:hAnsi="Raleway" w:cs="Times New Roman"/>
          <w:sz w:val="20"/>
          <w:szCs w:val="20"/>
        </w:rPr>
        <w:t>29</w:t>
      </w:r>
      <w:r w:rsidR="00FA5EBE" w:rsidRPr="0096082A">
        <w:rPr>
          <w:rFonts w:ascii="Raleway" w:eastAsia="Times New Roman" w:hAnsi="Raleway" w:cs="Times New Roman"/>
          <w:sz w:val="20"/>
          <w:szCs w:val="20"/>
        </w:rPr>
        <w:t xml:space="preserve"> de septiembre de 202</w:t>
      </w:r>
      <w:r w:rsidR="5EB0C728" w:rsidRPr="0096082A">
        <w:rPr>
          <w:rFonts w:ascii="Raleway" w:eastAsia="Times New Roman" w:hAnsi="Raleway" w:cs="Times New Roman"/>
          <w:sz w:val="20"/>
          <w:szCs w:val="20"/>
        </w:rPr>
        <w:t>3</w:t>
      </w:r>
      <w:r w:rsidR="00FA5EBE" w:rsidRPr="0096082A">
        <w:rPr>
          <w:rFonts w:ascii="Raleway" w:eastAsia="Times New Roman" w:hAnsi="Raleway" w:cs="Times New Roman"/>
          <w:sz w:val="20"/>
          <w:szCs w:val="20"/>
        </w:rPr>
        <w:t xml:space="preserve"> las escuelas tienen que haber introducido en ITACA el nombre de la persona coordinadora de la comisión de mediateca y de los miembros de la comisión. </w:t>
      </w:r>
    </w:p>
    <w:p w14:paraId="6AEF543E" w14:textId="67FCC86E" w:rsidR="00FA5EBE" w:rsidRPr="0096082A" w:rsidRDefault="00520A68" w:rsidP="7227D93F">
      <w:pPr>
        <w:spacing w:before="238" w:after="198" w:line="276" w:lineRule="auto"/>
        <w:jc w:val="both"/>
        <w:rPr>
          <w:rFonts w:ascii="Raleway" w:eastAsia="Raleway" w:hAnsi="Raleway" w:cs="Raleway"/>
          <w:sz w:val="24"/>
          <w:szCs w:val="24"/>
          <w:lang w:eastAsia="es-ES"/>
        </w:rPr>
      </w:pPr>
      <w:r w:rsidRPr="0096082A">
        <w:rPr>
          <w:rFonts w:ascii="Raleway" w:eastAsia="Raleway" w:hAnsi="Raleway" w:cs="Raleway"/>
          <w:b/>
          <w:bCs/>
          <w:sz w:val="20"/>
          <w:szCs w:val="20"/>
        </w:rPr>
        <w:t>17</w:t>
      </w:r>
      <w:r w:rsidR="00FA5EBE" w:rsidRPr="0096082A">
        <w:rPr>
          <w:rFonts w:ascii="Raleway" w:eastAsia="Raleway" w:hAnsi="Raleway" w:cs="Raleway"/>
          <w:b/>
          <w:bCs/>
          <w:sz w:val="20"/>
          <w:szCs w:val="20"/>
        </w:rPr>
        <w:t xml:space="preserve">. Comunicación de días no lectivos declarados por el </w:t>
      </w:r>
      <w:r w:rsidR="005D56F5" w:rsidRPr="0096082A">
        <w:rPr>
          <w:rFonts w:ascii="Raleway" w:eastAsia="Raleway" w:hAnsi="Raleway" w:cs="Raleway"/>
          <w:b/>
          <w:bCs/>
          <w:sz w:val="20"/>
          <w:szCs w:val="20"/>
        </w:rPr>
        <w:t>consejo escolar municipal</w:t>
      </w:r>
    </w:p>
    <w:p w14:paraId="3A67720B" w14:textId="03BBC81A" w:rsidR="00520A68" w:rsidRPr="0096082A" w:rsidRDefault="00FA5EBE" w:rsidP="7227D93F">
      <w:pPr>
        <w:spacing w:before="238" w:after="198" w:line="276" w:lineRule="auto"/>
        <w:jc w:val="both"/>
        <w:rPr>
          <w:rFonts w:ascii="Raleway" w:eastAsia="Times New Roman" w:hAnsi="Raleway" w:cs="Times New Roman"/>
          <w:b/>
          <w:bCs/>
          <w:sz w:val="20"/>
          <w:szCs w:val="20"/>
        </w:rPr>
      </w:pPr>
      <w:r w:rsidRPr="0096082A">
        <w:rPr>
          <w:rFonts w:ascii="Raleway" w:eastAsia="Times New Roman" w:hAnsi="Raleway" w:cs="Times New Roman"/>
          <w:sz w:val="20"/>
          <w:szCs w:val="20"/>
        </w:rPr>
        <w:t>Las direcciones territoriales respectivas autorizan los días no lectivos del calendario escolar 202</w:t>
      </w:r>
      <w:r w:rsidR="50B2CACB" w:rsidRPr="0096082A">
        <w:rPr>
          <w:rFonts w:ascii="Raleway" w:eastAsia="Times New Roman" w:hAnsi="Raleway" w:cs="Times New Roman"/>
          <w:sz w:val="20"/>
          <w:szCs w:val="20"/>
        </w:rPr>
        <w:t>3</w:t>
      </w:r>
      <w:r w:rsidRPr="0096082A">
        <w:rPr>
          <w:rFonts w:ascii="Raleway" w:eastAsia="Times New Roman" w:hAnsi="Raleway" w:cs="Times New Roman"/>
          <w:sz w:val="20"/>
          <w:szCs w:val="20"/>
        </w:rPr>
        <w:t>-202</w:t>
      </w:r>
      <w:r w:rsidR="6FB57BA1" w:rsidRPr="0096082A">
        <w:rPr>
          <w:rFonts w:ascii="Raleway" w:eastAsia="Times New Roman" w:hAnsi="Raleway" w:cs="Times New Roman"/>
          <w:sz w:val="20"/>
          <w:szCs w:val="20"/>
        </w:rPr>
        <w:t>4</w:t>
      </w:r>
      <w:r w:rsidRPr="0096082A">
        <w:rPr>
          <w:rFonts w:ascii="Raleway" w:eastAsia="Times New Roman" w:hAnsi="Raleway" w:cs="Times New Roman"/>
          <w:sz w:val="20"/>
          <w:szCs w:val="20"/>
        </w:rPr>
        <w:t>, oíd</w:t>
      </w:r>
      <w:r w:rsidR="005D56F5">
        <w:rPr>
          <w:rFonts w:ascii="Raleway" w:eastAsia="Times New Roman" w:hAnsi="Raleway" w:cs="Times New Roman"/>
          <w:sz w:val="20"/>
          <w:szCs w:val="20"/>
        </w:rPr>
        <w:t>a</w:t>
      </w:r>
      <w:r w:rsidRPr="0096082A">
        <w:rPr>
          <w:rFonts w:ascii="Raleway" w:eastAsia="Times New Roman" w:hAnsi="Raleway" w:cs="Times New Roman"/>
          <w:sz w:val="20"/>
          <w:szCs w:val="20"/>
        </w:rPr>
        <w:t xml:space="preserve"> la propuesta del </w:t>
      </w:r>
      <w:r w:rsidR="005D56F5" w:rsidRPr="0096082A">
        <w:rPr>
          <w:rFonts w:ascii="Raleway" w:eastAsia="Times New Roman" w:hAnsi="Raleway" w:cs="Times New Roman"/>
          <w:sz w:val="20"/>
          <w:szCs w:val="20"/>
        </w:rPr>
        <w:t>consejo escolar municipal</w:t>
      </w:r>
      <w:r w:rsidRPr="0096082A">
        <w:rPr>
          <w:rFonts w:ascii="Raleway" w:eastAsia="Times New Roman" w:hAnsi="Raleway" w:cs="Times New Roman"/>
          <w:sz w:val="20"/>
          <w:szCs w:val="20"/>
        </w:rPr>
        <w:t xml:space="preserve">. La inspección de Educación hace el seguimiento y traslada esta información a la </w:t>
      </w:r>
      <w:r w:rsidR="003B0A3C" w:rsidRPr="0096082A">
        <w:rPr>
          <w:rFonts w:ascii="Raleway" w:eastAsia="Times New Roman" w:hAnsi="Raleway" w:cs="Times New Roman"/>
          <w:sz w:val="20"/>
          <w:szCs w:val="20"/>
        </w:rPr>
        <w:t xml:space="preserve">comisión coordinadora </w:t>
      </w:r>
      <w:r w:rsidRPr="0096082A">
        <w:rPr>
          <w:rFonts w:ascii="Raleway" w:eastAsia="Times New Roman" w:hAnsi="Raleway" w:cs="Times New Roman"/>
          <w:sz w:val="20"/>
          <w:szCs w:val="20"/>
        </w:rPr>
        <w:t>de las pruebas de certificación antes de finalizar en 202</w:t>
      </w:r>
      <w:r w:rsidR="63376EBB" w:rsidRPr="0096082A">
        <w:rPr>
          <w:rFonts w:ascii="Raleway" w:eastAsia="Times New Roman" w:hAnsi="Raleway" w:cs="Times New Roman"/>
          <w:sz w:val="20"/>
          <w:szCs w:val="20"/>
        </w:rPr>
        <w:t>3</w:t>
      </w:r>
      <w:r w:rsidRPr="0096082A">
        <w:rPr>
          <w:rFonts w:ascii="Raleway" w:eastAsia="Times New Roman" w:hAnsi="Raleway" w:cs="Times New Roman"/>
          <w:sz w:val="20"/>
          <w:szCs w:val="20"/>
        </w:rPr>
        <w:t>, para que lo t</w:t>
      </w:r>
      <w:r w:rsidR="00F81239">
        <w:rPr>
          <w:rFonts w:ascii="Raleway" w:eastAsia="Times New Roman" w:hAnsi="Raleway" w:cs="Times New Roman"/>
          <w:sz w:val="20"/>
          <w:szCs w:val="20"/>
        </w:rPr>
        <w:t xml:space="preserve">enga </w:t>
      </w:r>
      <w:r w:rsidRPr="0096082A">
        <w:rPr>
          <w:rFonts w:ascii="Raleway" w:eastAsia="Times New Roman" w:hAnsi="Raleway" w:cs="Times New Roman"/>
          <w:sz w:val="20"/>
          <w:szCs w:val="20"/>
        </w:rPr>
        <w:t>en consideración en la planificación del calendario de realización de las pruebas.</w:t>
      </w:r>
      <w:r w:rsidRPr="0096082A">
        <w:rPr>
          <w:rFonts w:ascii="Raleway" w:eastAsia="Times New Roman" w:hAnsi="Raleway" w:cs="Times New Roman"/>
          <w:b/>
          <w:bCs/>
          <w:sz w:val="20"/>
          <w:szCs w:val="20"/>
        </w:rPr>
        <w:t xml:space="preserve"> </w:t>
      </w:r>
    </w:p>
    <w:p w14:paraId="64CCCAC2" w14:textId="4121FE76"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 xml:space="preserve">18. </w:t>
      </w:r>
      <w:r w:rsidR="00FA5EBE" w:rsidRPr="0096082A">
        <w:rPr>
          <w:rFonts w:ascii="Raleway" w:eastAsia="Times New Roman" w:hAnsi="Raleway" w:cs="Times New Roman"/>
          <w:b/>
          <w:bCs/>
          <w:sz w:val="20"/>
          <w:szCs w:val="20"/>
        </w:rPr>
        <w:t>Jornadas de estandarización y mediación lingüística</w:t>
      </w:r>
    </w:p>
    <w:p w14:paraId="1F8B6386" w14:textId="39032E26"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18</w:t>
      </w:r>
      <w:r w:rsidR="00FA5EBE" w:rsidRPr="0096082A">
        <w:rPr>
          <w:rFonts w:ascii="Raleway" w:eastAsia="Times New Roman" w:hAnsi="Raleway" w:cs="Times New Roman"/>
          <w:sz w:val="20"/>
          <w:szCs w:val="20"/>
        </w:rPr>
        <w:t>.1. Con el fin de concretar los aspectos generales descritos en el Decreto 242/2019, de 25 de octubre, de establecimiento de las enseñanzas y del currículum de idiomas de régimen especial en la Comuni</w:t>
      </w:r>
      <w:r w:rsidR="00F81239">
        <w:rPr>
          <w:rFonts w:ascii="Raleway" w:eastAsia="Times New Roman" w:hAnsi="Raleway" w:cs="Times New Roman"/>
          <w:sz w:val="20"/>
          <w:szCs w:val="20"/>
        </w:rPr>
        <w:t>tat</w:t>
      </w:r>
      <w:r w:rsidR="00FA5EBE" w:rsidRPr="0096082A">
        <w:rPr>
          <w:rFonts w:ascii="Raleway" w:eastAsia="Times New Roman" w:hAnsi="Raleway" w:cs="Times New Roman"/>
          <w:sz w:val="20"/>
          <w:szCs w:val="20"/>
        </w:rPr>
        <w:t xml:space="preserve"> Valenciana y actualizar los niveles y descriptores revisados, se realizan dos jornadas de estandarización anuales de asistencia obligatoria. Una de estas se tiene que celebrar con el departamento del idioma implicado, que podrá ser conjunta con otras escuelas. Es recomendable realizar las jornadas con la asistencia, igualmente, de profesorado</w:t>
      </w:r>
      <w:r w:rsidR="00F81239">
        <w:rPr>
          <w:rFonts w:ascii="Raleway" w:eastAsia="Times New Roman" w:hAnsi="Raleway" w:cs="Times New Roman"/>
          <w:sz w:val="20"/>
          <w:szCs w:val="20"/>
        </w:rPr>
        <w:t xml:space="preserve"> de </w:t>
      </w:r>
      <w:r w:rsidR="00FA5EBE" w:rsidRPr="0096082A">
        <w:rPr>
          <w:rFonts w:ascii="Raleway" w:eastAsia="Times New Roman" w:hAnsi="Raleway" w:cs="Times New Roman"/>
          <w:sz w:val="20"/>
          <w:szCs w:val="20"/>
        </w:rPr>
        <w:t>otras instituciones certificadoras del idioma.</w:t>
      </w:r>
    </w:p>
    <w:p w14:paraId="4175C680" w14:textId="77777777"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La segunda jornada es interdepartamental. Puede dirigirse en todo el centro o a varias lenguas, para homogeneizar los métodos de evaluación y corrección de las pruebas.</w:t>
      </w:r>
    </w:p>
    <w:p w14:paraId="5E4CE687" w14:textId="5124773C"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La asistencia a estas jornadas tiene que ser recomendada a los colaboradores externos de valenciano para las pruebas de certificación. </w:t>
      </w:r>
    </w:p>
    <w:p w14:paraId="4734B491" w14:textId="1C307433"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18</w:t>
      </w:r>
      <w:r w:rsidR="00FA5EBE" w:rsidRPr="0096082A">
        <w:rPr>
          <w:rFonts w:ascii="Raleway" w:eastAsia="Times New Roman" w:hAnsi="Raleway" w:cs="Times New Roman"/>
          <w:sz w:val="20"/>
          <w:szCs w:val="20"/>
        </w:rPr>
        <w:t>.2. Las personas coordinadoras de igualdad y convivencia</w:t>
      </w:r>
      <w:r w:rsidR="00FA5EBE" w:rsidRPr="0096082A">
        <w:rPr>
          <w:rFonts w:ascii="Raleway" w:eastAsia="Times New Roman" w:hAnsi="Raleway" w:cs="Times New Roman"/>
          <w:b/>
          <w:bCs/>
          <w:sz w:val="20"/>
          <w:szCs w:val="20"/>
        </w:rPr>
        <w:t xml:space="preserve"> </w:t>
      </w:r>
      <w:r w:rsidR="00FA5EBE" w:rsidRPr="0096082A">
        <w:rPr>
          <w:rFonts w:ascii="Raleway" w:eastAsia="Times New Roman" w:hAnsi="Raleway" w:cs="Times New Roman"/>
          <w:sz w:val="20"/>
          <w:szCs w:val="20"/>
        </w:rPr>
        <w:t>tienen que participar de la formación específica que se programe a través de la oferta del CEFIRE correspondiente.</w:t>
      </w:r>
    </w:p>
    <w:p w14:paraId="4BFFEB41" w14:textId="634D9FA6" w:rsidR="00FA5EBE" w:rsidRPr="0096082A" w:rsidRDefault="00520A6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19</w:t>
      </w:r>
      <w:r w:rsidR="3E23A05F" w:rsidRPr="0096082A">
        <w:rPr>
          <w:rFonts w:ascii="Raleway" w:eastAsia="Times New Roman" w:hAnsi="Raleway" w:cs="Times New Roman"/>
          <w:b/>
          <w:bCs/>
          <w:sz w:val="20"/>
          <w:szCs w:val="20"/>
        </w:rPr>
        <w:t>.</w:t>
      </w:r>
      <w:r w:rsidR="00FA5EBE" w:rsidRPr="0096082A">
        <w:rPr>
          <w:rFonts w:ascii="Raleway" w:eastAsia="Times New Roman" w:hAnsi="Raleway" w:cs="Times New Roman"/>
          <w:b/>
          <w:bCs/>
          <w:sz w:val="20"/>
          <w:szCs w:val="20"/>
        </w:rPr>
        <w:t xml:space="preserve"> Centros de prácticas y estudiantes Erasmus+ </w:t>
      </w:r>
    </w:p>
    <w:p w14:paraId="33F0E884" w14:textId="7AFF58F0" w:rsidR="00FA5EBE" w:rsidRPr="0096082A" w:rsidRDefault="00520A6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19</w:t>
      </w:r>
      <w:r w:rsidR="00FA5EBE" w:rsidRPr="0096082A">
        <w:rPr>
          <w:rFonts w:ascii="Raleway" w:eastAsia="Times New Roman" w:hAnsi="Raleway" w:cs="Times New Roman"/>
          <w:sz w:val="20"/>
          <w:szCs w:val="20"/>
        </w:rPr>
        <w:t xml:space="preserve">.1. La participación de los centros y del profesorado en la formación pedagógica y didáctica de los estudiantes del máster que habilita para la profesión de docente de Educación Secundaria Obligatoria y Bachillerato, Formación Profesional y </w:t>
      </w:r>
      <w:r w:rsidR="00F81239" w:rsidRPr="0096082A">
        <w:rPr>
          <w:rFonts w:ascii="Raleway" w:eastAsia="Times New Roman" w:hAnsi="Raleway" w:cs="Times New Roman"/>
          <w:sz w:val="20"/>
          <w:szCs w:val="20"/>
        </w:rPr>
        <w:t xml:space="preserve">Enseñanzas de Idiomas </w:t>
      </w:r>
      <w:r w:rsidR="00FA5EBE" w:rsidRPr="0096082A">
        <w:rPr>
          <w:rFonts w:ascii="Raleway" w:eastAsia="Times New Roman" w:hAnsi="Raleway" w:cs="Times New Roman"/>
          <w:sz w:val="20"/>
          <w:szCs w:val="20"/>
        </w:rPr>
        <w:t xml:space="preserve">se realizará según </w:t>
      </w:r>
      <w:r w:rsidR="00F81239">
        <w:rPr>
          <w:rFonts w:ascii="Raleway" w:eastAsia="Times New Roman" w:hAnsi="Raleway" w:cs="Times New Roman"/>
          <w:sz w:val="20"/>
          <w:szCs w:val="20"/>
        </w:rPr>
        <w:t>lo</w:t>
      </w:r>
      <w:r w:rsidR="00FA5EBE" w:rsidRPr="0096082A">
        <w:rPr>
          <w:rFonts w:ascii="Raleway" w:eastAsia="Times New Roman" w:hAnsi="Raleway" w:cs="Times New Roman"/>
          <w:sz w:val="20"/>
          <w:szCs w:val="20"/>
        </w:rPr>
        <w:t xml:space="preserve"> que establece la Orden de 30 de septiembre de 2009, de la Consellería de Educación, por la </w:t>
      </w:r>
      <w:r w:rsidR="00F81239">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regula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Bachillerato, Formación Profesional y enseñanzas de idiomas (DOGV de 15.10.2009).</w:t>
      </w:r>
    </w:p>
    <w:p w14:paraId="3C14E9DE" w14:textId="2BF5E617" w:rsidR="00FA5EBE" w:rsidRPr="0096082A" w:rsidRDefault="00520A6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19</w:t>
      </w:r>
      <w:r w:rsidR="00FA5EBE" w:rsidRPr="0096082A">
        <w:rPr>
          <w:rFonts w:ascii="Raleway" w:eastAsia="Times New Roman" w:hAnsi="Raleway" w:cs="Times New Roman"/>
          <w:sz w:val="20"/>
          <w:szCs w:val="20"/>
        </w:rPr>
        <w:t xml:space="preserve">.2. Los centros también pueden acoger estudiantes extranjeros en prácticas a través del programa Erasmus+. La acogida de este alumnado se regula en la Resolución de 20 de febrero de 2017, de la Dirección General de Política Lingüística y Gestión del Multilingüismo, por la </w:t>
      </w:r>
      <w:r w:rsidR="00F81239">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aprueban las instrucciones de acogida de estudiantes de educación superior </w:t>
      </w:r>
      <w:r w:rsidR="00FA5EBE" w:rsidRPr="0096082A">
        <w:rPr>
          <w:rFonts w:ascii="Raleway" w:eastAsia="Times New Roman" w:hAnsi="Raleway" w:cs="Times New Roman"/>
          <w:sz w:val="20"/>
          <w:szCs w:val="20"/>
        </w:rPr>
        <w:lastRenderedPageBreak/>
        <w:t>Erasmus+ para la realización de prácticas en centros educativos valencianos (DOGV de 24.02.2017).</w:t>
      </w:r>
    </w:p>
    <w:p w14:paraId="095CC24B" w14:textId="37789D0D" w:rsidR="00FA5EBE" w:rsidRPr="0096082A" w:rsidRDefault="00520A68" w:rsidP="7227D93F">
      <w:pPr>
        <w:spacing w:before="238" w:after="198" w:line="276" w:lineRule="auto"/>
        <w:jc w:val="both"/>
        <w:rPr>
          <w:rFonts w:ascii="Raleway" w:eastAsia="Times New Roman" w:hAnsi="Raleway" w:cs="Times New Roman"/>
          <w:b/>
          <w:bCs/>
          <w:sz w:val="20"/>
          <w:szCs w:val="20"/>
          <w:lang w:eastAsia="es-ES"/>
        </w:rPr>
      </w:pPr>
      <w:r w:rsidRPr="0096082A">
        <w:rPr>
          <w:rFonts w:ascii="Raleway" w:eastAsia="Times New Roman" w:hAnsi="Raleway" w:cs="Times New Roman"/>
          <w:b/>
          <w:bCs/>
          <w:sz w:val="20"/>
          <w:szCs w:val="20"/>
        </w:rPr>
        <w:t>20</w:t>
      </w:r>
      <w:r w:rsidR="00FA5EBE" w:rsidRPr="0096082A">
        <w:rPr>
          <w:rFonts w:ascii="Raleway" w:eastAsia="Times New Roman" w:hAnsi="Raleway" w:cs="Times New Roman"/>
          <w:b/>
          <w:bCs/>
          <w:sz w:val="20"/>
          <w:szCs w:val="20"/>
        </w:rPr>
        <w:t xml:space="preserve">. ITACA </w:t>
      </w:r>
    </w:p>
    <w:p w14:paraId="46966627" w14:textId="5F04DFDF" w:rsidR="00FA5EBE" w:rsidRPr="0096082A" w:rsidRDefault="6C8BB04A"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.1. Normativa que se tiene que prever en materia del uso de las tecnologías de la información y de la comunicación y la protección en el tratamiento de los datos personales.</w:t>
      </w:r>
    </w:p>
    <w:p w14:paraId="12D9B4C5" w14:textId="00583CCA" w:rsidR="00FA5EBE" w:rsidRPr="0096082A" w:rsidRDefault="00F81239" w:rsidP="00883115">
      <w:pPr>
        <w:spacing w:before="238" w:after="198" w:line="276" w:lineRule="auto"/>
        <w:jc w:val="both"/>
        <w:rPr>
          <w:rFonts w:ascii="Times New Roman" w:eastAsia="Times New Roman" w:hAnsi="Times New Roman" w:cs="Times New Roman"/>
          <w:sz w:val="24"/>
          <w:szCs w:val="24"/>
          <w:lang w:eastAsia="es-ES"/>
        </w:rPr>
      </w:pPr>
      <w:r>
        <w:rPr>
          <w:rFonts w:ascii="Raleway" w:eastAsia="Times New Roman" w:hAnsi="Raleway" w:cs="Times New Roman"/>
          <w:sz w:val="20"/>
          <w:szCs w:val="20"/>
        </w:rPr>
        <w:t xml:space="preserve">Se estará a lo </w:t>
      </w:r>
      <w:r w:rsidR="00FA5EBE" w:rsidRPr="0096082A">
        <w:rPr>
          <w:rFonts w:ascii="Raleway" w:eastAsia="Times New Roman" w:hAnsi="Raleway" w:cs="Times New Roman"/>
          <w:sz w:val="20"/>
          <w:szCs w:val="20"/>
        </w:rPr>
        <w:t>que dispone la legislación en la materia y en las instrucciones de servicio que dicto la dirección general con competencias en tecnologías de la información y de la comunicación, y específicamente en:</w:t>
      </w:r>
    </w:p>
    <w:p w14:paraId="44F8B1CC" w14:textId="61EFC32D"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a) Reglamento (UE) 2016/679, del Parlamento Europeo y del Consejo, de 27 de abril de 2016, relativo a la protección de las personas físicas en cuanto al tratamiento de datos personales y a la libre circulación de estos datos y por el </w:t>
      </w:r>
      <w:r w:rsidR="00F81239">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deroga la Directiva 95/46/CE (conocido por Reglamento general de protección de datos, «RGPD», DOUE L119/1, de 04.05.2016).</w:t>
      </w:r>
    </w:p>
    <w:p w14:paraId="13C9BCD9" w14:textId="60E972E4"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b) La Ley </w:t>
      </w:r>
      <w:r w:rsidR="00F81239" w:rsidRPr="0096082A">
        <w:rPr>
          <w:rFonts w:ascii="Raleway" w:eastAsia="Times New Roman" w:hAnsi="Raleway" w:cs="Times New Roman"/>
          <w:sz w:val="20"/>
          <w:szCs w:val="20"/>
        </w:rPr>
        <w:t xml:space="preserve">orgánica </w:t>
      </w:r>
      <w:r w:rsidRPr="0096082A">
        <w:rPr>
          <w:rFonts w:ascii="Raleway" w:eastAsia="Times New Roman" w:hAnsi="Raleway" w:cs="Times New Roman"/>
          <w:sz w:val="20"/>
          <w:szCs w:val="20"/>
        </w:rPr>
        <w:t>3/2018, de 5 de diciembre, de protección de datos personales y garantía de los derechos digitales.</w:t>
      </w:r>
    </w:p>
    <w:p w14:paraId="3D5E8D3A" w14:textId="70679E28"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c) El Real </w:t>
      </w:r>
      <w:r w:rsidR="00F81239" w:rsidRPr="0096082A">
        <w:rPr>
          <w:rFonts w:ascii="Raleway" w:eastAsia="Times New Roman" w:hAnsi="Raleway" w:cs="Times New Roman"/>
          <w:sz w:val="20"/>
          <w:szCs w:val="20"/>
        </w:rPr>
        <w:t xml:space="preserve">decreto </w:t>
      </w:r>
      <w:r w:rsidRPr="0096082A">
        <w:rPr>
          <w:rFonts w:ascii="Raleway" w:eastAsia="Times New Roman" w:hAnsi="Raleway" w:cs="Times New Roman"/>
          <w:sz w:val="20"/>
          <w:szCs w:val="20"/>
        </w:rPr>
        <w:t xml:space="preserve">1720/2007, de 21 de diciembre, por el </w:t>
      </w:r>
      <w:r w:rsidR="00F81239">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aprueba el reglamento de </w:t>
      </w:r>
      <w:r w:rsidR="00F81239">
        <w:rPr>
          <w:rFonts w:ascii="Raleway" w:eastAsia="Times New Roman" w:hAnsi="Raleway" w:cs="Times New Roman"/>
          <w:sz w:val="20"/>
          <w:szCs w:val="20"/>
        </w:rPr>
        <w:t xml:space="preserve">desarrollo </w:t>
      </w:r>
      <w:r w:rsidRPr="0096082A">
        <w:rPr>
          <w:rFonts w:ascii="Raleway" w:eastAsia="Times New Roman" w:hAnsi="Raleway" w:cs="Times New Roman"/>
          <w:sz w:val="20"/>
          <w:szCs w:val="20"/>
        </w:rPr>
        <w:t xml:space="preserve">de la Ley </w:t>
      </w:r>
      <w:r w:rsidR="00F81239" w:rsidRPr="0096082A">
        <w:rPr>
          <w:rFonts w:ascii="Raleway" w:eastAsia="Times New Roman" w:hAnsi="Raleway" w:cs="Times New Roman"/>
          <w:sz w:val="20"/>
          <w:szCs w:val="20"/>
        </w:rPr>
        <w:t xml:space="preserve">orgánica </w:t>
      </w:r>
      <w:r w:rsidRPr="0096082A">
        <w:rPr>
          <w:rFonts w:ascii="Raleway" w:eastAsia="Times New Roman" w:hAnsi="Raleway" w:cs="Times New Roman"/>
          <w:sz w:val="20"/>
          <w:szCs w:val="20"/>
        </w:rPr>
        <w:t>15/1999, de 13 de diciembre, de protección de datos de carácter personal (BOE 17, 19.01.2008), en aquellos apartados que se mantienen vigentes.</w:t>
      </w:r>
    </w:p>
    <w:p w14:paraId="6F5CACFB" w14:textId="0DC7FE85"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d) La Orden 19/2013, de 3 de diciembre, de la Consellería de Hacienda y Administración Pública, por la</w:t>
      </w:r>
      <w:r w:rsidR="00E14D03">
        <w:rPr>
          <w:rFonts w:ascii="Raleway" w:eastAsia="Times New Roman" w:hAnsi="Raleway" w:cs="Times New Roman"/>
          <w:sz w:val="20"/>
          <w:szCs w:val="20"/>
        </w:rPr>
        <w:t xml:space="preserve"> que</w:t>
      </w:r>
      <w:r w:rsidRPr="0096082A">
        <w:rPr>
          <w:rFonts w:ascii="Raleway" w:eastAsia="Times New Roman" w:hAnsi="Raleway" w:cs="Times New Roman"/>
          <w:sz w:val="20"/>
          <w:szCs w:val="20"/>
        </w:rPr>
        <w:t xml:space="preserve"> se establecen las normas sobre el uso seguro de medios tecnológicos en la Administración de la Generalitat.</w:t>
      </w:r>
    </w:p>
    <w:p w14:paraId="5164FAE4" w14:textId="522B4DA8"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 La Instrucción 4/2011, de la Dirección General de Tecnologías de la Información, sobre la adecuación a la LOPD de los centros educativos públicos.</w:t>
      </w:r>
    </w:p>
    <w:p w14:paraId="29F9D146" w14:textId="38ECC33B"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f) La Instrucción 6/2012, de las direcciones generales de tecnologías </w:t>
      </w:r>
      <w:r w:rsidR="003B0A3C"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de la </w:t>
      </w:r>
      <w:r w:rsidR="003B0A3C" w:rsidRPr="0096082A">
        <w:rPr>
          <w:rFonts w:ascii="Raleway" w:eastAsia="Times New Roman" w:hAnsi="Raleway" w:cs="Times New Roman"/>
          <w:sz w:val="20"/>
          <w:szCs w:val="20"/>
        </w:rPr>
        <w:t xml:space="preserve">información </w:t>
      </w:r>
      <w:r w:rsidRPr="0096082A">
        <w:rPr>
          <w:rFonts w:ascii="Raleway" w:eastAsia="Times New Roman" w:hAnsi="Raleway" w:cs="Times New Roman"/>
          <w:sz w:val="20"/>
          <w:szCs w:val="20"/>
        </w:rPr>
        <w:t xml:space="preserve">y de centros </w:t>
      </w:r>
      <w:r w:rsidR="003B0A3C" w:rsidRPr="0096082A">
        <w:rPr>
          <w:rFonts w:ascii="Raleway" w:eastAsia="Times New Roman" w:hAnsi="Raleway" w:cs="Times New Roman"/>
          <w:sz w:val="20"/>
          <w:szCs w:val="20"/>
        </w:rPr>
        <w:t>docentes</w:t>
      </w:r>
      <w:r w:rsidRPr="0096082A">
        <w:rPr>
          <w:rFonts w:ascii="Raleway" w:eastAsia="Times New Roman" w:hAnsi="Raleway" w:cs="Times New Roman"/>
          <w:sz w:val="20"/>
          <w:szCs w:val="20"/>
        </w:rPr>
        <w:t>, para la implantación de la telefonía IP en los centros educativos.</w:t>
      </w:r>
    </w:p>
    <w:p w14:paraId="6FDE391A" w14:textId="77777777"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g) La Instrucción 7/2012, sobre la implantación y el uso del software libre en el puesto de trabajo.</w:t>
      </w:r>
    </w:p>
    <w:p w14:paraId="3B419002" w14:textId="77777777"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h) La Instrucción de servicio n.º 2/2009, de la Dirección General de Innovación Tecnológica Educativa, para la petición y explotación del espacio web y subdominio proporcionado por la Consellería de Educación en los centros docentes, y la modificación de esta mediante la Instrucción 1/2010.</w:t>
      </w:r>
    </w:p>
    <w:p w14:paraId="5D3E766A" w14:textId="77777777"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y) La Instrucción de servicio n.º 5/2009, de la Dirección General de Innovación Tecnológica Educativa, para la utilización y custodia de las licencias del software instalado en los centros docentes de la Generalitat.</w:t>
      </w:r>
    </w:p>
    <w:p w14:paraId="4051AA9B" w14:textId="455F10E0" w:rsidR="00FA5EBE"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j) La Resolución de 26 de junio de 2013, de la Dirección General de Centros y Personal Docente, de la Dirección General de Formación Profesional y Enseñanzas de Régimen Especial y de la Dirección General de Tecnologías de la Información, por la </w:t>
      </w:r>
      <w:r w:rsidR="00E14D03">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establece el procedimiento y el calendario de inventariado y certificación de las aplicaciones y equipación informática que hay en los centros educativos dependientes/dependientes de la Generalitat (DOGV 7056, 28.06.2013).</w:t>
      </w:r>
    </w:p>
    <w:p w14:paraId="55219651" w14:textId="1E1BF465" w:rsidR="00520A68" w:rsidRPr="0096082A" w:rsidRDefault="00FA5EBE" w:rsidP="00520A68">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k) La Resolución de 28 de junio de 2018, de la Subsecretaría de la Consellería de Educación, Investigación, Cultura y Deporte, por la </w:t>
      </w:r>
      <w:r w:rsidR="00E14D03">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se dictan instrucciones para el cumplimiento de la normativa de protección de datos en los centros educativos públicos de titularidad de la Generalitat (DOGV 8436, de 03.12.2018).</w:t>
      </w:r>
    </w:p>
    <w:p w14:paraId="73F13406" w14:textId="30FD8698" w:rsidR="00FA5EBE" w:rsidRPr="0096082A" w:rsidRDefault="46F5CDF8" w:rsidP="7227D93F">
      <w:pPr>
        <w:spacing w:before="238" w:after="198" w:line="276" w:lineRule="auto"/>
        <w:jc w:val="both"/>
        <w:rPr>
          <w:rFonts w:ascii="Raleway" w:eastAsia="Times New Roman" w:hAnsi="Raleway" w:cs="Times New Roman"/>
          <w:sz w:val="20"/>
          <w:szCs w:val="20"/>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.2. ITACA</w:t>
      </w:r>
    </w:p>
    <w:p w14:paraId="0765C358" w14:textId="501F40F5" w:rsidR="00FA5EBE" w:rsidRPr="0096082A" w:rsidRDefault="0B55902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.2.1. El Decreto 51/2011, de 13 de mayo, del Conse</w:t>
      </w:r>
      <w:r w:rsidR="00E14D03">
        <w:rPr>
          <w:rFonts w:ascii="Raleway" w:eastAsia="Times New Roman" w:hAnsi="Raleway" w:cs="Times New Roman"/>
          <w:sz w:val="20"/>
          <w:szCs w:val="20"/>
        </w:rPr>
        <w:t>ll</w:t>
      </w:r>
      <w:r w:rsidR="00FA5EBE" w:rsidRPr="0096082A">
        <w:rPr>
          <w:rFonts w:ascii="Raleway" w:eastAsia="Times New Roman" w:hAnsi="Raleway" w:cs="Times New Roman"/>
          <w:sz w:val="20"/>
          <w:szCs w:val="20"/>
        </w:rPr>
        <w:t xml:space="preserve">, sobre el sistema de comunicación de datos a la consellería competente en materia de educación, por medio del sistema de </w:t>
      </w:r>
      <w:r w:rsidR="00FA5EBE" w:rsidRPr="0096082A">
        <w:rPr>
          <w:rFonts w:ascii="Raleway" w:eastAsia="Times New Roman" w:hAnsi="Raleway" w:cs="Times New Roman"/>
          <w:sz w:val="20"/>
          <w:szCs w:val="20"/>
        </w:rPr>
        <w:lastRenderedPageBreak/>
        <w:t>información ITACA, de los centros docentes que imparten enseñanzas regladas no universitarios (DOGV 6522, de 17.05.2011), regula este sistema de información, como instrumento para la gestión y la comunicación de los datos y de los documentos necesarios para el funcionamiento adecuado del sistema educativo de la Comuni</w:t>
      </w:r>
      <w:r w:rsidR="00C43948">
        <w:rPr>
          <w:rFonts w:ascii="Raleway" w:eastAsia="Times New Roman" w:hAnsi="Raleway" w:cs="Times New Roman"/>
          <w:sz w:val="20"/>
          <w:szCs w:val="20"/>
        </w:rPr>
        <w:t>tat</w:t>
      </w:r>
      <w:r w:rsidR="00FA5EBE" w:rsidRPr="0096082A">
        <w:rPr>
          <w:rFonts w:ascii="Raleway" w:eastAsia="Times New Roman" w:hAnsi="Raleway" w:cs="Times New Roman"/>
          <w:sz w:val="20"/>
          <w:szCs w:val="20"/>
        </w:rPr>
        <w:t xml:space="preserve"> Valenciana.</w:t>
      </w:r>
    </w:p>
    <w:p w14:paraId="6603AF81" w14:textId="5C640C89" w:rsidR="00FA5EBE" w:rsidRPr="0096082A" w:rsidRDefault="219165B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.2.2. El sistema de información ITACA tiene como finalidad la consecución de una gestión integrada de los procedimientos administrativos y académicos del sistema educativo de la Comuni</w:t>
      </w:r>
      <w:r w:rsidR="00C43948">
        <w:rPr>
          <w:rFonts w:ascii="Raleway" w:eastAsia="Times New Roman" w:hAnsi="Raleway" w:cs="Times New Roman"/>
          <w:sz w:val="20"/>
          <w:szCs w:val="20"/>
        </w:rPr>
        <w:t>tat</w:t>
      </w:r>
      <w:r w:rsidR="00FA5EBE" w:rsidRPr="0096082A">
        <w:rPr>
          <w:rFonts w:ascii="Raleway" w:eastAsia="Times New Roman" w:hAnsi="Raleway" w:cs="Times New Roman"/>
          <w:sz w:val="20"/>
          <w:szCs w:val="20"/>
        </w:rPr>
        <w:t xml:space="preserve"> Valenciana.</w:t>
      </w:r>
    </w:p>
    <w:p w14:paraId="3670CBF8" w14:textId="083D942A" w:rsidR="00FA5EBE" w:rsidRPr="0096082A" w:rsidRDefault="75BF9492"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.2.3. Todas las escuelas oficiales de idiomas tienen la obligación de comunicar a la consellería competente en materia de educación, en el plazo establecido en la normativa vigente y mediante el sistema ITACA, la información requerida en el mencionado Decreto 51/2011.</w:t>
      </w:r>
    </w:p>
    <w:p w14:paraId="204DB659" w14:textId="09B4F4BA" w:rsidR="00FA5EBE" w:rsidRPr="0096082A" w:rsidRDefault="248ADC80"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 xml:space="preserve">.2.4. La Consellería de Educación, Cultura y Deporte pone a disposición de los centros educativos un sistema de comunicación entre el centro y el equipo docente con el alumnado y los responsables familiares mediante las plataformas ITACA-Web Familia 2.0 y Módulo Docente 2.0, dentro del conocido como plano MULAN (Modelo </w:t>
      </w:r>
      <w:r w:rsidR="00C43948" w:rsidRPr="0096082A">
        <w:rPr>
          <w:rFonts w:ascii="Raleway" w:eastAsia="Times New Roman" w:hAnsi="Raleway" w:cs="Times New Roman"/>
          <w:sz w:val="20"/>
          <w:szCs w:val="20"/>
        </w:rPr>
        <w:t xml:space="preserve">unificado lectivo </w:t>
      </w:r>
      <w:r w:rsidR="00FA5EBE" w:rsidRPr="0096082A">
        <w:rPr>
          <w:rFonts w:ascii="Raleway" w:eastAsia="Times New Roman" w:hAnsi="Raleway" w:cs="Times New Roman"/>
          <w:sz w:val="20"/>
          <w:szCs w:val="20"/>
        </w:rPr>
        <w:t xml:space="preserve">de </w:t>
      </w:r>
      <w:r w:rsidR="00C43948" w:rsidRPr="0096082A">
        <w:rPr>
          <w:rFonts w:ascii="Raleway" w:eastAsia="Times New Roman" w:hAnsi="Raleway" w:cs="Times New Roman"/>
          <w:sz w:val="20"/>
          <w:szCs w:val="20"/>
        </w:rPr>
        <w:t>actividades no presenciales</w:t>
      </w:r>
      <w:r w:rsidR="00FA5EBE" w:rsidRPr="0096082A">
        <w:rPr>
          <w:rFonts w:ascii="Raleway" w:eastAsia="Times New Roman" w:hAnsi="Raleway" w:cs="Times New Roman"/>
          <w:sz w:val="20"/>
          <w:szCs w:val="20"/>
        </w:rPr>
        <w:t>,</w:t>
      </w:r>
      <w:hyperlink r:id="rId10">
        <w:r w:rsidR="00FA5EBE" w:rsidRPr="0096082A">
          <w:rPr>
            <w:rFonts w:ascii="Raleway" w:eastAsia="Times New Roman" w:hAnsi="Raleway" w:cs="Times New Roman"/>
            <w:color w:val="0563C1"/>
            <w:sz w:val="20"/>
            <w:szCs w:val="20"/>
            <w:u w:val="single"/>
          </w:rPr>
          <w:t xml:space="preserve"> </w:t>
        </w:r>
      </w:hyperlink>
      <w:hyperlink r:id="rId11">
        <w:r w:rsidR="00FA5EBE" w:rsidRPr="0096082A">
          <w:rPr>
            <w:rFonts w:ascii="Raleway" w:eastAsia="Times New Roman" w:hAnsi="Raleway" w:cs="Times New Roman"/>
            <w:color w:val="0563C1"/>
            <w:sz w:val="20"/>
            <w:szCs w:val="20"/>
            <w:u w:val="single"/>
          </w:rPr>
          <w:t>https://portal.edu.gva.es/mulan/</w:t>
        </w:r>
      </w:hyperlink>
      <w:r w:rsidR="00FA5EBE" w:rsidRPr="0096082A">
        <w:rPr>
          <w:rFonts w:ascii="Raleway" w:eastAsia="Times New Roman" w:hAnsi="Raleway" w:cs="Times New Roman"/>
          <w:sz w:val="20"/>
          <w:szCs w:val="20"/>
        </w:rPr>
        <w:t>).</w:t>
      </w:r>
    </w:p>
    <w:p w14:paraId="60593239" w14:textId="623DD4C1" w:rsidR="00FA5EBE" w:rsidRPr="0096082A" w:rsidRDefault="247A3690"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.3. Uso de plataformas informáticas en los centros educativos públicos de titularidad de la Generalitat</w:t>
      </w:r>
      <w:r w:rsidR="003B0A3C" w:rsidRPr="0096082A">
        <w:rPr>
          <w:rFonts w:ascii="Raleway" w:eastAsia="Times New Roman" w:hAnsi="Raleway" w:cs="Times New Roman"/>
          <w:sz w:val="20"/>
          <w:szCs w:val="20"/>
        </w:rPr>
        <w:t>.</w:t>
      </w:r>
    </w:p>
    <w:p w14:paraId="58E88FE5" w14:textId="240CA063" w:rsidR="00FA5EBE" w:rsidRPr="0096082A" w:rsidRDefault="03A89DEF"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.3.1. La Generalitat Valenciana, a través de la dirección general competente en materia de tecnologías de la información y de las comunicaciones, dispondrá las plataformas, servicios con carácter instrumental (software de oficina, de videoconferencia, de trabajo colaborativo, etc</w:t>
      </w:r>
      <w:r w:rsidR="003B0A3C" w:rsidRPr="0096082A">
        <w:rPr>
          <w:rFonts w:ascii="Raleway" w:eastAsia="Times New Roman" w:hAnsi="Raleway" w:cs="Times New Roman"/>
          <w:sz w:val="20"/>
          <w:szCs w:val="20"/>
        </w:rPr>
        <w:t>.</w:t>
      </w:r>
      <w:r w:rsidR="00FA5EBE" w:rsidRPr="0096082A">
        <w:rPr>
          <w:rFonts w:ascii="Raleway" w:eastAsia="Times New Roman" w:hAnsi="Raleway" w:cs="Times New Roman"/>
          <w:sz w:val="20"/>
          <w:szCs w:val="20"/>
        </w:rPr>
        <w:t>)</w:t>
      </w:r>
      <w:r w:rsidR="003B0A3C" w:rsidRPr="0096082A">
        <w:rPr>
          <w:rFonts w:ascii="Raleway" w:eastAsia="Times New Roman" w:hAnsi="Raleway" w:cs="Times New Roman"/>
          <w:sz w:val="20"/>
          <w:szCs w:val="20"/>
        </w:rPr>
        <w:t>,</w:t>
      </w:r>
      <w:r w:rsidR="00FA5EBE" w:rsidRPr="0096082A">
        <w:rPr>
          <w:rFonts w:ascii="Raleway" w:eastAsia="Times New Roman" w:hAnsi="Raleway" w:cs="Times New Roman"/>
          <w:sz w:val="20"/>
          <w:szCs w:val="20"/>
        </w:rPr>
        <w:t xml:space="preserve"> y en general las herramientas más adecuadas para el uso en los centros educativos de titularidad de la Generalitat, según la Orden 19/2013, sobre normas para la utilización segura de medios tecnológicos en la Administración de la Generalitat.</w:t>
      </w:r>
    </w:p>
    <w:p w14:paraId="6CE52033" w14:textId="4870BDFF"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Por lo tanto, como norma general, tienen que emplearse las herramientas que la consellería competente en materia de educación pong</w:t>
      </w:r>
      <w:r w:rsidR="00C43948">
        <w:rPr>
          <w:rFonts w:ascii="Raleway" w:eastAsia="Times New Roman" w:hAnsi="Raleway" w:cs="Times New Roman"/>
          <w:sz w:val="20"/>
          <w:szCs w:val="20"/>
        </w:rPr>
        <w:t>a</w:t>
      </w:r>
      <w:r w:rsidRPr="0096082A">
        <w:rPr>
          <w:rFonts w:ascii="Raleway" w:eastAsia="Times New Roman" w:hAnsi="Raleway" w:cs="Times New Roman"/>
          <w:sz w:val="20"/>
          <w:szCs w:val="20"/>
        </w:rPr>
        <w:t xml:space="preserve"> a disposición de los centros. Además, el artículo 5.4 de la mencionada Orden 19/2013 establece que cualquier externalización del tratamiento requiere la suscripción de un contrato exprés entre la consellería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general de protección de datos (RGPD).</w:t>
      </w:r>
    </w:p>
    <w:p w14:paraId="2D1146D4" w14:textId="19F00144"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Según la Orden 19/2013, queda prohibido transmitir o alojar información propia de la Administración de la Generalitat en sistemas de información externos (como es el caso de los servicios en nube </w:t>
      </w:r>
      <w:r w:rsidR="00C43948">
        <w:rPr>
          <w:rFonts w:ascii="Raleway" w:eastAsia="Times New Roman" w:hAnsi="Raleway" w:cs="Times New Roman"/>
          <w:sz w:val="20"/>
          <w:szCs w:val="20"/>
        </w:rPr>
        <w:t>u</w:t>
      </w:r>
      <w:r w:rsidRPr="0096082A">
        <w:rPr>
          <w:rFonts w:ascii="Raleway" w:eastAsia="Times New Roman" w:hAnsi="Raleway" w:cs="Times New Roman"/>
          <w:sz w:val="20"/>
          <w:szCs w:val="20"/>
        </w:rPr>
        <w:t xml:space="preserve"> </w:t>
      </w:r>
      <w:r w:rsidR="00C43948" w:rsidRPr="00C43948">
        <w:rPr>
          <w:rFonts w:ascii="Raleway" w:eastAsia="Times New Roman" w:hAnsi="Raleway" w:cs="Times New Roman"/>
          <w:i/>
          <w:iCs/>
          <w:sz w:val="20"/>
          <w:szCs w:val="20"/>
        </w:rPr>
        <w:t>on</w:t>
      </w:r>
      <w:r w:rsidRPr="0096082A">
        <w:rPr>
          <w:rFonts w:ascii="Raleway" w:eastAsia="Times New Roman" w:hAnsi="Raleway" w:cs="Times New Roman"/>
          <w:sz w:val="20"/>
          <w:szCs w:val="20"/>
        </w:rPr>
        <w:t xml:space="preserve"> </w:t>
      </w:r>
      <w:r w:rsidRPr="0096082A">
        <w:rPr>
          <w:rFonts w:ascii="Raleway" w:eastAsia="Times New Roman" w:hAnsi="Raleway" w:cs="Times New Roman"/>
          <w:i/>
          <w:iCs/>
          <w:sz w:val="20"/>
          <w:szCs w:val="20"/>
        </w:rPr>
        <w:t>cloud</w:t>
      </w:r>
      <w:r w:rsidRPr="0096082A">
        <w:rPr>
          <w:rFonts w:ascii="Raleway" w:eastAsia="Times New Roman" w:hAnsi="Raleway" w:cs="Times New Roman"/>
          <w:sz w:val="20"/>
          <w:szCs w:val="20"/>
        </w:rPr>
        <w:t>), salvo que haya una autorización exprés de la consellería competente en materia de educación después del análisis de los riesgos asociados a esta externalización, en especial sobre los aspectos siguientes:</w:t>
      </w:r>
    </w:p>
    <w:p w14:paraId="0AD70810" w14:textId="62778327" w:rsidR="00FA5EBE" w:rsidRPr="0096082A"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las comunicaciones tienen que cifrar los datos de extremo a extremo;</w:t>
      </w:r>
    </w:p>
    <w:p w14:paraId="765D0781" w14:textId="00CA8819" w:rsidR="00FA5EBE" w:rsidRPr="0096082A"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la ubicación de los datos tiene que estar en el Espacio Económico Europeo;</w:t>
      </w:r>
    </w:p>
    <w:p w14:paraId="69F5DAD2" w14:textId="148125EF" w:rsidR="00FA5EBE" w:rsidRPr="0096082A"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se tiene que comprobar el compromiso, a través de sus políticas, a no realizar un perfilado o analítica con los datos almacenados;</w:t>
      </w:r>
    </w:p>
    <w:p w14:paraId="51885CD6" w14:textId="310AFFA9" w:rsidR="00520A68" w:rsidRPr="0096082A"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no se tiene que permitir hacer uso de los datos, ni siquiera anonimizadas, para finalidades diferentes de aquellas directamente relacionadas con la prestación del servicio.</w:t>
      </w:r>
    </w:p>
    <w:p w14:paraId="68BEF2BE" w14:textId="021A4FE6" w:rsidR="00FA5EBE" w:rsidRPr="0096082A" w:rsidRDefault="154D6DD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lastRenderedPageBreak/>
        <w:t>2</w:t>
      </w:r>
      <w:r w:rsidR="00520A68"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.3.2. Con relación al uso de redes sociales en el ámbito educativo, la mencionada resolución de 28 de junio de 2018 indica que la publicación de datos personales en redes sociales por parte de los centros educativos requiere disponer del consentimiento inequívoco de las personas implicadas, a las cuales hay que informar previamente de manera clara de los datos que se publicarán, en qué redes sociales, con qué finalidad, de quien puede acceder, así como de la posibilidad de ejercer sus derechos de acceso, rectificación, oposición, supresión (“derecho en el olvido”), limitación del tratamiento, portabilidad y de no ser objeto de decisiones individualizadas, así como el derecho a la retirada del consentimiento previamente otorgado.</w:t>
      </w:r>
    </w:p>
    <w:p w14:paraId="00735FA2" w14:textId="2D65621D" w:rsidR="00FA5EBE" w:rsidRPr="0096082A" w:rsidRDefault="33725600"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.3.3. No requiere autorización el uso de redes sociales para el ejercicio de las competencias en materia de educación, siempre que no trat</w:t>
      </w:r>
      <w:r w:rsidR="003D78F9">
        <w:rPr>
          <w:rFonts w:ascii="Raleway" w:eastAsia="Times New Roman" w:hAnsi="Raleway" w:cs="Times New Roman"/>
          <w:sz w:val="20"/>
          <w:szCs w:val="20"/>
        </w:rPr>
        <w:t>e</w:t>
      </w:r>
      <w:r w:rsidR="00FA5EBE" w:rsidRPr="0096082A">
        <w:rPr>
          <w:rFonts w:ascii="Raleway" w:eastAsia="Times New Roman" w:hAnsi="Raleway" w:cs="Times New Roman"/>
          <w:sz w:val="20"/>
          <w:szCs w:val="20"/>
        </w:rPr>
        <w:t>n ni difundan datos personales del tratamiento de l</w:t>
      </w:r>
      <w:r w:rsidR="003D78F9">
        <w:rPr>
          <w:rFonts w:ascii="Raleway" w:eastAsia="Times New Roman" w:hAnsi="Raleway" w:cs="Times New Roman"/>
          <w:sz w:val="20"/>
          <w:szCs w:val="20"/>
        </w:rPr>
        <w:t>o</w:t>
      </w:r>
      <w:r w:rsidR="00FA5EBE" w:rsidRPr="0096082A">
        <w:rPr>
          <w:rFonts w:ascii="Raleway" w:eastAsia="Times New Roman" w:hAnsi="Raleway" w:cs="Times New Roman"/>
          <w:sz w:val="20"/>
          <w:szCs w:val="20"/>
        </w:rPr>
        <w:t xml:space="preserve">s </w:t>
      </w:r>
      <w:r w:rsidR="003D78F9">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sean responsables los titulares de órganos superiores o del nivel directivo de la consellería. Tienen la condición de "datos personales" toda información que se pueda relacionar con una persona física identificada o identificable. Esta definición incluye, entre otros datos: imágenes, voz, códigos de identificación, calificaciones u opiniones. Sin embargo:</w:t>
      </w:r>
    </w:p>
    <w:p w14:paraId="65287FF3" w14:textId="77777777" w:rsidR="00FA5EBE" w:rsidRPr="0096082A" w:rsidRDefault="00FA5EBE" w:rsidP="003A021D">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a) está expresamente desautorizado el uso de redes sociales que incluyan cualquier clase de publicidad o que puedan ser utilizadas para una finalidad diferente a la misma comunicación;</w:t>
      </w:r>
    </w:p>
    <w:p w14:paraId="5DC16CA9" w14:textId="24A9CD6A" w:rsidR="00FA5EBE" w:rsidRPr="0096082A" w:rsidRDefault="00FA5EBE" w:rsidP="003A021D">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b) cuando se utilizan estos medios, los centros educativos tienen que informar las familias y </w:t>
      </w:r>
      <w:r w:rsidR="003D78F9">
        <w:rPr>
          <w:rFonts w:ascii="Raleway" w:eastAsia="Times New Roman" w:hAnsi="Raleway" w:cs="Times New Roman"/>
          <w:sz w:val="20"/>
          <w:szCs w:val="20"/>
        </w:rPr>
        <w:t>a</w:t>
      </w:r>
      <w:r w:rsidRPr="0096082A">
        <w:rPr>
          <w:rFonts w:ascii="Raleway" w:eastAsia="Times New Roman" w:hAnsi="Raleway" w:cs="Times New Roman"/>
          <w:sz w:val="20"/>
          <w:szCs w:val="20"/>
        </w:rPr>
        <w:t>l alumnado mayor de 14 años, sobre el uso seguro de las redes sociales, de los derechos y obligaciones de los intervinientes, así como de la exención de responsabilidad de la consellería en estas aplicaciones;</w:t>
      </w:r>
    </w:p>
    <w:p w14:paraId="60727D76" w14:textId="035E5D16" w:rsidR="00FA5EBE" w:rsidRPr="0096082A" w:rsidRDefault="00FA5EBE" w:rsidP="003A021D">
      <w:pPr>
        <w:spacing w:after="0" w:line="240"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c) cuando los datos personales del alumnado, incluid</w:t>
      </w:r>
      <w:r w:rsidR="003D78F9">
        <w:rPr>
          <w:rFonts w:ascii="Raleway" w:eastAsia="Times New Roman" w:hAnsi="Raleway" w:cs="Times New Roman"/>
          <w:sz w:val="20"/>
          <w:szCs w:val="20"/>
        </w:rPr>
        <w:t>a</w:t>
      </w:r>
      <w:r w:rsidRPr="0096082A">
        <w:rPr>
          <w:rFonts w:ascii="Raleway" w:eastAsia="Times New Roman" w:hAnsi="Raleway" w:cs="Times New Roman"/>
          <w:sz w:val="20"/>
          <w:szCs w:val="20"/>
        </w:rPr>
        <w:t>s fotografías o videos, sean proporcionad</w:t>
      </w:r>
      <w:r w:rsidR="003D78F9">
        <w:rPr>
          <w:rFonts w:ascii="Raleway" w:eastAsia="Times New Roman" w:hAnsi="Raleway" w:cs="Times New Roman"/>
          <w:sz w:val="20"/>
          <w:szCs w:val="20"/>
        </w:rPr>
        <w:t>o</w:t>
      </w:r>
      <w:r w:rsidRPr="0096082A">
        <w:rPr>
          <w:rFonts w:ascii="Raleway" w:eastAsia="Times New Roman" w:hAnsi="Raleway" w:cs="Times New Roman"/>
          <w:sz w:val="20"/>
          <w:szCs w:val="20"/>
        </w:rPr>
        <w:t>s por terceros u otros miembros de la comunidad educativa, sin mediación del titular de los datos (el alumnado mayor de 14 años, o quienes ejerza</w:t>
      </w:r>
      <w:r w:rsidR="003D78F9">
        <w:rPr>
          <w:rFonts w:ascii="Raleway" w:eastAsia="Times New Roman" w:hAnsi="Raleway" w:cs="Times New Roman"/>
          <w:sz w:val="20"/>
          <w:szCs w:val="20"/>
        </w:rPr>
        <w:t>n</w:t>
      </w:r>
      <w:r w:rsidRPr="0096082A">
        <w:rPr>
          <w:rFonts w:ascii="Raleway" w:eastAsia="Times New Roman" w:hAnsi="Raleway" w:cs="Times New Roman"/>
          <w:sz w:val="20"/>
          <w:szCs w:val="20"/>
        </w:rPr>
        <w:t xml:space="preserve"> la representación legal del menor), se tiene que garantizar que se dispone de la autorización exprés y concreta de uso, o la asunción de responsabilidad por el cedente.</w:t>
      </w:r>
    </w:p>
    <w:p w14:paraId="2344118E" w14:textId="5625CF96" w:rsidR="00FA5EBE" w:rsidRPr="0096082A" w:rsidRDefault="048E74AB"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.3.4. Cualquier tratamiento de datos de carácter personal tiene que cumplir las previsiones de la normativa en la materia y, en particular, las obligaciones de información a las personas afectadas por los tratamientos y transparencia sobre estas. Además, tienen que ceñirse a las finalidades específicas previstas en su creación y tienen que haber sido publicadas en los correspondientes registros de actividades de tratamiento (RAT).</w:t>
      </w:r>
    </w:p>
    <w:p w14:paraId="05622777" w14:textId="12EF225A"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órgano de información y asesoramiento de la Generalitat en materia de protección de datos es el delegado</w:t>
      </w:r>
      <w:r w:rsidR="0005380A" w:rsidRPr="0096082A">
        <w:rPr>
          <w:rFonts w:ascii="Raleway" w:eastAsia="Times New Roman" w:hAnsi="Raleway" w:cs="Times New Roman"/>
          <w:sz w:val="20"/>
          <w:szCs w:val="20"/>
        </w:rPr>
        <w:t>/a</w:t>
      </w:r>
      <w:r w:rsidRPr="0096082A">
        <w:rPr>
          <w:rFonts w:ascii="Raleway" w:eastAsia="Times New Roman" w:hAnsi="Raleway" w:cs="Times New Roman"/>
          <w:sz w:val="20"/>
          <w:szCs w:val="20"/>
        </w:rPr>
        <w:t xml:space="preserve"> de protección de datos (</w:t>
      </w:r>
      <w:hyperlink r:id="rId12">
        <w:r w:rsidRPr="0096082A">
          <w:rPr>
            <w:rFonts w:ascii="Raleway" w:eastAsia="Times New Roman" w:hAnsi="Raleway" w:cs="Times New Roman"/>
            <w:color w:val="0563C1"/>
            <w:sz w:val="20"/>
            <w:szCs w:val="20"/>
            <w:u w:val="single"/>
          </w:rPr>
          <w:t>http://participacio.gva.es/web/contacte</w:t>
        </w:r>
      </w:hyperlink>
      <w:r w:rsidRPr="0096082A">
        <w:rPr>
          <w:rFonts w:ascii="Raleway" w:eastAsia="Times New Roman" w:hAnsi="Raleway" w:cs="Times New Roman"/>
          <w:sz w:val="20"/>
          <w:szCs w:val="20"/>
        </w:rPr>
        <w:t xml:space="preserve">), a quienes se pueden dirigir las personas interesadas en </w:t>
      </w:r>
      <w:r w:rsidR="003D78F9">
        <w:rPr>
          <w:rFonts w:ascii="Raleway" w:eastAsia="Times New Roman" w:hAnsi="Raleway" w:cs="Times New Roman"/>
          <w:sz w:val="20"/>
          <w:szCs w:val="20"/>
        </w:rPr>
        <w:t>lo referente</w:t>
      </w:r>
      <w:r w:rsidRPr="0096082A">
        <w:rPr>
          <w:rFonts w:ascii="Raleway" w:eastAsia="Times New Roman" w:hAnsi="Raleway" w:cs="Times New Roman"/>
          <w:sz w:val="20"/>
          <w:szCs w:val="20"/>
        </w:rPr>
        <w:t xml:space="preserve"> a todas las cuestiones relativas al tratamiento de sus datos personales y al ejercicio de sus derechos al amparo del Reglamento </w:t>
      </w:r>
      <w:r w:rsidR="0005380A" w:rsidRPr="0096082A">
        <w:rPr>
          <w:rFonts w:ascii="Raleway" w:eastAsia="Times New Roman" w:hAnsi="Raleway" w:cs="Times New Roman"/>
          <w:sz w:val="20"/>
          <w:szCs w:val="20"/>
        </w:rPr>
        <w:t xml:space="preserve">general </w:t>
      </w:r>
      <w:r w:rsidRPr="0096082A">
        <w:rPr>
          <w:rFonts w:ascii="Raleway" w:eastAsia="Times New Roman" w:hAnsi="Raleway" w:cs="Times New Roman"/>
          <w:sz w:val="20"/>
          <w:szCs w:val="20"/>
        </w:rPr>
        <w:t xml:space="preserve">de protección </w:t>
      </w:r>
      <w:r w:rsidR="0005380A" w:rsidRPr="0096082A">
        <w:rPr>
          <w:rFonts w:ascii="Raleway" w:eastAsia="Times New Roman" w:hAnsi="Raleway" w:cs="Times New Roman"/>
          <w:sz w:val="20"/>
          <w:szCs w:val="20"/>
        </w:rPr>
        <w:t xml:space="preserve"> </w:t>
      </w:r>
      <w:r w:rsidRPr="0096082A">
        <w:rPr>
          <w:rFonts w:ascii="Raleway" w:eastAsia="Times New Roman" w:hAnsi="Raleway" w:cs="Times New Roman"/>
          <w:sz w:val="20"/>
          <w:szCs w:val="20"/>
        </w:rPr>
        <w:t xml:space="preserve">de datos . En cuanto a la forma de ejercer los derechos, se puede consultar más información en el enlace: </w:t>
      </w:r>
      <w:hyperlink r:id="rId13">
        <w:r w:rsidRPr="0096082A">
          <w:rPr>
            <w:rFonts w:ascii="Raleway" w:eastAsia="Times New Roman" w:hAnsi="Raleway" w:cs="Times New Roman"/>
            <w:color w:val="0563C1"/>
            <w:sz w:val="20"/>
            <w:szCs w:val="20"/>
            <w:u w:val="single"/>
          </w:rPr>
          <w:t>www.gva.es/inicio/procedimientos?id_proc=19970</w:t>
        </w:r>
      </w:hyperlink>
    </w:p>
    <w:p w14:paraId="2190C085" w14:textId="21F98479" w:rsidR="00FA5EBE" w:rsidRPr="0096082A" w:rsidRDefault="45CDBDFC"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 xml:space="preserve">.3.5. Sobre la utilización de aplicaciones de mensajería por parte del profesorado para la comunicación con el alumnado, el punto 3.2.7 de la mencionada Resolución de 28 de junio de 2018 indica que, a todos los efectos, las comunicaciones entre el profesorado y el alumnado </w:t>
      </w:r>
      <w:r w:rsidR="003D78F9" w:rsidRPr="0096082A">
        <w:rPr>
          <w:rFonts w:ascii="Raleway" w:eastAsia="Times New Roman" w:hAnsi="Raleway" w:cs="Times New Roman"/>
          <w:sz w:val="20"/>
          <w:szCs w:val="20"/>
        </w:rPr>
        <w:t>deben tener</w:t>
      </w:r>
      <w:r w:rsidR="00FA5EBE" w:rsidRPr="0096082A">
        <w:rPr>
          <w:rFonts w:ascii="Raleway" w:eastAsia="Times New Roman" w:hAnsi="Raleway" w:cs="Times New Roman"/>
          <w:sz w:val="20"/>
          <w:szCs w:val="20"/>
        </w:rPr>
        <w:t xml:space="preserve"> lugar dentro del ámbito de la función educativa y no llevarse a cabo a través de aplicaciones de mensajería instantánea. Si hay que establecer canales específicos de comunicación, tienen que emplearse los medios y herramientas establecidos por la consellería competente en materia de educación y ademanes a disposición de alumnado y profesorado o por medio del correo electrónico. Así mismo, cuando la comunicación sea entre el profesorado y quien ejerza la representación legal del alumnado, el punto 3.2.8 señala que las comunicaciones tienen que llevarse a cabo a través de los medios puestos a </w:t>
      </w:r>
      <w:r w:rsidR="00FA5EBE" w:rsidRPr="0096082A">
        <w:rPr>
          <w:rFonts w:ascii="Raleway" w:eastAsia="Times New Roman" w:hAnsi="Raleway" w:cs="Times New Roman"/>
          <w:sz w:val="20"/>
          <w:szCs w:val="20"/>
        </w:rPr>
        <w:lastRenderedPageBreak/>
        <w:t>disposición de los dos por el centro educativo o la consellería competente en materia de educación.</w:t>
      </w:r>
    </w:p>
    <w:p w14:paraId="49368250" w14:textId="69406CE4" w:rsidR="00FA5EBE" w:rsidRPr="0096082A" w:rsidRDefault="76F0FD66"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.3.6. Los tratamientos de datos personales mediante aplicaciones informáticas móviles, conocidas como app, tienen que incluirse en la política de seguridad del centro, como mínimo con las mismas garantías que cualquier otro tratamiento, tal como indica el</w:t>
      </w:r>
      <w:r w:rsidR="003D78F9">
        <w:rPr>
          <w:rFonts w:ascii="Raleway" w:eastAsia="Times New Roman" w:hAnsi="Raleway" w:cs="Times New Roman"/>
          <w:sz w:val="20"/>
          <w:szCs w:val="20"/>
        </w:rPr>
        <w:t xml:space="preserve"> in</w:t>
      </w:r>
      <w:r w:rsidR="0005380A" w:rsidRPr="0096082A">
        <w:rPr>
          <w:rFonts w:ascii="Raleway" w:eastAsia="Times New Roman" w:hAnsi="Raleway" w:cs="Times New Roman"/>
          <w:sz w:val="20"/>
          <w:szCs w:val="20"/>
        </w:rPr>
        <w:t>forme</w:t>
      </w:r>
      <w:r w:rsidR="003D78F9">
        <w:rPr>
          <w:rFonts w:ascii="Raleway" w:eastAsia="Times New Roman" w:hAnsi="Raleway" w:cs="Times New Roman"/>
          <w:sz w:val="20"/>
          <w:szCs w:val="20"/>
        </w:rPr>
        <w:t xml:space="preserve"> </w:t>
      </w:r>
      <w:r w:rsidR="00FA5EBE" w:rsidRPr="0096082A">
        <w:rPr>
          <w:rFonts w:ascii="Raleway" w:eastAsia="Times New Roman" w:hAnsi="Raleway" w:cs="Times New Roman"/>
          <w:sz w:val="20"/>
          <w:szCs w:val="20"/>
        </w:rPr>
        <w:t xml:space="preserve">sobre la utilización por parte de profesorado y alumnado de aplicaciones que almacenan datos en </w:t>
      </w:r>
      <w:r w:rsidR="003D78F9">
        <w:rPr>
          <w:rFonts w:ascii="Raleway" w:eastAsia="Times New Roman" w:hAnsi="Raleway" w:cs="Times New Roman"/>
          <w:sz w:val="20"/>
          <w:szCs w:val="20"/>
        </w:rPr>
        <w:t xml:space="preserve">la </w:t>
      </w:r>
      <w:r w:rsidR="00FA5EBE" w:rsidRPr="0096082A">
        <w:rPr>
          <w:rFonts w:ascii="Raleway" w:eastAsia="Times New Roman" w:hAnsi="Raleway" w:cs="Times New Roman"/>
          <w:sz w:val="20"/>
          <w:szCs w:val="20"/>
        </w:rPr>
        <w:t>nube con sistemas ajenos a las plataformas educativas, publicado por la Agencia Española de Protección de Datos (</w:t>
      </w:r>
      <w:hyperlink r:id="rId14">
        <w:r w:rsidR="00FA5EBE" w:rsidRPr="0096082A">
          <w:rPr>
            <w:rFonts w:ascii="Raleway" w:eastAsia="Times New Roman" w:hAnsi="Raleway" w:cs="Times New Roman"/>
            <w:color w:val="0563C1"/>
            <w:sz w:val="20"/>
            <w:szCs w:val="20"/>
            <w:u w:val="single"/>
          </w:rPr>
          <w:t>https://www.aepd.es/media/guias/guia-orientaciones-apps-datos-alumnos.pdf</w:t>
        </w:r>
      </w:hyperlink>
      <w:r w:rsidR="00FA5EBE" w:rsidRPr="0096082A">
        <w:rPr>
          <w:rFonts w:ascii="Raleway" w:eastAsia="Times New Roman" w:hAnsi="Raleway" w:cs="Times New Roman"/>
          <w:sz w:val="20"/>
          <w:szCs w:val="20"/>
        </w:rPr>
        <w:t>).</w:t>
      </w:r>
    </w:p>
    <w:p w14:paraId="4B32024A" w14:textId="77A4A34E"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Tal como se indica en este informe, las aplicaciones que contienen más datos personales del alumnado son los cuadernos de notas de los docentes, que contienen el progreso y las calificaciones. Por lo tanto, cualquier aplicación que incluya la identificación del alumno puede llevar a la elaboración de perfiles según las funcionalidades y la tipología de los datos recopilados. Con los hábitos de navegación, junto con los datos </w:t>
      </w:r>
      <w:r w:rsidR="00CD30EE">
        <w:rPr>
          <w:rFonts w:ascii="Raleway" w:eastAsia="Times New Roman" w:hAnsi="Raleway" w:cs="Times New Roman"/>
          <w:sz w:val="20"/>
          <w:szCs w:val="20"/>
        </w:rPr>
        <w:t xml:space="preserve">de </w:t>
      </w:r>
      <w:r w:rsidRPr="0096082A">
        <w:rPr>
          <w:rFonts w:ascii="Raleway" w:eastAsia="Times New Roman" w:hAnsi="Raleway" w:cs="Times New Roman"/>
          <w:sz w:val="20"/>
          <w:szCs w:val="20"/>
        </w:rPr>
        <w:t xml:space="preserve">otros usuarios con los </w:t>
      </w:r>
      <w:r w:rsidR="00CD30EE">
        <w:rPr>
          <w:rFonts w:ascii="Raleway" w:eastAsia="Times New Roman" w:hAnsi="Raleway" w:cs="Times New Roman"/>
          <w:sz w:val="20"/>
          <w:szCs w:val="20"/>
        </w:rPr>
        <w:t>que</w:t>
      </w:r>
      <w:r w:rsidRPr="0096082A">
        <w:rPr>
          <w:rFonts w:ascii="Raleway" w:eastAsia="Times New Roman" w:hAnsi="Raleway" w:cs="Times New Roman"/>
          <w:sz w:val="20"/>
          <w:szCs w:val="20"/>
        </w:rPr>
        <w:t xml:space="preserve"> contact</w:t>
      </w:r>
      <w:r w:rsidR="00CD30EE">
        <w:rPr>
          <w:rFonts w:ascii="Raleway" w:eastAsia="Times New Roman" w:hAnsi="Raleway" w:cs="Times New Roman"/>
          <w:sz w:val="20"/>
          <w:szCs w:val="20"/>
        </w:rPr>
        <w:t>e</w:t>
      </w:r>
      <w:r w:rsidRPr="0096082A">
        <w:rPr>
          <w:rFonts w:ascii="Raleway" w:eastAsia="Times New Roman" w:hAnsi="Raleway" w:cs="Times New Roman"/>
          <w:sz w:val="20"/>
          <w:szCs w:val="20"/>
        </w:rPr>
        <w:t xml:space="preserve"> y su comportamiento educativo, se pueden crear perfiles del usuario susceptibles de ser tratados sin el consentimiento del usuario, con la excusa de la mejora del funcionamiento del servicio. Los usuarios se pueden clasificar fácilmente según su actividad, en función de las acciones que realizan, o incluso el tiempo que tardan a realizarlas. Hay que tener en cuenta que las aplicaciones de instalación no asistida en dispositivos móviles inteligentes son capaces de acceder a gran cantidad de datos de carácter personal almacenad</w:t>
      </w:r>
      <w:r w:rsidR="00CD30EE">
        <w:rPr>
          <w:rFonts w:ascii="Raleway" w:eastAsia="Times New Roman" w:hAnsi="Raleway" w:cs="Times New Roman"/>
          <w:sz w:val="20"/>
          <w:szCs w:val="20"/>
        </w:rPr>
        <w:t>o</w:t>
      </w:r>
      <w:r w:rsidRPr="0096082A">
        <w:rPr>
          <w:rFonts w:ascii="Raleway" w:eastAsia="Times New Roman" w:hAnsi="Raleway" w:cs="Times New Roman"/>
          <w:sz w:val="20"/>
          <w:szCs w:val="20"/>
        </w:rPr>
        <w:t>s en el mismo dispositivo, como por ejemplo el número de identificación del terminal, la lista de contactos, imágenes o videos. Además, estas aplicaciones pueden acceder a los sensores del dispositivo y permiten obtener la ubicación geográfica, capturar fotos, video o sonido.</w:t>
      </w:r>
    </w:p>
    <w:p w14:paraId="588EB8CF" w14:textId="73BAA8EB"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Por todo esto, no se pueden utilizar aquellas plataformas informáticas o aplicaciones informáticas móviles (conocidas como app), diferentes de las que po</w:t>
      </w:r>
      <w:r w:rsidR="00CD30EE">
        <w:rPr>
          <w:rFonts w:ascii="Raleway" w:eastAsia="Times New Roman" w:hAnsi="Raleway" w:cs="Times New Roman"/>
          <w:sz w:val="20"/>
          <w:szCs w:val="20"/>
        </w:rPr>
        <w:t>nga</w:t>
      </w:r>
      <w:r w:rsidRPr="0096082A">
        <w:rPr>
          <w:rFonts w:ascii="Raleway" w:eastAsia="Times New Roman" w:hAnsi="Raleway" w:cs="Times New Roman"/>
          <w:sz w:val="20"/>
          <w:szCs w:val="20"/>
        </w:rPr>
        <w:t xml:space="preserve"> a disposición o autori</w:t>
      </w:r>
      <w:r w:rsidR="00CD30EE">
        <w:rPr>
          <w:rFonts w:ascii="Raleway" w:eastAsia="Times New Roman" w:hAnsi="Raleway" w:cs="Times New Roman"/>
          <w:sz w:val="20"/>
          <w:szCs w:val="20"/>
        </w:rPr>
        <w:t>ce</w:t>
      </w:r>
      <w:r w:rsidRPr="0096082A">
        <w:rPr>
          <w:rFonts w:ascii="Raleway" w:eastAsia="Times New Roman" w:hAnsi="Raleway" w:cs="Times New Roman"/>
          <w:sz w:val="20"/>
          <w:szCs w:val="20"/>
        </w:rPr>
        <w:t xml:space="preserve"> la consellería competente en materia de educación, que tengan como finalidad:</w:t>
      </w:r>
    </w:p>
    <w:p w14:paraId="7654B490" w14:textId="741759B5" w:rsidR="00FA5EBE" w:rsidRPr="0096082A" w:rsidRDefault="00FA5EBE" w:rsidP="003A021D">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a) </w:t>
      </w:r>
      <w:r w:rsidR="0005380A" w:rsidRPr="0096082A">
        <w:rPr>
          <w:rFonts w:ascii="Raleway" w:eastAsia="Times New Roman" w:hAnsi="Raleway" w:cs="Times New Roman"/>
          <w:sz w:val="20"/>
          <w:szCs w:val="20"/>
        </w:rPr>
        <w:t xml:space="preserve">Tanto </w:t>
      </w:r>
      <w:r w:rsidRPr="0096082A">
        <w:rPr>
          <w:rFonts w:ascii="Raleway" w:eastAsia="Times New Roman" w:hAnsi="Raleway" w:cs="Times New Roman"/>
          <w:sz w:val="20"/>
          <w:szCs w:val="20"/>
        </w:rPr>
        <w:t>la comunicación con las familias, como con el alumnado;</w:t>
      </w:r>
    </w:p>
    <w:p w14:paraId="2A9FF093" w14:textId="373AAED2" w:rsidR="00FA5EBE" w:rsidRPr="0096082A" w:rsidRDefault="00FA5EBE" w:rsidP="003A021D">
      <w:p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b) </w:t>
      </w:r>
      <w:r w:rsidR="0005380A" w:rsidRPr="0096082A">
        <w:rPr>
          <w:rFonts w:ascii="Raleway" w:eastAsia="Times New Roman" w:hAnsi="Raleway" w:cs="Times New Roman"/>
          <w:sz w:val="20"/>
          <w:szCs w:val="20"/>
        </w:rPr>
        <w:t xml:space="preserve">El </w:t>
      </w:r>
      <w:r w:rsidRPr="0096082A">
        <w:rPr>
          <w:rFonts w:ascii="Raleway" w:eastAsia="Times New Roman" w:hAnsi="Raleway" w:cs="Times New Roman"/>
          <w:sz w:val="20"/>
          <w:szCs w:val="20"/>
        </w:rPr>
        <w:t>seguimiento del alumnado a través de cuadernos de notas de progreso y su calificación.</w:t>
      </w:r>
    </w:p>
    <w:p w14:paraId="54DCFF68" w14:textId="5AE97798" w:rsidR="00FA5EBE" w:rsidRPr="0096082A" w:rsidRDefault="39A9DE66"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0</w:t>
      </w:r>
      <w:r w:rsidR="00FA5EBE" w:rsidRPr="0096082A">
        <w:rPr>
          <w:rFonts w:ascii="Raleway" w:eastAsia="Times New Roman" w:hAnsi="Raleway" w:cs="Times New Roman"/>
          <w:sz w:val="20"/>
          <w:szCs w:val="20"/>
        </w:rPr>
        <w:t>.4. Gestión de la asistencia del alumnado a las clases</w:t>
      </w:r>
    </w:p>
    <w:p w14:paraId="3D3F27FA" w14:textId="23EBA43E" w:rsidR="00FA5EBE" w:rsidRPr="0096082A" w:rsidRDefault="00FA5EBE" w:rsidP="00883115">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El profesorado tiene que controlar diariamente la asistencia, de acuerdo con el artículo 24 del Decreto 39/2008, de 4 de abril (DOCV 5738, de 09.04.2008)</w:t>
      </w:r>
      <w:r w:rsidR="00CD30EE">
        <w:rPr>
          <w:rFonts w:ascii="Raleway" w:eastAsia="Times New Roman" w:hAnsi="Raleway" w:cs="Times New Roman"/>
          <w:sz w:val="20"/>
          <w:szCs w:val="20"/>
        </w:rPr>
        <w:t>,</w:t>
      </w:r>
      <w:r w:rsidRPr="0096082A">
        <w:rPr>
          <w:rFonts w:ascii="Raleway" w:eastAsia="Times New Roman" w:hAnsi="Raleway" w:cs="Times New Roman"/>
          <w:sz w:val="20"/>
          <w:szCs w:val="20"/>
        </w:rPr>
        <w:t xml:space="preserve"> que regula el deber de asistencia a clase del alumnado, y lo tiene que consignar en el módulo de asistencia de ITACA para que el alumnado pueda comprobar la veracidad de los datos y aportar justificando de ausencia, si </w:t>
      </w:r>
      <w:r w:rsidR="0005380A" w:rsidRPr="0096082A">
        <w:rPr>
          <w:rFonts w:ascii="Raleway" w:eastAsia="Times New Roman" w:hAnsi="Raleway" w:cs="Times New Roman"/>
          <w:sz w:val="20"/>
          <w:szCs w:val="20"/>
        </w:rPr>
        <w:t>es el caso</w:t>
      </w:r>
      <w:r w:rsidRPr="0096082A">
        <w:rPr>
          <w:rFonts w:ascii="Raleway" w:eastAsia="Times New Roman" w:hAnsi="Raleway" w:cs="Times New Roman"/>
          <w:sz w:val="20"/>
          <w:szCs w:val="20"/>
        </w:rPr>
        <w:t>. En caso de que no haya ninguna falta de asistencia, el profesorado lo tiene que hacer constar en el módulo de falt</w:t>
      </w:r>
      <w:r w:rsidR="0005380A" w:rsidRPr="0096082A">
        <w:rPr>
          <w:rFonts w:ascii="Raleway" w:eastAsia="Times New Roman" w:hAnsi="Raleway" w:cs="Times New Roman"/>
          <w:sz w:val="20"/>
          <w:szCs w:val="20"/>
        </w:rPr>
        <w:t>a.</w:t>
      </w:r>
    </w:p>
    <w:p w14:paraId="7264E0B1" w14:textId="49DBE86E" w:rsidR="00FA5EBE" w:rsidRPr="0096082A" w:rsidRDefault="207E9800" w:rsidP="7227D93F">
      <w:pPr>
        <w:spacing w:before="238" w:after="198" w:line="276" w:lineRule="auto"/>
        <w:jc w:val="both"/>
        <w:rPr>
          <w:rFonts w:ascii="Raleway" w:eastAsia="Times New Roman" w:hAnsi="Raleway" w:cs="Times New Roman"/>
          <w:b/>
          <w:bCs/>
          <w:sz w:val="20"/>
          <w:szCs w:val="20"/>
          <w:lang w:eastAsia="es-ES"/>
        </w:rPr>
      </w:pPr>
      <w:r w:rsidRPr="0096082A">
        <w:rPr>
          <w:rFonts w:ascii="Raleway" w:eastAsia="Times New Roman" w:hAnsi="Raleway" w:cs="Times New Roman"/>
          <w:b/>
          <w:bCs/>
          <w:sz w:val="20"/>
          <w:szCs w:val="20"/>
        </w:rPr>
        <w:t>2</w:t>
      </w:r>
      <w:r w:rsidR="003A021D" w:rsidRPr="0096082A">
        <w:rPr>
          <w:rFonts w:ascii="Raleway" w:eastAsia="Times New Roman" w:hAnsi="Raleway" w:cs="Times New Roman"/>
          <w:b/>
          <w:bCs/>
          <w:sz w:val="20"/>
          <w:szCs w:val="20"/>
        </w:rPr>
        <w:t>1</w:t>
      </w:r>
      <w:r w:rsidR="00FA5EBE" w:rsidRPr="0096082A">
        <w:rPr>
          <w:rFonts w:ascii="Raleway" w:eastAsia="Times New Roman" w:hAnsi="Raleway" w:cs="Times New Roman"/>
          <w:b/>
          <w:bCs/>
          <w:sz w:val="20"/>
          <w:szCs w:val="20"/>
        </w:rPr>
        <w:t>. Participación de voluntariado y de otro personal externo a los centros docentes</w:t>
      </w:r>
    </w:p>
    <w:p w14:paraId="230CC802" w14:textId="233F9678" w:rsidR="00FA5EBE" w:rsidRPr="0096082A" w:rsidRDefault="5B068356"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 xml:space="preserve">.1. De acuerdo con </w:t>
      </w:r>
      <w:r w:rsidR="00CD30EE">
        <w:rPr>
          <w:rFonts w:ascii="Raleway" w:eastAsia="Times New Roman" w:hAnsi="Raleway" w:cs="Times New Roman"/>
          <w:sz w:val="20"/>
          <w:szCs w:val="20"/>
        </w:rPr>
        <w:t>lo</w:t>
      </w:r>
      <w:r w:rsidR="00FA5EBE" w:rsidRPr="0096082A">
        <w:rPr>
          <w:rFonts w:ascii="Raleway" w:eastAsia="Times New Roman" w:hAnsi="Raleway" w:cs="Times New Roman"/>
          <w:sz w:val="20"/>
          <w:szCs w:val="20"/>
        </w:rPr>
        <w:t xml:space="preserve"> que establece el artículo 31 del Decreto 167/2017, y con el fin de promover la apertura de las escuelas oficiales de idiomas a todo tipos de personas que estén interesadas en el intercambio lingüístico y cultural, las escuelas oficiales de idiomas pueden establecer vínculos asociativos con diferentes redes de voluntariado, asociaciones culturales u otros agentes sociales, para garantizar la reciprocidad de culturas entre los diferentes colectivos de aprendices en las escuelas oficiales de idiomas y fomentar los valores del multilingüismo, con la autorización previa del consejo escolar del centro, de acuerdo con la normativa vigente en materia de voluntariado. Hay que ajustarse al que establece la Ley </w:t>
      </w:r>
      <w:r w:rsidR="00FA5EBE" w:rsidRPr="0096082A">
        <w:rPr>
          <w:rFonts w:ascii="Raleway" w:eastAsia="Times New Roman" w:hAnsi="Raleway" w:cs="Times New Roman"/>
          <w:sz w:val="20"/>
          <w:szCs w:val="20"/>
        </w:rPr>
        <w:lastRenderedPageBreak/>
        <w:t>45/2015, de 14 de octubre, de voluntariado, sobre todo con referencia en el artículo 6.1.f, del voluntariado educativo.</w:t>
      </w:r>
    </w:p>
    <w:p w14:paraId="3C61C92C" w14:textId="1B64BA8C" w:rsidR="00FA5EBE" w:rsidRPr="0096082A" w:rsidRDefault="24DFC576"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 xml:space="preserve">.2. La Orden 20/2019, de 30 de abril, de la Consellería de Educación, Investigación, Cultura y Deporte, por la </w:t>
      </w:r>
      <w:r w:rsidR="00CD30EE">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regula la organización de la respuesta educativa para la inclusión del alumnado en los centros docentes sostenidos con fondos públicos del Sistema Educativo Valenciano, especifica, en el artículo 43, que los centros docentes p</w:t>
      </w:r>
      <w:r w:rsidR="00CD30EE">
        <w:rPr>
          <w:rFonts w:ascii="Raleway" w:eastAsia="Times New Roman" w:hAnsi="Raleway" w:cs="Times New Roman"/>
          <w:sz w:val="20"/>
          <w:szCs w:val="20"/>
        </w:rPr>
        <w:t>ueden</w:t>
      </w:r>
      <w:r w:rsidR="00FA5EBE" w:rsidRPr="0096082A">
        <w:rPr>
          <w:rFonts w:ascii="Raleway" w:eastAsia="Times New Roman" w:hAnsi="Raleway" w:cs="Times New Roman"/>
          <w:sz w:val="20"/>
          <w:szCs w:val="20"/>
        </w:rPr>
        <w:t xml:space="preserve">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personal que realiza tareas remuneradas.</w:t>
      </w:r>
    </w:p>
    <w:p w14:paraId="0E6F6BAA" w14:textId="7317EF54" w:rsidR="00FA5EBE" w:rsidRPr="0096082A" w:rsidRDefault="17D6DBA0"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.3. Se entiende por persona voluntaria toda persona física que, por libre determinación, sin recibir contraprestación ni tener obligación personal o deber jurídico, realizo las actividades que determino el consejo escolar y estén recogidas en la programación general anual del centro.</w:t>
      </w:r>
    </w:p>
    <w:p w14:paraId="63820198" w14:textId="1B207C25" w:rsidR="00FA5EBE" w:rsidRPr="0096082A" w:rsidRDefault="49FA7559"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.4. Los derechos y deberes y las incompatibilidades de las personas voluntarias son los contenidos en la normativa autonómica que establece el régimen jurídico de este personal.</w:t>
      </w:r>
    </w:p>
    <w:p w14:paraId="0ED682AD" w14:textId="7211EB0A" w:rsidR="00FA5EBE" w:rsidRPr="0096082A" w:rsidRDefault="269727A7" w:rsidP="7227D93F">
      <w:pPr>
        <w:spacing w:before="238" w:after="198"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.5. En ningún caso se pueden llevar a cabo actividades de voluntariado en los lugares reservados a personal remunerado.</w:t>
      </w:r>
    </w:p>
    <w:p w14:paraId="1BADB783" w14:textId="35CA4A44" w:rsidR="00FA5EBE" w:rsidRPr="0096082A" w:rsidRDefault="2D5B88C6"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.6. Las personas que desarrollan funciones en una organización como profesionales o bien tengan una relación laboral, mercantil o cualquier otra sujeta a retribución económica, no podrán llevar a cabo actividades de voluntariado relacionadas con el objeto de su relación laboral o servicio remunerado en la entidad.</w:t>
      </w:r>
    </w:p>
    <w:p w14:paraId="7265DBFA" w14:textId="27614E75" w:rsidR="00FA5EBE" w:rsidRPr="0096082A" w:rsidRDefault="12848317"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.7. Las personas voluntarias que realizan actuaciones en las escuelas oficiales de idiomas tienen la obligación de estar en posesión del certificado de no constar en la base de datos del Registro central de delincuentes sexuales y tienen que presentarlo ante la dirección del centro.</w:t>
      </w:r>
    </w:p>
    <w:p w14:paraId="48B4F949" w14:textId="6605126C" w:rsidR="00FA5EBE" w:rsidRPr="0096082A" w:rsidRDefault="0E049028"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 xml:space="preserve">.8. En la Resolución de 10 de diciembre de 2020, de la directora general de Inclusión Educativa, por la </w:t>
      </w:r>
      <w:r w:rsidR="00CD30EE">
        <w:rPr>
          <w:rFonts w:ascii="Raleway" w:eastAsia="Times New Roman" w:hAnsi="Raleway" w:cs="Times New Roman"/>
          <w:sz w:val="20"/>
          <w:szCs w:val="20"/>
        </w:rPr>
        <w:t>que</w:t>
      </w:r>
      <w:r w:rsidR="00FA5EBE" w:rsidRPr="0096082A">
        <w:rPr>
          <w:rFonts w:ascii="Raleway" w:eastAsia="Times New Roman" w:hAnsi="Raleway" w:cs="Times New Roman"/>
          <w:sz w:val="20"/>
          <w:szCs w:val="20"/>
        </w:rPr>
        <w:t xml:space="preserve"> se aprueban las instrucciones para la participación del personal externo y de los agentes comunitarios en los centros docentes de titularidad de la Generalitat Valenciana (DOGV 8975, 15.12.2020), se define que tiene consideración de agente externo toda persona ajena al sistema educativo que reali</w:t>
      </w:r>
      <w:r w:rsidR="00CD30EE">
        <w:rPr>
          <w:rFonts w:ascii="Raleway" w:eastAsia="Times New Roman" w:hAnsi="Raleway" w:cs="Times New Roman"/>
          <w:sz w:val="20"/>
          <w:szCs w:val="20"/>
        </w:rPr>
        <w:t>ce</w:t>
      </w:r>
      <w:r w:rsidR="00FA5EBE" w:rsidRPr="0096082A">
        <w:rPr>
          <w:rFonts w:ascii="Raleway" w:eastAsia="Times New Roman" w:hAnsi="Raleway" w:cs="Times New Roman"/>
          <w:sz w:val="20"/>
          <w:szCs w:val="20"/>
        </w:rPr>
        <w:t xml:space="preserve"> algún tipo de colaboración con un centro escolar en el desarrollo de su proyecto educativo, de los planes de actuación personalizados o de las medidas educativas que el centro determin</w:t>
      </w:r>
      <w:r w:rsidR="00CD30EE">
        <w:rPr>
          <w:rFonts w:ascii="Raleway" w:eastAsia="Times New Roman" w:hAnsi="Raleway" w:cs="Times New Roman"/>
          <w:sz w:val="20"/>
          <w:szCs w:val="20"/>
        </w:rPr>
        <w:t>e</w:t>
      </w:r>
      <w:r w:rsidR="00FA5EBE" w:rsidRPr="0096082A">
        <w:rPr>
          <w:rFonts w:ascii="Raleway" w:eastAsia="Times New Roman" w:hAnsi="Raleway" w:cs="Times New Roman"/>
          <w:sz w:val="20"/>
          <w:szCs w:val="20"/>
        </w:rPr>
        <w:t>.</w:t>
      </w:r>
    </w:p>
    <w:p w14:paraId="61CC3BE9" w14:textId="03D73195" w:rsidR="00FA5EBE" w:rsidRPr="0096082A" w:rsidRDefault="483DF173"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.9. Las diferentes tipologías de agentes externos que pueden colaborar con un centro escolar son las siguientes:</w:t>
      </w:r>
    </w:p>
    <w:p w14:paraId="7323440A" w14:textId="77777777" w:rsidR="00FA5EBE" w:rsidRPr="0096082A" w:rsidRDefault="00FA5EBE" w:rsidP="003A021D">
      <w:pPr>
        <w:numPr>
          <w:ilvl w:val="0"/>
          <w:numId w:val="18"/>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Personal de entidades sin ánimo de lucro o del tercer sector. </w:t>
      </w:r>
    </w:p>
    <w:p w14:paraId="2AF63124" w14:textId="0F66DAC1" w:rsidR="00FA5EBE" w:rsidRPr="0096082A" w:rsidRDefault="00FA5EBE" w:rsidP="003A021D">
      <w:pPr>
        <w:numPr>
          <w:ilvl w:val="0"/>
          <w:numId w:val="18"/>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Personal externo del ámbito privado o pertenecien</w:t>
      </w:r>
      <w:r w:rsidR="00CD30EE">
        <w:rPr>
          <w:rFonts w:ascii="Raleway" w:eastAsia="Times New Roman" w:hAnsi="Raleway" w:cs="Times New Roman"/>
          <w:sz w:val="20"/>
          <w:szCs w:val="20"/>
        </w:rPr>
        <w:t>te</w:t>
      </w:r>
      <w:r w:rsidRPr="0096082A">
        <w:rPr>
          <w:rFonts w:ascii="Raleway" w:eastAsia="Times New Roman" w:hAnsi="Raleway" w:cs="Times New Roman"/>
          <w:sz w:val="20"/>
          <w:szCs w:val="20"/>
        </w:rPr>
        <w:t xml:space="preserve"> a otros organismos o instituciones públicas. </w:t>
      </w:r>
    </w:p>
    <w:p w14:paraId="41C7EF25" w14:textId="77777777" w:rsidR="00FA5EBE" w:rsidRPr="0096082A" w:rsidRDefault="00FA5EBE" w:rsidP="003A021D">
      <w:pPr>
        <w:numPr>
          <w:ilvl w:val="0"/>
          <w:numId w:val="18"/>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Miembros de la comunidad escolar y del entorno próximo. </w:t>
      </w:r>
    </w:p>
    <w:p w14:paraId="2E2E39B5" w14:textId="77777777" w:rsidR="00FA5EBE" w:rsidRPr="0096082A" w:rsidRDefault="00FA5EBE" w:rsidP="003A021D">
      <w:pPr>
        <w:numPr>
          <w:ilvl w:val="0"/>
          <w:numId w:val="18"/>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 xml:space="preserve">Voluntariado. </w:t>
      </w:r>
    </w:p>
    <w:p w14:paraId="3E68915F" w14:textId="77777777" w:rsidR="00FA5EBE" w:rsidRPr="0096082A" w:rsidRDefault="00FA5EBE" w:rsidP="003A021D">
      <w:pPr>
        <w:numPr>
          <w:ilvl w:val="0"/>
          <w:numId w:val="18"/>
        </w:numPr>
        <w:spacing w:after="0"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lastRenderedPageBreak/>
        <w:t>Asistencia personal a la dependencia.</w:t>
      </w:r>
    </w:p>
    <w:p w14:paraId="593F4DF2" w14:textId="545E5637" w:rsidR="7227D93F" w:rsidRPr="0096082A" w:rsidRDefault="75965824" w:rsidP="7227D93F">
      <w:pPr>
        <w:spacing w:before="238" w:after="198" w:line="276" w:lineRule="auto"/>
        <w:jc w:val="both"/>
        <w:rPr>
          <w:rFonts w:ascii="Times New Roman" w:eastAsia="Times New Roman" w:hAnsi="Times New Roman" w:cs="Times New Roman"/>
          <w:sz w:val="24"/>
          <w:szCs w:val="24"/>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1</w:t>
      </w:r>
      <w:r w:rsidR="00FA5EBE" w:rsidRPr="0096082A">
        <w:rPr>
          <w:rFonts w:ascii="Raleway" w:eastAsia="Times New Roman" w:hAnsi="Raleway" w:cs="Times New Roman"/>
          <w:sz w:val="20"/>
          <w:szCs w:val="20"/>
        </w:rPr>
        <w:t xml:space="preserve">.10. El </w:t>
      </w:r>
      <w:r w:rsidR="00CD30EE">
        <w:rPr>
          <w:rFonts w:ascii="Raleway" w:eastAsia="Times New Roman" w:hAnsi="Raleway" w:cs="Times New Roman"/>
          <w:sz w:val="20"/>
          <w:szCs w:val="20"/>
        </w:rPr>
        <w:t>c</w:t>
      </w:r>
      <w:r w:rsidR="00FA5EBE" w:rsidRPr="0096082A">
        <w:rPr>
          <w:rFonts w:ascii="Raleway" w:eastAsia="Times New Roman" w:hAnsi="Raleway" w:cs="Times New Roman"/>
          <w:sz w:val="20"/>
          <w:szCs w:val="20"/>
        </w:rPr>
        <w:t>onsejo escolar del centro educativo será informado de la participación y de las actividades realizadas por parte de estos agentes externos en el marco de la programación general anual.</w:t>
      </w:r>
    </w:p>
    <w:p w14:paraId="5B0E88DC" w14:textId="51D41209"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t>2</w:t>
      </w:r>
      <w:r w:rsidR="003A021D" w:rsidRPr="0096082A">
        <w:rPr>
          <w:rFonts w:ascii="Raleway" w:eastAsia="Times New Roman" w:hAnsi="Raleway" w:cs="Times New Roman"/>
          <w:b/>
          <w:bCs/>
          <w:sz w:val="20"/>
          <w:szCs w:val="20"/>
        </w:rPr>
        <w:t>2</w:t>
      </w:r>
      <w:r w:rsidRPr="0096082A">
        <w:rPr>
          <w:rFonts w:ascii="Raleway" w:eastAsia="Times New Roman" w:hAnsi="Raleway" w:cs="Times New Roman"/>
          <w:b/>
          <w:bCs/>
          <w:sz w:val="20"/>
          <w:szCs w:val="20"/>
        </w:rPr>
        <w:t>. Consideraciones finales</w:t>
      </w:r>
    </w:p>
    <w:p w14:paraId="57A5357D" w14:textId="48DCD540"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2</w:t>
      </w:r>
      <w:r w:rsidRPr="0096082A">
        <w:rPr>
          <w:rFonts w:ascii="Raleway" w:eastAsia="Times New Roman" w:hAnsi="Raleway" w:cs="Times New Roman"/>
          <w:sz w:val="20"/>
          <w:szCs w:val="20"/>
        </w:rPr>
        <w:t>.1. Esta resolución y los documentos anexos son aplicables en las escuelas oficiales de idiomas para el curso académico 202</w:t>
      </w:r>
      <w:r w:rsidR="051DF6BA" w:rsidRPr="0096082A">
        <w:rPr>
          <w:rFonts w:ascii="Raleway" w:eastAsia="Times New Roman" w:hAnsi="Raleway" w:cs="Times New Roman"/>
          <w:sz w:val="20"/>
          <w:szCs w:val="20"/>
        </w:rPr>
        <w:t>3</w:t>
      </w:r>
      <w:r w:rsidRPr="0096082A">
        <w:rPr>
          <w:rFonts w:ascii="Raleway" w:eastAsia="Times New Roman" w:hAnsi="Raleway" w:cs="Times New Roman"/>
          <w:sz w:val="20"/>
          <w:szCs w:val="20"/>
        </w:rPr>
        <w:t>-202</w:t>
      </w:r>
      <w:r w:rsidR="6FD6C18B" w:rsidRPr="0096082A">
        <w:rPr>
          <w:rFonts w:ascii="Raleway" w:eastAsia="Times New Roman" w:hAnsi="Raleway" w:cs="Times New Roman"/>
          <w:sz w:val="20"/>
          <w:szCs w:val="20"/>
        </w:rPr>
        <w:t>4</w:t>
      </w:r>
      <w:r w:rsidRPr="0096082A">
        <w:rPr>
          <w:rFonts w:ascii="Raleway" w:eastAsia="Times New Roman" w:hAnsi="Raleway" w:cs="Times New Roman"/>
          <w:sz w:val="20"/>
          <w:szCs w:val="20"/>
        </w:rPr>
        <w:t>.</w:t>
      </w:r>
    </w:p>
    <w:p w14:paraId="7801E6E1" w14:textId="23275E53"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bookmarkStart w:id="5" w:name="__UnoMark__4864_3400037650"/>
      <w:bookmarkEnd w:id="5"/>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2</w:t>
      </w:r>
      <w:r w:rsidRPr="0096082A">
        <w:rPr>
          <w:rFonts w:ascii="Raleway" w:eastAsia="Times New Roman" w:hAnsi="Raleway" w:cs="Times New Roman"/>
          <w:sz w:val="20"/>
          <w:szCs w:val="20"/>
        </w:rPr>
        <w:t>.2. La dirección de cada centro tiene que cumplir y hacer cumplir el que establece esta resolución, y tiene que adoptar las medidas necesarias p</w:t>
      </w:r>
      <w:r w:rsidR="00CD30EE">
        <w:rPr>
          <w:rFonts w:ascii="Raleway" w:eastAsia="Times New Roman" w:hAnsi="Raleway" w:cs="Times New Roman"/>
          <w:sz w:val="20"/>
          <w:szCs w:val="20"/>
        </w:rPr>
        <w:t>ara que</w:t>
      </w:r>
      <w:r w:rsidRPr="0096082A">
        <w:rPr>
          <w:rFonts w:ascii="Raleway" w:eastAsia="Times New Roman" w:hAnsi="Raleway" w:cs="Times New Roman"/>
          <w:sz w:val="20"/>
          <w:szCs w:val="20"/>
        </w:rPr>
        <w:t xml:space="preserve"> todos los miembros de la comunidad educativa conozcan el contenido.</w:t>
      </w:r>
    </w:p>
    <w:p w14:paraId="7C034A35" w14:textId="7EC10960"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2</w:t>
      </w:r>
      <w:r w:rsidRPr="0096082A">
        <w:rPr>
          <w:rFonts w:ascii="Raleway" w:eastAsia="Times New Roman" w:hAnsi="Raleway" w:cs="Times New Roman"/>
          <w:sz w:val="20"/>
          <w:szCs w:val="20"/>
        </w:rPr>
        <w:t xml:space="preserve">.3. La Inspección de Educación tiene que </w:t>
      </w:r>
      <w:r w:rsidR="4F8DC92D" w:rsidRPr="0096082A">
        <w:rPr>
          <w:rFonts w:ascii="Raleway" w:eastAsia="Times New Roman" w:hAnsi="Raleway" w:cs="Times New Roman"/>
          <w:sz w:val="20"/>
          <w:szCs w:val="20"/>
        </w:rPr>
        <w:t xml:space="preserve"> asesorar al personal docente y velar </w:t>
      </w:r>
      <w:r w:rsidRPr="0096082A">
        <w:rPr>
          <w:rFonts w:ascii="Raleway" w:eastAsia="Times New Roman" w:hAnsi="Raleway" w:cs="Times New Roman"/>
          <w:sz w:val="20"/>
          <w:szCs w:val="20"/>
        </w:rPr>
        <w:t>por el cumplimiento de</w:t>
      </w:r>
      <w:r w:rsidR="00CD30EE">
        <w:rPr>
          <w:rFonts w:ascii="Raleway" w:eastAsia="Times New Roman" w:hAnsi="Raleway" w:cs="Times New Roman"/>
          <w:sz w:val="20"/>
          <w:szCs w:val="20"/>
        </w:rPr>
        <w:t xml:space="preserve"> </w:t>
      </w:r>
      <w:r w:rsidRPr="0096082A">
        <w:rPr>
          <w:rFonts w:ascii="Raleway" w:eastAsia="Times New Roman" w:hAnsi="Raleway" w:cs="Times New Roman"/>
          <w:sz w:val="20"/>
          <w:szCs w:val="20"/>
        </w:rPr>
        <w:t>l</w:t>
      </w:r>
      <w:r w:rsidR="00CD30EE">
        <w:rPr>
          <w:rFonts w:ascii="Raleway" w:eastAsia="Times New Roman" w:hAnsi="Raleway" w:cs="Times New Roman"/>
          <w:sz w:val="20"/>
          <w:szCs w:val="20"/>
        </w:rPr>
        <w:t>o</w:t>
      </w:r>
      <w:r w:rsidRPr="0096082A">
        <w:rPr>
          <w:rFonts w:ascii="Raleway" w:eastAsia="Times New Roman" w:hAnsi="Raleway" w:cs="Times New Roman"/>
          <w:sz w:val="20"/>
          <w:szCs w:val="20"/>
        </w:rPr>
        <w:t xml:space="preserve"> que establece esta resolución.</w:t>
      </w:r>
    </w:p>
    <w:p w14:paraId="2542D8DA" w14:textId="730140A1" w:rsidR="00FA5EBE" w:rsidRPr="0096082A" w:rsidRDefault="00FA5EBE" w:rsidP="7227D93F">
      <w:pPr>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sz w:val="20"/>
          <w:szCs w:val="20"/>
        </w:rPr>
        <w:t>2</w:t>
      </w:r>
      <w:r w:rsidR="003A021D" w:rsidRPr="0096082A">
        <w:rPr>
          <w:rFonts w:ascii="Raleway" w:eastAsia="Times New Roman" w:hAnsi="Raleway" w:cs="Times New Roman"/>
          <w:sz w:val="20"/>
          <w:szCs w:val="20"/>
        </w:rPr>
        <w:t>2</w:t>
      </w:r>
      <w:r w:rsidRPr="0096082A">
        <w:rPr>
          <w:rFonts w:ascii="Raleway" w:eastAsia="Times New Roman" w:hAnsi="Raleway" w:cs="Times New Roman"/>
          <w:sz w:val="20"/>
          <w:szCs w:val="20"/>
        </w:rPr>
        <w:t>.4. Las direcciones territoriales competentes en materia de educación tienen que resolver, en el ámbito de su competencia, los problemas que surjan de la aplicación de esta resolución y la interpretación de la legislación aplicable en las escuelas oficiales de idiomas.</w:t>
      </w:r>
    </w:p>
    <w:p w14:paraId="1085F7F1" w14:textId="74080EEE" w:rsidR="00FA5EBE" w:rsidRPr="0096082A" w:rsidRDefault="00FA5EBE" w:rsidP="7227D93F">
      <w:pPr>
        <w:spacing w:before="238" w:after="240" w:line="276" w:lineRule="auto"/>
        <w:jc w:val="both"/>
        <w:rPr>
          <w:rFonts w:ascii="Times New Roman" w:eastAsia="Times New Roman" w:hAnsi="Times New Roman" w:cs="Times New Roman"/>
          <w:color w:val="0070C0"/>
          <w:sz w:val="24"/>
          <w:szCs w:val="24"/>
          <w:lang w:eastAsia="es-ES"/>
        </w:rPr>
      </w:pPr>
    </w:p>
    <w:p w14:paraId="7E859CBB" w14:textId="77777777" w:rsidR="00FA5EBE" w:rsidRPr="0096082A" w:rsidRDefault="00FA5EBE" w:rsidP="00883115">
      <w:pPr>
        <w:pageBreakBefore/>
        <w:spacing w:before="238" w:after="198" w:line="276" w:lineRule="auto"/>
        <w:jc w:val="both"/>
        <w:rPr>
          <w:rFonts w:ascii="Times New Roman" w:eastAsia="Times New Roman" w:hAnsi="Times New Roman" w:cs="Times New Roman"/>
          <w:sz w:val="24"/>
          <w:szCs w:val="24"/>
          <w:lang w:eastAsia="es-ES"/>
        </w:rPr>
      </w:pPr>
      <w:r w:rsidRPr="0096082A">
        <w:rPr>
          <w:rFonts w:ascii="Raleway" w:eastAsia="Times New Roman" w:hAnsi="Raleway" w:cs="Times New Roman"/>
          <w:b/>
          <w:bCs/>
          <w:sz w:val="20"/>
          <w:szCs w:val="20"/>
        </w:rPr>
        <w:lastRenderedPageBreak/>
        <w:t>ANEXO II</w:t>
      </w:r>
    </w:p>
    <w:p w14:paraId="66DABD60" w14:textId="3CB6E2A3" w:rsidR="00FA5EBE" w:rsidRPr="0096082A" w:rsidRDefault="00FA5EBE" w:rsidP="00313B23">
      <w:pPr>
        <w:spacing w:after="0" w:line="276" w:lineRule="auto"/>
        <w:jc w:val="both"/>
        <w:rPr>
          <w:rFonts w:ascii="Raleway" w:eastAsia="Times New Roman" w:hAnsi="Raleway" w:cs="Times New Roman"/>
          <w:sz w:val="20"/>
          <w:szCs w:val="20"/>
        </w:rPr>
      </w:pPr>
      <w:r w:rsidRPr="0096082A">
        <w:rPr>
          <w:rFonts w:ascii="Raleway" w:eastAsia="Times New Roman" w:hAnsi="Raleway" w:cs="Times New Roman"/>
          <w:sz w:val="20"/>
          <w:szCs w:val="20"/>
        </w:rPr>
        <w:t xml:space="preserve">CATÁLOGO DE LOS CURSOS </w:t>
      </w:r>
      <w:r w:rsidR="00CD30EE" w:rsidRPr="0096082A">
        <w:rPr>
          <w:rFonts w:ascii="Raleway" w:eastAsia="Times New Roman" w:hAnsi="Raleway" w:cs="Times New Roman"/>
          <w:sz w:val="20"/>
          <w:szCs w:val="20"/>
        </w:rPr>
        <w:t xml:space="preserve">DE </w:t>
      </w:r>
      <w:r w:rsidRPr="0096082A">
        <w:rPr>
          <w:rFonts w:ascii="Raleway" w:eastAsia="Times New Roman" w:hAnsi="Raleway" w:cs="Times New Roman"/>
          <w:sz w:val="20"/>
          <w:szCs w:val="20"/>
        </w:rPr>
        <w:t>OFERTA FORMATIVA COMPLEMENTARIA</w:t>
      </w:r>
      <w:r w:rsidR="1A741EC3" w:rsidRPr="0096082A">
        <w:rPr>
          <w:rFonts w:ascii="Raleway" w:eastAsia="Times New Roman" w:hAnsi="Raleway" w:cs="Times New Roman"/>
          <w:sz w:val="20"/>
          <w:szCs w:val="20"/>
        </w:rPr>
        <w:t xml:space="preserve"> A LAS EOI PRESENCIALES: </w:t>
      </w:r>
    </w:p>
    <w:p w14:paraId="1F7375C5" w14:textId="77777777" w:rsidR="000107F2" w:rsidRPr="0096082A" w:rsidRDefault="000107F2" w:rsidP="00313B23">
      <w:pPr>
        <w:spacing w:after="0" w:line="276" w:lineRule="auto"/>
        <w:jc w:val="both"/>
        <w:rPr>
          <w:rFonts w:ascii="Raleway" w:eastAsia="Times New Roman" w:hAnsi="Raleway" w:cs="Times New Roman"/>
          <w:sz w:val="20"/>
          <w:szCs w:val="20"/>
          <w:lang w:eastAsia="es-ES"/>
        </w:rPr>
      </w:pPr>
    </w:p>
    <w:p w14:paraId="1C03CFF4" w14:textId="7E192270"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 Práctica </w:t>
      </w:r>
      <w:r w:rsidR="000107F2" w:rsidRPr="0096082A">
        <w:rPr>
          <w:rFonts w:ascii="Raleway" w:hAnsi="Raleway"/>
          <w:sz w:val="20"/>
          <w:szCs w:val="20"/>
        </w:rPr>
        <w:t xml:space="preserve">de expresión oral nivel </w:t>
      </w:r>
      <w:r w:rsidRPr="0096082A">
        <w:rPr>
          <w:rFonts w:ascii="Raleway" w:hAnsi="Raleway"/>
          <w:sz w:val="20"/>
          <w:szCs w:val="20"/>
        </w:rPr>
        <w:t xml:space="preserve">A2 </w:t>
      </w:r>
    </w:p>
    <w:p w14:paraId="0EAE2B3E" w14:textId="0BABC091"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 Práctica </w:t>
      </w:r>
      <w:r w:rsidR="000107F2" w:rsidRPr="0096082A">
        <w:rPr>
          <w:rFonts w:ascii="Raleway" w:hAnsi="Raleway"/>
          <w:sz w:val="20"/>
          <w:szCs w:val="20"/>
        </w:rPr>
        <w:t xml:space="preserve">de expresión oral nivel </w:t>
      </w:r>
      <w:r w:rsidRPr="0096082A">
        <w:rPr>
          <w:rFonts w:ascii="Raleway" w:hAnsi="Raleway"/>
          <w:sz w:val="20"/>
          <w:szCs w:val="20"/>
        </w:rPr>
        <w:t xml:space="preserve">B1 </w:t>
      </w:r>
    </w:p>
    <w:p w14:paraId="680051E0" w14:textId="00384A2A"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 Práctica </w:t>
      </w:r>
      <w:r w:rsidR="000107F2" w:rsidRPr="0096082A">
        <w:rPr>
          <w:rFonts w:ascii="Raleway" w:hAnsi="Raleway"/>
          <w:sz w:val="20"/>
          <w:szCs w:val="20"/>
        </w:rPr>
        <w:t xml:space="preserve">de expresión oral nivel </w:t>
      </w:r>
      <w:r w:rsidRPr="0096082A">
        <w:rPr>
          <w:rFonts w:ascii="Raleway" w:hAnsi="Raleway"/>
          <w:sz w:val="20"/>
          <w:szCs w:val="20"/>
        </w:rPr>
        <w:t xml:space="preserve">B2 </w:t>
      </w:r>
    </w:p>
    <w:p w14:paraId="35CE9A64" w14:textId="3E5CDDE1"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 Práctica </w:t>
      </w:r>
      <w:r w:rsidR="000107F2" w:rsidRPr="0096082A">
        <w:rPr>
          <w:rFonts w:ascii="Raleway" w:hAnsi="Raleway"/>
          <w:sz w:val="20"/>
          <w:szCs w:val="20"/>
        </w:rPr>
        <w:t xml:space="preserve">de expresión oral nivel </w:t>
      </w:r>
      <w:r w:rsidRPr="0096082A">
        <w:rPr>
          <w:rFonts w:ascii="Raleway" w:hAnsi="Raleway"/>
          <w:sz w:val="20"/>
          <w:szCs w:val="20"/>
        </w:rPr>
        <w:t xml:space="preserve">C1 </w:t>
      </w:r>
    </w:p>
    <w:p w14:paraId="3F5C13A5" w14:textId="28EC1836"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 Práctica </w:t>
      </w:r>
      <w:r w:rsidR="000107F2" w:rsidRPr="0096082A">
        <w:rPr>
          <w:rFonts w:ascii="Raleway" w:hAnsi="Raleway"/>
          <w:sz w:val="20"/>
          <w:szCs w:val="20"/>
        </w:rPr>
        <w:t xml:space="preserve">de expresión oral nivel </w:t>
      </w:r>
      <w:r w:rsidRPr="0096082A">
        <w:rPr>
          <w:rFonts w:ascii="Raleway" w:hAnsi="Raleway"/>
          <w:sz w:val="20"/>
          <w:szCs w:val="20"/>
        </w:rPr>
        <w:t xml:space="preserve">C2 </w:t>
      </w:r>
    </w:p>
    <w:p w14:paraId="6F1AFD2D" w14:textId="5F85574F"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 Práctica </w:t>
      </w:r>
      <w:r w:rsidR="000107F2" w:rsidRPr="0096082A">
        <w:rPr>
          <w:rFonts w:ascii="Raleway" w:hAnsi="Raleway"/>
          <w:sz w:val="20"/>
          <w:szCs w:val="20"/>
        </w:rPr>
        <w:t xml:space="preserve">de expresión y comprensión oral nivel </w:t>
      </w:r>
      <w:r w:rsidRPr="0096082A">
        <w:rPr>
          <w:rFonts w:ascii="Raleway" w:hAnsi="Raleway"/>
          <w:sz w:val="20"/>
          <w:szCs w:val="20"/>
        </w:rPr>
        <w:t xml:space="preserve">A2 </w:t>
      </w:r>
    </w:p>
    <w:p w14:paraId="1CFDD5D6" w14:textId="69125189"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7. Práctica </w:t>
      </w:r>
      <w:r w:rsidR="000107F2" w:rsidRPr="0096082A">
        <w:rPr>
          <w:rFonts w:ascii="Raleway" w:hAnsi="Raleway"/>
          <w:sz w:val="20"/>
          <w:szCs w:val="20"/>
        </w:rPr>
        <w:t xml:space="preserve">de expresión y comprensión oral nivel </w:t>
      </w:r>
      <w:r w:rsidRPr="0096082A">
        <w:rPr>
          <w:rFonts w:ascii="Raleway" w:hAnsi="Raleway"/>
          <w:sz w:val="20"/>
          <w:szCs w:val="20"/>
        </w:rPr>
        <w:t xml:space="preserve">B1 </w:t>
      </w:r>
    </w:p>
    <w:p w14:paraId="34CD9C63" w14:textId="0205345B"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8. Práctica </w:t>
      </w:r>
      <w:r w:rsidR="000107F2" w:rsidRPr="0096082A">
        <w:rPr>
          <w:rFonts w:ascii="Raleway" w:hAnsi="Raleway"/>
          <w:sz w:val="20"/>
          <w:szCs w:val="20"/>
        </w:rPr>
        <w:t xml:space="preserve">de expresión y comprensión oral nivel </w:t>
      </w:r>
      <w:r w:rsidRPr="0096082A">
        <w:rPr>
          <w:rFonts w:ascii="Raleway" w:hAnsi="Raleway"/>
          <w:sz w:val="20"/>
          <w:szCs w:val="20"/>
        </w:rPr>
        <w:t xml:space="preserve">B2 </w:t>
      </w:r>
    </w:p>
    <w:p w14:paraId="33CD36A8" w14:textId="311F0C56"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9. Práctica </w:t>
      </w:r>
      <w:r w:rsidR="000107F2" w:rsidRPr="0096082A">
        <w:rPr>
          <w:rFonts w:ascii="Raleway" w:hAnsi="Raleway"/>
          <w:sz w:val="20"/>
          <w:szCs w:val="20"/>
        </w:rPr>
        <w:t xml:space="preserve">de expresión y comprensión oral nivel </w:t>
      </w:r>
      <w:r w:rsidRPr="0096082A">
        <w:rPr>
          <w:rFonts w:ascii="Raleway" w:hAnsi="Raleway"/>
          <w:sz w:val="20"/>
          <w:szCs w:val="20"/>
        </w:rPr>
        <w:t xml:space="preserve">C1 </w:t>
      </w:r>
    </w:p>
    <w:p w14:paraId="151EE255" w14:textId="7AA2AB75"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10. Práctica </w:t>
      </w:r>
      <w:r w:rsidR="000107F2" w:rsidRPr="0096082A">
        <w:rPr>
          <w:rFonts w:ascii="Raleway" w:hAnsi="Raleway"/>
          <w:sz w:val="20"/>
          <w:szCs w:val="20"/>
        </w:rPr>
        <w:t xml:space="preserve">de expresión y comprensión oral nivel </w:t>
      </w:r>
      <w:r w:rsidRPr="0096082A">
        <w:rPr>
          <w:rFonts w:ascii="Raleway" w:hAnsi="Raleway"/>
          <w:sz w:val="20"/>
          <w:szCs w:val="20"/>
        </w:rPr>
        <w:t xml:space="preserve">C2 </w:t>
      </w:r>
    </w:p>
    <w:p w14:paraId="3A707277" w14:textId="0E1EC09A"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11. Práctica </w:t>
      </w:r>
      <w:r w:rsidR="000107F2" w:rsidRPr="0096082A">
        <w:rPr>
          <w:rFonts w:ascii="Raleway" w:hAnsi="Raleway"/>
          <w:sz w:val="20"/>
          <w:szCs w:val="20"/>
        </w:rPr>
        <w:t xml:space="preserve">de expresión escrita nivel </w:t>
      </w:r>
      <w:r w:rsidRPr="0096082A">
        <w:rPr>
          <w:rFonts w:ascii="Raleway" w:hAnsi="Raleway"/>
          <w:sz w:val="20"/>
          <w:szCs w:val="20"/>
        </w:rPr>
        <w:t xml:space="preserve">A2 </w:t>
      </w:r>
    </w:p>
    <w:p w14:paraId="746F5E11" w14:textId="53976BA4"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12. Práctica </w:t>
      </w:r>
      <w:r w:rsidR="000107F2" w:rsidRPr="0096082A">
        <w:rPr>
          <w:rFonts w:ascii="Raleway" w:hAnsi="Raleway"/>
          <w:sz w:val="20"/>
          <w:szCs w:val="20"/>
        </w:rPr>
        <w:t xml:space="preserve">de expresión escrita nivel </w:t>
      </w:r>
      <w:r w:rsidRPr="0096082A">
        <w:rPr>
          <w:rFonts w:ascii="Raleway" w:hAnsi="Raleway"/>
          <w:sz w:val="20"/>
          <w:szCs w:val="20"/>
        </w:rPr>
        <w:t xml:space="preserve">B1 </w:t>
      </w:r>
    </w:p>
    <w:p w14:paraId="02187F2B" w14:textId="5F3B9A0F"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13. Práctica </w:t>
      </w:r>
      <w:r w:rsidR="000107F2" w:rsidRPr="0096082A">
        <w:rPr>
          <w:rFonts w:ascii="Raleway" w:hAnsi="Raleway"/>
          <w:sz w:val="20"/>
          <w:szCs w:val="20"/>
        </w:rPr>
        <w:t xml:space="preserve">de expresión escrita nivel </w:t>
      </w:r>
      <w:r w:rsidRPr="0096082A">
        <w:rPr>
          <w:rFonts w:ascii="Raleway" w:hAnsi="Raleway"/>
          <w:sz w:val="20"/>
          <w:szCs w:val="20"/>
        </w:rPr>
        <w:t xml:space="preserve">B2 </w:t>
      </w:r>
    </w:p>
    <w:p w14:paraId="4356C635" w14:textId="6FEABBEF"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14. Práctica </w:t>
      </w:r>
      <w:r w:rsidR="000107F2" w:rsidRPr="0096082A">
        <w:rPr>
          <w:rFonts w:ascii="Raleway" w:hAnsi="Raleway"/>
          <w:sz w:val="20"/>
          <w:szCs w:val="20"/>
        </w:rPr>
        <w:t xml:space="preserve">de expresión escrita nivel </w:t>
      </w:r>
      <w:r w:rsidRPr="0096082A">
        <w:rPr>
          <w:rFonts w:ascii="Raleway" w:hAnsi="Raleway"/>
          <w:sz w:val="20"/>
          <w:szCs w:val="20"/>
        </w:rPr>
        <w:t xml:space="preserve">C1 </w:t>
      </w:r>
    </w:p>
    <w:p w14:paraId="2FADD5D4" w14:textId="6218AC29"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15. Práctica </w:t>
      </w:r>
      <w:r w:rsidR="000107F2" w:rsidRPr="0096082A">
        <w:rPr>
          <w:rFonts w:ascii="Raleway" w:hAnsi="Raleway"/>
          <w:sz w:val="20"/>
          <w:szCs w:val="20"/>
        </w:rPr>
        <w:t>de expresión escrita</w:t>
      </w:r>
      <w:r w:rsidRPr="0096082A">
        <w:rPr>
          <w:rFonts w:ascii="Raleway" w:hAnsi="Raleway"/>
          <w:sz w:val="20"/>
          <w:szCs w:val="20"/>
        </w:rPr>
        <w:t xml:space="preserve"> </w:t>
      </w:r>
      <w:r w:rsidR="000107F2" w:rsidRPr="0096082A">
        <w:rPr>
          <w:rFonts w:ascii="Raleway" w:hAnsi="Raleway"/>
          <w:sz w:val="20"/>
          <w:szCs w:val="20"/>
        </w:rPr>
        <w:t xml:space="preserve">nivel </w:t>
      </w:r>
      <w:r w:rsidRPr="0096082A">
        <w:rPr>
          <w:rFonts w:ascii="Raleway" w:hAnsi="Raleway"/>
          <w:sz w:val="20"/>
          <w:szCs w:val="20"/>
        </w:rPr>
        <w:t xml:space="preserve">C2 </w:t>
      </w:r>
    </w:p>
    <w:p w14:paraId="49E7CDFD" w14:textId="6FB0637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16. Preparación a la</w:t>
      </w:r>
      <w:r w:rsidR="000107F2" w:rsidRPr="0096082A">
        <w:rPr>
          <w:rFonts w:ascii="Raleway" w:hAnsi="Raleway"/>
          <w:sz w:val="20"/>
          <w:szCs w:val="20"/>
        </w:rPr>
        <w:t xml:space="preserve"> prueba de certificación nivel </w:t>
      </w:r>
      <w:r w:rsidRPr="0096082A">
        <w:rPr>
          <w:rFonts w:ascii="Raleway" w:hAnsi="Raleway"/>
          <w:sz w:val="20"/>
          <w:szCs w:val="20"/>
        </w:rPr>
        <w:t xml:space="preserve">A2 </w:t>
      </w:r>
    </w:p>
    <w:p w14:paraId="246386B7" w14:textId="287A4210"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17. Preparación a la </w:t>
      </w:r>
      <w:r w:rsidR="000107F2" w:rsidRPr="0096082A">
        <w:rPr>
          <w:rFonts w:ascii="Raleway" w:hAnsi="Raleway"/>
          <w:sz w:val="20"/>
          <w:szCs w:val="20"/>
        </w:rPr>
        <w:t xml:space="preserve">prueba de certificación nivel </w:t>
      </w:r>
      <w:r w:rsidRPr="0096082A">
        <w:rPr>
          <w:rFonts w:ascii="Raleway" w:hAnsi="Raleway"/>
          <w:sz w:val="20"/>
          <w:szCs w:val="20"/>
        </w:rPr>
        <w:t xml:space="preserve">B1 </w:t>
      </w:r>
    </w:p>
    <w:p w14:paraId="743FF85D" w14:textId="77915D9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18. Preparación a la </w:t>
      </w:r>
      <w:r w:rsidR="000107F2" w:rsidRPr="0096082A">
        <w:rPr>
          <w:rFonts w:ascii="Raleway" w:hAnsi="Raleway"/>
          <w:sz w:val="20"/>
          <w:szCs w:val="20"/>
        </w:rPr>
        <w:t xml:space="preserve">prueba de certificación nivel </w:t>
      </w:r>
      <w:r w:rsidRPr="0096082A">
        <w:rPr>
          <w:rFonts w:ascii="Raleway" w:hAnsi="Raleway"/>
          <w:sz w:val="20"/>
          <w:szCs w:val="20"/>
        </w:rPr>
        <w:t xml:space="preserve">B2 </w:t>
      </w:r>
    </w:p>
    <w:p w14:paraId="777D380E" w14:textId="4FDE369A"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19. Preparación a la </w:t>
      </w:r>
      <w:r w:rsidR="000107F2" w:rsidRPr="0096082A">
        <w:rPr>
          <w:rFonts w:ascii="Raleway" w:hAnsi="Raleway"/>
          <w:sz w:val="20"/>
          <w:szCs w:val="20"/>
        </w:rPr>
        <w:t xml:space="preserve">prueba de certificación nivel </w:t>
      </w:r>
      <w:r w:rsidRPr="0096082A">
        <w:rPr>
          <w:rFonts w:ascii="Raleway" w:hAnsi="Raleway"/>
          <w:sz w:val="20"/>
          <w:szCs w:val="20"/>
        </w:rPr>
        <w:t xml:space="preserve">C1 </w:t>
      </w:r>
    </w:p>
    <w:p w14:paraId="3A20C7FA" w14:textId="59189710"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20. Preparación a la </w:t>
      </w:r>
      <w:r w:rsidR="000107F2" w:rsidRPr="0096082A">
        <w:rPr>
          <w:rFonts w:ascii="Raleway" w:hAnsi="Raleway"/>
          <w:sz w:val="20"/>
          <w:szCs w:val="20"/>
        </w:rPr>
        <w:t xml:space="preserve">prueba de certificación nivel </w:t>
      </w:r>
      <w:r w:rsidRPr="0096082A">
        <w:rPr>
          <w:rFonts w:ascii="Raleway" w:hAnsi="Raleway"/>
          <w:sz w:val="20"/>
          <w:szCs w:val="20"/>
        </w:rPr>
        <w:t xml:space="preserve">C2 </w:t>
      </w:r>
    </w:p>
    <w:p w14:paraId="42482756" w14:textId="4FAB1492"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21. Curso de refuerzo </w:t>
      </w:r>
      <w:r w:rsidR="000107F2" w:rsidRPr="0096082A">
        <w:rPr>
          <w:rFonts w:ascii="Raleway" w:hAnsi="Raleway"/>
          <w:sz w:val="20"/>
          <w:szCs w:val="20"/>
        </w:rPr>
        <w:t xml:space="preserve"> </w:t>
      </w:r>
      <w:r w:rsidRPr="0096082A">
        <w:rPr>
          <w:rFonts w:ascii="Raleway" w:hAnsi="Raleway"/>
          <w:sz w:val="20"/>
          <w:szCs w:val="20"/>
        </w:rPr>
        <w:t xml:space="preserve">del </w:t>
      </w:r>
      <w:r w:rsidR="000107F2" w:rsidRPr="0096082A">
        <w:rPr>
          <w:rFonts w:ascii="Raleway" w:hAnsi="Raleway"/>
          <w:sz w:val="20"/>
          <w:szCs w:val="20"/>
        </w:rPr>
        <w:t xml:space="preserve">nivel </w:t>
      </w:r>
      <w:r w:rsidRPr="0096082A">
        <w:rPr>
          <w:rFonts w:ascii="Raleway" w:hAnsi="Raleway"/>
          <w:sz w:val="20"/>
          <w:szCs w:val="20"/>
        </w:rPr>
        <w:t xml:space="preserve">A2 </w:t>
      </w:r>
    </w:p>
    <w:p w14:paraId="2DE09FB1" w14:textId="6422FF0F"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22. Curso de refuerzo </w:t>
      </w:r>
      <w:r w:rsidR="000107F2" w:rsidRPr="0096082A">
        <w:rPr>
          <w:rFonts w:ascii="Raleway" w:hAnsi="Raleway"/>
          <w:sz w:val="20"/>
          <w:szCs w:val="20"/>
        </w:rPr>
        <w:t xml:space="preserve"> </w:t>
      </w:r>
      <w:r w:rsidRPr="0096082A">
        <w:rPr>
          <w:rFonts w:ascii="Raleway" w:hAnsi="Raleway"/>
          <w:sz w:val="20"/>
          <w:szCs w:val="20"/>
        </w:rPr>
        <w:t xml:space="preserve">del </w:t>
      </w:r>
      <w:r w:rsidR="000107F2" w:rsidRPr="0096082A">
        <w:rPr>
          <w:rFonts w:ascii="Raleway" w:hAnsi="Raleway"/>
          <w:sz w:val="20"/>
          <w:szCs w:val="20"/>
        </w:rPr>
        <w:t xml:space="preserve">nivel </w:t>
      </w:r>
      <w:r w:rsidRPr="0096082A">
        <w:rPr>
          <w:rFonts w:ascii="Raleway" w:hAnsi="Raleway"/>
          <w:sz w:val="20"/>
          <w:szCs w:val="20"/>
        </w:rPr>
        <w:t xml:space="preserve">B1 </w:t>
      </w:r>
    </w:p>
    <w:p w14:paraId="48693B67" w14:textId="63F5F554"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23. Curso de refuerzo </w:t>
      </w:r>
      <w:r w:rsidR="000107F2" w:rsidRPr="0096082A">
        <w:rPr>
          <w:rFonts w:ascii="Raleway" w:hAnsi="Raleway"/>
          <w:sz w:val="20"/>
          <w:szCs w:val="20"/>
        </w:rPr>
        <w:t xml:space="preserve"> </w:t>
      </w:r>
      <w:r w:rsidRPr="0096082A">
        <w:rPr>
          <w:rFonts w:ascii="Raleway" w:hAnsi="Raleway"/>
          <w:sz w:val="20"/>
          <w:szCs w:val="20"/>
        </w:rPr>
        <w:t xml:space="preserve">del </w:t>
      </w:r>
      <w:r w:rsidR="000107F2" w:rsidRPr="0096082A">
        <w:rPr>
          <w:rFonts w:ascii="Raleway" w:hAnsi="Raleway"/>
          <w:sz w:val="20"/>
          <w:szCs w:val="20"/>
        </w:rPr>
        <w:t xml:space="preserve">nivel </w:t>
      </w:r>
      <w:r w:rsidRPr="0096082A">
        <w:rPr>
          <w:rFonts w:ascii="Raleway" w:hAnsi="Raleway"/>
          <w:sz w:val="20"/>
          <w:szCs w:val="20"/>
        </w:rPr>
        <w:t xml:space="preserve">B2 </w:t>
      </w:r>
    </w:p>
    <w:p w14:paraId="36DA73BA" w14:textId="1A99D7D5"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24. Curso de refuerzo </w:t>
      </w:r>
      <w:r w:rsidR="000107F2" w:rsidRPr="0096082A">
        <w:rPr>
          <w:rFonts w:ascii="Raleway" w:hAnsi="Raleway"/>
          <w:sz w:val="20"/>
          <w:szCs w:val="20"/>
        </w:rPr>
        <w:t xml:space="preserve"> </w:t>
      </w:r>
      <w:r w:rsidRPr="0096082A">
        <w:rPr>
          <w:rFonts w:ascii="Raleway" w:hAnsi="Raleway"/>
          <w:sz w:val="20"/>
          <w:szCs w:val="20"/>
        </w:rPr>
        <w:t xml:space="preserve">del </w:t>
      </w:r>
      <w:r w:rsidR="000107F2" w:rsidRPr="0096082A">
        <w:rPr>
          <w:rFonts w:ascii="Raleway" w:hAnsi="Raleway"/>
          <w:sz w:val="20"/>
          <w:szCs w:val="20"/>
        </w:rPr>
        <w:t xml:space="preserve">nivel </w:t>
      </w:r>
      <w:r w:rsidRPr="0096082A">
        <w:rPr>
          <w:rFonts w:ascii="Raleway" w:hAnsi="Raleway"/>
          <w:sz w:val="20"/>
          <w:szCs w:val="20"/>
        </w:rPr>
        <w:t xml:space="preserve">C1 </w:t>
      </w:r>
    </w:p>
    <w:p w14:paraId="29FFAB5C" w14:textId="7A6FCBD0"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25. Curso de refuerzo </w:t>
      </w:r>
      <w:r w:rsidR="000107F2" w:rsidRPr="0096082A">
        <w:rPr>
          <w:rFonts w:ascii="Raleway" w:hAnsi="Raleway"/>
          <w:sz w:val="20"/>
          <w:szCs w:val="20"/>
        </w:rPr>
        <w:t xml:space="preserve"> </w:t>
      </w:r>
      <w:r w:rsidRPr="0096082A">
        <w:rPr>
          <w:rFonts w:ascii="Raleway" w:hAnsi="Raleway"/>
          <w:sz w:val="20"/>
          <w:szCs w:val="20"/>
        </w:rPr>
        <w:t xml:space="preserve">del </w:t>
      </w:r>
      <w:r w:rsidR="000107F2" w:rsidRPr="0096082A">
        <w:rPr>
          <w:rFonts w:ascii="Raleway" w:hAnsi="Raleway"/>
          <w:sz w:val="20"/>
          <w:szCs w:val="20"/>
        </w:rPr>
        <w:t xml:space="preserve">nivel </w:t>
      </w:r>
      <w:r w:rsidRPr="0096082A">
        <w:rPr>
          <w:rFonts w:ascii="Raleway" w:hAnsi="Raleway"/>
          <w:sz w:val="20"/>
          <w:szCs w:val="20"/>
        </w:rPr>
        <w:t xml:space="preserve">C2 </w:t>
      </w:r>
    </w:p>
    <w:p w14:paraId="37A79960" w14:textId="608F30F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26. Práctica de expresión oral y comprensión escrita </w:t>
      </w:r>
      <w:r w:rsidR="000107F2" w:rsidRPr="0096082A">
        <w:rPr>
          <w:rFonts w:ascii="Raleway" w:hAnsi="Raleway"/>
          <w:sz w:val="20"/>
          <w:szCs w:val="20"/>
        </w:rPr>
        <w:t xml:space="preserve">nivel </w:t>
      </w:r>
      <w:r w:rsidRPr="0096082A">
        <w:rPr>
          <w:rFonts w:ascii="Raleway" w:hAnsi="Raleway"/>
          <w:sz w:val="20"/>
          <w:szCs w:val="20"/>
        </w:rPr>
        <w:t xml:space="preserve">A2 </w:t>
      </w:r>
    </w:p>
    <w:p w14:paraId="133F39A4" w14:textId="35F09C51"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27. Práctica de expresión oral y comprensión escrita </w:t>
      </w:r>
      <w:r w:rsidR="000107F2" w:rsidRPr="0096082A">
        <w:rPr>
          <w:rFonts w:ascii="Raleway" w:hAnsi="Raleway"/>
          <w:sz w:val="20"/>
          <w:szCs w:val="20"/>
        </w:rPr>
        <w:t xml:space="preserve">nivel </w:t>
      </w:r>
      <w:r w:rsidRPr="0096082A">
        <w:rPr>
          <w:rFonts w:ascii="Raleway" w:hAnsi="Raleway"/>
          <w:sz w:val="20"/>
          <w:szCs w:val="20"/>
        </w:rPr>
        <w:t xml:space="preserve">B1 </w:t>
      </w:r>
    </w:p>
    <w:p w14:paraId="50F93577" w14:textId="11CFD0CA"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28. Práctica de expresión oral y comprensión escrita </w:t>
      </w:r>
      <w:r w:rsidR="000107F2" w:rsidRPr="0096082A">
        <w:rPr>
          <w:rFonts w:ascii="Raleway" w:hAnsi="Raleway"/>
          <w:sz w:val="20"/>
          <w:szCs w:val="20"/>
        </w:rPr>
        <w:t xml:space="preserve">nivel </w:t>
      </w:r>
      <w:r w:rsidRPr="0096082A">
        <w:rPr>
          <w:rFonts w:ascii="Raleway" w:hAnsi="Raleway"/>
          <w:sz w:val="20"/>
          <w:szCs w:val="20"/>
        </w:rPr>
        <w:t xml:space="preserve">B2 </w:t>
      </w:r>
    </w:p>
    <w:p w14:paraId="1D7C39E7" w14:textId="1F850956"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29. Práctica de expresión oral y comprensión escrita </w:t>
      </w:r>
      <w:r w:rsidR="000107F2" w:rsidRPr="0096082A">
        <w:rPr>
          <w:rFonts w:ascii="Raleway" w:hAnsi="Raleway"/>
          <w:sz w:val="20"/>
          <w:szCs w:val="20"/>
        </w:rPr>
        <w:t xml:space="preserve">nivel </w:t>
      </w:r>
      <w:r w:rsidRPr="0096082A">
        <w:rPr>
          <w:rFonts w:ascii="Raleway" w:hAnsi="Raleway"/>
          <w:sz w:val="20"/>
          <w:szCs w:val="20"/>
        </w:rPr>
        <w:t xml:space="preserve">C1 </w:t>
      </w:r>
    </w:p>
    <w:p w14:paraId="690C3307" w14:textId="4FAB604C"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30. Práctica de expresión oral y comprensión escrita </w:t>
      </w:r>
      <w:r w:rsidR="000107F2" w:rsidRPr="0096082A">
        <w:rPr>
          <w:rFonts w:ascii="Raleway" w:hAnsi="Raleway"/>
          <w:sz w:val="20"/>
          <w:szCs w:val="20"/>
        </w:rPr>
        <w:t xml:space="preserve">nivel </w:t>
      </w:r>
      <w:r w:rsidRPr="0096082A">
        <w:rPr>
          <w:rFonts w:ascii="Raleway" w:hAnsi="Raleway"/>
          <w:sz w:val="20"/>
          <w:szCs w:val="20"/>
        </w:rPr>
        <w:t xml:space="preserve">C2 </w:t>
      </w:r>
    </w:p>
    <w:p w14:paraId="0C63EDCA" w14:textId="35A29C99"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31. Teatro </w:t>
      </w:r>
      <w:r w:rsidR="000107F2" w:rsidRPr="0096082A">
        <w:rPr>
          <w:rFonts w:ascii="Raleway" w:hAnsi="Raleway"/>
          <w:sz w:val="20"/>
          <w:szCs w:val="20"/>
        </w:rPr>
        <w:t xml:space="preserve">nivel </w:t>
      </w:r>
      <w:r w:rsidRPr="0096082A">
        <w:rPr>
          <w:rFonts w:ascii="Raleway" w:hAnsi="Raleway"/>
          <w:sz w:val="20"/>
          <w:szCs w:val="20"/>
        </w:rPr>
        <w:t xml:space="preserve">A2 </w:t>
      </w:r>
    </w:p>
    <w:p w14:paraId="2E3BB444" w14:textId="0F57EE85"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32. Teatro </w:t>
      </w:r>
      <w:r w:rsidR="000107F2" w:rsidRPr="0096082A">
        <w:rPr>
          <w:rFonts w:ascii="Raleway" w:hAnsi="Raleway"/>
          <w:sz w:val="20"/>
          <w:szCs w:val="20"/>
        </w:rPr>
        <w:t xml:space="preserve">nivel </w:t>
      </w:r>
      <w:r w:rsidRPr="0096082A">
        <w:rPr>
          <w:rFonts w:ascii="Raleway" w:hAnsi="Raleway"/>
          <w:sz w:val="20"/>
          <w:szCs w:val="20"/>
        </w:rPr>
        <w:t xml:space="preserve">B1 </w:t>
      </w:r>
    </w:p>
    <w:p w14:paraId="0B11188D" w14:textId="1E1ACD0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33. Teatro </w:t>
      </w:r>
      <w:r w:rsidR="000107F2" w:rsidRPr="0096082A">
        <w:rPr>
          <w:rFonts w:ascii="Raleway" w:hAnsi="Raleway"/>
          <w:sz w:val="20"/>
          <w:szCs w:val="20"/>
        </w:rPr>
        <w:t xml:space="preserve">nivel </w:t>
      </w:r>
      <w:r w:rsidRPr="0096082A">
        <w:rPr>
          <w:rFonts w:ascii="Raleway" w:hAnsi="Raleway"/>
          <w:sz w:val="20"/>
          <w:szCs w:val="20"/>
        </w:rPr>
        <w:t xml:space="preserve">B2 </w:t>
      </w:r>
    </w:p>
    <w:p w14:paraId="32F0C1FE" w14:textId="33BE2A0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34. Teatro </w:t>
      </w:r>
      <w:r w:rsidR="000107F2" w:rsidRPr="0096082A">
        <w:rPr>
          <w:rFonts w:ascii="Raleway" w:hAnsi="Raleway"/>
          <w:sz w:val="20"/>
          <w:szCs w:val="20"/>
        </w:rPr>
        <w:t xml:space="preserve">nivel </w:t>
      </w:r>
      <w:r w:rsidRPr="0096082A">
        <w:rPr>
          <w:rFonts w:ascii="Raleway" w:hAnsi="Raleway"/>
          <w:sz w:val="20"/>
          <w:szCs w:val="20"/>
        </w:rPr>
        <w:t xml:space="preserve">C1 </w:t>
      </w:r>
    </w:p>
    <w:p w14:paraId="482CB112" w14:textId="658EA050"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35. Teatro </w:t>
      </w:r>
      <w:r w:rsidR="000107F2" w:rsidRPr="0096082A">
        <w:rPr>
          <w:rFonts w:ascii="Raleway" w:hAnsi="Raleway"/>
          <w:sz w:val="20"/>
          <w:szCs w:val="20"/>
        </w:rPr>
        <w:t xml:space="preserve">nivel </w:t>
      </w:r>
      <w:r w:rsidRPr="0096082A">
        <w:rPr>
          <w:rFonts w:ascii="Raleway" w:hAnsi="Raleway"/>
          <w:sz w:val="20"/>
          <w:szCs w:val="20"/>
        </w:rPr>
        <w:t xml:space="preserve">C2 </w:t>
      </w:r>
    </w:p>
    <w:p w14:paraId="74B80DA7" w14:textId="5B83AB62"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36. Literatura </w:t>
      </w:r>
      <w:r w:rsidR="000107F2" w:rsidRPr="0096082A">
        <w:rPr>
          <w:rFonts w:ascii="Raleway" w:hAnsi="Raleway"/>
          <w:sz w:val="20"/>
          <w:szCs w:val="20"/>
        </w:rPr>
        <w:t xml:space="preserve">nivel </w:t>
      </w:r>
      <w:r w:rsidRPr="0096082A">
        <w:rPr>
          <w:rFonts w:ascii="Raleway" w:hAnsi="Raleway"/>
          <w:sz w:val="20"/>
          <w:szCs w:val="20"/>
        </w:rPr>
        <w:t xml:space="preserve">A2 </w:t>
      </w:r>
    </w:p>
    <w:p w14:paraId="543D33EF" w14:textId="2515475C"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37. Literatura </w:t>
      </w:r>
      <w:r w:rsidR="000107F2" w:rsidRPr="0096082A">
        <w:rPr>
          <w:rFonts w:ascii="Raleway" w:hAnsi="Raleway"/>
          <w:sz w:val="20"/>
          <w:szCs w:val="20"/>
        </w:rPr>
        <w:t xml:space="preserve">nivel </w:t>
      </w:r>
      <w:r w:rsidRPr="0096082A">
        <w:rPr>
          <w:rFonts w:ascii="Raleway" w:hAnsi="Raleway"/>
          <w:sz w:val="20"/>
          <w:szCs w:val="20"/>
        </w:rPr>
        <w:t xml:space="preserve">B1 </w:t>
      </w:r>
    </w:p>
    <w:p w14:paraId="1459BD38" w14:textId="41DEDCC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38. Literatura </w:t>
      </w:r>
      <w:r w:rsidR="000107F2" w:rsidRPr="0096082A">
        <w:rPr>
          <w:rFonts w:ascii="Raleway" w:hAnsi="Raleway"/>
          <w:sz w:val="20"/>
          <w:szCs w:val="20"/>
        </w:rPr>
        <w:t xml:space="preserve">nivel </w:t>
      </w:r>
      <w:r w:rsidR="00CD30EE">
        <w:rPr>
          <w:rFonts w:ascii="Raleway" w:hAnsi="Raleway"/>
          <w:sz w:val="20"/>
          <w:szCs w:val="20"/>
        </w:rPr>
        <w:t>B</w:t>
      </w:r>
      <w:r w:rsidR="000107F2" w:rsidRPr="0096082A">
        <w:rPr>
          <w:rFonts w:ascii="Raleway" w:hAnsi="Raleway"/>
          <w:sz w:val="20"/>
          <w:szCs w:val="20"/>
        </w:rPr>
        <w:t xml:space="preserve">2 </w:t>
      </w:r>
    </w:p>
    <w:p w14:paraId="51076C6B" w14:textId="4B4F38C6" w:rsidR="00313B23" w:rsidRPr="0096082A" w:rsidRDefault="000107F2" w:rsidP="00313B23">
      <w:pPr>
        <w:spacing w:after="0" w:line="276" w:lineRule="auto"/>
        <w:jc w:val="both"/>
        <w:rPr>
          <w:rFonts w:ascii="Raleway" w:hAnsi="Raleway"/>
          <w:sz w:val="20"/>
          <w:szCs w:val="20"/>
        </w:rPr>
      </w:pPr>
      <w:r w:rsidRPr="0096082A">
        <w:rPr>
          <w:rFonts w:ascii="Raleway" w:hAnsi="Raleway"/>
          <w:sz w:val="20"/>
          <w:szCs w:val="20"/>
        </w:rPr>
        <w:t>39. Literatura ni</w:t>
      </w:r>
      <w:r w:rsidR="00313B23" w:rsidRPr="0096082A">
        <w:rPr>
          <w:rFonts w:ascii="Raleway" w:hAnsi="Raleway"/>
          <w:sz w:val="20"/>
          <w:szCs w:val="20"/>
        </w:rPr>
        <w:t>v</w:t>
      </w:r>
      <w:r w:rsidR="00CD30EE">
        <w:rPr>
          <w:rFonts w:ascii="Raleway" w:hAnsi="Raleway"/>
          <w:sz w:val="20"/>
          <w:szCs w:val="20"/>
        </w:rPr>
        <w:t>el</w:t>
      </w:r>
      <w:r w:rsidR="00313B23" w:rsidRPr="0096082A">
        <w:rPr>
          <w:rFonts w:ascii="Raleway" w:hAnsi="Raleway"/>
          <w:sz w:val="20"/>
          <w:szCs w:val="20"/>
        </w:rPr>
        <w:t xml:space="preserve"> C1 </w:t>
      </w:r>
    </w:p>
    <w:p w14:paraId="6BED1BD9" w14:textId="7C0E328F"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40. Literatura </w:t>
      </w:r>
      <w:r w:rsidR="000107F2" w:rsidRPr="0096082A">
        <w:rPr>
          <w:rFonts w:ascii="Raleway" w:hAnsi="Raleway"/>
          <w:sz w:val="20"/>
          <w:szCs w:val="20"/>
        </w:rPr>
        <w:t xml:space="preserve">nivel </w:t>
      </w:r>
      <w:r w:rsidRPr="0096082A">
        <w:rPr>
          <w:rFonts w:ascii="Raleway" w:hAnsi="Raleway"/>
          <w:sz w:val="20"/>
          <w:szCs w:val="20"/>
        </w:rPr>
        <w:t xml:space="preserve">C2 </w:t>
      </w:r>
    </w:p>
    <w:p w14:paraId="27D9B833" w14:textId="4FF9EF96"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41. Lenguaje turístico </w:t>
      </w:r>
      <w:r w:rsidR="000107F2" w:rsidRPr="0096082A">
        <w:rPr>
          <w:rFonts w:ascii="Raleway" w:hAnsi="Raleway"/>
          <w:sz w:val="20"/>
          <w:szCs w:val="20"/>
        </w:rPr>
        <w:t xml:space="preserve">nivel </w:t>
      </w:r>
      <w:r w:rsidRPr="0096082A">
        <w:rPr>
          <w:rFonts w:ascii="Raleway" w:hAnsi="Raleway"/>
          <w:sz w:val="20"/>
          <w:szCs w:val="20"/>
        </w:rPr>
        <w:t xml:space="preserve">A2 </w:t>
      </w:r>
    </w:p>
    <w:p w14:paraId="46C30E19" w14:textId="6E832372"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42. Lenguaje turístico </w:t>
      </w:r>
      <w:r w:rsidR="000107F2" w:rsidRPr="0096082A">
        <w:rPr>
          <w:rFonts w:ascii="Raleway" w:hAnsi="Raleway"/>
          <w:sz w:val="20"/>
          <w:szCs w:val="20"/>
        </w:rPr>
        <w:t xml:space="preserve">nivel </w:t>
      </w:r>
      <w:r w:rsidRPr="0096082A">
        <w:rPr>
          <w:rFonts w:ascii="Raleway" w:hAnsi="Raleway"/>
          <w:sz w:val="20"/>
          <w:szCs w:val="20"/>
        </w:rPr>
        <w:t xml:space="preserve">B1 </w:t>
      </w:r>
    </w:p>
    <w:p w14:paraId="676BFA9D" w14:textId="3D8359A9"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43. Lenguaje turístico </w:t>
      </w:r>
      <w:r w:rsidR="000107F2" w:rsidRPr="0096082A">
        <w:rPr>
          <w:rFonts w:ascii="Raleway" w:hAnsi="Raleway"/>
          <w:sz w:val="20"/>
          <w:szCs w:val="20"/>
        </w:rPr>
        <w:t xml:space="preserve">nivel </w:t>
      </w:r>
      <w:r w:rsidRPr="0096082A">
        <w:rPr>
          <w:rFonts w:ascii="Raleway" w:hAnsi="Raleway"/>
          <w:sz w:val="20"/>
          <w:szCs w:val="20"/>
        </w:rPr>
        <w:t xml:space="preserve">B2 </w:t>
      </w:r>
    </w:p>
    <w:p w14:paraId="5279A4F4" w14:textId="31956A46"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44. Lenguaje turístico </w:t>
      </w:r>
      <w:r w:rsidR="000107F2" w:rsidRPr="0096082A">
        <w:rPr>
          <w:rFonts w:ascii="Raleway" w:hAnsi="Raleway"/>
          <w:sz w:val="20"/>
          <w:szCs w:val="20"/>
        </w:rPr>
        <w:t xml:space="preserve">nivel </w:t>
      </w:r>
      <w:r w:rsidRPr="0096082A">
        <w:rPr>
          <w:rFonts w:ascii="Raleway" w:hAnsi="Raleway"/>
          <w:sz w:val="20"/>
          <w:szCs w:val="20"/>
        </w:rPr>
        <w:t xml:space="preserve">C1 </w:t>
      </w:r>
    </w:p>
    <w:p w14:paraId="415858D5" w14:textId="6F646EEC"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45. Lenguaje turístico </w:t>
      </w:r>
      <w:r w:rsidR="000107F2" w:rsidRPr="0096082A">
        <w:rPr>
          <w:rFonts w:ascii="Raleway" w:hAnsi="Raleway"/>
          <w:sz w:val="20"/>
          <w:szCs w:val="20"/>
        </w:rPr>
        <w:t xml:space="preserve">nivel </w:t>
      </w:r>
      <w:r w:rsidRPr="0096082A">
        <w:rPr>
          <w:rFonts w:ascii="Raleway" w:hAnsi="Raleway"/>
          <w:sz w:val="20"/>
          <w:szCs w:val="20"/>
        </w:rPr>
        <w:t xml:space="preserve">C2 </w:t>
      </w:r>
    </w:p>
    <w:p w14:paraId="4FEE9360" w14:textId="42E4CFE8"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46. Lenguaje médico </w:t>
      </w:r>
      <w:r w:rsidR="000107F2" w:rsidRPr="0096082A">
        <w:rPr>
          <w:rFonts w:ascii="Raleway" w:hAnsi="Raleway"/>
          <w:sz w:val="20"/>
          <w:szCs w:val="20"/>
        </w:rPr>
        <w:t xml:space="preserve">nivel </w:t>
      </w:r>
      <w:r w:rsidRPr="0096082A">
        <w:rPr>
          <w:rFonts w:ascii="Raleway" w:hAnsi="Raleway"/>
          <w:sz w:val="20"/>
          <w:szCs w:val="20"/>
        </w:rPr>
        <w:t xml:space="preserve">A2 </w:t>
      </w:r>
    </w:p>
    <w:p w14:paraId="12A4DFF2" w14:textId="5AC160C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47. Lenguaje médico </w:t>
      </w:r>
      <w:r w:rsidR="000107F2" w:rsidRPr="0096082A">
        <w:rPr>
          <w:rFonts w:ascii="Raleway" w:hAnsi="Raleway"/>
          <w:sz w:val="20"/>
          <w:szCs w:val="20"/>
        </w:rPr>
        <w:t xml:space="preserve">nivel </w:t>
      </w:r>
      <w:r w:rsidRPr="0096082A">
        <w:rPr>
          <w:rFonts w:ascii="Raleway" w:hAnsi="Raleway"/>
          <w:sz w:val="20"/>
          <w:szCs w:val="20"/>
        </w:rPr>
        <w:t xml:space="preserve">B1 </w:t>
      </w:r>
    </w:p>
    <w:p w14:paraId="7FC7C76D" w14:textId="1E0CAEC1"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lastRenderedPageBreak/>
        <w:t xml:space="preserve">48. Lenguaje médico </w:t>
      </w:r>
      <w:r w:rsidR="000107F2" w:rsidRPr="0096082A">
        <w:rPr>
          <w:rFonts w:ascii="Raleway" w:hAnsi="Raleway"/>
          <w:sz w:val="20"/>
          <w:szCs w:val="20"/>
        </w:rPr>
        <w:t xml:space="preserve">nivel </w:t>
      </w:r>
      <w:r w:rsidRPr="0096082A">
        <w:rPr>
          <w:rFonts w:ascii="Raleway" w:hAnsi="Raleway"/>
          <w:sz w:val="20"/>
          <w:szCs w:val="20"/>
        </w:rPr>
        <w:t xml:space="preserve">B2 </w:t>
      </w:r>
    </w:p>
    <w:p w14:paraId="17CAC628" w14:textId="3ED5254D"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49. Lenguaje médico </w:t>
      </w:r>
      <w:r w:rsidR="000107F2" w:rsidRPr="0096082A">
        <w:rPr>
          <w:rFonts w:ascii="Raleway" w:hAnsi="Raleway"/>
          <w:sz w:val="20"/>
          <w:szCs w:val="20"/>
        </w:rPr>
        <w:t xml:space="preserve">nivel </w:t>
      </w:r>
      <w:r w:rsidRPr="0096082A">
        <w:rPr>
          <w:rFonts w:ascii="Raleway" w:hAnsi="Raleway"/>
          <w:sz w:val="20"/>
          <w:szCs w:val="20"/>
        </w:rPr>
        <w:t xml:space="preserve">C1 </w:t>
      </w:r>
    </w:p>
    <w:p w14:paraId="55CC45B2" w14:textId="3A3B0D02"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50. Lenguaje médico </w:t>
      </w:r>
      <w:r w:rsidR="000107F2" w:rsidRPr="0096082A">
        <w:rPr>
          <w:rFonts w:ascii="Raleway" w:hAnsi="Raleway"/>
          <w:sz w:val="20"/>
          <w:szCs w:val="20"/>
        </w:rPr>
        <w:t xml:space="preserve">nivel </w:t>
      </w:r>
      <w:r w:rsidRPr="0096082A">
        <w:rPr>
          <w:rFonts w:ascii="Raleway" w:hAnsi="Raleway"/>
          <w:sz w:val="20"/>
          <w:szCs w:val="20"/>
        </w:rPr>
        <w:t xml:space="preserve">C2 </w:t>
      </w:r>
    </w:p>
    <w:p w14:paraId="0067C25F" w14:textId="30A941DC"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51. Lenguaje jurídico </w:t>
      </w:r>
      <w:r w:rsidR="000107F2" w:rsidRPr="0096082A">
        <w:rPr>
          <w:rFonts w:ascii="Raleway" w:hAnsi="Raleway"/>
          <w:sz w:val="20"/>
          <w:szCs w:val="20"/>
        </w:rPr>
        <w:t xml:space="preserve">nivel </w:t>
      </w:r>
      <w:r w:rsidRPr="0096082A">
        <w:rPr>
          <w:rFonts w:ascii="Raleway" w:hAnsi="Raleway"/>
          <w:sz w:val="20"/>
          <w:szCs w:val="20"/>
        </w:rPr>
        <w:t xml:space="preserve">A2 </w:t>
      </w:r>
    </w:p>
    <w:p w14:paraId="1DB979FE" w14:textId="597BFA38"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52. Lenguaje jurídico </w:t>
      </w:r>
      <w:r w:rsidR="000107F2" w:rsidRPr="0096082A">
        <w:rPr>
          <w:rFonts w:ascii="Raleway" w:hAnsi="Raleway"/>
          <w:sz w:val="20"/>
          <w:szCs w:val="20"/>
        </w:rPr>
        <w:t xml:space="preserve">nivel </w:t>
      </w:r>
      <w:r w:rsidRPr="0096082A">
        <w:rPr>
          <w:rFonts w:ascii="Raleway" w:hAnsi="Raleway"/>
          <w:sz w:val="20"/>
          <w:szCs w:val="20"/>
        </w:rPr>
        <w:t xml:space="preserve">B1 </w:t>
      </w:r>
    </w:p>
    <w:p w14:paraId="10D7D70E" w14:textId="624E7FBE"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53. Lenguaje jurídico </w:t>
      </w:r>
      <w:r w:rsidR="000107F2" w:rsidRPr="0096082A">
        <w:rPr>
          <w:rFonts w:ascii="Raleway" w:hAnsi="Raleway"/>
          <w:sz w:val="20"/>
          <w:szCs w:val="20"/>
        </w:rPr>
        <w:t xml:space="preserve">nivel </w:t>
      </w:r>
      <w:r w:rsidRPr="0096082A">
        <w:rPr>
          <w:rFonts w:ascii="Raleway" w:hAnsi="Raleway"/>
          <w:sz w:val="20"/>
          <w:szCs w:val="20"/>
        </w:rPr>
        <w:t xml:space="preserve">B2 </w:t>
      </w:r>
    </w:p>
    <w:p w14:paraId="1FE03B43" w14:textId="53017C9B"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54. Lenguaje jurídico </w:t>
      </w:r>
      <w:r w:rsidR="000107F2" w:rsidRPr="0096082A">
        <w:rPr>
          <w:rFonts w:ascii="Raleway" w:hAnsi="Raleway"/>
          <w:sz w:val="20"/>
          <w:szCs w:val="20"/>
        </w:rPr>
        <w:t xml:space="preserve">nivel </w:t>
      </w:r>
      <w:r w:rsidRPr="0096082A">
        <w:rPr>
          <w:rFonts w:ascii="Raleway" w:hAnsi="Raleway"/>
          <w:sz w:val="20"/>
          <w:szCs w:val="20"/>
        </w:rPr>
        <w:t xml:space="preserve">C1 </w:t>
      </w:r>
    </w:p>
    <w:p w14:paraId="69C3E37A" w14:textId="19E9A0E1"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55. Lenguaje jurídico </w:t>
      </w:r>
      <w:r w:rsidR="000107F2" w:rsidRPr="0096082A">
        <w:rPr>
          <w:rFonts w:ascii="Raleway" w:hAnsi="Raleway"/>
          <w:sz w:val="20"/>
          <w:szCs w:val="20"/>
        </w:rPr>
        <w:t xml:space="preserve">nivel </w:t>
      </w:r>
      <w:r w:rsidRPr="0096082A">
        <w:rPr>
          <w:rFonts w:ascii="Raleway" w:hAnsi="Raleway"/>
          <w:sz w:val="20"/>
          <w:szCs w:val="20"/>
        </w:rPr>
        <w:t xml:space="preserve">C2 </w:t>
      </w:r>
    </w:p>
    <w:p w14:paraId="1C08FD9A" w14:textId="62F3A329"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56. Lenguaje comercial </w:t>
      </w:r>
      <w:r w:rsidR="000107F2" w:rsidRPr="0096082A">
        <w:rPr>
          <w:rFonts w:ascii="Raleway" w:hAnsi="Raleway"/>
          <w:sz w:val="20"/>
          <w:szCs w:val="20"/>
        </w:rPr>
        <w:t xml:space="preserve">nivel </w:t>
      </w:r>
      <w:r w:rsidRPr="0096082A">
        <w:rPr>
          <w:rFonts w:ascii="Raleway" w:hAnsi="Raleway"/>
          <w:sz w:val="20"/>
          <w:szCs w:val="20"/>
        </w:rPr>
        <w:t xml:space="preserve">A2 </w:t>
      </w:r>
    </w:p>
    <w:p w14:paraId="31B7174D" w14:textId="66B372F7"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57. Lenguaje comercial </w:t>
      </w:r>
      <w:r w:rsidR="000107F2" w:rsidRPr="0096082A">
        <w:rPr>
          <w:rFonts w:ascii="Raleway" w:hAnsi="Raleway"/>
          <w:sz w:val="20"/>
          <w:szCs w:val="20"/>
        </w:rPr>
        <w:t xml:space="preserve">nivel </w:t>
      </w:r>
      <w:r w:rsidRPr="0096082A">
        <w:rPr>
          <w:rFonts w:ascii="Raleway" w:hAnsi="Raleway"/>
          <w:sz w:val="20"/>
          <w:szCs w:val="20"/>
        </w:rPr>
        <w:t xml:space="preserve">B1 </w:t>
      </w:r>
    </w:p>
    <w:p w14:paraId="6DD815DB" w14:textId="5152551A"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58. Lenguaje comercial </w:t>
      </w:r>
      <w:r w:rsidR="000107F2" w:rsidRPr="0096082A">
        <w:rPr>
          <w:rFonts w:ascii="Raleway" w:hAnsi="Raleway"/>
          <w:sz w:val="20"/>
          <w:szCs w:val="20"/>
        </w:rPr>
        <w:t xml:space="preserve">nivel </w:t>
      </w:r>
      <w:r w:rsidRPr="0096082A">
        <w:rPr>
          <w:rFonts w:ascii="Raleway" w:hAnsi="Raleway"/>
          <w:sz w:val="20"/>
          <w:szCs w:val="20"/>
        </w:rPr>
        <w:t xml:space="preserve">B2 </w:t>
      </w:r>
    </w:p>
    <w:p w14:paraId="35DF588A" w14:textId="0B8C4314"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59. Lenguaje comercial </w:t>
      </w:r>
      <w:r w:rsidR="000107F2" w:rsidRPr="0096082A">
        <w:rPr>
          <w:rFonts w:ascii="Raleway" w:hAnsi="Raleway"/>
          <w:sz w:val="20"/>
          <w:szCs w:val="20"/>
        </w:rPr>
        <w:t xml:space="preserve">nivel </w:t>
      </w:r>
      <w:r w:rsidRPr="0096082A">
        <w:rPr>
          <w:rFonts w:ascii="Raleway" w:hAnsi="Raleway"/>
          <w:sz w:val="20"/>
          <w:szCs w:val="20"/>
        </w:rPr>
        <w:t xml:space="preserve">C1 </w:t>
      </w:r>
    </w:p>
    <w:p w14:paraId="48EF22EE" w14:textId="545AF088"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60. Lenguaje comercial </w:t>
      </w:r>
      <w:r w:rsidR="000107F2" w:rsidRPr="0096082A">
        <w:rPr>
          <w:rFonts w:ascii="Raleway" w:hAnsi="Raleway"/>
          <w:sz w:val="20"/>
          <w:szCs w:val="20"/>
        </w:rPr>
        <w:t xml:space="preserve">nivel </w:t>
      </w:r>
      <w:r w:rsidRPr="0096082A">
        <w:rPr>
          <w:rFonts w:ascii="Raleway" w:hAnsi="Raleway"/>
          <w:sz w:val="20"/>
          <w:szCs w:val="20"/>
        </w:rPr>
        <w:t xml:space="preserve">C2 </w:t>
      </w:r>
    </w:p>
    <w:p w14:paraId="5E1A96E9" w14:textId="09942D96"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61. Cultura y civilización </w:t>
      </w:r>
      <w:r w:rsidR="000107F2" w:rsidRPr="0096082A">
        <w:rPr>
          <w:rFonts w:ascii="Raleway" w:hAnsi="Raleway"/>
          <w:sz w:val="20"/>
          <w:szCs w:val="20"/>
        </w:rPr>
        <w:t xml:space="preserve">nivel </w:t>
      </w:r>
      <w:r w:rsidRPr="0096082A">
        <w:rPr>
          <w:rFonts w:ascii="Raleway" w:hAnsi="Raleway"/>
          <w:sz w:val="20"/>
          <w:szCs w:val="20"/>
        </w:rPr>
        <w:t xml:space="preserve">A2 </w:t>
      </w:r>
    </w:p>
    <w:p w14:paraId="0099BBF0" w14:textId="52B4E428"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62. Cultura y civilización </w:t>
      </w:r>
      <w:r w:rsidR="000107F2" w:rsidRPr="0096082A">
        <w:rPr>
          <w:rFonts w:ascii="Raleway" w:hAnsi="Raleway"/>
          <w:sz w:val="20"/>
          <w:szCs w:val="20"/>
        </w:rPr>
        <w:t xml:space="preserve">nivel </w:t>
      </w:r>
      <w:r w:rsidRPr="0096082A">
        <w:rPr>
          <w:rFonts w:ascii="Raleway" w:hAnsi="Raleway"/>
          <w:sz w:val="20"/>
          <w:szCs w:val="20"/>
        </w:rPr>
        <w:t xml:space="preserve">B1 </w:t>
      </w:r>
    </w:p>
    <w:p w14:paraId="31E6FF87" w14:textId="038889AB"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63. Cultura y civilización </w:t>
      </w:r>
      <w:r w:rsidR="000107F2" w:rsidRPr="0096082A">
        <w:rPr>
          <w:rFonts w:ascii="Raleway" w:hAnsi="Raleway"/>
          <w:sz w:val="20"/>
          <w:szCs w:val="20"/>
        </w:rPr>
        <w:t xml:space="preserve">nivel </w:t>
      </w:r>
      <w:r w:rsidRPr="0096082A">
        <w:rPr>
          <w:rFonts w:ascii="Raleway" w:hAnsi="Raleway"/>
          <w:sz w:val="20"/>
          <w:szCs w:val="20"/>
        </w:rPr>
        <w:t xml:space="preserve">B2 </w:t>
      </w:r>
    </w:p>
    <w:p w14:paraId="5621797D" w14:textId="7EF989E2"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64. Cultura y civilización </w:t>
      </w:r>
      <w:r w:rsidR="000107F2" w:rsidRPr="0096082A">
        <w:rPr>
          <w:rFonts w:ascii="Raleway" w:hAnsi="Raleway"/>
          <w:sz w:val="20"/>
          <w:szCs w:val="20"/>
        </w:rPr>
        <w:t xml:space="preserve">nivel </w:t>
      </w:r>
      <w:r w:rsidRPr="0096082A">
        <w:rPr>
          <w:rFonts w:ascii="Raleway" w:hAnsi="Raleway"/>
          <w:sz w:val="20"/>
          <w:szCs w:val="20"/>
        </w:rPr>
        <w:t xml:space="preserve">C1 </w:t>
      </w:r>
    </w:p>
    <w:p w14:paraId="434BFAD2" w14:textId="2254DFF8"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65. Cultura y civilización </w:t>
      </w:r>
      <w:r w:rsidR="000107F2" w:rsidRPr="0096082A">
        <w:rPr>
          <w:rFonts w:ascii="Raleway" w:hAnsi="Raleway"/>
          <w:sz w:val="20"/>
          <w:szCs w:val="20"/>
        </w:rPr>
        <w:t xml:space="preserve">nivel </w:t>
      </w:r>
      <w:r w:rsidRPr="0096082A">
        <w:rPr>
          <w:rFonts w:ascii="Raleway" w:hAnsi="Raleway"/>
          <w:sz w:val="20"/>
          <w:szCs w:val="20"/>
        </w:rPr>
        <w:t xml:space="preserve">C2 </w:t>
      </w:r>
    </w:p>
    <w:p w14:paraId="03D9DE20" w14:textId="3AD4DB1E"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66. Aprender jugando – </w:t>
      </w:r>
      <w:r w:rsidR="000107F2" w:rsidRPr="0096082A">
        <w:rPr>
          <w:rFonts w:ascii="Raleway" w:hAnsi="Raleway"/>
          <w:sz w:val="20"/>
          <w:szCs w:val="20"/>
        </w:rPr>
        <w:t xml:space="preserve">nivel </w:t>
      </w:r>
      <w:r w:rsidRPr="0096082A">
        <w:rPr>
          <w:rFonts w:ascii="Raleway" w:hAnsi="Raleway"/>
          <w:sz w:val="20"/>
          <w:szCs w:val="20"/>
        </w:rPr>
        <w:t xml:space="preserve">A2 </w:t>
      </w:r>
    </w:p>
    <w:p w14:paraId="0C630F4A" w14:textId="757FE363"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67. Aprender jugando – </w:t>
      </w:r>
      <w:r w:rsidR="000107F2" w:rsidRPr="0096082A">
        <w:rPr>
          <w:rFonts w:ascii="Raleway" w:hAnsi="Raleway"/>
          <w:sz w:val="20"/>
          <w:szCs w:val="20"/>
        </w:rPr>
        <w:t xml:space="preserve">nivel </w:t>
      </w:r>
      <w:r w:rsidR="00CD30EE" w:rsidRPr="0096082A">
        <w:rPr>
          <w:rFonts w:ascii="Raleway" w:hAnsi="Raleway"/>
          <w:sz w:val="20"/>
          <w:szCs w:val="20"/>
        </w:rPr>
        <w:t xml:space="preserve">B1 </w:t>
      </w:r>
    </w:p>
    <w:p w14:paraId="09AB6C0B" w14:textId="74AB5A40" w:rsidR="00313B23" w:rsidRPr="0096082A" w:rsidRDefault="000107F2" w:rsidP="00313B23">
      <w:pPr>
        <w:spacing w:after="0" w:line="276" w:lineRule="auto"/>
        <w:jc w:val="both"/>
        <w:rPr>
          <w:rFonts w:ascii="Raleway" w:hAnsi="Raleway"/>
          <w:sz w:val="20"/>
          <w:szCs w:val="20"/>
        </w:rPr>
      </w:pPr>
      <w:r w:rsidRPr="0096082A">
        <w:rPr>
          <w:rFonts w:ascii="Raleway" w:hAnsi="Raleway"/>
          <w:sz w:val="20"/>
          <w:szCs w:val="20"/>
        </w:rPr>
        <w:t>68. Aprender jugando – ni</w:t>
      </w:r>
      <w:r w:rsidR="00313B23" w:rsidRPr="0096082A">
        <w:rPr>
          <w:rFonts w:ascii="Raleway" w:hAnsi="Raleway"/>
          <w:sz w:val="20"/>
          <w:szCs w:val="20"/>
        </w:rPr>
        <w:t>v</w:t>
      </w:r>
      <w:r w:rsidR="00CD30EE">
        <w:rPr>
          <w:rFonts w:ascii="Raleway" w:hAnsi="Raleway"/>
          <w:sz w:val="20"/>
          <w:szCs w:val="20"/>
        </w:rPr>
        <w:t>el</w:t>
      </w:r>
      <w:r w:rsidR="00313B23" w:rsidRPr="0096082A">
        <w:rPr>
          <w:rFonts w:ascii="Raleway" w:hAnsi="Raleway"/>
          <w:sz w:val="20"/>
          <w:szCs w:val="20"/>
        </w:rPr>
        <w:t xml:space="preserve"> B2 </w:t>
      </w:r>
    </w:p>
    <w:p w14:paraId="4AEA941C" w14:textId="1D8CA751"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69. Aprender jugando – </w:t>
      </w:r>
      <w:r w:rsidR="000107F2" w:rsidRPr="0096082A">
        <w:rPr>
          <w:rFonts w:ascii="Raleway" w:hAnsi="Raleway"/>
          <w:sz w:val="20"/>
          <w:szCs w:val="20"/>
        </w:rPr>
        <w:t xml:space="preserve">nivel </w:t>
      </w:r>
      <w:r w:rsidRPr="0096082A">
        <w:rPr>
          <w:rFonts w:ascii="Raleway" w:hAnsi="Raleway"/>
          <w:sz w:val="20"/>
          <w:szCs w:val="20"/>
        </w:rPr>
        <w:t xml:space="preserve">C1 </w:t>
      </w:r>
    </w:p>
    <w:p w14:paraId="68AEEFC6" w14:textId="5B522CF7"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70. Aprender jugando – </w:t>
      </w:r>
      <w:r w:rsidR="000107F2" w:rsidRPr="0096082A">
        <w:rPr>
          <w:rFonts w:ascii="Raleway" w:hAnsi="Raleway"/>
          <w:sz w:val="20"/>
          <w:szCs w:val="20"/>
        </w:rPr>
        <w:t xml:space="preserve">nivel </w:t>
      </w:r>
      <w:r w:rsidRPr="0096082A">
        <w:rPr>
          <w:rFonts w:ascii="Raleway" w:hAnsi="Raleway"/>
          <w:sz w:val="20"/>
          <w:szCs w:val="20"/>
        </w:rPr>
        <w:t xml:space="preserve">C2 </w:t>
      </w:r>
    </w:p>
    <w:p w14:paraId="73AE3DA6" w14:textId="77777777" w:rsidR="00313B23"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 xml:space="preserve">71. Iniciación al idioma </w:t>
      </w:r>
    </w:p>
    <w:p w14:paraId="03407920" w14:textId="1A3162F6" w:rsidR="7227D93F" w:rsidRPr="0096082A" w:rsidRDefault="00313B23" w:rsidP="00313B23">
      <w:pPr>
        <w:spacing w:after="0" w:line="276" w:lineRule="auto"/>
        <w:jc w:val="both"/>
        <w:rPr>
          <w:rFonts w:ascii="Raleway" w:hAnsi="Raleway"/>
          <w:sz w:val="20"/>
          <w:szCs w:val="20"/>
        </w:rPr>
      </w:pPr>
      <w:r w:rsidRPr="0096082A">
        <w:rPr>
          <w:rFonts w:ascii="Raleway" w:hAnsi="Raleway"/>
          <w:sz w:val="20"/>
          <w:szCs w:val="20"/>
        </w:rPr>
        <w:t>72. Otros</w:t>
      </w:r>
    </w:p>
    <w:p w14:paraId="55331020" w14:textId="77777777" w:rsidR="00A64E2B" w:rsidRPr="0096082A" w:rsidRDefault="00A64E2B" w:rsidP="00883115">
      <w:pPr>
        <w:spacing w:before="240" w:after="0" w:line="276" w:lineRule="auto"/>
        <w:jc w:val="both"/>
        <w:rPr>
          <w:sz w:val="24"/>
          <w:szCs w:val="24"/>
        </w:rPr>
      </w:pPr>
    </w:p>
    <w:sectPr w:rsidR="00A64E2B" w:rsidRPr="009608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569"/>
    <w:multiLevelType w:val="multilevel"/>
    <w:tmpl w:val="31A86B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EE3F7B"/>
    <w:multiLevelType w:val="multilevel"/>
    <w:tmpl w:val="46C456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112BAD"/>
    <w:multiLevelType w:val="multilevel"/>
    <w:tmpl w:val="71E4C5EE"/>
    <w:lvl w:ilvl="0">
      <w:start w:val="1"/>
      <w:numFmt w:val="decimal"/>
      <w:lvlText w:val="%1."/>
      <w:lvlJc w:val="left"/>
      <w:pPr>
        <w:tabs>
          <w:tab w:val="num" w:pos="0"/>
        </w:tabs>
        <w:ind w:left="785"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2949EE"/>
    <w:multiLevelType w:val="hybridMultilevel"/>
    <w:tmpl w:val="FE28D9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3761B37"/>
    <w:multiLevelType w:val="hybridMultilevel"/>
    <w:tmpl w:val="AB881C6C"/>
    <w:lvl w:ilvl="0" w:tplc="DE04FE06">
      <w:start w:val="1"/>
      <w:numFmt w:val="bullet"/>
      <w:lvlText w:val="-"/>
      <w:lvlJc w:val="left"/>
      <w:pPr>
        <w:ind w:left="720" w:hanging="360"/>
      </w:pPr>
      <w:rPr>
        <w:rFonts w:ascii="Calibri" w:hAnsi="Calibri" w:hint="default"/>
      </w:rPr>
    </w:lvl>
    <w:lvl w:ilvl="1" w:tplc="B0D20A92">
      <w:start w:val="1"/>
      <w:numFmt w:val="bullet"/>
      <w:lvlText w:val="o"/>
      <w:lvlJc w:val="left"/>
      <w:pPr>
        <w:ind w:left="1440" w:hanging="360"/>
      </w:pPr>
      <w:rPr>
        <w:rFonts w:ascii="Courier New" w:hAnsi="Courier New" w:hint="default"/>
      </w:rPr>
    </w:lvl>
    <w:lvl w:ilvl="2" w:tplc="DF648D48">
      <w:start w:val="1"/>
      <w:numFmt w:val="bullet"/>
      <w:lvlText w:val=""/>
      <w:lvlJc w:val="left"/>
      <w:pPr>
        <w:ind w:left="2160" w:hanging="360"/>
      </w:pPr>
      <w:rPr>
        <w:rFonts w:ascii="Wingdings" w:hAnsi="Wingdings" w:hint="default"/>
      </w:rPr>
    </w:lvl>
    <w:lvl w:ilvl="3" w:tplc="88EC48D6">
      <w:start w:val="1"/>
      <w:numFmt w:val="bullet"/>
      <w:lvlText w:val=""/>
      <w:lvlJc w:val="left"/>
      <w:pPr>
        <w:ind w:left="2880" w:hanging="360"/>
      </w:pPr>
      <w:rPr>
        <w:rFonts w:ascii="Symbol" w:hAnsi="Symbol" w:hint="default"/>
      </w:rPr>
    </w:lvl>
    <w:lvl w:ilvl="4" w:tplc="8F063F5A">
      <w:start w:val="1"/>
      <w:numFmt w:val="bullet"/>
      <w:lvlText w:val="o"/>
      <w:lvlJc w:val="left"/>
      <w:pPr>
        <w:ind w:left="3600" w:hanging="360"/>
      </w:pPr>
      <w:rPr>
        <w:rFonts w:ascii="Courier New" w:hAnsi="Courier New" w:hint="default"/>
      </w:rPr>
    </w:lvl>
    <w:lvl w:ilvl="5" w:tplc="AF6E8730">
      <w:start w:val="1"/>
      <w:numFmt w:val="bullet"/>
      <w:lvlText w:val=""/>
      <w:lvlJc w:val="left"/>
      <w:pPr>
        <w:ind w:left="4320" w:hanging="360"/>
      </w:pPr>
      <w:rPr>
        <w:rFonts w:ascii="Wingdings" w:hAnsi="Wingdings" w:hint="default"/>
      </w:rPr>
    </w:lvl>
    <w:lvl w:ilvl="6" w:tplc="C994D884">
      <w:start w:val="1"/>
      <w:numFmt w:val="bullet"/>
      <w:lvlText w:val=""/>
      <w:lvlJc w:val="left"/>
      <w:pPr>
        <w:ind w:left="5040" w:hanging="360"/>
      </w:pPr>
      <w:rPr>
        <w:rFonts w:ascii="Symbol" w:hAnsi="Symbol" w:hint="default"/>
      </w:rPr>
    </w:lvl>
    <w:lvl w:ilvl="7" w:tplc="EBFEFC7E">
      <w:start w:val="1"/>
      <w:numFmt w:val="bullet"/>
      <w:lvlText w:val="o"/>
      <w:lvlJc w:val="left"/>
      <w:pPr>
        <w:ind w:left="5760" w:hanging="360"/>
      </w:pPr>
      <w:rPr>
        <w:rFonts w:ascii="Courier New" w:hAnsi="Courier New" w:hint="default"/>
      </w:rPr>
    </w:lvl>
    <w:lvl w:ilvl="8" w:tplc="191A4F68">
      <w:start w:val="1"/>
      <w:numFmt w:val="bullet"/>
      <w:lvlText w:val=""/>
      <w:lvlJc w:val="left"/>
      <w:pPr>
        <w:ind w:left="6480" w:hanging="360"/>
      </w:pPr>
      <w:rPr>
        <w:rFonts w:ascii="Wingdings" w:hAnsi="Wingdings" w:hint="default"/>
      </w:rPr>
    </w:lvl>
  </w:abstractNum>
  <w:abstractNum w:abstractNumId="5" w15:restartNumberingAfterBreak="0">
    <w:nsid w:val="14163724"/>
    <w:multiLevelType w:val="hybridMultilevel"/>
    <w:tmpl w:val="2D766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7D0EED"/>
    <w:multiLevelType w:val="hybridMultilevel"/>
    <w:tmpl w:val="86C49C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081E74"/>
    <w:multiLevelType w:val="hybridMultilevel"/>
    <w:tmpl w:val="EA9E7340"/>
    <w:lvl w:ilvl="0" w:tplc="DC7E82F4">
      <w:start w:val="1"/>
      <w:numFmt w:val="bullet"/>
      <w:lvlText w:val="·"/>
      <w:lvlJc w:val="left"/>
      <w:pPr>
        <w:ind w:left="720" w:hanging="360"/>
      </w:pPr>
      <w:rPr>
        <w:rFonts w:ascii="Symbol" w:hAnsi="Symbol" w:hint="default"/>
      </w:rPr>
    </w:lvl>
    <w:lvl w:ilvl="1" w:tplc="46D0FF66">
      <w:start w:val="1"/>
      <w:numFmt w:val="bullet"/>
      <w:lvlText w:val="o"/>
      <w:lvlJc w:val="left"/>
      <w:pPr>
        <w:ind w:left="1440" w:hanging="360"/>
      </w:pPr>
      <w:rPr>
        <w:rFonts w:ascii="Courier New" w:hAnsi="Courier New" w:hint="default"/>
      </w:rPr>
    </w:lvl>
    <w:lvl w:ilvl="2" w:tplc="9BE6563E">
      <w:start w:val="1"/>
      <w:numFmt w:val="bullet"/>
      <w:lvlText w:val=""/>
      <w:lvlJc w:val="left"/>
      <w:pPr>
        <w:ind w:left="2160" w:hanging="360"/>
      </w:pPr>
      <w:rPr>
        <w:rFonts w:ascii="Wingdings" w:hAnsi="Wingdings" w:hint="default"/>
      </w:rPr>
    </w:lvl>
    <w:lvl w:ilvl="3" w:tplc="F1781D1C">
      <w:start w:val="1"/>
      <w:numFmt w:val="bullet"/>
      <w:lvlText w:val=""/>
      <w:lvlJc w:val="left"/>
      <w:pPr>
        <w:ind w:left="2880" w:hanging="360"/>
      </w:pPr>
      <w:rPr>
        <w:rFonts w:ascii="Symbol" w:hAnsi="Symbol" w:hint="default"/>
      </w:rPr>
    </w:lvl>
    <w:lvl w:ilvl="4" w:tplc="449EC45C">
      <w:start w:val="1"/>
      <w:numFmt w:val="bullet"/>
      <w:lvlText w:val="o"/>
      <w:lvlJc w:val="left"/>
      <w:pPr>
        <w:ind w:left="3600" w:hanging="360"/>
      </w:pPr>
      <w:rPr>
        <w:rFonts w:ascii="Courier New" w:hAnsi="Courier New" w:hint="default"/>
      </w:rPr>
    </w:lvl>
    <w:lvl w:ilvl="5" w:tplc="B4D4DEC2">
      <w:start w:val="1"/>
      <w:numFmt w:val="bullet"/>
      <w:lvlText w:val=""/>
      <w:lvlJc w:val="left"/>
      <w:pPr>
        <w:ind w:left="4320" w:hanging="360"/>
      </w:pPr>
      <w:rPr>
        <w:rFonts w:ascii="Wingdings" w:hAnsi="Wingdings" w:hint="default"/>
      </w:rPr>
    </w:lvl>
    <w:lvl w:ilvl="6" w:tplc="64F21BC6">
      <w:start w:val="1"/>
      <w:numFmt w:val="bullet"/>
      <w:lvlText w:val=""/>
      <w:lvlJc w:val="left"/>
      <w:pPr>
        <w:ind w:left="5040" w:hanging="360"/>
      </w:pPr>
      <w:rPr>
        <w:rFonts w:ascii="Symbol" w:hAnsi="Symbol" w:hint="default"/>
      </w:rPr>
    </w:lvl>
    <w:lvl w:ilvl="7" w:tplc="EF1472AA">
      <w:start w:val="1"/>
      <w:numFmt w:val="bullet"/>
      <w:lvlText w:val="o"/>
      <w:lvlJc w:val="left"/>
      <w:pPr>
        <w:ind w:left="5760" w:hanging="360"/>
      </w:pPr>
      <w:rPr>
        <w:rFonts w:ascii="Courier New" w:hAnsi="Courier New" w:hint="default"/>
      </w:rPr>
    </w:lvl>
    <w:lvl w:ilvl="8" w:tplc="65F26542">
      <w:start w:val="1"/>
      <w:numFmt w:val="bullet"/>
      <w:lvlText w:val=""/>
      <w:lvlJc w:val="left"/>
      <w:pPr>
        <w:ind w:left="6480" w:hanging="360"/>
      </w:pPr>
      <w:rPr>
        <w:rFonts w:ascii="Wingdings" w:hAnsi="Wingdings" w:hint="default"/>
      </w:rPr>
    </w:lvl>
  </w:abstractNum>
  <w:abstractNum w:abstractNumId="8" w15:restartNumberingAfterBreak="0">
    <w:nsid w:val="23506F48"/>
    <w:multiLevelType w:val="multilevel"/>
    <w:tmpl w:val="EF761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610BF0"/>
    <w:multiLevelType w:val="hybridMultilevel"/>
    <w:tmpl w:val="33D263FA"/>
    <w:lvl w:ilvl="0" w:tplc="E4FC4D50">
      <w:start w:val="1"/>
      <w:numFmt w:val="upperLetter"/>
      <w:lvlText w:val="%1)"/>
      <w:lvlJc w:val="left"/>
      <w:pPr>
        <w:ind w:left="720" w:hanging="360"/>
      </w:pPr>
    </w:lvl>
    <w:lvl w:ilvl="1" w:tplc="4B00B2D4">
      <w:start w:val="1"/>
      <w:numFmt w:val="lowerLetter"/>
      <w:lvlText w:val="%2."/>
      <w:lvlJc w:val="left"/>
      <w:pPr>
        <w:ind w:left="1440" w:hanging="360"/>
      </w:pPr>
    </w:lvl>
    <w:lvl w:ilvl="2" w:tplc="02C478E4">
      <w:start w:val="1"/>
      <w:numFmt w:val="lowerRoman"/>
      <w:lvlText w:val="%3."/>
      <w:lvlJc w:val="right"/>
      <w:pPr>
        <w:ind w:left="2160" w:hanging="180"/>
      </w:pPr>
    </w:lvl>
    <w:lvl w:ilvl="3" w:tplc="65FA8902">
      <w:start w:val="1"/>
      <w:numFmt w:val="decimal"/>
      <w:lvlText w:val="%4."/>
      <w:lvlJc w:val="left"/>
      <w:pPr>
        <w:ind w:left="2880" w:hanging="360"/>
      </w:pPr>
    </w:lvl>
    <w:lvl w:ilvl="4" w:tplc="A76431BC">
      <w:start w:val="1"/>
      <w:numFmt w:val="lowerLetter"/>
      <w:lvlText w:val="%5."/>
      <w:lvlJc w:val="left"/>
      <w:pPr>
        <w:ind w:left="3600" w:hanging="360"/>
      </w:pPr>
    </w:lvl>
    <w:lvl w:ilvl="5" w:tplc="53321BDE">
      <w:start w:val="1"/>
      <w:numFmt w:val="lowerRoman"/>
      <w:lvlText w:val="%6."/>
      <w:lvlJc w:val="right"/>
      <w:pPr>
        <w:ind w:left="4320" w:hanging="180"/>
      </w:pPr>
    </w:lvl>
    <w:lvl w:ilvl="6" w:tplc="71F4F680">
      <w:start w:val="1"/>
      <w:numFmt w:val="decimal"/>
      <w:lvlText w:val="%7."/>
      <w:lvlJc w:val="left"/>
      <w:pPr>
        <w:ind w:left="5040" w:hanging="360"/>
      </w:pPr>
    </w:lvl>
    <w:lvl w:ilvl="7" w:tplc="3472709E">
      <w:start w:val="1"/>
      <w:numFmt w:val="lowerLetter"/>
      <w:lvlText w:val="%8."/>
      <w:lvlJc w:val="left"/>
      <w:pPr>
        <w:ind w:left="5760" w:hanging="360"/>
      </w:pPr>
    </w:lvl>
    <w:lvl w:ilvl="8" w:tplc="F8BA8356">
      <w:start w:val="1"/>
      <w:numFmt w:val="lowerRoman"/>
      <w:lvlText w:val="%9."/>
      <w:lvlJc w:val="right"/>
      <w:pPr>
        <w:ind w:left="6480" w:hanging="180"/>
      </w:pPr>
    </w:lvl>
  </w:abstractNum>
  <w:abstractNum w:abstractNumId="10" w15:restartNumberingAfterBreak="0">
    <w:nsid w:val="292647C8"/>
    <w:multiLevelType w:val="multilevel"/>
    <w:tmpl w:val="0A30396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29A6048F"/>
    <w:multiLevelType w:val="multilevel"/>
    <w:tmpl w:val="38D243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F6718B"/>
    <w:multiLevelType w:val="hybridMultilevel"/>
    <w:tmpl w:val="F4BA4D00"/>
    <w:lvl w:ilvl="0" w:tplc="808E343E">
      <w:start w:val="1"/>
      <w:numFmt w:val="upperLetter"/>
      <w:lvlText w:val="%1)"/>
      <w:lvlJc w:val="left"/>
      <w:pPr>
        <w:ind w:left="720" w:hanging="360"/>
      </w:pPr>
    </w:lvl>
    <w:lvl w:ilvl="1" w:tplc="83F4B68E">
      <w:start w:val="1"/>
      <w:numFmt w:val="lowerLetter"/>
      <w:lvlText w:val="%2."/>
      <w:lvlJc w:val="left"/>
      <w:pPr>
        <w:ind w:left="1440" w:hanging="360"/>
      </w:pPr>
    </w:lvl>
    <w:lvl w:ilvl="2" w:tplc="0512F35C">
      <w:start w:val="1"/>
      <w:numFmt w:val="lowerRoman"/>
      <w:lvlText w:val="%3."/>
      <w:lvlJc w:val="right"/>
      <w:pPr>
        <w:ind w:left="2160" w:hanging="180"/>
      </w:pPr>
    </w:lvl>
    <w:lvl w:ilvl="3" w:tplc="9BF23566">
      <w:start w:val="1"/>
      <w:numFmt w:val="decimal"/>
      <w:lvlText w:val="%4."/>
      <w:lvlJc w:val="left"/>
      <w:pPr>
        <w:ind w:left="2880" w:hanging="360"/>
      </w:pPr>
    </w:lvl>
    <w:lvl w:ilvl="4" w:tplc="F84ACDDA">
      <w:start w:val="1"/>
      <w:numFmt w:val="lowerLetter"/>
      <w:lvlText w:val="%5."/>
      <w:lvlJc w:val="left"/>
      <w:pPr>
        <w:ind w:left="3600" w:hanging="360"/>
      </w:pPr>
    </w:lvl>
    <w:lvl w:ilvl="5" w:tplc="C20AB58A">
      <w:start w:val="1"/>
      <w:numFmt w:val="lowerRoman"/>
      <w:lvlText w:val="%6."/>
      <w:lvlJc w:val="right"/>
      <w:pPr>
        <w:ind w:left="4320" w:hanging="180"/>
      </w:pPr>
    </w:lvl>
    <w:lvl w:ilvl="6" w:tplc="FA7612F0">
      <w:start w:val="1"/>
      <w:numFmt w:val="decimal"/>
      <w:lvlText w:val="%7."/>
      <w:lvlJc w:val="left"/>
      <w:pPr>
        <w:ind w:left="5040" w:hanging="360"/>
      </w:pPr>
    </w:lvl>
    <w:lvl w:ilvl="7" w:tplc="D6D2AE7C">
      <w:start w:val="1"/>
      <w:numFmt w:val="lowerLetter"/>
      <w:lvlText w:val="%8."/>
      <w:lvlJc w:val="left"/>
      <w:pPr>
        <w:ind w:left="5760" w:hanging="360"/>
      </w:pPr>
    </w:lvl>
    <w:lvl w:ilvl="8" w:tplc="74E62ECC">
      <w:start w:val="1"/>
      <w:numFmt w:val="lowerRoman"/>
      <w:lvlText w:val="%9."/>
      <w:lvlJc w:val="right"/>
      <w:pPr>
        <w:ind w:left="6480" w:hanging="180"/>
      </w:pPr>
    </w:lvl>
  </w:abstractNum>
  <w:abstractNum w:abstractNumId="13" w15:restartNumberingAfterBreak="0">
    <w:nsid w:val="2F11401E"/>
    <w:multiLevelType w:val="hybridMultilevel"/>
    <w:tmpl w:val="13A86F90"/>
    <w:lvl w:ilvl="0" w:tplc="7E1EB03A">
      <w:start w:val="1"/>
      <w:numFmt w:val="decimal"/>
      <w:lvlText w:val="%1."/>
      <w:lvlJc w:val="left"/>
      <w:pPr>
        <w:ind w:left="720" w:hanging="360"/>
      </w:pPr>
    </w:lvl>
    <w:lvl w:ilvl="1" w:tplc="30F6B452">
      <w:start w:val="1"/>
      <w:numFmt w:val="lowerLetter"/>
      <w:lvlText w:val="%2."/>
      <w:lvlJc w:val="left"/>
      <w:pPr>
        <w:ind w:left="1440" w:hanging="360"/>
      </w:pPr>
    </w:lvl>
    <w:lvl w:ilvl="2" w:tplc="58DA3F8E">
      <w:start w:val="1"/>
      <w:numFmt w:val="lowerRoman"/>
      <w:lvlText w:val="%3."/>
      <w:lvlJc w:val="right"/>
      <w:pPr>
        <w:ind w:left="2160" w:hanging="180"/>
      </w:pPr>
    </w:lvl>
    <w:lvl w:ilvl="3" w:tplc="B220F6C2">
      <w:start w:val="1"/>
      <w:numFmt w:val="decimal"/>
      <w:lvlText w:val="%4."/>
      <w:lvlJc w:val="left"/>
      <w:pPr>
        <w:ind w:left="2880" w:hanging="360"/>
      </w:pPr>
    </w:lvl>
    <w:lvl w:ilvl="4" w:tplc="1B8C4E68">
      <w:start w:val="1"/>
      <w:numFmt w:val="lowerLetter"/>
      <w:lvlText w:val="%5."/>
      <w:lvlJc w:val="left"/>
      <w:pPr>
        <w:ind w:left="3600" w:hanging="360"/>
      </w:pPr>
    </w:lvl>
    <w:lvl w:ilvl="5" w:tplc="3E6AB1F0">
      <w:start w:val="1"/>
      <w:numFmt w:val="lowerRoman"/>
      <w:lvlText w:val="%6."/>
      <w:lvlJc w:val="right"/>
      <w:pPr>
        <w:ind w:left="4320" w:hanging="180"/>
      </w:pPr>
    </w:lvl>
    <w:lvl w:ilvl="6" w:tplc="EAE8801A">
      <w:start w:val="1"/>
      <w:numFmt w:val="decimal"/>
      <w:lvlText w:val="%7."/>
      <w:lvlJc w:val="left"/>
      <w:pPr>
        <w:ind w:left="5040" w:hanging="360"/>
      </w:pPr>
    </w:lvl>
    <w:lvl w:ilvl="7" w:tplc="D916C626">
      <w:start w:val="1"/>
      <w:numFmt w:val="lowerLetter"/>
      <w:lvlText w:val="%8."/>
      <w:lvlJc w:val="left"/>
      <w:pPr>
        <w:ind w:left="5760" w:hanging="360"/>
      </w:pPr>
    </w:lvl>
    <w:lvl w:ilvl="8" w:tplc="451A634A">
      <w:start w:val="1"/>
      <w:numFmt w:val="lowerRoman"/>
      <w:lvlText w:val="%9."/>
      <w:lvlJc w:val="right"/>
      <w:pPr>
        <w:ind w:left="6480" w:hanging="180"/>
      </w:pPr>
    </w:lvl>
  </w:abstractNum>
  <w:abstractNum w:abstractNumId="14" w15:restartNumberingAfterBreak="0">
    <w:nsid w:val="3D3C0210"/>
    <w:multiLevelType w:val="hybridMultilevel"/>
    <w:tmpl w:val="AA96C274"/>
    <w:lvl w:ilvl="0" w:tplc="66287A54">
      <w:start w:val="1"/>
      <w:numFmt w:val="lowerLetter"/>
      <w:lvlText w:val="%1."/>
      <w:lvlJc w:val="left"/>
      <w:pPr>
        <w:ind w:left="720" w:hanging="360"/>
      </w:pPr>
    </w:lvl>
    <w:lvl w:ilvl="1" w:tplc="53E021D0">
      <w:start w:val="1"/>
      <w:numFmt w:val="lowerLetter"/>
      <w:lvlText w:val="%2."/>
      <w:lvlJc w:val="left"/>
      <w:pPr>
        <w:ind w:left="1440" w:hanging="360"/>
      </w:pPr>
    </w:lvl>
    <w:lvl w:ilvl="2" w:tplc="795AFDE2">
      <w:start w:val="1"/>
      <w:numFmt w:val="lowerRoman"/>
      <w:lvlText w:val="%3."/>
      <w:lvlJc w:val="right"/>
      <w:pPr>
        <w:ind w:left="2160" w:hanging="180"/>
      </w:pPr>
    </w:lvl>
    <w:lvl w:ilvl="3" w:tplc="6A9EA1A6">
      <w:start w:val="1"/>
      <w:numFmt w:val="decimal"/>
      <w:lvlText w:val="%4."/>
      <w:lvlJc w:val="left"/>
      <w:pPr>
        <w:ind w:left="2880" w:hanging="360"/>
      </w:pPr>
    </w:lvl>
    <w:lvl w:ilvl="4" w:tplc="EF202A00">
      <w:start w:val="1"/>
      <w:numFmt w:val="lowerLetter"/>
      <w:lvlText w:val="%5."/>
      <w:lvlJc w:val="left"/>
      <w:pPr>
        <w:ind w:left="3600" w:hanging="360"/>
      </w:pPr>
    </w:lvl>
    <w:lvl w:ilvl="5" w:tplc="CF22DAEE">
      <w:start w:val="1"/>
      <w:numFmt w:val="lowerRoman"/>
      <w:lvlText w:val="%6."/>
      <w:lvlJc w:val="right"/>
      <w:pPr>
        <w:ind w:left="4320" w:hanging="180"/>
      </w:pPr>
    </w:lvl>
    <w:lvl w:ilvl="6" w:tplc="73641EA8">
      <w:start w:val="1"/>
      <w:numFmt w:val="decimal"/>
      <w:lvlText w:val="%7."/>
      <w:lvlJc w:val="left"/>
      <w:pPr>
        <w:ind w:left="5040" w:hanging="360"/>
      </w:pPr>
    </w:lvl>
    <w:lvl w:ilvl="7" w:tplc="85B63744">
      <w:start w:val="1"/>
      <w:numFmt w:val="lowerLetter"/>
      <w:lvlText w:val="%8."/>
      <w:lvlJc w:val="left"/>
      <w:pPr>
        <w:ind w:left="5760" w:hanging="360"/>
      </w:pPr>
    </w:lvl>
    <w:lvl w:ilvl="8" w:tplc="AD5418F4">
      <w:start w:val="1"/>
      <w:numFmt w:val="lowerRoman"/>
      <w:lvlText w:val="%9."/>
      <w:lvlJc w:val="right"/>
      <w:pPr>
        <w:ind w:left="6480" w:hanging="180"/>
      </w:pPr>
    </w:lvl>
  </w:abstractNum>
  <w:abstractNum w:abstractNumId="15" w15:restartNumberingAfterBreak="0">
    <w:nsid w:val="3ED47F24"/>
    <w:multiLevelType w:val="multilevel"/>
    <w:tmpl w:val="CBB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26C43"/>
    <w:multiLevelType w:val="multilevel"/>
    <w:tmpl w:val="10E6B0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005542"/>
    <w:multiLevelType w:val="multilevel"/>
    <w:tmpl w:val="1FCAE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B4365C"/>
    <w:multiLevelType w:val="hybridMultilevel"/>
    <w:tmpl w:val="59CC4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E7793E"/>
    <w:multiLevelType w:val="multilevel"/>
    <w:tmpl w:val="B85C5AA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Raleway" w:eastAsia="Times New Roman" w:hAnsi="Raleway"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80ED4"/>
    <w:multiLevelType w:val="hybridMultilevel"/>
    <w:tmpl w:val="04BAD192"/>
    <w:lvl w:ilvl="0" w:tplc="613CA55A">
      <w:start w:val="1"/>
      <w:numFmt w:val="bullet"/>
      <w:lvlText w:val=""/>
      <w:lvlJc w:val="left"/>
      <w:pPr>
        <w:ind w:left="720" w:hanging="360"/>
      </w:pPr>
      <w:rPr>
        <w:rFonts w:ascii="Symbol" w:hAnsi="Symbol" w:hint="default"/>
      </w:rPr>
    </w:lvl>
    <w:lvl w:ilvl="1" w:tplc="D88AA68E">
      <w:start w:val="1"/>
      <w:numFmt w:val="bullet"/>
      <w:lvlText w:val="o"/>
      <w:lvlJc w:val="left"/>
      <w:pPr>
        <w:ind w:left="1440" w:hanging="360"/>
      </w:pPr>
      <w:rPr>
        <w:rFonts w:ascii="Courier New" w:hAnsi="Courier New" w:hint="default"/>
      </w:rPr>
    </w:lvl>
    <w:lvl w:ilvl="2" w:tplc="04F6B22A">
      <w:start w:val="1"/>
      <w:numFmt w:val="bullet"/>
      <w:lvlText w:val=""/>
      <w:lvlJc w:val="left"/>
      <w:pPr>
        <w:ind w:left="2160" w:hanging="360"/>
      </w:pPr>
      <w:rPr>
        <w:rFonts w:ascii="Wingdings" w:hAnsi="Wingdings" w:hint="default"/>
      </w:rPr>
    </w:lvl>
    <w:lvl w:ilvl="3" w:tplc="6EECBBF8">
      <w:start w:val="1"/>
      <w:numFmt w:val="bullet"/>
      <w:lvlText w:val=""/>
      <w:lvlJc w:val="left"/>
      <w:pPr>
        <w:ind w:left="2880" w:hanging="360"/>
      </w:pPr>
      <w:rPr>
        <w:rFonts w:ascii="Symbol" w:hAnsi="Symbol" w:hint="default"/>
      </w:rPr>
    </w:lvl>
    <w:lvl w:ilvl="4" w:tplc="BBEE18D0">
      <w:start w:val="1"/>
      <w:numFmt w:val="bullet"/>
      <w:lvlText w:val="o"/>
      <w:lvlJc w:val="left"/>
      <w:pPr>
        <w:ind w:left="3600" w:hanging="360"/>
      </w:pPr>
      <w:rPr>
        <w:rFonts w:ascii="Courier New" w:hAnsi="Courier New" w:hint="default"/>
      </w:rPr>
    </w:lvl>
    <w:lvl w:ilvl="5" w:tplc="4E6274D6">
      <w:start w:val="1"/>
      <w:numFmt w:val="bullet"/>
      <w:lvlText w:val=""/>
      <w:lvlJc w:val="left"/>
      <w:pPr>
        <w:ind w:left="4320" w:hanging="360"/>
      </w:pPr>
      <w:rPr>
        <w:rFonts w:ascii="Wingdings" w:hAnsi="Wingdings" w:hint="default"/>
      </w:rPr>
    </w:lvl>
    <w:lvl w:ilvl="6" w:tplc="C6D69E56">
      <w:start w:val="1"/>
      <w:numFmt w:val="bullet"/>
      <w:lvlText w:val=""/>
      <w:lvlJc w:val="left"/>
      <w:pPr>
        <w:ind w:left="5040" w:hanging="360"/>
      </w:pPr>
      <w:rPr>
        <w:rFonts w:ascii="Symbol" w:hAnsi="Symbol" w:hint="default"/>
      </w:rPr>
    </w:lvl>
    <w:lvl w:ilvl="7" w:tplc="DCEA853C">
      <w:start w:val="1"/>
      <w:numFmt w:val="bullet"/>
      <w:lvlText w:val="o"/>
      <w:lvlJc w:val="left"/>
      <w:pPr>
        <w:ind w:left="5760" w:hanging="360"/>
      </w:pPr>
      <w:rPr>
        <w:rFonts w:ascii="Courier New" w:hAnsi="Courier New" w:hint="default"/>
      </w:rPr>
    </w:lvl>
    <w:lvl w:ilvl="8" w:tplc="C984489E">
      <w:start w:val="1"/>
      <w:numFmt w:val="bullet"/>
      <w:lvlText w:val=""/>
      <w:lvlJc w:val="left"/>
      <w:pPr>
        <w:ind w:left="6480" w:hanging="360"/>
      </w:pPr>
      <w:rPr>
        <w:rFonts w:ascii="Wingdings" w:hAnsi="Wingdings" w:hint="default"/>
      </w:rPr>
    </w:lvl>
  </w:abstractNum>
  <w:abstractNum w:abstractNumId="21" w15:restartNumberingAfterBreak="0">
    <w:nsid w:val="5BD71917"/>
    <w:multiLevelType w:val="multilevel"/>
    <w:tmpl w:val="7E5C27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EE42EF"/>
    <w:multiLevelType w:val="multilevel"/>
    <w:tmpl w:val="187478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CB4161"/>
    <w:multiLevelType w:val="multilevel"/>
    <w:tmpl w:val="E0048E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AF07FD"/>
    <w:multiLevelType w:val="multilevel"/>
    <w:tmpl w:val="40E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86F9D"/>
    <w:multiLevelType w:val="multilevel"/>
    <w:tmpl w:val="3244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02F55"/>
    <w:multiLevelType w:val="multilevel"/>
    <w:tmpl w:val="1F24F9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EA6C156"/>
    <w:multiLevelType w:val="hybridMultilevel"/>
    <w:tmpl w:val="6C241C16"/>
    <w:lvl w:ilvl="0" w:tplc="E8825AC2">
      <w:start w:val="1"/>
      <w:numFmt w:val="bullet"/>
      <w:lvlText w:val="·"/>
      <w:lvlJc w:val="left"/>
      <w:pPr>
        <w:ind w:left="720" w:hanging="360"/>
      </w:pPr>
      <w:rPr>
        <w:rFonts w:ascii="Symbol" w:hAnsi="Symbol" w:hint="default"/>
      </w:rPr>
    </w:lvl>
    <w:lvl w:ilvl="1" w:tplc="498618A2">
      <w:start w:val="1"/>
      <w:numFmt w:val="bullet"/>
      <w:lvlText w:val="o"/>
      <w:lvlJc w:val="left"/>
      <w:pPr>
        <w:ind w:left="1440" w:hanging="360"/>
      </w:pPr>
      <w:rPr>
        <w:rFonts w:ascii="Courier New" w:hAnsi="Courier New" w:hint="default"/>
      </w:rPr>
    </w:lvl>
    <w:lvl w:ilvl="2" w:tplc="4B4E3EA6">
      <w:start w:val="1"/>
      <w:numFmt w:val="bullet"/>
      <w:lvlText w:val=""/>
      <w:lvlJc w:val="left"/>
      <w:pPr>
        <w:ind w:left="2160" w:hanging="360"/>
      </w:pPr>
      <w:rPr>
        <w:rFonts w:ascii="Wingdings" w:hAnsi="Wingdings" w:hint="default"/>
      </w:rPr>
    </w:lvl>
    <w:lvl w:ilvl="3" w:tplc="FA3A332E">
      <w:start w:val="1"/>
      <w:numFmt w:val="bullet"/>
      <w:lvlText w:val=""/>
      <w:lvlJc w:val="left"/>
      <w:pPr>
        <w:ind w:left="2880" w:hanging="360"/>
      </w:pPr>
      <w:rPr>
        <w:rFonts w:ascii="Symbol" w:hAnsi="Symbol" w:hint="default"/>
      </w:rPr>
    </w:lvl>
    <w:lvl w:ilvl="4" w:tplc="BFC22DAE">
      <w:start w:val="1"/>
      <w:numFmt w:val="bullet"/>
      <w:lvlText w:val="o"/>
      <w:lvlJc w:val="left"/>
      <w:pPr>
        <w:ind w:left="3600" w:hanging="360"/>
      </w:pPr>
      <w:rPr>
        <w:rFonts w:ascii="Courier New" w:hAnsi="Courier New" w:hint="default"/>
      </w:rPr>
    </w:lvl>
    <w:lvl w:ilvl="5" w:tplc="C48815C6">
      <w:start w:val="1"/>
      <w:numFmt w:val="bullet"/>
      <w:lvlText w:val=""/>
      <w:lvlJc w:val="left"/>
      <w:pPr>
        <w:ind w:left="4320" w:hanging="360"/>
      </w:pPr>
      <w:rPr>
        <w:rFonts w:ascii="Wingdings" w:hAnsi="Wingdings" w:hint="default"/>
      </w:rPr>
    </w:lvl>
    <w:lvl w:ilvl="6" w:tplc="9C8C57E2">
      <w:start w:val="1"/>
      <w:numFmt w:val="bullet"/>
      <w:lvlText w:val=""/>
      <w:lvlJc w:val="left"/>
      <w:pPr>
        <w:ind w:left="5040" w:hanging="360"/>
      </w:pPr>
      <w:rPr>
        <w:rFonts w:ascii="Symbol" w:hAnsi="Symbol" w:hint="default"/>
      </w:rPr>
    </w:lvl>
    <w:lvl w:ilvl="7" w:tplc="E88003F2">
      <w:start w:val="1"/>
      <w:numFmt w:val="bullet"/>
      <w:lvlText w:val="o"/>
      <w:lvlJc w:val="left"/>
      <w:pPr>
        <w:ind w:left="5760" w:hanging="360"/>
      </w:pPr>
      <w:rPr>
        <w:rFonts w:ascii="Courier New" w:hAnsi="Courier New" w:hint="default"/>
      </w:rPr>
    </w:lvl>
    <w:lvl w:ilvl="8" w:tplc="D9C2A1D0">
      <w:start w:val="1"/>
      <w:numFmt w:val="bullet"/>
      <w:lvlText w:val=""/>
      <w:lvlJc w:val="left"/>
      <w:pPr>
        <w:ind w:left="6480" w:hanging="360"/>
      </w:pPr>
      <w:rPr>
        <w:rFonts w:ascii="Wingdings" w:hAnsi="Wingdings" w:hint="default"/>
      </w:rPr>
    </w:lvl>
  </w:abstractNum>
  <w:abstractNum w:abstractNumId="28" w15:restartNumberingAfterBreak="0">
    <w:nsid w:val="70AEEF69"/>
    <w:multiLevelType w:val="hybridMultilevel"/>
    <w:tmpl w:val="6360BB5C"/>
    <w:lvl w:ilvl="0" w:tplc="6AC0A38A">
      <w:start w:val="1"/>
      <w:numFmt w:val="bullet"/>
      <w:lvlText w:val=""/>
      <w:lvlJc w:val="left"/>
      <w:pPr>
        <w:ind w:left="720" w:hanging="360"/>
      </w:pPr>
      <w:rPr>
        <w:rFonts w:ascii="Symbol" w:hAnsi="Symbol" w:hint="default"/>
      </w:rPr>
    </w:lvl>
    <w:lvl w:ilvl="1" w:tplc="6526C8C0">
      <w:start w:val="1"/>
      <w:numFmt w:val="bullet"/>
      <w:lvlText w:val="o"/>
      <w:lvlJc w:val="left"/>
      <w:pPr>
        <w:ind w:left="1440" w:hanging="360"/>
      </w:pPr>
      <w:rPr>
        <w:rFonts w:ascii="Courier New" w:hAnsi="Courier New" w:hint="default"/>
      </w:rPr>
    </w:lvl>
    <w:lvl w:ilvl="2" w:tplc="E87EE228">
      <w:start w:val="1"/>
      <w:numFmt w:val="bullet"/>
      <w:lvlText w:val=""/>
      <w:lvlJc w:val="left"/>
      <w:pPr>
        <w:ind w:left="2160" w:hanging="360"/>
      </w:pPr>
      <w:rPr>
        <w:rFonts w:ascii="Wingdings" w:hAnsi="Wingdings" w:hint="default"/>
      </w:rPr>
    </w:lvl>
    <w:lvl w:ilvl="3" w:tplc="DB92FC04">
      <w:start w:val="1"/>
      <w:numFmt w:val="bullet"/>
      <w:lvlText w:val=""/>
      <w:lvlJc w:val="left"/>
      <w:pPr>
        <w:ind w:left="2880" w:hanging="360"/>
      </w:pPr>
      <w:rPr>
        <w:rFonts w:ascii="Symbol" w:hAnsi="Symbol" w:hint="default"/>
      </w:rPr>
    </w:lvl>
    <w:lvl w:ilvl="4" w:tplc="B9964DB8">
      <w:start w:val="1"/>
      <w:numFmt w:val="bullet"/>
      <w:lvlText w:val="o"/>
      <w:lvlJc w:val="left"/>
      <w:pPr>
        <w:ind w:left="3600" w:hanging="360"/>
      </w:pPr>
      <w:rPr>
        <w:rFonts w:ascii="Courier New" w:hAnsi="Courier New" w:hint="default"/>
      </w:rPr>
    </w:lvl>
    <w:lvl w:ilvl="5" w:tplc="F6F6D962">
      <w:start w:val="1"/>
      <w:numFmt w:val="bullet"/>
      <w:lvlText w:val=""/>
      <w:lvlJc w:val="left"/>
      <w:pPr>
        <w:ind w:left="4320" w:hanging="360"/>
      </w:pPr>
      <w:rPr>
        <w:rFonts w:ascii="Wingdings" w:hAnsi="Wingdings" w:hint="default"/>
      </w:rPr>
    </w:lvl>
    <w:lvl w:ilvl="6" w:tplc="1E201A94">
      <w:start w:val="1"/>
      <w:numFmt w:val="bullet"/>
      <w:lvlText w:val=""/>
      <w:lvlJc w:val="left"/>
      <w:pPr>
        <w:ind w:left="5040" w:hanging="360"/>
      </w:pPr>
      <w:rPr>
        <w:rFonts w:ascii="Symbol" w:hAnsi="Symbol" w:hint="default"/>
      </w:rPr>
    </w:lvl>
    <w:lvl w:ilvl="7" w:tplc="0BC85F5A">
      <w:start w:val="1"/>
      <w:numFmt w:val="bullet"/>
      <w:lvlText w:val="o"/>
      <w:lvlJc w:val="left"/>
      <w:pPr>
        <w:ind w:left="5760" w:hanging="360"/>
      </w:pPr>
      <w:rPr>
        <w:rFonts w:ascii="Courier New" w:hAnsi="Courier New" w:hint="default"/>
      </w:rPr>
    </w:lvl>
    <w:lvl w:ilvl="8" w:tplc="7184635C">
      <w:start w:val="1"/>
      <w:numFmt w:val="bullet"/>
      <w:lvlText w:val=""/>
      <w:lvlJc w:val="left"/>
      <w:pPr>
        <w:ind w:left="6480" w:hanging="360"/>
      </w:pPr>
      <w:rPr>
        <w:rFonts w:ascii="Wingdings" w:hAnsi="Wingdings" w:hint="default"/>
      </w:rPr>
    </w:lvl>
  </w:abstractNum>
  <w:abstractNum w:abstractNumId="29" w15:restartNumberingAfterBreak="0">
    <w:nsid w:val="7399D094"/>
    <w:multiLevelType w:val="hybridMultilevel"/>
    <w:tmpl w:val="2A4E7B74"/>
    <w:lvl w:ilvl="0" w:tplc="990E251A">
      <w:start w:val="1"/>
      <w:numFmt w:val="bullet"/>
      <w:lvlText w:val=""/>
      <w:lvlJc w:val="left"/>
      <w:pPr>
        <w:ind w:left="360" w:hanging="360"/>
      </w:pPr>
      <w:rPr>
        <w:rFonts w:ascii="Symbol" w:hAnsi="Symbol" w:hint="default"/>
      </w:rPr>
    </w:lvl>
    <w:lvl w:ilvl="1" w:tplc="BEC2BCE8">
      <w:start w:val="1"/>
      <w:numFmt w:val="bullet"/>
      <w:lvlText w:val="o"/>
      <w:lvlJc w:val="left"/>
      <w:pPr>
        <w:ind w:left="1080" w:hanging="360"/>
      </w:pPr>
      <w:rPr>
        <w:rFonts w:ascii="Courier New" w:hAnsi="Courier New" w:hint="default"/>
      </w:rPr>
    </w:lvl>
    <w:lvl w:ilvl="2" w:tplc="95B4B5F4">
      <w:start w:val="1"/>
      <w:numFmt w:val="bullet"/>
      <w:lvlText w:val=""/>
      <w:lvlJc w:val="left"/>
      <w:pPr>
        <w:ind w:left="1800" w:hanging="360"/>
      </w:pPr>
      <w:rPr>
        <w:rFonts w:ascii="Wingdings" w:hAnsi="Wingdings" w:hint="default"/>
      </w:rPr>
    </w:lvl>
    <w:lvl w:ilvl="3" w:tplc="CEB219DA">
      <w:start w:val="1"/>
      <w:numFmt w:val="bullet"/>
      <w:lvlText w:val=""/>
      <w:lvlJc w:val="left"/>
      <w:pPr>
        <w:ind w:left="2520" w:hanging="360"/>
      </w:pPr>
      <w:rPr>
        <w:rFonts w:ascii="Symbol" w:hAnsi="Symbol" w:hint="default"/>
      </w:rPr>
    </w:lvl>
    <w:lvl w:ilvl="4" w:tplc="0E6A5EAC">
      <w:start w:val="1"/>
      <w:numFmt w:val="bullet"/>
      <w:lvlText w:val="o"/>
      <w:lvlJc w:val="left"/>
      <w:pPr>
        <w:ind w:left="3240" w:hanging="360"/>
      </w:pPr>
      <w:rPr>
        <w:rFonts w:ascii="Courier New" w:hAnsi="Courier New" w:hint="default"/>
      </w:rPr>
    </w:lvl>
    <w:lvl w:ilvl="5" w:tplc="49A48164">
      <w:start w:val="1"/>
      <w:numFmt w:val="bullet"/>
      <w:lvlText w:val=""/>
      <w:lvlJc w:val="left"/>
      <w:pPr>
        <w:ind w:left="3960" w:hanging="360"/>
      </w:pPr>
      <w:rPr>
        <w:rFonts w:ascii="Wingdings" w:hAnsi="Wingdings" w:hint="default"/>
      </w:rPr>
    </w:lvl>
    <w:lvl w:ilvl="6" w:tplc="638A3DD2">
      <w:start w:val="1"/>
      <w:numFmt w:val="bullet"/>
      <w:lvlText w:val=""/>
      <w:lvlJc w:val="left"/>
      <w:pPr>
        <w:ind w:left="4680" w:hanging="360"/>
      </w:pPr>
      <w:rPr>
        <w:rFonts w:ascii="Symbol" w:hAnsi="Symbol" w:hint="default"/>
      </w:rPr>
    </w:lvl>
    <w:lvl w:ilvl="7" w:tplc="209EA0B2">
      <w:start w:val="1"/>
      <w:numFmt w:val="bullet"/>
      <w:lvlText w:val="o"/>
      <w:lvlJc w:val="left"/>
      <w:pPr>
        <w:ind w:left="5400" w:hanging="360"/>
      </w:pPr>
      <w:rPr>
        <w:rFonts w:ascii="Courier New" w:hAnsi="Courier New" w:hint="default"/>
      </w:rPr>
    </w:lvl>
    <w:lvl w:ilvl="8" w:tplc="7BBC78BC">
      <w:start w:val="1"/>
      <w:numFmt w:val="bullet"/>
      <w:lvlText w:val=""/>
      <w:lvlJc w:val="left"/>
      <w:pPr>
        <w:ind w:left="6120" w:hanging="360"/>
      </w:pPr>
      <w:rPr>
        <w:rFonts w:ascii="Wingdings" w:hAnsi="Wingdings" w:hint="default"/>
      </w:rPr>
    </w:lvl>
  </w:abstractNum>
  <w:abstractNum w:abstractNumId="30" w15:restartNumberingAfterBreak="0">
    <w:nsid w:val="75464466"/>
    <w:multiLevelType w:val="multilevel"/>
    <w:tmpl w:val="7DC2236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BC617B8"/>
    <w:multiLevelType w:val="hybridMultilevel"/>
    <w:tmpl w:val="7AB88C16"/>
    <w:lvl w:ilvl="0" w:tplc="9DF6811C">
      <w:start w:val="1"/>
      <w:numFmt w:val="lowerLetter"/>
      <w:lvlText w:val="%1)"/>
      <w:lvlJc w:val="left"/>
      <w:pPr>
        <w:ind w:left="360" w:hanging="360"/>
      </w:pPr>
    </w:lvl>
    <w:lvl w:ilvl="1" w:tplc="8F149622">
      <w:start w:val="1"/>
      <w:numFmt w:val="lowerLetter"/>
      <w:lvlText w:val="%2."/>
      <w:lvlJc w:val="left"/>
      <w:pPr>
        <w:ind w:left="1080" w:hanging="360"/>
      </w:pPr>
    </w:lvl>
    <w:lvl w:ilvl="2" w:tplc="1C4C18C2">
      <w:start w:val="1"/>
      <w:numFmt w:val="lowerRoman"/>
      <w:lvlText w:val="%3."/>
      <w:lvlJc w:val="right"/>
      <w:pPr>
        <w:ind w:left="1800" w:hanging="180"/>
      </w:pPr>
    </w:lvl>
    <w:lvl w:ilvl="3" w:tplc="0FBCE418">
      <w:start w:val="1"/>
      <w:numFmt w:val="decimal"/>
      <w:lvlText w:val="%4."/>
      <w:lvlJc w:val="left"/>
      <w:pPr>
        <w:ind w:left="2520" w:hanging="360"/>
      </w:pPr>
    </w:lvl>
    <w:lvl w:ilvl="4" w:tplc="274047DE">
      <w:start w:val="1"/>
      <w:numFmt w:val="lowerLetter"/>
      <w:lvlText w:val="%5."/>
      <w:lvlJc w:val="left"/>
      <w:pPr>
        <w:ind w:left="3240" w:hanging="360"/>
      </w:pPr>
    </w:lvl>
    <w:lvl w:ilvl="5" w:tplc="9A5E8D30">
      <w:start w:val="1"/>
      <w:numFmt w:val="lowerRoman"/>
      <w:lvlText w:val="%6."/>
      <w:lvlJc w:val="right"/>
      <w:pPr>
        <w:ind w:left="3960" w:hanging="180"/>
      </w:pPr>
    </w:lvl>
    <w:lvl w:ilvl="6" w:tplc="D6C26198">
      <w:start w:val="1"/>
      <w:numFmt w:val="decimal"/>
      <w:lvlText w:val="%7."/>
      <w:lvlJc w:val="left"/>
      <w:pPr>
        <w:ind w:left="4680" w:hanging="360"/>
      </w:pPr>
    </w:lvl>
    <w:lvl w:ilvl="7" w:tplc="898E8E44">
      <w:start w:val="1"/>
      <w:numFmt w:val="lowerLetter"/>
      <w:lvlText w:val="%8."/>
      <w:lvlJc w:val="left"/>
      <w:pPr>
        <w:ind w:left="5400" w:hanging="360"/>
      </w:pPr>
    </w:lvl>
    <w:lvl w:ilvl="8" w:tplc="65C24DD2">
      <w:start w:val="1"/>
      <w:numFmt w:val="lowerRoman"/>
      <w:lvlText w:val="%9."/>
      <w:lvlJc w:val="right"/>
      <w:pPr>
        <w:ind w:left="6120" w:hanging="180"/>
      </w:pPr>
    </w:lvl>
  </w:abstractNum>
  <w:abstractNum w:abstractNumId="32" w15:restartNumberingAfterBreak="0">
    <w:nsid w:val="7C162339"/>
    <w:multiLevelType w:val="multilevel"/>
    <w:tmpl w:val="D430A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CC611A3"/>
    <w:multiLevelType w:val="multilevel"/>
    <w:tmpl w:val="89F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72324">
    <w:abstractNumId w:val="27"/>
  </w:num>
  <w:num w:numId="2" w16cid:durableId="2108957639">
    <w:abstractNumId w:val="7"/>
  </w:num>
  <w:num w:numId="3" w16cid:durableId="57947178">
    <w:abstractNumId w:val="29"/>
  </w:num>
  <w:num w:numId="4" w16cid:durableId="1628202395">
    <w:abstractNumId w:val="4"/>
  </w:num>
  <w:num w:numId="5" w16cid:durableId="1950042571">
    <w:abstractNumId w:val="20"/>
  </w:num>
  <w:num w:numId="6" w16cid:durableId="1358774482">
    <w:abstractNumId w:val="31"/>
  </w:num>
  <w:num w:numId="7" w16cid:durableId="1751199844">
    <w:abstractNumId w:val="14"/>
  </w:num>
  <w:num w:numId="8" w16cid:durableId="269513504">
    <w:abstractNumId w:val="13"/>
  </w:num>
  <w:num w:numId="9" w16cid:durableId="438456782">
    <w:abstractNumId w:val="9"/>
  </w:num>
  <w:num w:numId="10" w16cid:durableId="276303118">
    <w:abstractNumId w:val="12"/>
  </w:num>
  <w:num w:numId="11" w16cid:durableId="1175874423">
    <w:abstractNumId w:val="28"/>
  </w:num>
  <w:num w:numId="12" w16cid:durableId="628633348">
    <w:abstractNumId w:val="33"/>
  </w:num>
  <w:num w:numId="13" w16cid:durableId="1555964082">
    <w:abstractNumId w:val="17"/>
  </w:num>
  <w:num w:numId="14" w16cid:durableId="257755403">
    <w:abstractNumId w:val="19"/>
  </w:num>
  <w:num w:numId="15" w16cid:durableId="185871544">
    <w:abstractNumId w:val="25"/>
  </w:num>
  <w:num w:numId="16" w16cid:durableId="1528445657">
    <w:abstractNumId w:val="24"/>
  </w:num>
  <w:num w:numId="17" w16cid:durableId="1270890629">
    <w:abstractNumId w:val="8"/>
  </w:num>
  <w:num w:numId="18" w16cid:durableId="1697273746">
    <w:abstractNumId w:val="15"/>
  </w:num>
  <w:num w:numId="19" w16cid:durableId="864948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9449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968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928117">
    <w:abstractNumId w:val="30"/>
    <w:lvlOverride w:ilvl="0">
      <w:startOverride w:val="1"/>
    </w:lvlOverride>
    <w:lvlOverride w:ilvl="1"/>
    <w:lvlOverride w:ilvl="2"/>
    <w:lvlOverride w:ilvl="3"/>
    <w:lvlOverride w:ilvl="4"/>
    <w:lvlOverride w:ilvl="5"/>
    <w:lvlOverride w:ilvl="6"/>
    <w:lvlOverride w:ilvl="7"/>
    <w:lvlOverride w:ilvl="8"/>
  </w:num>
  <w:num w:numId="23" w16cid:durableId="12590265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4174860">
    <w:abstractNumId w:val="1"/>
  </w:num>
  <w:num w:numId="25" w16cid:durableId="458227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5134726">
    <w:abstractNumId w:val="21"/>
  </w:num>
  <w:num w:numId="27" w16cid:durableId="1959095161">
    <w:abstractNumId w:val="32"/>
  </w:num>
  <w:num w:numId="28" w16cid:durableId="1162163941">
    <w:abstractNumId w:val="10"/>
  </w:num>
  <w:num w:numId="29" w16cid:durableId="717314602">
    <w:abstractNumId w:val="26"/>
  </w:num>
  <w:num w:numId="30" w16cid:durableId="1558783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997425">
    <w:abstractNumId w:val="5"/>
  </w:num>
  <w:num w:numId="32" w16cid:durableId="542910063">
    <w:abstractNumId w:val="6"/>
  </w:num>
  <w:num w:numId="33" w16cid:durableId="1195923613">
    <w:abstractNumId w:val="18"/>
  </w:num>
  <w:num w:numId="34" w16cid:durableId="1672945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57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48"/>
    <w:rsid w:val="000107F2"/>
    <w:rsid w:val="00012F08"/>
    <w:rsid w:val="0005380A"/>
    <w:rsid w:val="00067EF7"/>
    <w:rsid w:val="00073839"/>
    <w:rsid w:val="000C7A50"/>
    <w:rsid w:val="000F1C7A"/>
    <w:rsid w:val="0010491F"/>
    <w:rsid w:val="001411D8"/>
    <w:rsid w:val="001669E5"/>
    <w:rsid w:val="00167796"/>
    <w:rsid w:val="001A343C"/>
    <w:rsid w:val="001C43B7"/>
    <w:rsid w:val="001E08CC"/>
    <w:rsid w:val="00232C19"/>
    <w:rsid w:val="00291D25"/>
    <w:rsid w:val="002B4541"/>
    <w:rsid w:val="002C0ED5"/>
    <w:rsid w:val="002C4A9B"/>
    <w:rsid w:val="00313B23"/>
    <w:rsid w:val="003146C9"/>
    <w:rsid w:val="003A021D"/>
    <w:rsid w:val="003B0A3C"/>
    <w:rsid w:val="003B7119"/>
    <w:rsid w:val="003D78F9"/>
    <w:rsid w:val="003E03C3"/>
    <w:rsid w:val="00407627"/>
    <w:rsid w:val="004B2948"/>
    <w:rsid w:val="004D018A"/>
    <w:rsid w:val="004D3BD5"/>
    <w:rsid w:val="00510772"/>
    <w:rsid w:val="00515F73"/>
    <w:rsid w:val="00520A68"/>
    <w:rsid w:val="00523399"/>
    <w:rsid w:val="00540162"/>
    <w:rsid w:val="0054DE5A"/>
    <w:rsid w:val="00561C7C"/>
    <w:rsid w:val="00570EB8"/>
    <w:rsid w:val="005914AC"/>
    <w:rsid w:val="005C4F25"/>
    <w:rsid w:val="005D0D81"/>
    <w:rsid w:val="005D56F5"/>
    <w:rsid w:val="005E46DE"/>
    <w:rsid w:val="005E4E18"/>
    <w:rsid w:val="005F0F44"/>
    <w:rsid w:val="006048D9"/>
    <w:rsid w:val="00612725"/>
    <w:rsid w:val="00634EC6"/>
    <w:rsid w:val="0065609D"/>
    <w:rsid w:val="00656F18"/>
    <w:rsid w:val="006871E0"/>
    <w:rsid w:val="0069D431"/>
    <w:rsid w:val="006D5820"/>
    <w:rsid w:val="00707F16"/>
    <w:rsid w:val="0070A5F3"/>
    <w:rsid w:val="0071054A"/>
    <w:rsid w:val="007243CC"/>
    <w:rsid w:val="00742C00"/>
    <w:rsid w:val="007837E8"/>
    <w:rsid w:val="00855592"/>
    <w:rsid w:val="00856C2A"/>
    <w:rsid w:val="008766BE"/>
    <w:rsid w:val="0087757F"/>
    <w:rsid w:val="00877A88"/>
    <w:rsid w:val="00883115"/>
    <w:rsid w:val="008833C1"/>
    <w:rsid w:val="008A0FA3"/>
    <w:rsid w:val="008B1668"/>
    <w:rsid w:val="008E5F46"/>
    <w:rsid w:val="00930B5C"/>
    <w:rsid w:val="0094315A"/>
    <w:rsid w:val="009548E4"/>
    <w:rsid w:val="0096082A"/>
    <w:rsid w:val="0097292A"/>
    <w:rsid w:val="00977960"/>
    <w:rsid w:val="009928F5"/>
    <w:rsid w:val="009A7121"/>
    <w:rsid w:val="00A1164F"/>
    <w:rsid w:val="00A1F74A"/>
    <w:rsid w:val="00A315FF"/>
    <w:rsid w:val="00A35C64"/>
    <w:rsid w:val="00A64E2B"/>
    <w:rsid w:val="00AD479E"/>
    <w:rsid w:val="00AD4DC5"/>
    <w:rsid w:val="00B43B55"/>
    <w:rsid w:val="00BC5C39"/>
    <w:rsid w:val="00C0457C"/>
    <w:rsid w:val="00C068B2"/>
    <w:rsid w:val="00C1727A"/>
    <w:rsid w:val="00C24954"/>
    <w:rsid w:val="00C43948"/>
    <w:rsid w:val="00C66130"/>
    <w:rsid w:val="00C82556"/>
    <w:rsid w:val="00C94B04"/>
    <w:rsid w:val="00CB7292"/>
    <w:rsid w:val="00CC3389"/>
    <w:rsid w:val="00CD30EE"/>
    <w:rsid w:val="00CF0088"/>
    <w:rsid w:val="00D20B57"/>
    <w:rsid w:val="00D22B31"/>
    <w:rsid w:val="00D24CE8"/>
    <w:rsid w:val="00D35587"/>
    <w:rsid w:val="00D43E78"/>
    <w:rsid w:val="00D47B3A"/>
    <w:rsid w:val="00D52E0D"/>
    <w:rsid w:val="00D653CE"/>
    <w:rsid w:val="00D7464F"/>
    <w:rsid w:val="00E10D96"/>
    <w:rsid w:val="00E14D03"/>
    <w:rsid w:val="00E40A26"/>
    <w:rsid w:val="00E43939"/>
    <w:rsid w:val="00E51C3B"/>
    <w:rsid w:val="00E87D26"/>
    <w:rsid w:val="00EA0FF5"/>
    <w:rsid w:val="00EB0C47"/>
    <w:rsid w:val="00EB3D41"/>
    <w:rsid w:val="00EE547E"/>
    <w:rsid w:val="00EF66E2"/>
    <w:rsid w:val="00F02BC2"/>
    <w:rsid w:val="00F03FEF"/>
    <w:rsid w:val="00F26FB9"/>
    <w:rsid w:val="00F34BA0"/>
    <w:rsid w:val="00F60DD3"/>
    <w:rsid w:val="00F81239"/>
    <w:rsid w:val="00FA5EBE"/>
    <w:rsid w:val="01578B5A"/>
    <w:rsid w:val="0169B3E9"/>
    <w:rsid w:val="01A79B6B"/>
    <w:rsid w:val="01A8750E"/>
    <w:rsid w:val="01BC1876"/>
    <w:rsid w:val="01C49F1A"/>
    <w:rsid w:val="01E12B1C"/>
    <w:rsid w:val="01E26F20"/>
    <w:rsid w:val="01EA9D73"/>
    <w:rsid w:val="01EAF84E"/>
    <w:rsid w:val="01F4D957"/>
    <w:rsid w:val="022E0197"/>
    <w:rsid w:val="02341E1D"/>
    <w:rsid w:val="0260948C"/>
    <w:rsid w:val="0262FDC7"/>
    <w:rsid w:val="02A1FA64"/>
    <w:rsid w:val="02A31D36"/>
    <w:rsid w:val="02A89A0D"/>
    <w:rsid w:val="02C759EB"/>
    <w:rsid w:val="02D2858E"/>
    <w:rsid w:val="02D769E4"/>
    <w:rsid w:val="031A96B5"/>
    <w:rsid w:val="03299283"/>
    <w:rsid w:val="0346F662"/>
    <w:rsid w:val="034C18D5"/>
    <w:rsid w:val="035A4D86"/>
    <w:rsid w:val="037BF2BC"/>
    <w:rsid w:val="0380A3BF"/>
    <w:rsid w:val="0397D763"/>
    <w:rsid w:val="03A89DEF"/>
    <w:rsid w:val="03B0D47F"/>
    <w:rsid w:val="03BC6559"/>
    <w:rsid w:val="03C9D1F8"/>
    <w:rsid w:val="03C9F666"/>
    <w:rsid w:val="03E5D578"/>
    <w:rsid w:val="03F083BC"/>
    <w:rsid w:val="040A1070"/>
    <w:rsid w:val="0424BB72"/>
    <w:rsid w:val="0443BE44"/>
    <w:rsid w:val="045C4557"/>
    <w:rsid w:val="048E74AB"/>
    <w:rsid w:val="04B59C01"/>
    <w:rsid w:val="04C9EE4F"/>
    <w:rsid w:val="04CE8B5B"/>
    <w:rsid w:val="04D4983F"/>
    <w:rsid w:val="04F1B7C5"/>
    <w:rsid w:val="04F2767B"/>
    <w:rsid w:val="04FA0D24"/>
    <w:rsid w:val="051DF6BA"/>
    <w:rsid w:val="0525CA32"/>
    <w:rsid w:val="057A34A2"/>
    <w:rsid w:val="0596D6EC"/>
    <w:rsid w:val="05BDC4AB"/>
    <w:rsid w:val="05C01D5E"/>
    <w:rsid w:val="05CB69F0"/>
    <w:rsid w:val="05D7303A"/>
    <w:rsid w:val="05E28AFB"/>
    <w:rsid w:val="05EE479E"/>
    <w:rsid w:val="0603965E"/>
    <w:rsid w:val="0648BF03"/>
    <w:rsid w:val="065834ED"/>
    <w:rsid w:val="065E779B"/>
    <w:rsid w:val="066DE6BC"/>
    <w:rsid w:val="067B2A57"/>
    <w:rsid w:val="068A25C1"/>
    <w:rsid w:val="06CB6412"/>
    <w:rsid w:val="06CC4F05"/>
    <w:rsid w:val="06D1FA00"/>
    <w:rsid w:val="06E11A1D"/>
    <w:rsid w:val="071248EA"/>
    <w:rsid w:val="072F3659"/>
    <w:rsid w:val="0731BAB3"/>
    <w:rsid w:val="07637A94"/>
    <w:rsid w:val="07957256"/>
    <w:rsid w:val="079BC67A"/>
    <w:rsid w:val="07D0E05B"/>
    <w:rsid w:val="07F84171"/>
    <w:rsid w:val="07FAB088"/>
    <w:rsid w:val="080D46A8"/>
    <w:rsid w:val="08324798"/>
    <w:rsid w:val="085B6FBB"/>
    <w:rsid w:val="0896F71D"/>
    <w:rsid w:val="089F5A8B"/>
    <w:rsid w:val="08A52565"/>
    <w:rsid w:val="08AEC1D4"/>
    <w:rsid w:val="08C0FC59"/>
    <w:rsid w:val="08C3F4DF"/>
    <w:rsid w:val="08E2D306"/>
    <w:rsid w:val="08E86128"/>
    <w:rsid w:val="08ED1E8B"/>
    <w:rsid w:val="08F11999"/>
    <w:rsid w:val="08F82C6A"/>
    <w:rsid w:val="08F8E2B8"/>
    <w:rsid w:val="08FEC539"/>
    <w:rsid w:val="0902D050"/>
    <w:rsid w:val="0918850C"/>
    <w:rsid w:val="0923A285"/>
    <w:rsid w:val="092982E0"/>
    <w:rsid w:val="092F46D6"/>
    <w:rsid w:val="0940852F"/>
    <w:rsid w:val="095BE259"/>
    <w:rsid w:val="095F2F53"/>
    <w:rsid w:val="096F72EE"/>
    <w:rsid w:val="098F0FCD"/>
    <w:rsid w:val="09B8FD87"/>
    <w:rsid w:val="09D318E2"/>
    <w:rsid w:val="09E9B89F"/>
    <w:rsid w:val="09F410D8"/>
    <w:rsid w:val="09F61075"/>
    <w:rsid w:val="09F94913"/>
    <w:rsid w:val="0A2A91C7"/>
    <w:rsid w:val="0A2F7F5D"/>
    <w:rsid w:val="0A348E26"/>
    <w:rsid w:val="0A375F14"/>
    <w:rsid w:val="0A39B42E"/>
    <w:rsid w:val="0A4B5605"/>
    <w:rsid w:val="0A4E715D"/>
    <w:rsid w:val="0A735296"/>
    <w:rsid w:val="0A885F2B"/>
    <w:rsid w:val="0AC3FE22"/>
    <w:rsid w:val="0ACEC8EE"/>
    <w:rsid w:val="0AD17BD8"/>
    <w:rsid w:val="0ADD224F"/>
    <w:rsid w:val="0ADE0265"/>
    <w:rsid w:val="0AE13B48"/>
    <w:rsid w:val="0AEB510D"/>
    <w:rsid w:val="0B186FE4"/>
    <w:rsid w:val="0B21A97A"/>
    <w:rsid w:val="0B4CE580"/>
    <w:rsid w:val="0B54CDE8"/>
    <w:rsid w:val="0B559028"/>
    <w:rsid w:val="0B91DB67"/>
    <w:rsid w:val="0BDC521A"/>
    <w:rsid w:val="0BE3002F"/>
    <w:rsid w:val="0BE3B3FA"/>
    <w:rsid w:val="0BEA1AC3"/>
    <w:rsid w:val="0BEC50D9"/>
    <w:rsid w:val="0C23DF97"/>
    <w:rsid w:val="0C35A7CC"/>
    <w:rsid w:val="0C46A26C"/>
    <w:rsid w:val="0C610720"/>
    <w:rsid w:val="0C9C5FF9"/>
    <w:rsid w:val="0C9E2601"/>
    <w:rsid w:val="0CB21025"/>
    <w:rsid w:val="0CDB4B16"/>
    <w:rsid w:val="0CE8E891"/>
    <w:rsid w:val="0CEBDB9F"/>
    <w:rsid w:val="0CF09E49"/>
    <w:rsid w:val="0CF4C50F"/>
    <w:rsid w:val="0CFCEECD"/>
    <w:rsid w:val="0D0321BA"/>
    <w:rsid w:val="0D249A12"/>
    <w:rsid w:val="0D26B1AB"/>
    <w:rsid w:val="0D67201F"/>
    <w:rsid w:val="0D6DDFF0"/>
    <w:rsid w:val="0D976602"/>
    <w:rsid w:val="0DA0EE18"/>
    <w:rsid w:val="0DB6A43B"/>
    <w:rsid w:val="0DEF02D6"/>
    <w:rsid w:val="0DFB3C32"/>
    <w:rsid w:val="0E049028"/>
    <w:rsid w:val="0E46B1C1"/>
    <w:rsid w:val="0E478003"/>
    <w:rsid w:val="0E7C882C"/>
    <w:rsid w:val="0EB43790"/>
    <w:rsid w:val="0EEA0BE3"/>
    <w:rsid w:val="0EFEAECC"/>
    <w:rsid w:val="0EFF043A"/>
    <w:rsid w:val="0F18B99F"/>
    <w:rsid w:val="0F3D40C7"/>
    <w:rsid w:val="0F50018C"/>
    <w:rsid w:val="0F57AFFD"/>
    <w:rsid w:val="0F71DC33"/>
    <w:rsid w:val="0F89737C"/>
    <w:rsid w:val="0F898DC4"/>
    <w:rsid w:val="0FCBDBE7"/>
    <w:rsid w:val="0FDB0F01"/>
    <w:rsid w:val="0FE45D66"/>
    <w:rsid w:val="0FE95E52"/>
    <w:rsid w:val="0FF9FB94"/>
    <w:rsid w:val="10229602"/>
    <w:rsid w:val="1022E236"/>
    <w:rsid w:val="10537687"/>
    <w:rsid w:val="1057DB2A"/>
    <w:rsid w:val="105C3AD4"/>
    <w:rsid w:val="105FDF77"/>
    <w:rsid w:val="10A20902"/>
    <w:rsid w:val="10C58CB0"/>
    <w:rsid w:val="10D9B9C7"/>
    <w:rsid w:val="10EAE483"/>
    <w:rsid w:val="10F575A0"/>
    <w:rsid w:val="10FE46A1"/>
    <w:rsid w:val="11074688"/>
    <w:rsid w:val="110918EF"/>
    <w:rsid w:val="11255E25"/>
    <w:rsid w:val="113099B1"/>
    <w:rsid w:val="1132216C"/>
    <w:rsid w:val="113E0A72"/>
    <w:rsid w:val="115471C1"/>
    <w:rsid w:val="1163609C"/>
    <w:rsid w:val="11801C9B"/>
    <w:rsid w:val="11A32AF9"/>
    <w:rsid w:val="11D4B61D"/>
    <w:rsid w:val="11F09413"/>
    <w:rsid w:val="1209099E"/>
    <w:rsid w:val="1209B58C"/>
    <w:rsid w:val="121064AA"/>
    <w:rsid w:val="121AAF7D"/>
    <w:rsid w:val="12388485"/>
    <w:rsid w:val="123DD963"/>
    <w:rsid w:val="127073C9"/>
    <w:rsid w:val="12714DD8"/>
    <w:rsid w:val="1272C4AB"/>
    <w:rsid w:val="1282B3E9"/>
    <w:rsid w:val="12848317"/>
    <w:rsid w:val="1286B4E4"/>
    <w:rsid w:val="12BD52D1"/>
    <w:rsid w:val="12C451A8"/>
    <w:rsid w:val="12CFE43F"/>
    <w:rsid w:val="12E608A0"/>
    <w:rsid w:val="12E9144A"/>
    <w:rsid w:val="13088488"/>
    <w:rsid w:val="131C49D6"/>
    <w:rsid w:val="133D293E"/>
    <w:rsid w:val="135A36C4"/>
    <w:rsid w:val="136A1BEC"/>
    <w:rsid w:val="13875B84"/>
    <w:rsid w:val="139E37AB"/>
    <w:rsid w:val="13D9A9C4"/>
    <w:rsid w:val="13DDF1E1"/>
    <w:rsid w:val="140EEDB0"/>
    <w:rsid w:val="140F37A4"/>
    <w:rsid w:val="141362D3"/>
    <w:rsid w:val="141DBECA"/>
    <w:rsid w:val="1420383F"/>
    <w:rsid w:val="14228545"/>
    <w:rsid w:val="144D9226"/>
    <w:rsid w:val="14515559"/>
    <w:rsid w:val="14726413"/>
    <w:rsid w:val="14A4D1AA"/>
    <w:rsid w:val="14AE8024"/>
    <w:rsid w:val="14B7CE89"/>
    <w:rsid w:val="14B81A37"/>
    <w:rsid w:val="14D726B4"/>
    <w:rsid w:val="1509FB1E"/>
    <w:rsid w:val="152A0D40"/>
    <w:rsid w:val="152CF2EF"/>
    <w:rsid w:val="15356797"/>
    <w:rsid w:val="154D6DDE"/>
    <w:rsid w:val="155EB0B4"/>
    <w:rsid w:val="156F3AFA"/>
    <w:rsid w:val="15757A25"/>
    <w:rsid w:val="157B1CEA"/>
    <w:rsid w:val="158F906D"/>
    <w:rsid w:val="15ADBBD3"/>
    <w:rsid w:val="15B6DB87"/>
    <w:rsid w:val="15BC1B6B"/>
    <w:rsid w:val="15C1B620"/>
    <w:rsid w:val="15C9A74B"/>
    <w:rsid w:val="15E5539B"/>
    <w:rsid w:val="15F6F617"/>
    <w:rsid w:val="160D3280"/>
    <w:rsid w:val="1618E4FF"/>
    <w:rsid w:val="16236EEA"/>
    <w:rsid w:val="163C5638"/>
    <w:rsid w:val="16413B1F"/>
    <w:rsid w:val="165C0DBC"/>
    <w:rsid w:val="16CB7C58"/>
    <w:rsid w:val="16E0C12F"/>
    <w:rsid w:val="16FAE4B0"/>
    <w:rsid w:val="1712B6DF"/>
    <w:rsid w:val="17285011"/>
    <w:rsid w:val="1733357A"/>
    <w:rsid w:val="174635CE"/>
    <w:rsid w:val="175B1371"/>
    <w:rsid w:val="175D8681"/>
    <w:rsid w:val="1764DD05"/>
    <w:rsid w:val="17A37D3F"/>
    <w:rsid w:val="17A7FEEF"/>
    <w:rsid w:val="17BC856D"/>
    <w:rsid w:val="17C9D415"/>
    <w:rsid w:val="17CEDEA6"/>
    <w:rsid w:val="17D6DBA0"/>
    <w:rsid w:val="17DDB912"/>
    <w:rsid w:val="17DF654A"/>
    <w:rsid w:val="17E35BE7"/>
    <w:rsid w:val="17F9FF13"/>
    <w:rsid w:val="17FFD3B4"/>
    <w:rsid w:val="18149498"/>
    <w:rsid w:val="182D1FA2"/>
    <w:rsid w:val="183DAE5D"/>
    <w:rsid w:val="18419BE0"/>
    <w:rsid w:val="186EA331"/>
    <w:rsid w:val="188B85BE"/>
    <w:rsid w:val="1896C052"/>
    <w:rsid w:val="18A3E080"/>
    <w:rsid w:val="18B77638"/>
    <w:rsid w:val="18C0BDF1"/>
    <w:rsid w:val="18DCC723"/>
    <w:rsid w:val="18DE62C4"/>
    <w:rsid w:val="18E1DD56"/>
    <w:rsid w:val="18F35A42"/>
    <w:rsid w:val="18FCB08B"/>
    <w:rsid w:val="18FFFF4D"/>
    <w:rsid w:val="190B76A1"/>
    <w:rsid w:val="191BA863"/>
    <w:rsid w:val="192A0749"/>
    <w:rsid w:val="1944D342"/>
    <w:rsid w:val="19479833"/>
    <w:rsid w:val="194AF832"/>
    <w:rsid w:val="194B8689"/>
    <w:rsid w:val="195855CE"/>
    <w:rsid w:val="197972DA"/>
    <w:rsid w:val="1981F147"/>
    <w:rsid w:val="199434DC"/>
    <w:rsid w:val="19A7831B"/>
    <w:rsid w:val="19C480C4"/>
    <w:rsid w:val="19CA26C5"/>
    <w:rsid w:val="19CDD293"/>
    <w:rsid w:val="19E07D1D"/>
    <w:rsid w:val="19FD7E63"/>
    <w:rsid w:val="1A220117"/>
    <w:rsid w:val="1A29B030"/>
    <w:rsid w:val="1A62FD07"/>
    <w:rsid w:val="1A741EC3"/>
    <w:rsid w:val="1A7E2F34"/>
    <w:rsid w:val="1AA4935F"/>
    <w:rsid w:val="1AA5ADFC"/>
    <w:rsid w:val="1ABE388D"/>
    <w:rsid w:val="1AC35EBA"/>
    <w:rsid w:val="1AC92392"/>
    <w:rsid w:val="1ADCDA3B"/>
    <w:rsid w:val="1AEC35E8"/>
    <w:rsid w:val="1AEC8908"/>
    <w:rsid w:val="1AFA95F5"/>
    <w:rsid w:val="1B0F5731"/>
    <w:rsid w:val="1B12D7A4"/>
    <w:rsid w:val="1B584AC8"/>
    <w:rsid w:val="1B77B908"/>
    <w:rsid w:val="1B938953"/>
    <w:rsid w:val="1B9725D6"/>
    <w:rsid w:val="1B9C57E9"/>
    <w:rsid w:val="1BC57473"/>
    <w:rsid w:val="1BF0792A"/>
    <w:rsid w:val="1C1467E5"/>
    <w:rsid w:val="1C82661D"/>
    <w:rsid w:val="1C8298F4"/>
    <w:rsid w:val="1C8BA3C9"/>
    <w:rsid w:val="1C8BBF6E"/>
    <w:rsid w:val="1C94FD00"/>
    <w:rsid w:val="1CC27315"/>
    <w:rsid w:val="1CC2A420"/>
    <w:rsid w:val="1CEFD67C"/>
    <w:rsid w:val="1CFBE750"/>
    <w:rsid w:val="1D1B001D"/>
    <w:rsid w:val="1D2D1EBD"/>
    <w:rsid w:val="1D2E3FF8"/>
    <w:rsid w:val="1D48587B"/>
    <w:rsid w:val="1D4C5E06"/>
    <w:rsid w:val="1D59A1D9"/>
    <w:rsid w:val="1D668205"/>
    <w:rsid w:val="1D6A2634"/>
    <w:rsid w:val="1D8323C2"/>
    <w:rsid w:val="1D9F4936"/>
    <w:rsid w:val="1DB1D3E7"/>
    <w:rsid w:val="1DBADD8F"/>
    <w:rsid w:val="1DC77768"/>
    <w:rsid w:val="1DD0D45B"/>
    <w:rsid w:val="1DDEE7C4"/>
    <w:rsid w:val="1DE53F66"/>
    <w:rsid w:val="1DEF1021"/>
    <w:rsid w:val="1E002A33"/>
    <w:rsid w:val="1E8EBBF7"/>
    <w:rsid w:val="1E9BABFD"/>
    <w:rsid w:val="1EB0351B"/>
    <w:rsid w:val="1ED4267D"/>
    <w:rsid w:val="1F335237"/>
    <w:rsid w:val="1F390AE1"/>
    <w:rsid w:val="1F42EBFF"/>
    <w:rsid w:val="1F4EE074"/>
    <w:rsid w:val="1F5147B3"/>
    <w:rsid w:val="1F723181"/>
    <w:rsid w:val="1F9BBAE7"/>
    <w:rsid w:val="1FBC9E0A"/>
    <w:rsid w:val="1FCA5130"/>
    <w:rsid w:val="1FCE6C13"/>
    <w:rsid w:val="1FF12D8D"/>
    <w:rsid w:val="20005E5A"/>
    <w:rsid w:val="200149CD"/>
    <w:rsid w:val="20025872"/>
    <w:rsid w:val="204668CE"/>
    <w:rsid w:val="2048610C"/>
    <w:rsid w:val="204CEAA2"/>
    <w:rsid w:val="204D1E6F"/>
    <w:rsid w:val="205DC24A"/>
    <w:rsid w:val="20631991"/>
    <w:rsid w:val="20687DAA"/>
    <w:rsid w:val="207E9800"/>
    <w:rsid w:val="20A5C2FC"/>
    <w:rsid w:val="20A7514A"/>
    <w:rsid w:val="20BF3E7D"/>
    <w:rsid w:val="20CBFDE0"/>
    <w:rsid w:val="20DAB03F"/>
    <w:rsid w:val="20E89B84"/>
    <w:rsid w:val="20F1BB73"/>
    <w:rsid w:val="2102E35B"/>
    <w:rsid w:val="212528CC"/>
    <w:rsid w:val="21413590"/>
    <w:rsid w:val="217D3618"/>
    <w:rsid w:val="219165B8"/>
    <w:rsid w:val="21B34E31"/>
    <w:rsid w:val="21BA65B0"/>
    <w:rsid w:val="21EF3A42"/>
    <w:rsid w:val="21F82BBA"/>
    <w:rsid w:val="22282709"/>
    <w:rsid w:val="225D75CC"/>
    <w:rsid w:val="2267C24B"/>
    <w:rsid w:val="2272BA59"/>
    <w:rsid w:val="2282664C"/>
    <w:rsid w:val="228A32A0"/>
    <w:rsid w:val="22A8B695"/>
    <w:rsid w:val="22AA9B6C"/>
    <w:rsid w:val="22B0BFE1"/>
    <w:rsid w:val="22BB9C6B"/>
    <w:rsid w:val="22C0F92D"/>
    <w:rsid w:val="22C92A65"/>
    <w:rsid w:val="22C9E83E"/>
    <w:rsid w:val="22E9958D"/>
    <w:rsid w:val="22F1FEA5"/>
    <w:rsid w:val="22FF5428"/>
    <w:rsid w:val="2307259A"/>
    <w:rsid w:val="230B795C"/>
    <w:rsid w:val="232ABCBD"/>
    <w:rsid w:val="2373E2A1"/>
    <w:rsid w:val="238049A5"/>
    <w:rsid w:val="238CB455"/>
    <w:rsid w:val="23909BA1"/>
    <w:rsid w:val="239B36A7"/>
    <w:rsid w:val="23A5AA3D"/>
    <w:rsid w:val="23AEEEDF"/>
    <w:rsid w:val="23C7E403"/>
    <w:rsid w:val="23CE3865"/>
    <w:rsid w:val="2406E3CC"/>
    <w:rsid w:val="24203C46"/>
    <w:rsid w:val="242241E5"/>
    <w:rsid w:val="2425117A"/>
    <w:rsid w:val="242CB48B"/>
    <w:rsid w:val="242FBFB5"/>
    <w:rsid w:val="2445A2A4"/>
    <w:rsid w:val="24483DFF"/>
    <w:rsid w:val="244C9042"/>
    <w:rsid w:val="244E2948"/>
    <w:rsid w:val="2456DD7B"/>
    <w:rsid w:val="24576CCC"/>
    <w:rsid w:val="245F333C"/>
    <w:rsid w:val="2465B89F"/>
    <w:rsid w:val="246C9F1E"/>
    <w:rsid w:val="246F66A9"/>
    <w:rsid w:val="247A3690"/>
    <w:rsid w:val="2487AE22"/>
    <w:rsid w:val="248ADC80"/>
    <w:rsid w:val="248E85AD"/>
    <w:rsid w:val="248F2303"/>
    <w:rsid w:val="24BD937C"/>
    <w:rsid w:val="24C9483E"/>
    <w:rsid w:val="24DFC576"/>
    <w:rsid w:val="24E06FA1"/>
    <w:rsid w:val="24EF9591"/>
    <w:rsid w:val="2516A41F"/>
    <w:rsid w:val="2520DEE2"/>
    <w:rsid w:val="257BA42E"/>
    <w:rsid w:val="2580AF16"/>
    <w:rsid w:val="258191F9"/>
    <w:rsid w:val="25845116"/>
    <w:rsid w:val="259079A6"/>
    <w:rsid w:val="25A021C3"/>
    <w:rsid w:val="25A88CE9"/>
    <w:rsid w:val="25BC0CA7"/>
    <w:rsid w:val="2680BA18"/>
    <w:rsid w:val="26869A18"/>
    <w:rsid w:val="2695CEAF"/>
    <w:rsid w:val="269727A7"/>
    <w:rsid w:val="26B7A290"/>
    <w:rsid w:val="26B7FC5C"/>
    <w:rsid w:val="26C94343"/>
    <w:rsid w:val="26CD4D1A"/>
    <w:rsid w:val="26EF4948"/>
    <w:rsid w:val="26FA4EB9"/>
    <w:rsid w:val="2704427A"/>
    <w:rsid w:val="27445D4A"/>
    <w:rsid w:val="27611B77"/>
    <w:rsid w:val="27817A10"/>
    <w:rsid w:val="27A18F6F"/>
    <w:rsid w:val="27C25672"/>
    <w:rsid w:val="27D23B38"/>
    <w:rsid w:val="27D67FF7"/>
    <w:rsid w:val="27FF9C21"/>
    <w:rsid w:val="280208E6"/>
    <w:rsid w:val="2820D7EE"/>
    <w:rsid w:val="283151BD"/>
    <w:rsid w:val="2859F6BC"/>
    <w:rsid w:val="28686E3C"/>
    <w:rsid w:val="287596F9"/>
    <w:rsid w:val="28983A34"/>
    <w:rsid w:val="289C5480"/>
    <w:rsid w:val="289FC517"/>
    <w:rsid w:val="28E37E00"/>
    <w:rsid w:val="28E7D2D4"/>
    <w:rsid w:val="28FBCCC5"/>
    <w:rsid w:val="2906EF76"/>
    <w:rsid w:val="29272F8E"/>
    <w:rsid w:val="292925E3"/>
    <w:rsid w:val="293E5CDB"/>
    <w:rsid w:val="294CE7F2"/>
    <w:rsid w:val="2964F52B"/>
    <w:rsid w:val="2969B6A3"/>
    <w:rsid w:val="296E89C0"/>
    <w:rsid w:val="297920FC"/>
    <w:rsid w:val="298091D4"/>
    <w:rsid w:val="298D8938"/>
    <w:rsid w:val="299A9126"/>
    <w:rsid w:val="29A3C06B"/>
    <w:rsid w:val="29AF63E0"/>
    <w:rsid w:val="29CDD164"/>
    <w:rsid w:val="29F6B1D8"/>
    <w:rsid w:val="29FD82F5"/>
    <w:rsid w:val="2A1F72FB"/>
    <w:rsid w:val="2A3687D8"/>
    <w:rsid w:val="2A49142E"/>
    <w:rsid w:val="2A5E4604"/>
    <w:rsid w:val="2A94D533"/>
    <w:rsid w:val="2A965619"/>
    <w:rsid w:val="2A988BB2"/>
    <w:rsid w:val="2A9C4084"/>
    <w:rsid w:val="2ABD6ACC"/>
    <w:rsid w:val="2AC4A66E"/>
    <w:rsid w:val="2ACF38CE"/>
    <w:rsid w:val="2AE9E76D"/>
    <w:rsid w:val="2B0AC861"/>
    <w:rsid w:val="2B20B0CA"/>
    <w:rsid w:val="2B274B51"/>
    <w:rsid w:val="2B41466C"/>
    <w:rsid w:val="2B71E2D9"/>
    <w:rsid w:val="2B74DF38"/>
    <w:rsid w:val="2B8D2487"/>
    <w:rsid w:val="2BA0BE3D"/>
    <w:rsid w:val="2BB9E1F2"/>
    <w:rsid w:val="2BD3F542"/>
    <w:rsid w:val="2BF0D37D"/>
    <w:rsid w:val="2BF3011B"/>
    <w:rsid w:val="2BF4CC76"/>
    <w:rsid w:val="2C04D18E"/>
    <w:rsid w:val="2C17CE6D"/>
    <w:rsid w:val="2C1ACACA"/>
    <w:rsid w:val="2C2C1A8A"/>
    <w:rsid w:val="2C320D08"/>
    <w:rsid w:val="2C3F68CE"/>
    <w:rsid w:val="2C54EB33"/>
    <w:rsid w:val="2C6B092F"/>
    <w:rsid w:val="2C791697"/>
    <w:rsid w:val="2C7A788E"/>
    <w:rsid w:val="2C9874EF"/>
    <w:rsid w:val="2C99CDB0"/>
    <w:rsid w:val="2CA47C2B"/>
    <w:rsid w:val="2CB62B89"/>
    <w:rsid w:val="2CD16CFE"/>
    <w:rsid w:val="2D051033"/>
    <w:rsid w:val="2D4CFE20"/>
    <w:rsid w:val="2D5B88C6"/>
    <w:rsid w:val="2D5BC346"/>
    <w:rsid w:val="2D88E014"/>
    <w:rsid w:val="2DA001C4"/>
    <w:rsid w:val="2DA90DB1"/>
    <w:rsid w:val="2DCCDE15"/>
    <w:rsid w:val="2DD94267"/>
    <w:rsid w:val="2DDB0308"/>
    <w:rsid w:val="2E0B0265"/>
    <w:rsid w:val="2E19695C"/>
    <w:rsid w:val="2E4530AD"/>
    <w:rsid w:val="2EC05BE8"/>
    <w:rsid w:val="2EC6D4B1"/>
    <w:rsid w:val="2EF49F8D"/>
    <w:rsid w:val="2F0B9604"/>
    <w:rsid w:val="2F0FABD2"/>
    <w:rsid w:val="2F304439"/>
    <w:rsid w:val="2F352843"/>
    <w:rsid w:val="2F4A14A9"/>
    <w:rsid w:val="2F5B5198"/>
    <w:rsid w:val="2F94C14E"/>
    <w:rsid w:val="2F9B15E6"/>
    <w:rsid w:val="2F9E4DA1"/>
    <w:rsid w:val="2F9E5A88"/>
    <w:rsid w:val="2FD22616"/>
    <w:rsid w:val="2FE545A7"/>
    <w:rsid w:val="2FEA2BDF"/>
    <w:rsid w:val="2FF2F74A"/>
    <w:rsid w:val="300D1ACB"/>
    <w:rsid w:val="30100916"/>
    <w:rsid w:val="3032F677"/>
    <w:rsid w:val="303DBB59"/>
    <w:rsid w:val="303F3F1A"/>
    <w:rsid w:val="30425EB7"/>
    <w:rsid w:val="3055EF64"/>
    <w:rsid w:val="30A70FEB"/>
    <w:rsid w:val="30A76665"/>
    <w:rsid w:val="30BB0F90"/>
    <w:rsid w:val="310785F9"/>
    <w:rsid w:val="31258423"/>
    <w:rsid w:val="3126550C"/>
    <w:rsid w:val="31319827"/>
    <w:rsid w:val="3132C4CC"/>
    <w:rsid w:val="313300D0"/>
    <w:rsid w:val="3146DC70"/>
    <w:rsid w:val="315FB2EF"/>
    <w:rsid w:val="31684046"/>
    <w:rsid w:val="316F88C9"/>
    <w:rsid w:val="31759F4E"/>
    <w:rsid w:val="31811608"/>
    <w:rsid w:val="3187472E"/>
    <w:rsid w:val="3197AF19"/>
    <w:rsid w:val="319B2440"/>
    <w:rsid w:val="31BAC6B0"/>
    <w:rsid w:val="31E55A2F"/>
    <w:rsid w:val="321D3B1F"/>
    <w:rsid w:val="322C404F"/>
    <w:rsid w:val="322C4446"/>
    <w:rsid w:val="323E53B0"/>
    <w:rsid w:val="324336C6"/>
    <w:rsid w:val="324F2967"/>
    <w:rsid w:val="325A5279"/>
    <w:rsid w:val="32A8B32F"/>
    <w:rsid w:val="32B36FE8"/>
    <w:rsid w:val="32CED131"/>
    <w:rsid w:val="32DE721D"/>
    <w:rsid w:val="32F6F41A"/>
    <w:rsid w:val="32FC7BAC"/>
    <w:rsid w:val="32FD0434"/>
    <w:rsid w:val="3321471F"/>
    <w:rsid w:val="335404FE"/>
    <w:rsid w:val="335AD5B5"/>
    <w:rsid w:val="336A5774"/>
    <w:rsid w:val="33725600"/>
    <w:rsid w:val="3379D387"/>
    <w:rsid w:val="3392A7C5"/>
    <w:rsid w:val="33AAC5A5"/>
    <w:rsid w:val="33BB4EDF"/>
    <w:rsid w:val="33DF0727"/>
    <w:rsid w:val="33DF213C"/>
    <w:rsid w:val="3403C59F"/>
    <w:rsid w:val="340F599E"/>
    <w:rsid w:val="343F8F75"/>
    <w:rsid w:val="34724861"/>
    <w:rsid w:val="349B2F7F"/>
    <w:rsid w:val="34A2C02A"/>
    <w:rsid w:val="34A5E4BC"/>
    <w:rsid w:val="34C9085D"/>
    <w:rsid w:val="34D2C502"/>
    <w:rsid w:val="34DD6B0E"/>
    <w:rsid w:val="34ED8091"/>
    <w:rsid w:val="34F4894D"/>
    <w:rsid w:val="350BDD7F"/>
    <w:rsid w:val="351BB172"/>
    <w:rsid w:val="351FE990"/>
    <w:rsid w:val="35272FC6"/>
    <w:rsid w:val="354CCA4A"/>
    <w:rsid w:val="357E30C0"/>
    <w:rsid w:val="359AF739"/>
    <w:rsid w:val="35A76ED9"/>
    <w:rsid w:val="35C85F2B"/>
    <w:rsid w:val="35FF8455"/>
    <w:rsid w:val="361E7F1F"/>
    <w:rsid w:val="362D299C"/>
    <w:rsid w:val="365B25A3"/>
    <w:rsid w:val="365C938A"/>
    <w:rsid w:val="3665FAFB"/>
    <w:rsid w:val="36793B6F"/>
    <w:rsid w:val="367BD411"/>
    <w:rsid w:val="36878519"/>
    <w:rsid w:val="3697F5B4"/>
    <w:rsid w:val="36D9C238"/>
    <w:rsid w:val="3715290E"/>
    <w:rsid w:val="3723DB37"/>
    <w:rsid w:val="3736C79A"/>
    <w:rsid w:val="37452750"/>
    <w:rsid w:val="374AA488"/>
    <w:rsid w:val="3752EEC6"/>
    <w:rsid w:val="3776C483"/>
    <w:rsid w:val="377AC38C"/>
    <w:rsid w:val="378E384A"/>
    <w:rsid w:val="379B54B6"/>
    <w:rsid w:val="37B0C51A"/>
    <w:rsid w:val="37B2A0C3"/>
    <w:rsid w:val="37C2C3B5"/>
    <w:rsid w:val="37D3AD20"/>
    <w:rsid w:val="38135A5D"/>
    <w:rsid w:val="38489B68"/>
    <w:rsid w:val="385BF4AF"/>
    <w:rsid w:val="38872A23"/>
    <w:rsid w:val="38979E4D"/>
    <w:rsid w:val="389F60DD"/>
    <w:rsid w:val="38B8CE17"/>
    <w:rsid w:val="38C11305"/>
    <w:rsid w:val="38D7D732"/>
    <w:rsid w:val="38DF426B"/>
    <w:rsid w:val="38E9029A"/>
    <w:rsid w:val="38F6003F"/>
    <w:rsid w:val="39323A22"/>
    <w:rsid w:val="3936E924"/>
    <w:rsid w:val="394123E0"/>
    <w:rsid w:val="394858AD"/>
    <w:rsid w:val="396B9951"/>
    <w:rsid w:val="397BD809"/>
    <w:rsid w:val="3981118D"/>
    <w:rsid w:val="398AE11D"/>
    <w:rsid w:val="39986986"/>
    <w:rsid w:val="39A90E38"/>
    <w:rsid w:val="39A9DE66"/>
    <w:rsid w:val="39E940FD"/>
    <w:rsid w:val="39EDBD86"/>
    <w:rsid w:val="3A00DA25"/>
    <w:rsid w:val="3A00F24A"/>
    <w:rsid w:val="3A4D922F"/>
    <w:rsid w:val="3A57EC07"/>
    <w:rsid w:val="3A59EBCB"/>
    <w:rsid w:val="3A5C531F"/>
    <w:rsid w:val="3A6E5356"/>
    <w:rsid w:val="3A816A3B"/>
    <w:rsid w:val="3AC1E172"/>
    <w:rsid w:val="3AF08F31"/>
    <w:rsid w:val="3B2B1527"/>
    <w:rsid w:val="3B45D3C6"/>
    <w:rsid w:val="3B6929F2"/>
    <w:rsid w:val="3B71C258"/>
    <w:rsid w:val="3B81C9AB"/>
    <w:rsid w:val="3B8DC62A"/>
    <w:rsid w:val="3BA9D932"/>
    <w:rsid w:val="3BBD31C9"/>
    <w:rsid w:val="3BBECAE5"/>
    <w:rsid w:val="3BC89CC3"/>
    <w:rsid w:val="3BCB67F5"/>
    <w:rsid w:val="3BD03F4B"/>
    <w:rsid w:val="3BE2185F"/>
    <w:rsid w:val="3BFCC03C"/>
    <w:rsid w:val="3C5C05D7"/>
    <w:rsid w:val="3C9C370E"/>
    <w:rsid w:val="3CAA1476"/>
    <w:rsid w:val="3CE4E157"/>
    <w:rsid w:val="3CFDC707"/>
    <w:rsid w:val="3CFF9069"/>
    <w:rsid w:val="3D0F9374"/>
    <w:rsid w:val="3D53C746"/>
    <w:rsid w:val="3D7A039E"/>
    <w:rsid w:val="3D916FA0"/>
    <w:rsid w:val="3D9D4246"/>
    <w:rsid w:val="3DB8BB3A"/>
    <w:rsid w:val="3DCE4964"/>
    <w:rsid w:val="3DF95A84"/>
    <w:rsid w:val="3E0D3435"/>
    <w:rsid w:val="3E23A05F"/>
    <w:rsid w:val="3E2721BE"/>
    <w:rsid w:val="3E441B1E"/>
    <w:rsid w:val="3E4F492C"/>
    <w:rsid w:val="3E55EF0C"/>
    <w:rsid w:val="3E5CFE63"/>
    <w:rsid w:val="3E756D6B"/>
    <w:rsid w:val="3E7D89AB"/>
    <w:rsid w:val="3E8213A9"/>
    <w:rsid w:val="3E9B60CA"/>
    <w:rsid w:val="3EA17223"/>
    <w:rsid w:val="3EA25A58"/>
    <w:rsid w:val="3EE179F4"/>
    <w:rsid w:val="3EEDB774"/>
    <w:rsid w:val="3EF6C753"/>
    <w:rsid w:val="3EFA108C"/>
    <w:rsid w:val="3F26672A"/>
    <w:rsid w:val="3F378AF7"/>
    <w:rsid w:val="3F46858F"/>
    <w:rsid w:val="3F5E4C2B"/>
    <w:rsid w:val="3F671564"/>
    <w:rsid w:val="3F700980"/>
    <w:rsid w:val="3F736135"/>
    <w:rsid w:val="3F748DE2"/>
    <w:rsid w:val="3F764C49"/>
    <w:rsid w:val="3F873637"/>
    <w:rsid w:val="3F96F412"/>
    <w:rsid w:val="3FE0FE43"/>
    <w:rsid w:val="3FF566C3"/>
    <w:rsid w:val="3FFC5464"/>
    <w:rsid w:val="40096892"/>
    <w:rsid w:val="4014B450"/>
    <w:rsid w:val="402A40A3"/>
    <w:rsid w:val="40391DAF"/>
    <w:rsid w:val="404809E9"/>
    <w:rsid w:val="405BCCA9"/>
    <w:rsid w:val="408E0F86"/>
    <w:rsid w:val="409192F6"/>
    <w:rsid w:val="409792B4"/>
    <w:rsid w:val="40A00034"/>
    <w:rsid w:val="40A03D5A"/>
    <w:rsid w:val="40A8C9B8"/>
    <w:rsid w:val="40AE052E"/>
    <w:rsid w:val="40B44558"/>
    <w:rsid w:val="40D61916"/>
    <w:rsid w:val="40E3B5AA"/>
    <w:rsid w:val="40F1F6B5"/>
    <w:rsid w:val="40F502C0"/>
    <w:rsid w:val="40FA910A"/>
    <w:rsid w:val="4100027B"/>
    <w:rsid w:val="412D6F55"/>
    <w:rsid w:val="413A98ED"/>
    <w:rsid w:val="415B1D60"/>
    <w:rsid w:val="4161897D"/>
    <w:rsid w:val="418E2E68"/>
    <w:rsid w:val="41AF9AC7"/>
    <w:rsid w:val="41D3018C"/>
    <w:rsid w:val="41E45456"/>
    <w:rsid w:val="41FD2635"/>
    <w:rsid w:val="41FFC1A5"/>
    <w:rsid w:val="4239680A"/>
    <w:rsid w:val="42628656"/>
    <w:rsid w:val="4262FDEC"/>
    <w:rsid w:val="42696BD6"/>
    <w:rsid w:val="426F2BB9"/>
    <w:rsid w:val="427B1679"/>
    <w:rsid w:val="427E2651"/>
    <w:rsid w:val="42973F6E"/>
    <w:rsid w:val="429CB61B"/>
    <w:rsid w:val="42C93FB6"/>
    <w:rsid w:val="42D02E22"/>
    <w:rsid w:val="42F39955"/>
    <w:rsid w:val="42F48678"/>
    <w:rsid w:val="430ECB76"/>
    <w:rsid w:val="4321CF5C"/>
    <w:rsid w:val="4337E968"/>
    <w:rsid w:val="4352D1B0"/>
    <w:rsid w:val="435A312C"/>
    <w:rsid w:val="43936D6B"/>
    <w:rsid w:val="439EF255"/>
    <w:rsid w:val="43C98504"/>
    <w:rsid w:val="43F36E17"/>
    <w:rsid w:val="440AFC1A"/>
    <w:rsid w:val="440E8FBC"/>
    <w:rsid w:val="442A7717"/>
    <w:rsid w:val="442DD70C"/>
    <w:rsid w:val="4468BF80"/>
    <w:rsid w:val="447239AF"/>
    <w:rsid w:val="447C0E38"/>
    <w:rsid w:val="449512DB"/>
    <w:rsid w:val="44BBC32A"/>
    <w:rsid w:val="44C860DD"/>
    <w:rsid w:val="44C8D78D"/>
    <w:rsid w:val="4517EAFC"/>
    <w:rsid w:val="4568DC23"/>
    <w:rsid w:val="459DFE70"/>
    <w:rsid w:val="45A5326F"/>
    <w:rsid w:val="45AC2EBD"/>
    <w:rsid w:val="45CDBDFC"/>
    <w:rsid w:val="45F1BB15"/>
    <w:rsid w:val="45F52927"/>
    <w:rsid w:val="45FED3B3"/>
    <w:rsid w:val="46063596"/>
    <w:rsid w:val="4636FD22"/>
    <w:rsid w:val="466B95E8"/>
    <w:rsid w:val="46771F0B"/>
    <w:rsid w:val="46807063"/>
    <w:rsid w:val="4682A19C"/>
    <w:rsid w:val="46832FC8"/>
    <w:rsid w:val="4693C640"/>
    <w:rsid w:val="4695AD92"/>
    <w:rsid w:val="46B33DAC"/>
    <w:rsid w:val="46D80147"/>
    <w:rsid w:val="46EDA7AF"/>
    <w:rsid w:val="46F5CDF8"/>
    <w:rsid w:val="4704AC84"/>
    <w:rsid w:val="47082F55"/>
    <w:rsid w:val="47386F17"/>
    <w:rsid w:val="476217D9"/>
    <w:rsid w:val="476A0AB8"/>
    <w:rsid w:val="476AADEA"/>
    <w:rsid w:val="47791FBF"/>
    <w:rsid w:val="477EA372"/>
    <w:rsid w:val="47A748E1"/>
    <w:rsid w:val="47ADC842"/>
    <w:rsid w:val="47AF9C30"/>
    <w:rsid w:val="47DA706C"/>
    <w:rsid w:val="47E38D20"/>
    <w:rsid w:val="48363E00"/>
    <w:rsid w:val="483D7B42"/>
    <w:rsid w:val="483DF173"/>
    <w:rsid w:val="484B8F1E"/>
    <w:rsid w:val="4891F138"/>
    <w:rsid w:val="489D4DED"/>
    <w:rsid w:val="48A3F8B6"/>
    <w:rsid w:val="48BF8899"/>
    <w:rsid w:val="48CF22EC"/>
    <w:rsid w:val="48CF7E62"/>
    <w:rsid w:val="48D6B52F"/>
    <w:rsid w:val="48E178E7"/>
    <w:rsid w:val="48E83F82"/>
    <w:rsid w:val="48EC3B98"/>
    <w:rsid w:val="4926EAA8"/>
    <w:rsid w:val="49290759"/>
    <w:rsid w:val="4930A634"/>
    <w:rsid w:val="4956D748"/>
    <w:rsid w:val="4956F14F"/>
    <w:rsid w:val="49BA525D"/>
    <w:rsid w:val="49D77D6A"/>
    <w:rsid w:val="49FA7559"/>
    <w:rsid w:val="4A1F9401"/>
    <w:rsid w:val="4A2DB678"/>
    <w:rsid w:val="4A2F2F2D"/>
    <w:rsid w:val="4A306A1B"/>
    <w:rsid w:val="4A309199"/>
    <w:rsid w:val="4A36E6CF"/>
    <w:rsid w:val="4A3FC917"/>
    <w:rsid w:val="4A48CC72"/>
    <w:rsid w:val="4A4B23C2"/>
    <w:rsid w:val="4A4C3467"/>
    <w:rsid w:val="4A4FF8D6"/>
    <w:rsid w:val="4A7409FA"/>
    <w:rsid w:val="4A85BEC6"/>
    <w:rsid w:val="4A8A4B28"/>
    <w:rsid w:val="4A97E44D"/>
    <w:rsid w:val="4AB50C1F"/>
    <w:rsid w:val="4AB587BC"/>
    <w:rsid w:val="4AEE845C"/>
    <w:rsid w:val="4AF6B5D1"/>
    <w:rsid w:val="4AF77D04"/>
    <w:rsid w:val="4B169AAC"/>
    <w:rsid w:val="4B3F1D91"/>
    <w:rsid w:val="4B710C3B"/>
    <w:rsid w:val="4B89FA51"/>
    <w:rsid w:val="4B97A7BB"/>
    <w:rsid w:val="4BA322AE"/>
    <w:rsid w:val="4BB10CEB"/>
    <w:rsid w:val="4BBA1ABD"/>
    <w:rsid w:val="4BC3B3D8"/>
    <w:rsid w:val="4BC658A4"/>
    <w:rsid w:val="4BF82812"/>
    <w:rsid w:val="4C226D90"/>
    <w:rsid w:val="4C487958"/>
    <w:rsid w:val="4C6CB53E"/>
    <w:rsid w:val="4C7FFD14"/>
    <w:rsid w:val="4C8CC7CD"/>
    <w:rsid w:val="4CB0AAF6"/>
    <w:rsid w:val="4CDA20F0"/>
    <w:rsid w:val="4CE7DFA2"/>
    <w:rsid w:val="4CF1F31F"/>
    <w:rsid w:val="4D0852A7"/>
    <w:rsid w:val="4D1907F8"/>
    <w:rsid w:val="4D24D391"/>
    <w:rsid w:val="4D3A4FB1"/>
    <w:rsid w:val="4D3EF30F"/>
    <w:rsid w:val="4D5A9944"/>
    <w:rsid w:val="4D6671D7"/>
    <w:rsid w:val="4D6D6673"/>
    <w:rsid w:val="4D883F21"/>
    <w:rsid w:val="4D8EE82E"/>
    <w:rsid w:val="4D94EB81"/>
    <w:rsid w:val="4DB1DE60"/>
    <w:rsid w:val="4DBEA18A"/>
    <w:rsid w:val="4DC09C15"/>
    <w:rsid w:val="4E04A514"/>
    <w:rsid w:val="4E08859F"/>
    <w:rsid w:val="4E11477B"/>
    <w:rsid w:val="4E25F348"/>
    <w:rsid w:val="4E53E04A"/>
    <w:rsid w:val="4E67CFD1"/>
    <w:rsid w:val="4E75F151"/>
    <w:rsid w:val="4E806E09"/>
    <w:rsid w:val="4F15ECDD"/>
    <w:rsid w:val="4F284067"/>
    <w:rsid w:val="4F2E747F"/>
    <w:rsid w:val="4F44E0B6"/>
    <w:rsid w:val="4F592FE9"/>
    <w:rsid w:val="4F6B5FF6"/>
    <w:rsid w:val="4F866618"/>
    <w:rsid w:val="4F8DC92D"/>
    <w:rsid w:val="4F9AEDF8"/>
    <w:rsid w:val="4FA7FD59"/>
    <w:rsid w:val="4FBA0E47"/>
    <w:rsid w:val="4FCB10FA"/>
    <w:rsid w:val="4FEE17A5"/>
    <w:rsid w:val="4FEEADC6"/>
    <w:rsid w:val="50115E17"/>
    <w:rsid w:val="501BCFB1"/>
    <w:rsid w:val="501FBABC"/>
    <w:rsid w:val="503CECD1"/>
    <w:rsid w:val="503E9112"/>
    <w:rsid w:val="5057D3C4"/>
    <w:rsid w:val="5080E062"/>
    <w:rsid w:val="50B2CACB"/>
    <w:rsid w:val="50FAD109"/>
    <w:rsid w:val="5118D430"/>
    <w:rsid w:val="511F11A9"/>
    <w:rsid w:val="512CC2E4"/>
    <w:rsid w:val="51661AF8"/>
    <w:rsid w:val="51662751"/>
    <w:rsid w:val="51714B89"/>
    <w:rsid w:val="5197A00A"/>
    <w:rsid w:val="51AC3BE5"/>
    <w:rsid w:val="51B490CE"/>
    <w:rsid w:val="51B6A6D7"/>
    <w:rsid w:val="51C56442"/>
    <w:rsid w:val="51E04DBF"/>
    <w:rsid w:val="51E4618C"/>
    <w:rsid w:val="51F93BD5"/>
    <w:rsid w:val="52080CBE"/>
    <w:rsid w:val="520E9D4F"/>
    <w:rsid w:val="520FA81B"/>
    <w:rsid w:val="52372C06"/>
    <w:rsid w:val="5239D18E"/>
    <w:rsid w:val="524A4169"/>
    <w:rsid w:val="528701B3"/>
    <w:rsid w:val="52DDE129"/>
    <w:rsid w:val="52E75106"/>
    <w:rsid w:val="531E8790"/>
    <w:rsid w:val="5327516D"/>
    <w:rsid w:val="53344090"/>
    <w:rsid w:val="53381142"/>
    <w:rsid w:val="53530648"/>
    <w:rsid w:val="5363930C"/>
    <w:rsid w:val="53911027"/>
    <w:rsid w:val="53931605"/>
    <w:rsid w:val="53982ACC"/>
    <w:rsid w:val="53A06F69"/>
    <w:rsid w:val="53A60834"/>
    <w:rsid w:val="53A76142"/>
    <w:rsid w:val="53AA6FFB"/>
    <w:rsid w:val="53B039BA"/>
    <w:rsid w:val="53D1D820"/>
    <w:rsid w:val="54031614"/>
    <w:rsid w:val="541378AF"/>
    <w:rsid w:val="541A967A"/>
    <w:rsid w:val="5433ED18"/>
    <w:rsid w:val="543C036A"/>
    <w:rsid w:val="54423D7E"/>
    <w:rsid w:val="5446D100"/>
    <w:rsid w:val="54538B3D"/>
    <w:rsid w:val="54545D01"/>
    <w:rsid w:val="5484D20D"/>
    <w:rsid w:val="54B03817"/>
    <w:rsid w:val="54E1752A"/>
    <w:rsid w:val="552D02A9"/>
    <w:rsid w:val="55405A68"/>
    <w:rsid w:val="556FE89E"/>
    <w:rsid w:val="557183BC"/>
    <w:rsid w:val="5578EBA6"/>
    <w:rsid w:val="55993026"/>
    <w:rsid w:val="55A04994"/>
    <w:rsid w:val="55BC0FC0"/>
    <w:rsid w:val="55BCF28A"/>
    <w:rsid w:val="55CC3915"/>
    <w:rsid w:val="55D2DAC2"/>
    <w:rsid w:val="55E458C8"/>
    <w:rsid w:val="55ECBDC0"/>
    <w:rsid w:val="55F0C7F7"/>
    <w:rsid w:val="55F600DF"/>
    <w:rsid w:val="5619CF5C"/>
    <w:rsid w:val="5628F6DA"/>
    <w:rsid w:val="563417DE"/>
    <w:rsid w:val="564F054C"/>
    <w:rsid w:val="565D87A2"/>
    <w:rsid w:val="566FB204"/>
    <w:rsid w:val="5672C2E0"/>
    <w:rsid w:val="56B6237D"/>
    <w:rsid w:val="56C2059E"/>
    <w:rsid w:val="56F1CAC0"/>
    <w:rsid w:val="57173639"/>
    <w:rsid w:val="571B625A"/>
    <w:rsid w:val="571F5429"/>
    <w:rsid w:val="57274DE3"/>
    <w:rsid w:val="572F2167"/>
    <w:rsid w:val="576CCCAD"/>
    <w:rsid w:val="5788BF3A"/>
    <w:rsid w:val="5795CD4F"/>
    <w:rsid w:val="57BF39CC"/>
    <w:rsid w:val="57C36DAD"/>
    <w:rsid w:val="57D86BBE"/>
    <w:rsid w:val="57E14EE7"/>
    <w:rsid w:val="580C4F3C"/>
    <w:rsid w:val="580E0512"/>
    <w:rsid w:val="584F8F43"/>
    <w:rsid w:val="58514395"/>
    <w:rsid w:val="585CDDEB"/>
    <w:rsid w:val="586965F5"/>
    <w:rsid w:val="587B65F6"/>
    <w:rsid w:val="588015B9"/>
    <w:rsid w:val="58A5E9F3"/>
    <w:rsid w:val="58B85CA6"/>
    <w:rsid w:val="58D0E1F6"/>
    <w:rsid w:val="590085FD"/>
    <w:rsid w:val="590EF731"/>
    <w:rsid w:val="5910968A"/>
    <w:rsid w:val="5926D20A"/>
    <w:rsid w:val="593F513D"/>
    <w:rsid w:val="59415E45"/>
    <w:rsid w:val="596BE8F7"/>
    <w:rsid w:val="597B9547"/>
    <w:rsid w:val="5981BF6C"/>
    <w:rsid w:val="59886C76"/>
    <w:rsid w:val="59976F09"/>
    <w:rsid w:val="59A1EA37"/>
    <w:rsid w:val="59A3060D"/>
    <w:rsid w:val="59C2FDD0"/>
    <w:rsid w:val="59C96741"/>
    <w:rsid w:val="59CF7AE9"/>
    <w:rsid w:val="59D0572F"/>
    <w:rsid w:val="59FBBF1F"/>
    <w:rsid w:val="59FEB60A"/>
    <w:rsid w:val="5A139D22"/>
    <w:rsid w:val="5A29C9D3"/>
    <w:rsid w:val="5A320EE8"/>
    <w:rsid w:val="5A422B70"/>
    <w:rsid w:val="5A56E9C3"/>
    <w:rsid w:val="5A737E2E"/>
    <w:rsid w:val="5A811976"/>
    <w:rsid w:val="5A87935D"/>
    <w:rsid w:val="5A8D0769"/>
    <w:rsid w:val="5AB505D5"/>
    <w:rsid w:val="5AD72CF4"/>
    <w:rsid w:val="5AD7C646"/>
    <w:rsid w:val="5B068356"/>
    <w:rsid w:val="5B13B44E"/>
    <w:rsid w:val="5B185708"/>
    <w:rsid w:val="5B39E231"/>
    <w:rsid w:val="5B527D27"/>
    <w:rsid w:val="5B60AA0C"/>
    <w:rsid w:val="5B777733"/>
    <w:rsid w:val="5B7F5E03"/>
    <w:rsid w:val="5B964808"/>
    <w:rsid w:val="5BD3B821"/>
    <w:rsid w:val="5BDA28C3"/>
    <w:rsid w:val="5BE1E971"/>
    <w:rsid w:val="5BE7A34A"/>
    <w:rsid w:val="5BF42C48"/>
    <w:rsid w:val="5C20BC7A"/>
    <w:rsid w:val="5C24965F"/>
    <w:rsid w:val="5C2FC56B"/>
    <w:rsid w:val="5C4574C5"/>
    <w:rsid w:val="5C479E15"/>
    <w:rsid w:val="5C5EC202"/>
    <w:rsid w:val="5C868CCC"/>
    <w:rsid w:val="5C93886A"/>
    <w:rsid w:val="5CA19C56"/>
    <w:rsid w:val="5CB0BB5C"/>
    <w:rsid w:val="5CD48833"/>
    <w:rsid w:val="5CD69055"/>
    <w:rsid w:val="5CD98AF9"/>
    <w:rsid w:val="5CDED56C"/>
    <w:rsid w:val="5CE09525"/>
    <w:rsid w:val="5CEE4D88"/>
    <w:rsid w:val="5CFC85D4"/>
    <w:rsid w:val="5CFC9E9A"/>
    <w:rsid w:val="5D1B2E64"/>
    <w:rsid w:val="5D480764"/>
    <w:rsid w:val="5DA7E696"/>
    <w:rsid w:val="5DAF009E"/>
    <w:rsid w:val="5DC721A5"/>
    <w:rsid w:val="5DE30BCE"/>
    <w:rsid w:val="5E03F4EB"/>
    <w:rsid w:val="5E1E29F3"/>
    <w:rsid w:val="5E2D110E"/>
    <w:rsid w:val="5E2DE2FB"/>
    <w:rsid w:val="5E32AF31"/>
    <w:rsid w:val="5E33A7D7"/>
    <w:rsid w:val="5E355F87"/>
    <w:rsid w:val="5E35618A"/>
    <w:rsid w:val="5E3E448B"/>
    <w:rsid w:val="5E46628B"/>
    <w:rsid w:val="5E4B9619"/>
    <w:rsid w:val="5E757829"/>
    <w:rsid w:val="5E7EC981"/>
    <w:rsid w:val="5E800263"/>
    <w:rsid w:val="5E9225DE"/>
    <w:rsid w:val="5E984ACE"/>
    <w:rsid w:val="5EB0C728"/>
    <w:rsid w:val="5EB2E196"/>
    <w:rsid w:val="5ECD21E8"/>
    <w:rsid w:val="5ECD6769"/>
    <w:rsid w:val="5EFC9BE9"/>
    <w:rsid w:val="5EFDA287"/>
    <w:rsid w:val="5F09023A"/>
    <w:rsid w:val="5F117298"/>
    <w:rsid w:val="5F197D51"/>
    <w:rsid w:val="5F1F440C"/>
    <w:rsid w:val="5F3CC269"/>
    <w:rsid w:val="5F405A34"/>
    <w:rsid w:val="5F42AAC5"/>
    <w:rsid w:val="5F43B6F7"/>
    <w:rsid w:val="5F72CA8F"/>
    <w:rsid w:val="5F7CE0C0"/>
    <w:rsid w:val="5F7F3ED7"/>
    <w:rsid w:val="5F891A97"/>
    <w:rsid w:val="5F8C5BDD"/>
    <w:rsid w:val="5F994365"/>
    <w:rsid w:val="5FD5035D"/>
    <w:rsid w:val="5FE279DF"/>
    <w:rsid w:val="5FE60AF3"/>
    <w:rsid w:val="5FEBB458"/>
    <w:rsid w:val="5FFACBF3"/>
    <w:rsid w:val="5FFDD516"/>
    <w:rsid w:val="5FFE3D01"/>
    <w:rsid w:val="601916F7"/>
    <w:rsid w:val="601C93AA"/>
    <w:rsid w:val="60203310"/>
    <w:rsid w:val="607C7330"/>
    <w:rsid w:val="60B46D54"/>
    <w:rsid w:val="60BB146D"/>
    <w:rsid w:val="60C68F3E"/>
    <w:rsid w:val="60F1FBB7"/>
    <w:rsid w:val="60F42D9D"/>
    <w:rsid w:val="6114539C"/>
    <w:rsid w:val="6127A6DA"/>
    <w:rsid w:val="614DC712"/>
    <w:rsid w:val="614DD130"/>
    <w:rsid w:val="616521E3"/>
    <w:rsid w:val="6166F98D"/>
    <w:rsid w:val="6184E0E1"/>
    <w:rsid w:val="619831F7"/>
    <w:rsid w:val="619BC89A"/>
    <w:rsid w:val="619EF4CF"/>
    <w:rsid w:val="61B6C4C6"/>
    <w:rsid w:val="61BED28B"/>
    <w:rsid w:val="61C440FE"/>
    <w:rsid w:val="61EC648A"/>
    <w:rsid w:val="61EE9F87"/>
    <w:rsid w:val="61F37935"/>
    <w:rsid w:val="6211B575"/>
    <w:rsid w:val="621DB7D3"/>
    <w:rsid w:val="62543CD2"/>
    <w:rsid w:val="62740E84"/>
    <w:rsid w:val="62F1760B"/>
    <w:rsid w:val="6300F244"/>
    <w:rsid w:val="63032292"/>
    <w:rsid w:val="631962F5"/>
    <w:rsid w:val="631BCADE"/>
    <w:rsid w:val="631D29C9"/>
    <w:rsid w:val="632F3685"/>
    <w:rsid w:val="6334EE93"/>
    <w:rsid w:val="63376EBB"/>
    <w:rsid w:val="6358E7A7"/>
    <w:rsid w:val="637BD36B"/>
    <w:rsid w:val="638A6FE8"/>
    <w:rsid w:val="6392DB0E"/>
    <w:rsid w:val="63A8793C"/>
    <w:rsid w:val="63B5B778"/>
    <w:rsid w:val="63CB7354"/>
    <w:rsid w:val="63CE68A9"/>
    <w:rsid w:val="63D26A34"/>
    <w:rsid w:val="63E0BD05"/>
    <w:rsid w:val="63E507A3"/>
    <w:rsid w:val="63F2B52F"/>
    <w:rsid w:val="6400C977"/>
    <w:rsid w:val="6430CD42"/>
    <w:rsid w:val="64376A7F"/>
    <w:rsid w:val="644C7FBC"/>
    <w:rsid w:val="6452AFFA"/>
    <w:rsid w:val="6484C057"/>
    <w:rsid w:val="6486B063"/>
    <w:rsid w:val="64882ED1"/>
    <w:rsid w:val="64921AC5"/>
    <w:rsid w:val="649CC2A5"/>
    <w:rsid w:val="64D03336"/>
    <w:rsid w:val="64E18021"/>
    <w:rsid w:val="64F6FDBA"/>
    <w:rsid w:val="64FDBB28"/>
    <w:rsid w:val="650287A2"/>
    <w:rsid w:val="65101E86"/>
    <w:rsid w:val="6511DE44"/>
    <w:rsid w:val="653041E7"/>
    <w:rsid w:val="65392E8D"/>
    <w:rsid w:val="65478296"/>
    <w:rsid w:val="655C5A41"/>
    <w:rsid w:val="656367EB"/>
    <w:rsid w:val="6583B4D8"/>
    <w:rsid w:val="6583BC79"/>
    <w:rsid w:val="65862502"/>
    <w:rsid w:val="6587E5B8"/>
    <w:rsid w:val="65C03E48"/>
    <w:rsid w:val="65C56CDA"/>
    <w:rsid w:val="65D759A9"/>
    <w:rsid w:val="65EE805B"/>
    <w:rsid w:val="65FB7372"/>
    <w:rsid w:val="65FF4CCB"/>
    <w:rsid w:val="6615240A"/>
    <w:rsid w:val="66243C94"/>
    <w:rsid w:val="666C8F55"/>
    <w:rsid w:val="667649C0"/>
    <w:rsid w:val="6679CF5B"/>
    <w:rsid w:val="667ED125"/>
    <w:rsid w:val="6685777B"/>
    <w:rsid w:val="6695A0D1"/>
    <w:rsid w:val="66B70230"/>
    <w:rsid w:val="66DF974C"/>
    <w:rsid w:val="66E019FE"/>
    <w:rsid w:val="670DE944"/>
    <w:rsid w:val="67185E25"/>
    <w:rsid w:val="67302F03"/>
    <w:rsid w:val="673BA40F"/>
    <w:rsid w:val="673E3690"/>
    <w:rsid w:val="67759AE2"/>
    <w:rsid w:val="67839520"/>
    <w:rsid w:val="67943893"/>
    <w:rsid w:val="67B083F7"/>
    <w:rsid w:val="67B67ADD"/>
    <w:rsid w:val="67BA0C3A"/>
    <w:rsid w:val="67C65692"/>
    <w:rsid w:val="67D1F057"/>
    <w:rsid w:val="67E2C210"/>
    <w:rsid w:val="67EDF488"/>
    <w:rsid w:val="67F5913B"/>
    <w:rsid w:val="680084B0"/>
    <w:rsid w:val="68217BE2"/>
    <w:rsid w:val="6839FCE2"/>
    <w:rsid w:val="683F5141"/>
    <w:rsid w:val="6852D291"/>
    <w:rsid w:val="6880F6F9"/>
    <w:rsid w:val="68831940"/>
    <w:rsid w:val="6887FB32"/>
    <w:rsid w:val="68AC63E9"/>
    <w:rsid w:val="68B81B1F"/>
    <w:rsid w:val="68C4491F"/>
    <w:rsid w:val="68D31F3D"/>
    <w:rsid w:val="68FD0D9C"/>
    <w:rsid w:val="691A089E"/>
    <w:rsid w:val="692E9C17"/>
    <w:rsid w:val="69322F4D"/>
    <w:rsid w:val="69436278"/>
    <w:rsid w:val="695F1F23"/>
    <w:rsid w:val="696A3728"/>
    <w:rsid w:val="69771CDC"/>
    <w:rsid w:val="6977A98D"/>
    <w:rsid w:val="697D4F5E"/>
    <w:rsid w:val="698195DD"/>
    <w:rsid w:val="6995CCE9"/>
    <w:rsid w:val="699B7BE4"/>
    <w:rsid w:val="69A43017"/>
    <w:rsid w:val="69AA59EC"/>
    <w:rsid w:val="69C7E6C3"/>
    <w:rsid w:val="69F78B75"/>
    <w:rsid w:val="69F9B16C"/>
    <w:rsid w:val="69FD973F"/>
    <w:rsid w:val="6A142F13"/>
    <w:rsid w:val="6A1D07AA"/>
    <w:rsid w:val="6A22204F"/>
    <w:rsid w:val="6A44974F"/>
    <w:rsid w:val="6A575A03"/>
    <w:rsid w:val="6A700CBA"/>
    <w:rsid w:val="6A701933"/>
    <w:rsid w:val="6A7BEB6F"/>
    <w:rsid w:val="6A89AC90"/>
    <w:rsid w:val="6A9EA1B8"/>
    <w:rsid w:val="6AA0D262"/>
    <w:rsid w:val="6B00D49F"/>
    <w:rsid w:val="6B545DAA"/>
    <w:rsid w:val="6B7239E6"/>
    <w:rsid w:val="6B746F23"/>
    <w:rsid w:val="6BA9EB95"/>
    <w:rsid w:val="6BF54204"/>
    <w:rsid w:val="6C02AB19"/>
    <w:rsid w:val="6C41750E"/>
    <w:rsid w:val="6C559452"/>
    <w:rsid w:val="6C588898"/>
    <w:rsid w:val="6C732E7A"/>
    <w:rsid w:val="6C8BB04A"/>
    <w:rsid w:val="6C997ABF"/>
    <w:rsid w:val="6CD87A8C"/>
    <w:rsid w:val="6CFCCC7F"/>
    <w:rsid w:val="6D1D16FA"/>
    <w:rsid w:val="6D80F8F8"/>
    <w:rsid w:val="6D850B15"/>
    <w:rsid w:val="6D9A839C"/>
    <w:rsid w:val="6DB29CC2"/>
    <w:rsid w:val="6DFC01CA"/>
    <w:rsid w:val="6DFC395E"/>
    <w:rsid w:val="6E011D1E"/>
    <w:rsid w:val="6E1000C9"/>
    <w:rsid w:val="6E1F3F83"/>
    <w:rsid w:val="6E43A4EB"/>
    <w:rsid w:val="6E6464F0"/>
    <w:rsid w:val="6E76DA8D"/>
    <w:rsid w:val="6E7F8EC0"/>
    <w:rsid w:val="6E98747D"/>
    <w:rsid w:val="6EA97898"/>
    <w:rsid w:val="6EB1BF35"/>
    <w:rsid w:val="6EB6804B"/>
    <w:rsid w:val="6ECAE792"/>
    <w:rsid w:val="6EDC19CC"/>
    <w:rsid w:val="6EE49556"/>
    <w:rsid w:val="6EEB2B40"/>
    <w:rsid w:val="6F236D91"/>
    <w:rsid w:val="6F24ECD7"/>
    <w:rsid w:val="6F9B63C2"/>
    <w:rsid w:val="6FB57BA1"/>
    <w:rsid w:val="6FC088CE"/>
    <w:rsid w:val="6FD6C18B"/>
    <w:rsid w:val="6FEE2A33"/>
    <w:rsid w:val="7005990A"/>
    <w:rsid w:val="70066D6E"/>
    <w:rsid w:val="7008E81B"/>
    <w:rsid w:val="700ABD68"/>
    <w:rsid w:val="700B6E5C"/>
    <w:rsid w:val="7016DDA6"/>
    <w:rsid w:val="7029B802"/>
    <w:rsid w:val="7034AD6A"/>
    <w:rsid w:val="7034EB6D"/>
    <w:rsid w:val="70372847"/>
    <w:rsid w:val="7039DB31"/>
    <w:rsid w:val="704548F9"/>
    <w:rsid w:val="7053B066"/>
    <w:rsid w:val="706A21E0"/>
    <w:rsid w:val="7075FB91"/>
    <w:rsid w:val="707BF96E"/>
    <w:rsid w:val="70878399"/>
    <w:rsid w:val="70BD25FD"/>
    <w:rsid w:val="70DEA520"/>
    <w:rsid w:val="70DEEE1B"/>
    <w:rsid w:val="70FE0EBE"/>
    <w:rsid w:val="7156D365"/>
    <w:rsid w:val="71647CD5"/>
    <w:rsid w:val="7181A9DB"/>
    <w:rsid w:val="7185A21A"/>
    <w:rsid w:val="71A4F4C3"/>
    <w:rsid w:val="71C7CB2A"/>
    <w:rsid w:val="71DB0587"/>
    <w:rsid w:val="71ED5A74"/>
    <w:rsid w:val="71EE6BAE"/>
    <w:rsid w:val="71EFEB3E"/>
    <w:rsid w:val="71FEF472"/>
    <w:rsid w:val="721E3A59"/>
    <w:rsid w:val="7227D93F"/>
    <w:rsid w:val="725262CF"/>
    <w:rsid w:val="7252D684"/>
    <w:rsid w:val="7271F615"/>
    <w:rsid w:val="7299DF1F"/>
    <w:rsid w:val="72CAA397"/>
    <w:rsid w:val="72D2C799"/>
    <w:rsid w:val="72F88644"/>
    <w:rsid w:val="72FFE221"/>
    <w:rsid w:val="734A4BB0"/>
    <w:rsid w:val="7352FFE3"/>
    <w:rsid w:val="73593FDE"/>
    <w:rsid w:val="73634F31"/>
    <w:rsid w:val="73941F33"/>
    <w:rsid w:val="7398D17D"/>
    <w:rsid w:val="73A22C88"/>
    <w:rsid w:val="73B39A30"/>
    <w:rsid w:val="73BC3041"/>
    <w:rsid w:val="73CC14F7"/>
    <w:rsid w:val="73DB7AD4"/>
    <w:rsid w:val="73FC4148"/>
    <w:rsid w:val="743FC043"/>
    <w:rsid w:val="744DD597"/>
    <w:rsid w:val="745A2621"/>
    <w:rsid w:val="745F5D9B"/>
    <w:rsid w:val="7469D7ED"/>
    <w:rsid w:val="7483996E"/>
    <w:rsid w:val="74955295"/>
    <w:rsid w:val="7497192C"/>
    <w:rsid w:val="74D09210"/>
    <w:rsid w:val="74DE2E8B"/>
    <w:rsid w:val="74F5103F"/>
    <w:rsid w:val="74FFEAF8"/>
    <w:rsid w:val="750D649A"/>
    <w:rsid w:val="750E8E03"/>
    <w:rsid w:val="7516ABF3"/>
    <w:rsid w:val="75233C3F"/>
    <w:rsid w:val="752CD6EF"/>
    <w:rsid w:val="752FEF94"/>
    <w:rsid w:val="75445199"/>
    <w:rsid w:val="754CA67B"/>
    <w:rsid w:val="757355BA"/>
    <w:rsid w:val="758A19A3"/>
    <w:rsid w:val="75965824"/>
    <w:rsid w:val="75BF9492"/>
    <w:rsid w:val="75CD77B6"/>
    <w:rsid w:val="75F5F964"/>
    <w:rsid w:val="76213801"/>
    <w:rsid w:val="7638DDDA"/>
    <w:rsid w:val="764514E4"/>
    <w:rsid w:val="7679FEEC"/>
    <w:rsid w:val="767B045E"/>
    <w:rsid w:val="7681EC72"/>
    <w:rsid w:val="76A669CB"/>
    <w:rsid w:val="76B38DB9"/>
    <w:rsid w:val="76B85D20"/>
    <w:rsid w:val="76C531E6"/>
    <w:rsid w:val="76C9D887"/>
    <w:rsid w:val="76CBBFF5"/>
    <w:rsid w:val="76D9CD4A"/>
    <w:rsid w:val="76F0FD66"/>
    <w:rsid w:val="770AFAE0"/>
    <w:rsid w:val="770BEED3"/>
    <w:rsid w:val="77105BBE"/>
    <w:rsid w:val="771B0394"/>
    <w:rsid w:val="77364362"/>
    <w:rsid w:val="77712B9F"/>
    <w:rsid w:val="77776105"/>
    <w:rsid w:val="777C8705"/>
    <w:rsid w:val="778EFE67"/>
    <w:rsid w:val="778FD2E6"/>
    <w:rsid w:val="77C6E941"/>
    <w:rsid w:val="77D1BA48"/>
    <w:rsid w:val="77DC01B3"/>
    <w:rsid w:val="77EB0BD2"/>
    <w:rsid w:val="782CB101"/>
    <w:rsid w:val="782FB2D1"/>
    <w:rsid w:val="7849AA69"/>
    <w:rsid w:val="7885ABF2"/>
    <w:rsid w:val="788EED49"/>
    <w:rsid w:val="78A5BF56"/>
    <w:rsid w:val="78ADF60A"/>
    <w:rsid w:val="78C2AEB7"/>
    <w:rsid w:val="78EFF846"/>
    <w:rsid w:val="78F6AD86"/>
    <w:rsid w:val="78F81841"/>
    <w:rsid w:val="78FEA9A6"/>
    <w:rsid w:val="792440E2"/>
    <w:rsid w:val="7930370E"/>
    <w:rsid w:val="7935FD1F"/>
    <w:rsid w:val="795FD8DF"/>
    <w:rsid w:val="79791143"/>
    <w:rsid w:val="798347B1"/>
    <w:rsid w:val="79A73303"/>
    <w:rsid w:val="79B93C1B"/>
    <w:rsid w:val="79B9B4B2"/>
    <w:rsid w:val="79C940E1"/>
    <w:rsid w:val="79EE4037"/>
    <w:rsid w:val="7A20179E"/>
    <w:rsid w:val="7A45A4AC"/>
    <w:rsid w:val="7A67A73C"/>
    <w:rsid w:val="7A7093A8"/>
    <w:rsid w:val="7A8BC8A7"/>
    <w:rsid w:val="7A9B78C9"/>
    <w:rsid w:val="7AA3C99B"/>
    <w:rsid w:val="7AA8CC61"/>
    <w:rsid w:val="7ABE5155"/>
    <w:rsid w:val="7AC7100D"/>
    <w:rsid w:val="7AF91BEF"/>
    <w:rsid w:val="7B021E96"/>
    <w:rsid w:val="7B2F03BC"/>
    <w:rsid w:val="7B3A1160"/>
    <w:rsid w:val="7B3C8541"/>
    <w:rsid w:val="7B52B513"/>
    <w:rsid w:val="7B717690"/>
    <w:rsid w:val="7B9E70C6"/>
    <w:rsid w:val="7BA63A7D"/>
    <w:rsid w:val="7BD7E86F"/>
    <w:rsid w:val="7BD88C27"/>
    <w:rsid w:val="7BFA4F79"/>
    <w:rsid w:val="7C0140A7"/>
    <w:rsid w:val="7C29FD68"/>
    <w:rsid w:val="7C2AFFA1"/>
    <w:rsid w:val="7C63FA85"/>
    <w:rsid w:val="7C6C9255"/>
    <w:rsid w:val="7C7B1638"/>
    <w:rsid w:val="7C9F7C71"/>
    <w:rsid w:val="7CCCA454"/>
    <w:rsid w:val="7CF12DF6"/>
    <w:rsid w:val="7D1B5911"/>
    <w:rsid w:val="7D25B37C"/>
    <w:rsid w:val="7D961FDA"/>
    <w:rsid w:val="7D9E2580"/>
    <w:rsid w:val="7D9F3241"/>
    <w:rsid w:val="7DCB8964"/>
    <w:rsid w:val="7DD47CBF"/>
    <w:rsid w:val="7DD792EA"/>
    <w:rsid w:val="7DE6289E"/>
    <w:rsid w:val="7E0862B6"/>
    <w:rsid w:val="7E0C41A3"/>
    <w:rsid w:val="7E301D8C"/>
    <w:rsid w:val="7E3CD963"/>
    <w:rsid w:val="7E604305"/>
    <w:rsid w:val="7E8A55D5"/>
    <w:rsid w:val="7E9C00C4"/>
    <w:rsid w:val="7E9DA535"/>
    <w:rsid w:val="7EA0FBB4"/>
    <w:rsid w:val="7EA15727"/>
    <w:rsid w:val="7EEF18F7"/>
    <w:rsid w:val="7F06A60B"/>
    <w:rsid w:val="7F3D5FB1"/>
    <w:rsid w:val="7F3F7C47"/>
    <w:rsid w:val="7F7369F9"/>
    <w:rsid w:val="7F8A6070"/>
    <w:rsid w:val="7F9AE4CB"/>
    <w:rsid w:val="7FA49E09"/>
    <w:rsid w:val="7FE34D43"/>
    <w:rsid w:val="7FE7A01C"/>
    <w:rsid w:val="7FFEDDE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7980"/>
  <w15:chartTrackingRefBased/>
  <w15:docId w15:val="{2CCE5486-05F0-40B2-A681-2F593AE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227D93F"/>
  </w:style>
  <w:style w:type="paragraph" w:styleId="Ttulo1">
    <w:name w:val="heading 1"/>
    <w:basedOn w:val="Normal"/>
    <w:next w:val="Normal"/>
    <w:link w:val="Ttulo1Car"/>
    <w:uiPriority w:val="9"/>
    <w:qFormat/>
    <w:rsid w:val="7227D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7227D9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7227D93F"/>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7227D9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7227D93F"/>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7227D93F"/>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7227D93F"/>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7227D93F"/>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227D93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A5EBE"/>
    <w:rPr>
      <w:color w:val="0563C1"/>
      <w:u w:val="single"/>
    </w:rPr>
  </w:style>
  <w:style w:type="paragraph" w:styleId="NormalWeb">
    <w:name w:val="Normal (Web)"/>
    <w:basedOn w:val="Normal"/>
    <w:uiPriority w:val="99"/>
    <w:semiHidden/>
    <w:unhideWhenUsed/>
    <w:rsid w:val="7227D93F"/>
    <w:pPr>
      <w:spacing w:beforeAutospacing="1" w:after="142"/>
    </w:pPr>
    <w:rPr>
      <w:rFonts w:ascii="Times New Roman" w:eastAsia="Times New Roman" w:hAnsi="Times New Roman" w:cs="Times New Roman"/>
      <w:sz w:val="24"/>
      <w:szCs w:val="24"/>
      <w:lang w:eastAsia="es-ES"/>
    </w:rPr>
  </w:style>
  <w:style w:type="paragraph" w:customStyle="1" w:styleId="western">
    <w:name w:val="western"/>
    <w:basedOn w:val="Normal"/>
    <w:uiPriority w:val="1"/>
    <w:rsid w:val="7227D93F"/>
    <w:pPr>
      <w:spacing w:beforeAutospacing="1" w:after="142"/>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7227D93F"/>
    <w:pPr>
      <w:ind w:left="720"/>
      <w:contextualSpacing/>
    </w:pPr>
  </w:style>
  <w:style w:type="character" w:customStyle="1" w:styleId="EnlladInternet">
    <w:name w:val="Enllaç d'Internet"/>
    <w:basedOn w:val="Fuentedeprrafopredeter"/>
    <w:uiPriority w:val="99"/>
    <w:rsid w:val="00A64E2B"/>
    <w:rPr>
      <w:color w:val="0563C1" w:themeColor="hyperlink"/>
      <w:u w:val="single"/>
    </w:rPr>
  </w:style>
  <w:style w:type="paragraph" w:styleId="Textocomentario">
    <w:name w:val="annotation text"/>
    <w:basedOn w:val="Normal"/>
    <w:link w:val="TextocomentarioCar"/>
    <w:uiPriority w:val="99"/>
    <w:semiHidden/>
    <w:unhideWhenUsed/>
    <w:rsid w:val="7227D93F"/>
    <w:rPr>
      <w:sz w:val="20"/>
      <w:szCs w:val="20"/>
    </w:rPr>
  </w:style>
  <w:style w:type="character" w:customStyle="1" w:styleId="TextocomentarioCar">
    <w:name w:val="Texto comentario Car"/>
    <w:basedOn w:val="Fuentedeprrafopredeter"/>
    <w:link w:val="Textocomentario"/>
    <w:uiPriority w:val="99"/>
    <w:semiHidden/>
    <w:rsid w:val="7227D93F"/>
    <w:rPr>
      <w:noProof w:val="0"/>
      <w:sz w:val="20"/>
      <w:szCs w:val="20"/>
      <w:lang w:val="ca-ES-valencia"/>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7227D93F"/>
    <w:rPr>
      <w:b/>
      <w:bCs/>
    </w:rPr>
  </w:style>
  <w:style w:type="character" w:customStyle="1" w:styleId="AsuntodelcomentarioCar">
    <w:name w:val="Asunto del comentario Car"/>
    <w:basedOn w:val="TextocomentarioCar"/>
    <w:link w:val="Asuntodelcomentario"/>
    <w:uiPriority w:val="99"/>
    <w:semiHidden/>
    <w:rsid w:val="7227D93F"/>
    <w:rPr>
      <w:b/>
      <w:bCs/>
      <w:noProof w:val="0"/>
      <w:sz w:val="20"/>
      <w:szCs w:val="20"/>
      <w:lang w:val="ca-ES-valencia"/>
    </w:rPr>
  </w:style>
  <w:style w:type="paragraph" w:styleId="Ttulo">
    <w:name w:val="Title"/>
    <w:basedOn w:val="Normal"/>
    <w:next w:val="Normal"/>
    <w:link w:val="TtuloCar"/>
    <w:uiPriority w:val="10"/>
    <w:qFormat/>
    <w:rsid w:val="7227D93F"/>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7227D93F"/>
    <w:rPr>
      <w:rFonts w:eastAsiaTheme="minorEastAsia"/>
      <w:color w:val="5A5A5A"/>
    </w:rPr>
  </w:style>
  <w:style w:type="paragraph" w:styleId="Cita">
    <w:name w:val="Quote"/>
    <w:basedOn w:val="Normal"/>
    <w:next w:val="Normal"/>
    <w:link w:val="CitaCar"/>
    <w:uiPriority w:val="29"/>
    <w:qFormat/>
    <w:rsid w:val="7227D93F"/>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227D93F"/>
    <w:pPr>
      <w:spacing w:before="360" w:after="360"/>
      <w:ind w:left="864" w:right="864"/>
      <w:jc w:val="center"/>
    </w:pPr>
    <w:rPr>
      <w:i/>
      <w:iCs/>
      <w:color w:val="4472C4" w:themeColor="accent1"/>
    </w:rPr>
  </w:style>
  <w:style w:type="character" w:customStyle="1" w:styleId="Ttulo1Car">
    <w:name w:val="Título 1 Car"/>
    <w:basedOn w:val="Fuentedeprrafopredeter"/>
    <w:link w:val="Ttulo1"/>
    <w:uiPriority w:val="9"/>
    <w:rsid w:val="7227D93F"/>
    <w:rPr>
      <w:rFonts w:asciiTheme="majorHAnsi" w:eastAsiaTheme="majorEastAsia" w:hAnsiTheme="majorHAnsi" w:cstheme="majorBidi"/>
      <w:noProof w:val="0"/>
      <w:color w:val="2F5496" w:themeColor="accent1" w:themeShade="BF"/>
      <w:sz w:val="32"/>
      <w:szCs w:val="32"/>
      <w:lang w:val="ca-ES-valencia"/>
    </w:rPr>
  </w:style>
  <w:style w:type="character" w:customStyle="1" w:styleId="Ttulo2Car">
    <w:name w:val="Título 2 Car"/>
    <w:basedOn w:val="Fuentedeprrafopredeter"/>
    <w:link w:val="Ttulo2"/>
    <w:uiPriority w:val="9"/>
    <w:rsid w:val="7227D93F"/>
    <w:rPr>
      <w:rFonts w:asciiTheme="majorHAnsi" w:eastAsiaTheme="majorEastAsia" w:hAnsiTheme="majorHAnsi" w:cstheme="majorBidi"/>
      <w:noProof w:val="0"/>
      <w:color w:val="2F5496" w:themeColor="accent1" w:themeShade="BF"/>
      <w:sz w:val="26"/>
      <w:szCs w:val="26"/>
      <w:lang w:val="ca-ES-valencia"/>
    </w:rPr>
  </w:style>
  <w:style w:type="character" w:customStyle="1" w:styleId="Ttulo3Car">
    <w:name w:val="Título 3 Car"/>
    <w:basedOn w:val="Fuentedeprrafopredeter"/>
    <w:link w:val="Ttulo3"/>
    <w:uiPriority w:val="9"/>
    <w:rsid w:val="7227D93F"/>
    <w:rPr>
      <w:rFonts w:asciiTheme="majorHAnsi" w:eastAsiaTheme="majorEastAsia" w:hAnsiTheme="majorHAnsi" w:cstheme="majorBidi"/>
      <w:noProof w:val="0"/>
      <w:color w:val="1F3763"/>
      <w:sz w:val="24"/>
      <w:szCs w:val="24"/>
      <w:lang w:val="ca-ES-valencia"/>
    </w:rPr>
  </w:style>
  <w:style w:type="character" w:customStyle="1" w:styleId="Ttulo4Car">
    <w:name w:val="Título 4 Car"/>
    <w:basedOn w:val="Fuentedeprrafopredeter"/>
    <w:link w:val="Ttulo4"/>
    <w:uiPriority w:val="9"/>
    <w:rsid w:val="7227D93F"/>
    <w:rPr>
      <w:rFonts w:asciiTheme="majorHAnsi" w:eastAsiaTheme="majorEastAsia" w:hAnsiTheme="majorHAnsi" w:cstheme="majorBidi"/>
      <w:i/>
      <w:iCs/>
      <w:noProof w:val="0"/>
      <w:color w:val="2F5496" w:themeColor="accent1" w:themeShade="BF"/>
      <w:lang w:val="ca-ES-valencia"/>
    </w:rPr>
  </w:style>
  <w:style w:type="character" w:customStyle="1" w:styleId="Ttulo5Car">
    <w:name w:val="Título 5 Car"/>
    <w:basedOn w:val="Fuentedeprrafopredeter"/>
    <w:link w:val="Ttulo5"/>
    <w:uiPriority w:val="9"/>
    <w:rsid w:val="7227D93F"/>
    <w:rPr>
      <w:rFonts w:asciiTheme="majorHAnsi" w:eastAsiaTheme="majorEastAsia" w:hAnsiTheme="majorHAnsi" w:cstheme="majorBidi"/>
      <w:noProof w:val="0"/>
      <w:color w:val="2F5496" w:themeColor="accent1" w:themeShade="BF"/>
      <w:lang w:val="ca-ES-valencia"/>
    </w:rPr>
  </w:style>
  <w:style w:type="character" w:customStyle="1" w:styleId="Ttulo6Car">
    <w:name w:val="Título 6 Car"/>
    <w:basedOn w:val="Fuentedeprrafopredeter"/>
    <w:link w:val="Ttulo6"/>
    <w:uiPriority w:val="9"/>
    <w:rsid w:val="7227D93F"/>
    <w:rPr>
      <w:rFonts w:asciiTheme="majorHAnsi" w:eastAsiaTheme="majorEastAsia" w:hAnsiTheme="majorHAnsi" w:cstheme="majorBidi"/>
      <w:noProof w:val="0"/>
      <w:color w:val="1F3763"/>
      <w:lang w:val="ca-ES-valencia"/>
    </w:rPr>
  </w:style>
  <w:style w:type="character" w:customStyle="1" w:styleId="Ttulo7Car">
    <w:name w:val="Título 7 Car"/>
    <w:basedOn w:val="Fuentedeprrafopredeter"/>
    <w:link w:val="Ttulo7"/>
    <w:uiPriority w:val="9"/>
    <w:rsid w:val="7227D93F"/>
    <w:rPr>
      <w:rFonts w:asciiTheme="majorHAnsi" w:eastAsiaTheme="majorEastAsia" w:hAnsiTheme="majorHAnsi" w:cstheme="majorBidi"/>
      <w:i/>
      <w:iCs/>
      <w:noProof w:val="0"/>
      <w:color w:val="1F3763"/>
      <w:lang w:val="ca-ES-valencia"/>
    </w:rPr>
  </w:style>
  <w:style w:type="character" w:customStyle="1" w:styleId="Ttulo8Car">
    <w:name w:val="Título 8 Car"/>
    <w:basedOn w:val="Fuentedeprrafopredeter"/>
    <w:link w:val="Ttulo8"/>
    <w:uiPriority w:val="9"/>
    <w:rsid w:val="7227D93F"/>
    <w:rPr>
      <w:rFonts w:asciiTheme="majorHAnsi" w:eastAsiaTheme="majorEastAsia" w:hAnsiTheme="majorHAnsi" w:cstheme="majorBidi"/>
      <w:noProof w:val="0"/>
      <w:color w:val="272727"/>
      <w:sz w:val="21"/>
      <w:szCs w:val="21"/>
      <w:lang w:val="ca-ES-valencia"/>
    </w:rPr>
  </w:style>
  <w:style w:type="character" w:customStyle="1" w:styleId="Ttulo9Car">
    <w:name w:val="Título 9 Car"/>
    <w:basedOn w:val="Fuentedeprrafopredeter"/>
    <w:link w:val="Ttulo9"/>
    <w:uiPriority w:val="9"/>
    <w:rsid w:val="7227D93F"/>
    <w:rPr>
      <w:rFonts w:asciiTheme="majorHAnsi" w:eastAsiaTheme="majorEastAsia" w:hAnsiTheme="majorHAnsi" w:cstheme="majorBidi"/>
      <w:i/>
      <w:iCs/>
      <w:noProof w:val="0"/>
      <w:color w:val="272727"/>
      <w:sz w:val="21"/>
      <w:szCs w:val="21"/>
      <w:lang w:val="ca-ES-valencia"/>
    </w:rPr>
  </w:style>
  <w:style w:type="character" w:customStyle="1" w:styleId="TtuloCar">
    <w:name w:val="Título Car"/>
    <w:basedOn w:val="Fuentedeprrafopredeter"/>
    <w:link w:val="Ttulo"/>
    <w:uiPriority w:val="10"/>
    <w:rsid w:val="7227D93F"/>
    <w:rPr>
      <w:rFonts w:asciiTheme="majorHAnsi" w:eastAsiaTheme="majorEastAsia" w:hAnsiTheme="majorHAnsi" w:cstheme="majorBidi"/>
      <w:noProof w:val="0"/>
      <w:sz w:val="56"/>
      <w:szCs w:val="56"/>
      <w:lang w:val="ca-ES-valencia"/>
    </w:rPr>
  </w:style>
  <w:style w:type="character" w:customStyle="1" w:styleId="SubttuloCar">
    <w:name w:val="Subtítulo Car"/>
    <w:basedOn w:val="Fuentedeprrafopredeter"/>
    <w:link w:val="Subttulo"/>
    <w:uiPriority w:val="11"/>
    <w:rsid w:val="7227D93F"/>
    <w:rPr>
      <w:rFonts w:asciiTheme="minorHAnsi" w:eastAsiaTheme="minorEastAsia" w:hAnsiTheme="minorHAnsi" w:cstheme="minorBidi"/>
      <w:noProof w:val="0"/>
      <w:color w:val="5A5A5A"/>
      <w:lang w:val="ca-ES-valencia"/>
    </w:rPr>
  </w:style>
  <w:style w:type="character" w:customStyle="1" w:styleId="CitaCar">
    <w:name w:val="Cita Car"/>
    <w:basedOn w:val="Fuentedeprrafopredeter"/>
    <w:link w:val="Cita"/>
    <w:uiPriority w:val="29"/>
    <w:rsid w:val="7227D93F"/>
    <w:rPr>
      <w:i/>
      <w:iCs/>
      <w:noProof w:val="0"/>
      <w:color w:val="404040" w:themeColor="text1" w:themeTint="BF"/>
      <w:lang w:val="ca-ES-valencia"/>
    </w:rPr>
  </w:style>
  <w:style w:type="character" w:customStyle="1" w:styleId="CitadestacadaCar">
    <w:name w:val="Cita destacada Car"/>
    <w:basedOn w:val="Fuentedeprrafopredeter"/>
    <w:link w:val="Citadestacada"/>
    <w:uiPriority w:val="30"/>
    <w:rsid w:val="7227D93F"/>
    <w:rPr>
      <w:i/>
      <w:iCs/>
      <w:noProof w:val="0"/>
      <w:color w:val="4472C4" w:themeColor="accent1"/>
      <w:lang w:val="ca-ES-valencia"/>
    </w:rPr>
  </w:style>
  <w:style w:type="paragraph" w:styleId="TDC1">
    <w:name w:val="toc 1"/>
    <w:basedOn w:val="Normal"/>
    <w:next w:val="Normal"/>
    <w:uiPriority w:val="39"/>
    <w:unhideWhenUsed/>
    <w:rsid w:val="7227D93F"/>
    <w:pPr>
      <w:spacing w:after="100"/>
    </w:pPr>
  </w:style>
  <w:style w:type="paragraph" w:styleId="TDC2">
    <w:name w:val="toc 2"/>
    <w:basedOn w:val="Normal"/>
    <w:next w:val="Normal"/>
    <w:uiPriority w:val="39"/>
    <w:unhideWhenUsed/>
    <w:rsid w:val="7227D93F"/>
    <w:pPr>
      <w:spacing w:after="100"/>
      <w:ind w:left="220"/>
    </w:pPr>
  </w:style>
  <w:style w:type="paragraph" w:styleId="TDC3">
    <w:name w:val="toc 3"/>
    <w:basedOn w:val="Normal"/>
    <w:next w:val="Normal"/>
    <w:uiPriority w:val="39"/>
    <w:unhideWhenUsed/>
    <w:rsid w:val="7227D93F"/>
    <w:pPr>
      <w:spacing w:after="100"/>
      <w:ind w:left="440"/>
    </w:pPr>
  </w:style>
  <w:style w:type="paragraph" w:styleId="TDC4">
    <w:name w:val="toc 4"/>
    <w:basedOn w:val="Normal"/>
    <w:next w:val="Normal"/>
    <w:uiPriority w:val="39"/>
    <w:unhideWhenUsed/>
    <w:rsid w:val="7227D93F"/>
    <w:pPr>
      <w:spacing w:after="100"/>
      <w:ind w:left="660"/>
    </w:pPr>
  </w:style>
  <w:style w:type="paragraph" w:styleId="TDC5">
    <w:name w:val="toc 5"/>
    <w:basedOn w:val="Normal"/>
    <w:next w:val="Normal"/>
    <w:uiPriority w:val="39"/>
    <w:unhideWhenUsed/>
    <w:rsid w:val="7227D93F"/>
    <w:pPr>
      <w:spacing w:after="100"/>
      <w:ind w:left="880"/>
    </w:pPr>
  </w:style>
  <w:style w:type="paragraph" w:styleId="TDC6">
    <w:name w:val="toc 6"/>
    <w:basedOn w:val="Normal"/>
    <w:next w:val="Normal"/>
    <w:uiPriority w:val="39"/>
    <w:unhideWhenUsed/>
    <w:rsid w:val="7227D93F"/>
    <w:pPr>
      <w:spacing w:after="100"/>
      <w:ind w:left="1100"/>
    </w:pPr>
  </w:style>
  <w:style w:type="paragraph" w:styleId="TDC7">
    <w:name w:val="toc 7"/>
    <w:basedOn w:val="Normal"/>
    <w:next w:val="Normal"/>
    <w:uiPriority w:val="39"/>
    <w:unhideWhenUsed/>
    <w:rsid w:val="7227D93F"/>
    <w:pPr>
      <w:spacing w:after="100"/>
      <w:ind w:left="1320"/>
    </w:pPr>
  </w:style>
  <w:style w:type="paragraph" w:styleId="TDC8">
    <w:name w:val="toc 8"/>
    <w:basedOn w:val="Normal"/>
    <w:next w:val="Normal"/>
    <w:uiPriority w:val="39"/>
    <w:unhideWhenUsed/>
    <w:rsid w:val="7227D93F"/>
    <w:pPr>
      <w:spacing w:after="100"/>
      <w:ind w:left="1540"/>
    </w:pPr>
  </w:style>
  <w:style w:type="paragraph" w:styleId="TDC9">
    <w:name w:val="toc 9"/>
    <w:basedOn w:val="Normal"/>
    <w:next w:val="Normal"/>
    <w:uiPriority w:val="39"/>
    <w:unhideWhenUsed/>
    <w:rsid w:val="7227D93F"/>
    <w:pPr>
      <w:spacing w:after="100"/>
      <w:ind w:left="1760"/>
    </w:pPr>
  </w:style>
  <w:style w:type="paragraph" w:styleId="Textonotaalfinal">
    <w:name w:val="endnote text"/>
    <w:basedOn w:val="Normal"/>
    <w:link w:val="TextonotaalfinalCar"/>
    <w:uiPriority w:val="99"/>
    <w:semiHidden/>
    <w:unhideWhenUsed/>
    <w:rsid w:val="7227D93F"/>
    <w:pPr>
      <w:spacing w:after="0"/>
    </w:pPr>
    <w:rPr>
      <w:sz w:val="20"/>
      <w:szCs w:val="20"/>
    </w:rPr>
  </w:style>
  <w:style w:type="character" w:customStyle="1" w:styleId="TextonotaalfinalCar">
    <w:name w:val="Texto nota al final Car"/>
    <w:basedOn w:val="Fuentedeprrafopredeter"/>
    <w:link w:val="Textonotaalfinal"/>
    <w:uiPriority w:val="99"/>
    <w:semiHidden/>
    <w:rsid w:val="7227D93F"/>
    <w:rPr>
      <w:noProof w:val="0"/>
      <w:sz w:val="20"/>
      <w:szCs w:val="20"/>
      <w:lang w:val="ca-ES-valencia"/>
    </w:rPr>
  </w:style>
  <w:style w:type="paragraph" w:styleId="Piedepgina">
    <w:name w:val="footer"/>
    <w:basedOn w:val="Normal"/>
    <w:link w:val="PiedepginaCar"/>
    <w:uiPriority w:val="99"/>
    <w:unhideWhenUsed/>
    <w:rsid w:val="7227D93F"/>
    <w:pPr>
      <w:tabs>
        <w:tab w:val="center" w:pos="4680"/>
        <w:tab w:val="right" w:pos="9360"/>
      </w:tabs>
      <w:spacing w:after="0"/>
    </w:pPr>
  </w:style>
  <w:style w:type="character" w:customStyle="1" w:styleId="PiedepginaCar">
    <w:name w:val="Pie de página Car"/>
    <w:basedOn w:val="Fuentedeprrafopredeter"/>
    <w:link w:val="Piedepgina"/>
    <w:uiPriority w:val="99"/>
    <w:rsid w:val="7227D93F"/>
    <w:rPr>
      <w:noProof w:val="0"/>
      <w:lang w:val="ca-ES-valencia"/>
    </w:rPr>
  </w:style>
  <w:style w:type="paragraph" w:styleId="Textonotapie">
    <w:name w:val="footnote text"/>
    <w:basedOn w:val="Normal"/>
    <w:link w:val="TextonotapieCar"/>
    <w:uiPriority w:val="99"/>
    <w:semiHidden/>
    <w:unhideWhenUsed/>
    <w:rsid w:val="7227D93F"/>
    <w:pPr>
      <w:spacing w:after="0"/>
    </w:pPr>
    <w:rPr>
      <w:sz w:val="20"/>
      <w:szCs w:val="20"/>
    </w:rPr>
  </w:style>
  <w:style w:type="character" w:customStyle="1" w:styleId="TextonotapieCar">
    <w:name w:val="Texto nota pie Car"/>
    <w:basedOn w:val="Fuentedeprrafopredeter"/>
    <w:link w:val="Textonotapie"/>
    <w:uiPriority w:val="99"/>
    <w:semiHidden/>
    <w:rsid w:val="7227D93F"/>
    <w:rPr>
      <w:noProof w:val="0"/>
      <w:sz w:val="20"/>
      <w:szCs w:val="20"/>
      <w:lang w:val="ca-ES-valencia"/>
    </w:rPr>
  </w:style>
  <w:style w:type="paragraph" w:styleId="Encabezado">
    <w:name w:val="header"/>
    <w:basedOn w:val="Normal"/>
    <w:link w:val="EncabezadoCar"/>
    <w:uiPriority w:val="99"/>
    <w:unhideWhenUsed/>
    <w:rsid w:val="7227D93F"/>
    <w:pPr>
      <w:tabs>
        <w:tab w:val="center" w:pos="4680"/>
        <w:tab w:val="right" w:pos="9360"/>
      </w:tabs>
      <w:spacing w:after="0"/>
    </w:pPr>
  </w:style>
  <w:style w:type="character" w:customStyle="1" w:styleId="EncabezadoCar">
    <w:name w:val="Encabezado Car"/>
    <w:basedOn w:val="Fuentedeprrafopredeter"/>
    <w:link w:val="Encabezado"/>
    <w:uiPriority w:val="99"/>
    <w:rsid w:val="7227D93F"/>
    <w:rPr>
      <w:noProof w:val="0"/>
      <w:lang w:val="ca-ES-valencia"/>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169">
      <w:bodyDiv w:val="1"/>
      <w:marLeft w:val="0"/>
      <w:marRight w:val="0"/>
      <w:marTop w:val="0"/>
      <w:marBottom w:val="0"/>
      <w:divBdr>
        <w:top w:val="none" w:sz="0" w:space="0" w:color="auto"/>
        <w:left w:val="none" w:sz="0" w:space="0" w:color="auto"/>
        <w:bottom w:val="none" w:sz="0" w:space="0" w:color="auto"/>
        <w:right w:val="none" w:sz="0" w:space="0" w:color="auto"/>
      </w:divBdr>
    </w:div>
    <w:div w:id="412777139">
      <w:bodyDiv w:val="1"/>
      <w:marLeft w:val="0"/>
      <w:marRight w:val="0"/>
      <w:marTop w:val="0"/>
      <w:marBottom w:val="0"/>
      <w:divBdr>
        <w:top w:val="none" w:sz="0" w:space="0" w:color="auto"/>
        <w:left w:val="none" w:sz="0" w:space="0" w:color="auto"/>
        <w:bottom w:val="none" w:sz="0" w:space="0" w:color="auto"/>
        <w:right w:val="none" w:sz="0" w:space="0" w:color="auto"/>
      </w:divBdr>
    </w:div>
    <w:div w:id="14988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i.gva.es/" TargetMode="External"/><Relationship Id="rId13" Type="http://schemas.openxmlformats.org/officeDocument/2006/relationships/hyperlink" Target="http://www.gva.es/inicio/procedimientos?id_proc=19970" TargetMode="External"/><Relationship Id="rId3" Type="http://schemas.openxmlformats.org/officeDocument/2006/relationships/styles" Target="styles.xml"/><Relationship Id="rId7" Type="http://schemas.openxmlformats.org/officeDocument/2006/relationships/hyperlink" Target="http://www.ceice.gva.es/web/dgplgm/cursos-complementaris-idiomes" TargetMode="External"/><Relationship Id="rId12" Type="http://schemas.openxmlformats.org/officeDocument/2006/relationships/hyperlink" Target="http://participacio.gva.es/web/contac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clusio.gva.es/web/igualdad-diversidad/orienta" TargetMode="External"/><Relationship Id="rId11" Type="http://schemas.openxmlformats.org/officeDocument/2006/relationships/hyperlink" Target="https://portal.edu.gva.es/mu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edu.gva.es/mulan/" TargetMode="External"/><Relationship Id="rId4" Type="http://schemas.openxmlformats.org/officeDocument/2006/relationships/settings" Target="settings.xml"/><Relationship Id="rId9" Type="http://schemas.openxmlformats.org/officeDocument/2006/relationships/hyperlink" Target="http://www.eoi.gva.es/formularis-per-als-centres" TargetMode="External"/><Relationship Id="rId14" Type="http://schemas.openxmlformats.org/officeDocument/2006/relationships/hyperlink" Target="https://www.aepd.es/media/guias/guia-orientaciones-apps-datos-alumn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4278-278E-49D5-8C03-157B0C60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25</Pages>
  <Words>10711</Words>
  <Characters>58916</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CORTES, SUSANA</dc:creator>
  <cp:keywords/>
  <dc:description/>
  <cp:lastModifiedBy>BARTOLOME CORTES, SUSANA</cp:lastModifiedBy>
  <cp:revision>8</cp:revision>
  <cp:lastPrinted>2023-06-13T08:52:00Z</cp:lastPrinted>
  <dcterms:created xsi:type="dcterms:W3CDTF">2023-06-26T06:54:00Z</dcterms:created>
  <dcterms:modified xsi:type="dcterms:W3CDTF">2023-06-26T13:11:00Z</dcterms:modified>
</cp:coreProperties>
</file>