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CE78" w14:textId="1A850B8B" w:rsidR="00014E07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DECRET __/2025, de__ de _____, del Consell,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aprovació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ocupació pública de 2025 per a personal docent no universitari dependent de la Conselleria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Educació, Cultura, Universitats i Ocupació de la Generalitat Valenciana.</w:t>
      </w:r>
    </w:p>
    <w:p w14:paraId="7C74E4D6" w14:textId="2B7BE3FF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AE68A06" w14:textId="0949E099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02A12EC" w14:textId="7CD81889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Dins del marc legislatiu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70 del Reial decret legislatiu 5/2015, de 30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octubre, pel qual 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aprova el text refós de la Llei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Estatut Bàsic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Empleat </w:t>
      </w:r>
      <w:r w:rsidR="00FC18F7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>úblic,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55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695022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695022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695022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alenciana, establi</w:t>
      </w:r>
      <w:r w:rsidR="00695022">
        <w:rPr>
          <w:rFonts w:ascii="Times New Roman" w:hAnsi="Times New Roman" w:cs="Times New Roman"/>
          <w:lang w:val="ca-ES-valencia" w:eastAsia="es-ES_tradnl"/>
        </w:rPr>
        <w:t>x</w:t>
      </w:r>
      <w:r w:rsidRPr="00BF585B">
        <w:rPr>
          <w:rFonts w:ascii="Times New Roman" w:hAnsi="Times New Roman" w:cs="Times New Roman"/>
          <w:lang w:val="ca-ES-valencia" w:eastAsia="es-ES_tradnl"/>
        </w:rPr>
        <w:t>, en relació amb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Administració de la Generalitat, que, anualment, el Consell determinarà les necessitats de personal amb consignació pressupostària que no puguen cob</w:t>
      </w:r>
      <w:r w:rsidR="00695022">
        <w:rPr>
          <w:rFonts w:ascii="Times New Roman" w:hAnsi="Times New Roman" w:cs="Times New Roman"/>
          <w:lang w:val="ca-ES-valencia" w:eastAsia="es-ES_tradnl"/>
        </w:rPr>
        <w:t>rir-se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amb els efectius existents o estiguen cobertes pel personal temporal a què es referixen els articles 18.2.</w:t>
      </w:r>
      <w:r w:rsidRPr="00695022">
        <w:rPr>
          <w:rFonts w:ascii="Times New Roman" w:hAnsi="Times New Roman" w:cs="Times New Roman"/>
          <w:i/>
          <w:iCs/>
          <w:lang w:val="ca-ES-valencia" w:eastAsia="es-ES_tradnl"/>
        </w:rPr>
        <w:t>a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i 19.5 mitjançant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aprovació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ocupació pública, que </w:t>
      </w:r>
      <w:r w:rsidR="00695022">
        <w:rPr>
          <w:rFonts w:ascii="Times New Roman" w:hAnsi="Times New Roman" w:cs="Times New Roman"/>
          <w:lang w:val="ca-ES-valencia" w:eastAsia="es-ES_tradnl"/>
        </w:rPr>
        <w:t>es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publica</w:t>
      </w:r>
      <w:r w:rsidR="00695022">
        <w:rPr>
          <w:rFonts w:ascii="Times New Roman" w:hAnsi="Times New Roman" w:cs="Times New Roman"/>
          <w:lang w:val="ca-ES-valencia" w:eastAsia="es-ES_tradnl"/>
        </w:rPr>
        <w:t xml:space="preserve">rà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en el </w:t>
      </w:r>
      <w:r w:rsidRPr="00BF585B">
        <w:rPr>
          <w:rFonts w:ascii="Times New Roman" w:hAnsi="Times New Roman" w:cs="Times New Roman"/>
          <w:i/>
          <w:iCs/>
          <w:lang w:val="ca-ES-valencia" w:eastAsia="es-ES_tradnl"/>
        </w:rPr>
        <w:t>Diari Oficial de la Generalitat Valenciana</w:t>
      </w:r>
      <w:r w:rsidRPr="00BF585B">
        <w:rPr>
          <w:rFonts w:ascii="Times New Roman" w:hAnsi="Times New Roman" w:cs="Times New Roman"/>
          <w:lang w:val="ca-ES-valencia" w:eastAsia="es-ES_tradnl"/>
        </w:rPr>
        <w:t>.</w:t>
      </w:r>
    </w:p>
    <w:p w14:paraId="74CFE0B2" w14:textId="77777777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B51D6D9" w14:textId="77777777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1FAB01A" w14:textId="669EC443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acord amb el que es preveu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</w:t>
      </w:r>
      <w:r w:rsidR="008D30DE">
        <w:rPr>
          <w:rFonts w:ascii="Times New Roman" w:hAnsi="Times New Roman" w:cs="Times New Roman"/>
          <w:lang w:val="ca-ES-valencia" w:eastAsia="es-ES_tradnl"/>
        </w:rPr>
        <w:t>icle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36 de la Llei 8/2023, de 27 de desembre, de pressupostos de la Generalitat per a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exercici 202</w:t>
      </w:r>
      <w:r w:rsidR="00BF585B">
        <w:rPr>
          <w:rFonts w:ascii="Times New Roman" w:hAnsi="Times New Roman" w:cs="Times New Roman"/>
          <w:lang w:val="ca-ES-valencia" w:eastAsia="es-ES_tradnl"/>
        </w:rPr>
        <w:t>4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(prorrogada pel Decret 193/2024, de 23 de desembre)</w:t>
      </w:r>
      <w:r w:rsidR="00695022">
        <w:rPr>
          <w:rFonts w:ascii="Times New Roman" w:hAnsi="Times New Roman" w:cs="Times New Roman"/>
          <w:lang w:val="ca-ES-valencia" w:eastAsia="es-ES_tradnl"/>
        </w:rPr>
        <w:t>,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i en relació amb això,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8D30DE">
        <w:rPr>
          <w:rFonts w:ascii="Times New Roman" w:hAnsi="Times New Roman" w:cs="Times New Roman"/>
          <w:lang w:val="ca-ES-valencia" w:eastAsia="es-ES_tradnl"/>
        </w:rPr>
        <w:t>article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20 de la Llei 31/2022, de 30 de desembre, de </w:t>
      </w:r>
      <w:r w:rsidR="00695022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ressupostos </w:t>
      </w:r>
      <w:r w:rsidR="00695022">
        <w:rPr>
          <w:rFonts w:ascii="Times New Roman" w:hAnsi="Times New Roman" w:cs="Times New Roman"/>
          <w:lang w:val="ca-ES-valencia" w:eastAsia="es-ES_tradnl"/>
        </w:rPr>
        <w:t>g</w:t>
      </w:r>
      <w:r w:rsidRPr="00BF585B">
        <w:rPr>
          <w:rFonts w:ascii="Times New Roman" w:hAnsi="Times New Roman" w:cs="Times New Roman"/>
          <w:lang w:val="ca-ES-valencia" w:eastAsia="es-ES_tradnl"/>
        </w:rPr>
        <w:t>enerals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Estat per a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any 2023 (prorrogada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exercici 2025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acord amb el que establix</w:t>
      </w:r>
      <w:r w:rsidR="00B122F7">
        <w:rPr>
          <w:rFonts w:ascii="Times New Roman" w:hAnsi="Times New Roman" w:cs="Times New Roman"/>
          <w:lang w:val="ca-ES-valencia" w:eastAsia="es-ES_tradnl"/>
        </w:rPr>
        <w:t>en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article 134.4 de la Constitució Espanyola i </w:t>
      </w:r>
      <w:r w:rsidR="00BF585B">
        <w:rPr>
          <w:rFonts w:ascii="Times New Roman" w:hAnsi="Times New Roman" w:cs="Times New Roman"/>
          <w:lang w:val="ca-ES-valencia" w:eastAsia="es-ES_tradnl"/>
        </w:rPr>
        <w:t>l</w:t>
      </w:r>
      <w:r w:rsidR="008D30DE">
        <w:rPr>
          <w:rFonts w:ascii="Times New Roman" w:hAnsi="Times New Roman" w:cs="Times New Roman"/>
          <w:lang w:val="ca-ES-valencia" w:eastAsia="es-ES_tradnl"/>
        </w:rPr>
        <w:t>’article</w:t>
      </w:r>
      <w:r w:rsidR="00695022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38 de la Llei 47/2003, de 26 de novembre, </w:t>
      </w:r>
      <w:r w:rsidR="00BF585B">
        <w:rPr>
          <w:rFonts w:ascii="Times New Roman" w:hAnsi="Times New Roman" w:cs="Times New Roman"/>
          <w:lang w:val="ca-ES-valencia" w:eastAsia="es-ES_tradnl"/>
        </w:rPr>
        <w:t>g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eneral </w:t>
      </w:r>
      <w:r w:rsidR="00BF585B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>ressupostària), que limiten la incorporació de nou personal en relació amb una taxa de reposició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efectius que es fixa en un màxim del 120</w:t>
      </w:r>
      <w:r w:rsidR="00695022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 per als sectors funcionals considerats prioritaris</w:t>
      </w:r>
      <w:r w:rsidR="00695022">
        <w:rPr>
          <w:rFonts w:ascii="Times New Roman" w:hAnsi="Times New Roman" w:cs="Times New Roman"/>
          <w:lang w:val="ca-ES-valencia" w:eastAsia="es-ES_tradnl"/>
        </w:rPr>
        <w:t>,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com és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Administració educativa, </w:t>
      </w:r>
      <w:r w:rsidR="00695022">
        <w:rPr>
          <w:rFonts w:ascii="Times New Roman" w:hAnsi="Times New Roman" w:cs="Times New Roman"/>
          <w:lang w:val="ca-ES-valencia" w:eastAsia="es-ES_tradnl"/>
        </w:rPr>
        <w:t xml:space="preserve">en el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nivell </w:t>
      </w:r>
      <w:r w:rsidR="00695022">
        <w:rPr>
          <w:rFonts w:ascii="Times New Roman" w:hAnsi="Times New Roman" w:cs="Times New Roman"/>
          <w:lang w:val="ca-ES-valencia" w:eastAsia="es-ES_tradnl"/>
        </w:rPr>
        <w:t>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ensenyances no universitàries, respectant en tot cas les disponibilitats pressupostàries del capítol I del pressupost de gastos.</w:t>
      </w:r>
    </w:p>
    <w:p w14:paraId="64AA073B" w14:textId="77777777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77B31F9" w14:textId="77777777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F78150E" w14:textId="6868E4B4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55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695022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695022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695022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alenciana, disposa que, aprovada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ocupació pública, es convocaran, en el termini màxim fixat en esta, els corresponents procediments selectius per a la cobertura de les vacants incloses.</w:t>
      </w:r>
    </w:p>
    <w:p w14:paraId="723A0DF1" w14:textId="3835D7E1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4A79A00" w14:textId="2CCB9B83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A19BC32" w14:textId="245475F4" w:rsidR="00A502BA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 xml:space="preserve">Este decret </w:t>
      </w:r>
      <w:r w:rsidR="00695022">
        <w:rPr>
          <w:rFonts w:ascii="Times New Roman" w:hAnsi="Times New Roman" w:cs="Times New Roman"/>
          <w:lang w:val="ca-ES-valencia" w:eastAsia="es-ES_tradnl"/>
        </w:rPr>
        <w:t>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ha negociat amb les organitzacions sindicals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ensenyança representades en la </w:t>
      </w:r>
      <w:r w:rsidR="001319B2">
        <w:rPr>
          <w:rFonts w:ascii="Times New Roman" w:hAnsi="Times New Roman" w:cs="Times New Roman"/>
          <w:lang w:val="ca-ES-valencia" w:eastAsia="es-ES_tradnl"/>
        </w:rPr>
        <w:t>Mesa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Sectorial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Educació, en la reunió de </w:t>
      </w:r>
      <w:proofErr w:type="spellStart"/>
      <w:r w:rsidRPr="00BF585B">
        <w:rPr>
          <w:rFonts w:ascii="Times New Roman" w:hAnsi="Times New Roman" w:cs="Times New Roman"/>
          <w:color w:val="FF0000"/>
          <w:lang w:val="ca-ES-valencia" w:eastAsia="es-ES_tradnl"/>
        </w:rPr>
        <w:t>xx</w:t>
      </w:r>
      <w:proofErr w:type="spellEnd"/>
      <w:r w:rsidRPr="00BF585B">
        <w:rPr>
          <w:rFonts w:ascii="Times New Roman" w:hAnsi="Times New Roman" w:cs="Times New Roman"/>
          <w:lang w:val="ca-ES-valencia" w:eastAsia="es-ES_tradnl"/>
        </w:rPr>
        <w:t xml:space="preserve"> de febrer de 2025,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acord amb el que 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establix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188.2 m)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695022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695022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695022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alenciana.</w:t>
      </w:r>
    </w:p>
    <w:p w14:paraId="34571C04" w14:textId="0CDA993A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934FC65" w14:textId="40C37C9E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6908FA5" w14:textId="016CE5AF" w:rsidR="00A502BA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color w:val="FF0000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Per tot això, en execució de les atribucions previstes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7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1319B2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1319B2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1319B2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alenciana, i de conformitat amb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28.c de la Llei 5/1983, de 30 de desembre, de Govern Valencià, a proposta del conseller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Educació, Cultura, Universitats i Ocupació, una vegada </w:t>
      </w:r>
      <w:r w:rsidR="009C135A">
        <w:rPr>
          <w:rFonts w:ascii="Times New Roman" w:hAnsi="Times New Roman" w:cs="Times New Roman"/>
          <w:lang w:val="ca-ES-valencia" w:eastAsia="es-ES_tradnl"/>
        </w:rPr>
        <w:t>rebut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inform</w:t>
      </w:r>
      <w:r w:rsidR="009C135A">
        <w:rPr>
          <w:rFonts w:ascii="Times New Roman" w:hAnsi="Times New Roman" w:cs="Times New Roman"/>
          <w:lang w:val="ca-ES-valencia" w:eastAsia="es-ES_tradnl"/>
        </w:rPr>
        <w:t>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favorable </w:t>
      </w:r>
      <w:r w:rsidR="009C135A">
        <w:rPr>
          <w:rFonts w:ascii="Times New Roman" w:hAnsi="Times New Roman" w:cs="Times New Roman"/>
          <w:lang w:val="ca-ES-valencia" w:eastAsia="es-ES_tradnl"/>
        </w:rPr>
        <w:t>de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la Conselleria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Hisenda i Economia i </w:t>
      </w:r>
      <w:r w:rsidR="001319B2">
        <w:rPr>
          <w:rFonts w:ascii="Times New Roman" w:hAnsi="Times New Roman" w:cs="Times New Roman"/>
          <w:lang w:val="ca-ES-valencia" w:eastAsia="es-ES_tradnl"/>
        </w:rPr>
        <w:t xml:space="preserve">amb la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deliberació </w:t>
      </w:r>
      <w:r w:rsidR="001319B2">
        <w:rPr>
          <w:rFonts w:ascii="Times New Roman" w:hAnsi="Times New Roman" w:cs="Times New Roman"/>
          <w:lang w:val="ca-ES-valencia" w:eastAsia="es-ES_tradnl"/>
        </w:rPr>
        <w:t xml:space="preserve">prèvia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del Consell, en la reunió del dia </w:t>
      </w:r>
      <w:proofErr w:type="spellStart"/>
      <w:r w:rsidRPr="00BF585B">
        <w:rPr>
          <w:rFonts w:ascii="Times New Roman" w:hAnsi="Times New Roman" w:cs="Times New Roman"/>
          <w:color w:val="FF0000"/>
          <w:lang w:val="ca-ES-valencia" w:eastAsia="es-ES_tradnl"/>
        </w:rPr>
        <w:t>xx</w:t>
      </w:r>
      <w:proofErr w:type="spellEnd"/>
      <w:r w:rsidRPr="00BF585B">
        <w:rPr>
          <w:rFonts w:ascii="Times New Roman" w:hAnsi="Times New Roman" w:cs="Times New Roman"/>
          <w:color w:val="FF0000"/>
          <w:lang w:val="ca-ES-valencia" w:eastAsia="es-ES_tradnl"/>
        </w:rPr>
        <w:t xml:space="preserve"> de </w:t>
      </w:r>
      <w:proofErr w:type="spellStart"/>
      <w:r w:rsidRPr="00BF585B">
        <w:rPr>
          <w:rFonts w:ascii="Times New Roman" w:hAnsi="Times New Roman" w:cs="Times New Roman"/>
          <w:color w:val="FF0000"/>
          <w:lang w:val="ca-ES-valencia" w:eastAsia="es-ES_tradnl"/>
        </w:rPr>
        <w:t>xxxxxx</w:t>
      </w:r>
      <w:proofErr w:type="spellEnd"/>
      <w:r w:rsidRPr="00BF585B">
        <w:rPr>
          <w:rFonts w:ascii="Times New Roman" w:hAnsi="Times New Roman" w:cs="Times New Roman"/>
          <w:color w:val="FF0000"/>
          <w:lang w:val="ca-ES-valencia" w:eastAsia="es-ES_tradnl"/>
        </w:rPr>
        <w:t xml:space="preserve"> de 2025,</w:t>
      </w:r>
    </w:p>
    <w:p w14:paraId="385B5604" w14:textId="22FFBA10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1460880" w14:textId="77777777" w:rsidR="005142D2" w:rsidRPr="00BF585B" w:rsidRDefault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4B115D4" w14:textId="16746FEC" w:rsidR="005142D2" w:rsidRPr="00BF585B" w:rsidRDefault="005142D2" w:rsidP="005142D2">
      <w:pPr>
        <w:pStyle w:val="Standard"/>
        <w:spacing w:line="240" w:lineRule="atLeast"/>
        <w:jc w:val="center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lastRenderedPageBreak/>
        <w:t>DECRET</w:t>
      </w:r>
      <w:r w:rsidR="00D21B2C">
        <w:rPr>
          <w:rFonts w:ascii="Times New Roman" w:hAnsi="Times New Roman" w:cs="Times New Roman"/>
          <w:lang w:val="ca-ES-valencia" w:eastAsia="es-ES_tradnl"/>
        </w:rPr>
        <w:t>E</w:t>
      </w:r>
    </w:p>
    <w:p w14:paraId="583F4F32" w14:textId="77777777" w:rsidR="005142D2" w:rsidRPr="00BF585B" w:rsidRDefault="005142D2" w:rsidP="005142D2">
      <w:pPr>
        <w:pStyle w:val="Standard"/>
        <w:spacing w:line="240" w:lineRule="atLeast"/>
        <w:jc w:val="center"/>
        <w:rPr>
          <w:rFonts w:ascii="Times New Roman" w:hAnsi="Times New Roman" w:cs="Times New Roman"/>
          <w:lang w:val="ca-ES-valencia" w:eastAsia="es-ES_tradnl"/>
        </w:rPr>
      </w:pPr>
    </w:p>
    <w:p w14:paraId="14704062" w14:textId="326E633B" w:rsidR="005142D2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Article 1.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7B2D10">
        <w:rPr>
          <w:rFonts w:ascii="Times New Roman" w:hAnsi="Times New Roman" w:cs="Times New Roman"/>
          <w:lang w:val="ca-ES-valencia" w:eastAsia="es-ES_tradnl"/>
        </w:rPr>
        <w:t>o</w:t>
      </w:r>
      <w:r w:rsidRPr="00BF585B">
        <w:rPr>
          <w:rFonts w:ascii="Times New Roman" w:hAnsi="Times New Roman" w:cs="Times New Roman"/>
          <w:lang w:val="ca-ES-valencia" w:eastAsia="es-ES_tradnl"/>
        </w:rPr>
        <w:t>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7B2D10">
        <w:rPr>
          <w:rFonts w:ascii="Times New Roman" w:hAnsi="Times New Roman" w:cs="Times New Roman"/>
          <w:lang w:val="ca-ES-valencia" w:eastAsia="es-ES_tradnl"/>
        </w:rPr>
        <w:t>o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cupació </w:t>
      </w:r>
      <w:r w:rsidR="007B2D10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>ública</w:t>
      </w:r>
    </w:p>
    <w:p w14:paraId="59C87BB0" w14:textId="77777777" w:rsidR="00BF585B" w:rsidRPr="00BF585B" w:rsidRDefault="00BF585B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2EFC456" w14:textId="0F0168B2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De conformitat amb el que es disposa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8D30DE">
        <w:rPr>
          <w:rFonts w:ascii="Times New Roman" w:hAnsi="Times New Roman" w:cs="Times New Roman"/>
          <w:lang w:val="ca-ES-valencia" w:eastAsia="es-ES_tradnl"/>
        </w:rPr>
        <w:t>article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55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7B2D10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7B2D10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7B2D10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</w:t>
      </w:r>
      <w:r w:rsidR="007B2D10">
        <w:rPr>
          <w:rFonts w:ascii="Times New Roman" w:hAnsi="Times New Roman" w:cs="Times New Roman"/>
          <w:lang w:val="ca-ES-valencia" w:eastAsia="es-ES_tradnl"/>
        </w:rPr>
        <w:t>;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en </w:t>
      </w:r>
      <w:r w:rsidR="00BF585B">
        <w:rPr>
          <w:rFonts w:ascii="Times New Roman" w:hAnsi="Times New Roman" w:cs="Times New Roman"/>
          <w:lang w:val="ca-ES-valencia" w:eastAsia="es-ES_tradnl"/>
        </w:rPr>
        <w:t>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8D30DE">
        <w:rPr>
          <w:rFonts w:ascii="Times New Roman" w:hAnsi="Times New Roman" w:cs="Times New Roman"/>
          <w:lang w:val="ca-ES-valencia" w:eastAsia="es-ES_tradnl"/>
        </w:rPr>
        <w:t>article</w:t>
      </w:r>
      <w:r w:rsidR="007B2D10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70 del Reial decret legislatiu 5/2015, de 30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octubre, pel qual 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aprova el text refós de la Llei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Estatut Bàsic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Empleat </w:t>
      </w:r>
      <w:r w:rsidR="007B2D10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>úblic</w:t>
      </w:r>
      <w:r w:rsidR="007B2D10">
        <w:rPr>
          <w:rFonts w:ascii="Times New Roman" w:hAnsi="Times New Roman" w:cs="Times New Roman"/>
          <w:lang w:val="ca-ES-valencia" w:eastAsia="es-ES_tradnl"/>
        </w:rPr>
        <w:t xml:space="preserve">, i en </w:t>
      </w:r>
      <w:r w:rsidRPr="00BF585B">
        <w:rPr>
          <w:rFonts w:ascii="Times New Roman" w:hAnsi="Times New Roman" w:cs="Times New Roman"/>
          <w:lang w:val="ca-ES-valencia" w:eastAsia="es-ES_tradnl"/>
        </w:rPr>
        <w:t>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8D30DE">
        <w:rPr>
          <w:rFonts w:ascii="Times New Roman" w:hAnsi="Times New Roman" w:cs="Times New Roman"/>
          <w:lang w:val="ca-ES-valencia" w:eastAsia="es-ES_tradnl"/>
        </w:rPr>
        <w:t>article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36 de la Llei 8/2023, de 27 de desembre, de </w:t>
      </w:r>
      <w:r w:rsidR="00BF585B">
        <w:rPr>
          <w:rFonts w:ascii="Times New Roman" w:hAnsi="Times New Roman" w:cs="Times New Roman"/>
          <w:lang w:val="ca-ES-valencia" w:eastAsia="es-ES_tradnl"/>
        </w:rPr>
        <w:t>pressupostos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de la Generalitat per a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exercici 2024 (prorrogada pel Decret 193/2024, de 23 de desembre), 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aprova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ocupació pública corresponent a esta anualitat, per a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àmbit del personal docent no universitari de la Generalitat i referida exclusivament a llocs de treball la gestió dels quals té atribuïda la Direcció General de Personal Docent de la Conselleria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Educació, Cultura, Universitats i Ocupació.</w:t>
      </w:r>
    </w:p>
    <w:p w14:paraId="4791ACC9" w14:textId="3A9E84F8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6E5FF1C9" w14:textId="71CBA819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CFCBF7E" w14:textId="774B1AB7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63318559" w14:textId="5F4D9644" w:rsidR="005142D2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Article 2. Contingut de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D21B2C">
        <w:rPr>
          <w:rFonts w:ascii="Times New Roman" w:hAnsi="Times New Roman" w:cs="Times New Roman"/>
          <w:lang w:val="ca-ES-valencia" w:eastAsia="es-ES_tradnl"/>
        </w:rPr>
        <w:t>o</w:t>
      </w:r>
      <w:r w:rsidRPr="00BF585B">
        <w:rPr>
          <w:rFonts w:ascii="Times New Roman" w:hAnsi="Times New Roman" w:cs="Times New Roman"/>
          <w:lang w:val="ca-ES-valencia" w:eastAsia="es-ES_tradnl"/>
        </w:rPr>
        <w:t>ferta</w:t>
      </w:r>
    </w:p>
    <w:p w14:paraId="79402C6B" w14:textId="77777777" w:rsidR="00BF585B" w:rsidRPr="00BF585B" w:rsidRDefault="00BF585B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74CC56F" w14:textId="77C3660F" w:rsidR="00A502BA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La present 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ocupació pública docent inclou 1.959 places corresponents al torn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ingrés lliure detallades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annex I.</w:t>
      </w:r>
    </w:p>
    <w:p w14:paraId="7CAA6C8A" w14:textId="77777777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CF9DF78" w14:textId="77777777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306B67E" w14:textId="77777777" w:rsidR="005142D2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Article 3. Convocatòria</w:t>
      </w:r>
    </w:p>
    <w:p w14:paraId="284CC434" w14:textId="77777777" w:rsidR="00BF585B" w:rsidRPr="00BF585B" w:rsidRDefault="00BF585B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5AD75E2" w14:textId="3BF2AE32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El procés selectiu derivat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esta 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ocupació pública serà convocat per la Conselleria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Educació, Cultura, Universitats i Ocupació </w:t>
      </w:r>
      <w:r w:rsidR="005B2455">
        <w:rPr>
          <w:rFonts w:ascii="Times New Roman" w:hAnsi="Times New Roman" w:cs="Times New Roman"/>
          <w:lang w:val="ca-ES-valencia" w:eastAsia="es-ES_tradnl"/>
        </w:rPr>
        <w:t>d’acord amb e</w:t>
      </w:r>
      <w:r w:rsidRPr="00BF585B">
        <w:rPr>
          <w:rFonts w:ascii="Times New Roman" w:hAnsi="Times New Roman" w:cs="Times New Roman"/>
          <w:lang w:val="ca-ES-valencia" w:eastAsia="es-ES_tradnl"/>
        </w:rPr>
        <w:t>l que es disposa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="008D30DE">
        <w:rPr>
          <w:rFonts w:ascii="Times New Roman" w:hAnsi="Times New Roman" w:cs="Times New Roman"/>
          <w:lang w:val="ca-ES-valencia" w:eastAsia="es-ES_tradnl"/>
        </w:rPr>
        <w:t>article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55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5B2455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5B2455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5B2455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alenciana, i altres disposicions que siguen aplicable</w:t>
      </w:r>
      <w:r w:rsidR="005B2455">
        <w:rPr>
          <w:rFonts w:ascii="Times New Roman" w:hAnsi="Times New Roman" w:cs="Times New Roman"/>
          <w:lang w:val="ca-ES-valencia" w:eastAsia="es-ES_tradnl"/>
        </w:rPr>
        <w:t>s</w:t>
      </w:r>
      <w:r w:rsidRPr="00BF585B">
        <w:rPr>
          <w:rFonts w:ascii="Times New Roman" w:hAnsi="Times New Roman" w:cs="Times New Roman"/>
          <w:lang w:val="ca-ES-valencia" w:eastAsia="es-ES_tradnl"/>
        </w:rPr>
        <w:t>.</w:t>
      </w:r>
    </w:p>
    <w:p w14:paraId="56247217" w14:textId="77777777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5C17A4E" w14:textId="77777777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6F99DA23" w14:textId="77777777" w:rsidR="005142D2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Article 4. Reserva per a persones amb diversitat funcional</w:t>
      </w:r>
    </w:p>
    <w:p w14:paraId="0ED4F14A" w14:textId="77777777" w:rsidR="00BF585B" w:rsidRPr="00BF585B" w:rsidRDefault="00BF585B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6DDE2931" w14:textId="6B2E8008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1. En compliment del que es disposa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article 64 de la Llei 4/2021, de 16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abril, de la Generalitat, de la </w:t>
      </w:r>
      <w:r w:rsidR="005B2455">
        <w:rPr>
          <w:rFonts w:ascii="Times New Roman" w:hAnsi="Times New Roman" w:cs="Times New Roman"/>
          <w:lang w:val="ca-ES-valencia" w:eastAsia="es-ES_tradnl"/>
        </w:rPr>
        <w:t>f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unció </w:t>
      </w:r>
      <w:r w:rsidR="005B2455">
        <w:rPr>
          <w:rFonts w:ascii="Times New Roman" w:hAnsi="Times New Roman" w:cs="Times New Roman"/>
          <w:lang w:val="ca-ES-valencia" w:eastAsia="es-ES_tradnl"/>
        </w:rPr>
        <w:t>p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ública </w:t>
      </w:r>
      <w:r w:rsidR="005B2455">
        <w:rPr>
          <w:rFonts w:ascii="Times New Roman" w:hAnsi="Times New Roman" w:cs="Times New Roman"/>
          <w:lang w:val="ca-ES-valencia" w:eastAsia="es-ES_tradnl"/>
        </w:rPr>
        <w:t>v</w:t>
      </w:r>
      <w:r w:rsidRPr="00BF585B">
        <w:rPr>
          <w:rFonts w:ascii="Times New Roman" w:hAnsi="Times New Roman" w:cs="Times New Roman"/>
          <w:lang w:val="ca-ES-valencia" w:eastAsia="es-ES_tradnl"/>
        </w:rPr>
        <w:t>alenciana</w:t>
      </w:r>
      <w:r w:rsidR="005B2455">
        <w:rPr>
          <w:rFonts w:ascii="Times New Roman" w:hAnsi="Times New Roman" w:cs="Times New Roman"/>
          <w:lang w:val="ca-ES-valencia" w:eastAsia="es-ES_tradnl"/>
        </w:rPr>
        <w:t>,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es reserva un contingent no inferior al 10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 de les vacants per a cob</w:t>
      </w:r>
      <w:r w:rsidR="00FD3B5F">
        <w:rPr>
          <w:rFonts w:ascii="Times New Roman" w:hAnsi="Times New Roman" w:cs="Times New Roman"/>
          <w:lang w:val="ca-ES-valencia" w:eastAsia="es-ES_tradnl"/>
        </w:rPr>
        <w:t xml:space="preserve">rir-les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entre persones amb discapacitat o diversitat funcional, considerant com a tals les definides en la legislació bàsica estatal sobre drets de les persones amb discapacitat o diversitat funcional, sempre que superen els processos </w:t>
      </w:r>
      <w:r w:rsidR="005B2455">
        <w:rPr>
          <w:rFonts w:ascii="Times New Roman" w:hAnsi="Times New Roman" w:cs="Times New Roman"/>
          <w:lang w:val="ca-ES-valencia" w:eastAsia="es-ES_tradnl"/>
        </w:rPr>
        <w:t>se</w:t>
      </w:r>
      <w:r w:rsidRPr="00BF585B">
        <w:rPr>
          <w:rFonts w:ascii="Times New Roman" w:hAnsi="Times New Roman" w:cs="Times New Roman"/>
          <w:lang w:val="ca-ES-valencia" w:eastAsia="es-ES_tradnl"/>
        </w:rPr>
        <w:t>lectius en la modalitat que 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establisca per tipus de discapacitat i </w:t>
      </w:r>
      <w:r w:rsidR="00FD3B5F">
        <w:rPr>
          <w:rFonts w:ascii="Times New Roman" w:hAnsi="Times New Roman" w:cs="Times New Roman"/>
          <w:lang w:val="ca-ES-valencia" w:eastAsia="es-ES_tradnl"/>
        </w:rPr>
        <w:t xml:space="preserve">que </w:t>
      </w:r>
      <w:r w:rsidRPr="00BF585B">
        <w:rPr>
          <w:rFonts w:ascii="Times New Roman" w:hAnsi="Times New Roman" w:cs="Times New Roman"/>
          <w:lang w:val="ca-ES-valencia" w:eastAsia="es-ES_tradnl"/>
        </w:rPr>
        <w:t>acrediten el seu grau de discapacitat i la compatibilitat amb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acompliment de les tasques.</w:t>
      </w:r>
    </w:p>
    <w:p w14:paraId="05BB773B" w14:textId="77777777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3177E00" w14:textId="54ACD62A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2. La reserva a què es referix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apartat anterior es desglossa,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acord amb el que es preveu en el precepte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esmentat</w:t>
      </w:r>
      <w:r w:rsidRPr="00BF585B">
        <w:rPr>
          <w:rFonts w:ascii="Times New Roman" w:hAnsi="Times New Roman" w:cs="Times New Roman"/>
          <w:lang w:val="ca-ES-valencia" w:eastAsia="es-ES_tradnl"/>
        </w:rPr>
        <w:t>, de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l</w:t>
      </w:r>
      <w:r w:rsidR="005B2455">
        <w:rPr>
          <w:rFonts w:ascii="Times New Roman" w:hAnsi="Times New Roman" w:cs="Times New Roman"/>
          <w:lang w:val="ca-ES-valencia" w:eastAsia="es-ES_tradnl"/>
        </w:rPr>
        <w:t>a manera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següent:</w:t>
      </w:r>
    </w:p>
    <w:p w14:paraId="4842689B" w14:textId="77777777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452127E" w14:textId="7621EEDF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 xml:space="preserve">a) </w:t>
      </w:r>
      <w:r w:rsidR="005B2455">
        <w:rPr>
          <w:rFonts w:ascii="Times New Roman" w:hAnsi="Times New Roman" w:cs="Times New Roman"/>
          <w:lang w:val="ca-ES-valencia" w:eastAsia="es-ES_tradnl"/>
        </w:rPr>
        <w:t>U</w:t>
      </w:r>
      <w:r w:rsidRPr="00BF585B">
        <w:rPr>
          <w:rFonts w:ascii="Times New Roman" w:hAnsi="Times New Roman" w:cs="Times New Roman"/>
          <w:lang w:val="ca-ES-valencia" w:eastAsia="es-ES_tradnl"/>
        </w:rPr>
        <w:t>n mínim del 5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 de les places oferides es reservaran per a ser cobertes per persones que acrediten discapacitat intel·lectual o malaltia mental, reservant</w:t>
      </w:r>
      <w:r w:rsidR="005B2455">
        <w:rPr>
          <w:rFonts w:ascii="Times New Roman" w:hAnsi="Times New Roman" w:cs="Times New Roman"/>
          <w:lang w:val="ca-ES-valencia" w:eastAsia="es-ES_tradnl"/>
        </w:rPr>
        <w:t>-ne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un percentatge específic del 3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 per a persones amb discapacitat intel·lectual i un 2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 per a persones amb malaltia mental que acrediten un grau de discapacitat igual o superior al 33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%.</w:t>
      </w:r>
    </w:p>
    <w:p w14:paraId="2B1D45FB" w14:textId="4F0EBEB4" w:rsidR="005142D2" w:rsidRPr="00BF585B" w:rsidRDefault="005142D2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5B2455">
        <w:rPr>
          <w:rFonts w:ascii="Times New Roman" w:hAnsi="Times New Roman" w:cs="Times New Roman"/>
          <w:i/>
          <w:iCs/>
          <w:lang w:val="ca-ES-valencia" w:eastAsia="es-ES_tradnl"/>
        </w:rPr>
        <w:lastRenderedPageBreak/>
        <w:t>b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) </w:t>
      </w:r>
      <w:r w:rsidR="005B2455">
        <w:rPr>
          <w:rFonts w:ascii="Times New Roman" w:hAnsi="Times New Roman" w:cs="Times New Roman"/>
          <w:lang w:val="ca-ES-valencia" w:eastAsia="es-ES_tradnl"/>
        </w:rPr>
        <w:t>L</w:t>
      </w:r>
      <w:r w:rsidRPr="00BF585B">
        <w:rPr>
          <w:rFonts w:ascii="Times New Roman" w:hAnsi="Times New Roman" w:cs="Times New Roman"/>
          <w:lang w:val="ca-ES-valencia" w:eastAsia="es-ES_tradnl"/>
        </w:rPr>
        <w:t>a resta de les places, és a dir, el 5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% restant, es reservaran per a persones que acrediten qualsevol altre tipus de discapacitat o diversitat funcional.</w:t>
      </w:r>
    </w:p>
    <w:p w14:paraId="3BB4FE51" w14:textId="77777777" w:rsidR="00BF585B" w:rsidRPr="00BF585B" w:rsidRDefault="00BF585B" w:rsidP="005142D2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8792255" w14:textId="0A643386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 xml:space="preserve">3. Les proves selectives destinades a persones amb diversitat funcional tindran 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un 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contingut </w:t>
      </w:r>
      <w:r w:rsidR="005B2455" w:rsidRPr="00BF585B">
        <w:rPr>
          <w:rFonts w:ascii="Times New Roman" w:hAnsi="Times New Roman" w:cs="Times New Roman"/>
          <w:lang w:val="ca-ES-valencia" w:eastAsia="es-ES_tradnl"/>
        </w:rPr>
        <w:t xml:space="preserve">idèntic 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a </w:t>
      </w:r>
      <w:r w:rsidRPr="00BF585B">
        <w:rPr>
          <w:rFonts w:ascii="Times New Roman" w:hAnsi="Times New Roman" w:cs="Times New Roman"/>
          <w:lang w:val="ca-ES-valencia" w:eastAsia="es-ES_tradnl"/>
        </w:rPr>
        <w:t>les establides per a la resta de les persones aspirants, sense perjuí de les adaptacions i els ajustos raonables necessaris de temps i mitjans per a realitza</w:t>
      </w:r>
      <w:r w:rsidR="005B2455">
        <w:rPr>
          <w:rFonts w:ascii="Times New Roman" w:hAnsi="Times New Roman" w:cs="Times New Roman"/>
          <w:lang w:val="ca-ES-valencia" w:eastAsia="es-ES_tradnl"/>
        </w:rPr>
        <w:t>r-les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, per a assegurar que les persones amb diversitat funcional 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hi </w:t>
      </w:r>
      <w:r w:rsidRPr="00BF585B">
        <w:rPr>
          <w:rFonts w:ascii="Times New Roman" w:hAnsi="Times New Roman" w:cs="Times New Roman"/>
          <w:lang w:val="ca-ES-valencia" w:eastAsia="es-ES_tradnl"/>
        </w:rPr>
        <w:t>participen en condicions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igualtat.</w:t>
      </w:r>
    </w:p>
    <w:p w14:paraId="091121DF" w14:textId="77777777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B20DBF7" w14:textId="6564A853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4.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opció a llocs reservats haurà de formular-se en la sol·licitud de participació en les convocatòries, la qual cosa haurà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indica</w:t>
      </w:r>
      <w:r w:rsidR="005B2455">
        <w:rPr>
          <w:rFonts w:ascii="Times New Roman" w:hAnsi="Times New Roman" w:cs="Times New Roman"/>
          <w:lang w:val="ca-ES-valencia" w:eastAsia="es-ES_tradnl"/>
        </w:rPr>
        <w:t>r-s’hi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expressament.</w:t>
      </w:r>
    </w:p>
    <w:p w14:paraId="467BF1DD" w14:textId="1BFA8C9F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5F1615C" w14:textId="48311011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D422994" w14:textId="0E41DE99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04C3E61" w14:textId="77777777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Disposició addicional</w:t>
      </w:r>
    </w:p>
    <w:p w14:paraId="6CF6B3AF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801DD04" w14:textId="77777777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Única</w:t>
      </w:r>
    </w:p>
    <w:p w14:paraId="510B624B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005402B" w14:textId="3DE8EEC6" w:rsidR="00A502BA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Els cossos objecte de la present oferta, així com les places oferides</w:t>
      </w:r>
      <w:r w:rsidR="005B2455">
        <w:rPr>
          <w:rFonts w:ascii="Times New Roman" w:hAnsi="Times New Roman" w:cs="Times New Roman"/>
          <w:lang w:val="ca-ES-valencia" w:eastAsia="es-ES_tradnl"/>
        </w:rPr>
        <w:t>,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podran ser objecte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ampliació si, en el marc de la normativa bàsica estatal i mitjançant els corresponents acords amb les organitzacions sindicals, s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aprov</w:t>
      </w:r>
      <w:r w:rsidR="005B2455">
        <w:rPr>
          <w:rFonts w:ascii="Times New Roman" w:hAnsi="Times New Roman" w:cs="Times New Roman"/>
          <w:lang w:val="ca-ES-valencia" w:eastAsia="es-ES_tradnl"/>
        </w:rPr>
        <w:t>e</w:t>
      </w:r>
      <w:r w:rsidRPr="00BF585B">
        <w:rPr>
          <w:rFonts w:ascii="Times New Roman" w:hAnsi="Times New Roman" w:cs="Times New Roman"/>
          <w:lang w:val="ca-ES-valencia" w:eastAsia="es-ES_tradnl"/>
        </w:rPr>
        <w:t>n nous acords per al desenrotllament de les ofertes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ocupació pública i/o plans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estabilitat en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ocupació pública, i en este cas </w:t>
      </w:r>
      <w:r w:rsidR="00B9036B">
        <w:rPr>
          <w:rFonts w:ascii="Times New Roman" w:hAnsi="Times New Roman" w:cs="Times New Roman"/>
          <w:lang w:val="ca-ES-valencia" w:eastAsia="es-ES_tradnl"/>
        </w:rPr>
        <w:t>cal ajustar-se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 </w:t>
      </w:r>
      <w:r w:rsidRPr="00BF585B">
        <w:rPr>
          <w:rFonts w:ascii="Times New Roman" w:hAnsi="Times New Roman" w:cs="Times New Roman"/>
          <w:lang w:val="ca-ES-valencia" w:eastAsia="es-ES_tradnl"/>
        </w:rPr>
        <w:t>als criteris i previsions que s</w:t>
      </w:r>
      <w:r w:rsidR="005B2455">
        <w:rPr>
          <w:rFonts w:ascii="Times New Roman" w:hAnsi="Times New Roman" w:cs="Times New Roman"/>
          <w:lang w:val="ca-ES-valencia" w:eastAsia="es-ES_tradnl"/>
        </w:rPr>
        <w:t xml:space="preserve">’hi </w:t>
      </w:r>
      <w:r w:rsidRPr="00BF585B">
        <w:rPr>
          <w:rFonts w:ascii="Times New Roman" w:hAnsi="Times New Roman" w:cs="Times New Roman"/>
          <w:lang w:val="ca-ES-valencia" w:eastAsia="es-ES_tradnl"/>
        </w:rPr>
        <w:t>establisquen.</w:t>
      </w:r>
    </w:p>
    <w:p w14:paraId="40BA3268" w14:textId="77777777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5C4F5B9" w14:textId="77777777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Disposicions finals</w:t>
      </w:r>
    </w:p>
    <w:p w14:paraId="2E8CDEC4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0138FED" w14:textId="77777777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Primera. Inalterabilitat dels llocs de treball</w:t>
      </w:r>
    </w:p>
    <w:p w14:paraId="030E19D8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3B51E71" w14:textId="1BEA475A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Els llocs de treball inclosos en la present oferta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ocupació pública no podran patir cap modificació en la seua classificació fins </w:t>
      </w:r>
      <w:r w:rsidR="00383782">
        <w:rPr>
          <w:rFonts w:ascii="Times New Roman" w:hAnsi="Times New Roman" w:cs="Times New Roman"/>
          <w:lang w:val="ca-ES-valencia" w:eastAsia="es-ES_tradnl"/>
        </w:rPr>
        <w:t>després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haver-se realitzat les corresponents proves selectives i la provisió dels corresponents llocs de treball.</w:t>
      </w:r>
    </w:p>
    <w:p w14:paraId="11AE4203" w14:textId="77777777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6C9FA03D" w14:textId="77777777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Segona. Desenrotllament</w:t>
      </w:r>
    </w:p>
    <w:p w14:paraId="1FCB0D08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2D3481C" w14:textId="02737954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 xml:space="preserve">Es faculta la persona titular de la conselleria competent en educació perquè dicte </w:t>
      </w:r>
      <w:r w:rsidR="00D21B2C">
        <w:rPr>
          <w:rFonts w:ascii="Times New Roman" w:hAnsi="Times New Roman" w:cs="Times New Roman"/>
          <w:lang w:val="ca-ES-valencia" w:eastAsia="es-ES_tradnl"/>
        </w:rPr>
        <w:t>totes aquells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 disposicions </w:t>
      </w:r>
      <w:r w:rsidR="00D21B2C">
        <w:rPr>
          <w:rFonts w:ascii="Times New Roman" w:hAnsi="Times New Roman" w:cs="Times New Roman"/>
          <w:lang w:val="ca-ES-valencia" w:eastAsia="es-ES_tradnl"/>
        </w:rPr>
        <w:t xml:space="preserve">que </w:t>
      </w:r>
      <w:r w:rsidRPr="00BF585B">
        <w:rPr>
          <w:rFonts w:ascii="Times New Roman" w:hAnsi="Times New Roman" w:cs="Times New Roman"/>
          <w:lang w:val="ca-ES-valencia" w:eastAsia="es-ES_tradnl"/>
        </w:rPr>
        <w:t>requerisca el compliment i execució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este decret.</w:t>
      </w:r>
    </w:p>
    <w:p w14:paraId="13CAA7D3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E822F11" w14:textId="77777777" w:rsid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Tercera. Efectes</w:t>
      </w:r>
    </w:p>
    <w:p w14:paraId="50CAD51F" w14:textId="77777777" w:rsidR="00977006" w:rsidRPr="00BF585B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B974FA4" w14:textId="2751724C" w:rsidR="00BF585B" w:rsidRPr="00977006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i/>
          <w:iCs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El present decret entrarà en vigor l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 xml:space="preserve">endemà de la publicació en el </w:t>
      </w:r>
      <w:r w:rsidRPr="00977006">
        <w:rPr>
          <w:rFonts w:ascii="Times New Roman" w:hAnsi="Times New Roman" w:cs="Times New Roman"/>
          <w:i/>
          <w:iCs/>
          <w:lang w:val="ca-ES-valencia" w:eastAsia="es-ES_tradnl"/>
        </w:rPr>
        <w:t>Diari Oficial de la Generalitat Valenciana.</w:t>
      </w:r>
    </w:p>
    <w:p w14:paraId="418449E1" w14:textId="77777777" w:rsidR="00BF585B" w:rsidRPr="00BF585B" w:rsidRDefault="00BF585B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254BFA26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17501988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76EB101D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5D9DA421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55512629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0132095D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7E93D324" w14:textId="77777777" w:rsidR="00977006" w:rsidRDefault="00977006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</w:p>
    <w:p w14:paraId="0C20371C" w14:textId="779DDF7E" w:rsidR="00BF585B" w:rsidRPr="00BF585B" w:rsidRDefault="00BF585B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 xml:space="preserve">El president de la Generalitat </w:t>
      </w:r>
    </w:p>
    <w:p w14:paraId="4AEEE631" w14:textId="77777777" w:rsidR="00BF585B" w:rsidRPr="00BF585B" w:rsidRDefault="00BF585B" w:rsidP="00BF585B">
      <w:pPr>
        <w:pStyle w:val="Standard"/>
        <w:spacing w:line="240" w:lineRule="atLeast"/>
        <w:jc w:val="right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 xml:space="preserve">Carlos </w:t>
      </w:r>
      <w:proofErr w:type="spellStart"/>
      <w:r w:rsidRPr="00BF585B">
        <w:rPr>
          <w:rFonts w:ascii="Times New Roman" w:hAnsi="Times New Roman" w:cs="Times New Roman"/>
          <w:lang w:val="ca-ES-valencia" w:eastAsia="es-ES_tradnl"/>
        </w:rPr>
        <w:t>Mazón</w:t>
      </w:r>
      <w:proofErr w:type="spellEnd"/>
      <w:r w:rsidRPr="00BF585B">
        <w:rPr>
          <w:rFonts w:ascii="Times New Roman" w:hAnsi="Times New Roman" w:cs="Times New Roman"/>
          <w:lang w:val="ca-ES-valencia" w:eastAsia="es-ES_tradnl"/>
        </w:rPr>
        <w:t xml:space="preserve"> Guixot</w:t>
      </w:r>
    </w:p>
    <w:p w14:paraId="4A01C868" w14:textId="77777777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172191E" w14:textId="77777777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13A7DD9" w14:textId="77777777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CCD0138" w14:textId="77777777" w:rsidR="00977006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865944C" w14:textId="77777777" w:rsidR="00977006" w:rsidRDefault="00977006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BFAC187" w14:textId="15624EA4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El conseller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Educació, Cultura, Universitats i Ocupació</w:t>
      </w:r>
    </w:p>
    <w:p w14:paraId="73875DC4" w14:textId="6DDF2DC2" w:rsidR="00BF585B" w:rsidRPr="00BF585B" w:rsidRDefault="00BF585B" w:rsidP="00BF585B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José Antonio Rovira Jover</w:t>
      </w:r>
    </w:p>
    <w:p w14:paraId="7D525CB5" w14:textId="5BBB843D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3CCF4FF" w14:textId="28DFB680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9691A81" w14:textId="402A7DB6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9258775" w14:textId="6FCA7342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4B4B06D" w14:textId="62E10C67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6EA5BE35" w14:textId="677EDB95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C3B69DA" w14:textId="77777777" w:rsidR="00BF585B" w:rsidRPr="00BF585B" w:rsidRDefault="00BF585B" w:rsidP="00BF585B">
      <w:pPr>
        <w:pStyle w:val="Standard"/>
        <w:spacing w:line="240" w:lineRule="atLeast"/>
        <w:jc w:val="center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ANNEX I</w:t>
      </w:r>
    </w:p>
    <w:p w14:paraId="0E58B940" w14:textId="77777777" w:rsidR="00BF585B" w:rsidRPr="00BF585B" w:rsidRDefault="00BF585B" w:rsidP="00BF585B">
      <w:pPr>
        <w:pStyle w:val="Standard"/>
        <w:spacing w:line="240" w:lineRule="atLeast"/>
        <w:jc w:val="center"/>
        <w:rPr>
          <w:rFonts w:ascii="Times New Roman" w:hAnsi="Times New Roman" w:cs="Times New Roman"/>
          <w:lang w:val="ca-ES-valencia" w:eastAsia="es-ES_tradnl"/>
        </w:rPr>
      </w:pPr>
    </w:p>
    <w:p w14:paraId="08BAC55D" w14:textId="0FE8F3C3" w:rsidR="00A502BA" w:rsidRPr="00BF585B" w:rsidRDefault="00BF585B" w:rsidP="00BF585B">
      <w:pPr>
        <w:pStyle w:val="Standard"/>
        <w:spacing w:line="240" w:lineRule="atLeast"/>
        <w:jc w:val="center"/>
        <w:rPr>
          <w:rFonts w:ascii="Times New Roman" w:hAnsi="Times New Roman" w:cs="Times New Roman"/>
          <w:lang w:val="ca-ES-valencia" w:eastAsia="es-ES_tradnl"/>
        </w:rPr>
      </w:pPr>
      <w:r w:rsidRPr="00BF585B">
        <w:rPr>
          <w:rFonts w:ascii="Times New Roman" w:hAnsi="Times New Roman" w:cs="Times New Roman"/>
          <w:lang w:val="ca-ES-valencia" w:eastAsia="es-ES_tradnl"/>
        </w:rPr>
        <w:t>Places oferides per procediment d</w:t>
      </w:r>
      <w:r w:rsidR="005B2455">
        <w:rPr>
          <w:rFonts w:ascii="Times New Roman" w:hAnsi="Times New Roman" w:cs="Times New Roman"/>
          <w:lang w:val="ca-ES-valencia" w:eastAsia="es-ES_tradnl"/>
        </w:rPr>
        <w:t>’</w:t>
      </w:r>
      <w:r w:rsidRPr="00BF585B">
        <w:rPr>
          <w:rFonts w:ascii="Times New Roman" w:hAnsi="Times New Roman" w:cs="Times New Roman"/>
          <w:lang w:val="ca-ES-valencia" w:eastAsia="es-ES_tradnl"/>
        </w:rPr>
        <w:t>ingrés</w:t>
      </w:r>
    </w:p>
    <w:p w14:paraId="21CC5759" w14:textId="373FC328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42EA4E2" w14:textId="2C78334A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A5478C6" w14:textId="35AA0412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66AEC99" w14:textId="5F037D0D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3E142E7" w14:textId="13D04FF8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9988B7A" w14:textId="2C2B8B82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D93B8F2" w14:textId="472AD0AA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tbl>
      <w:tblPr>
        <w:tblW w:w="8891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4"/>
        <w:gridCol w:w="1747"/>
      </w:tblGrid>
      <w:tr w:rsidR="00BF585B" w:rsidRPr="00BF585B" w14:paraId="33D54049" w14:textId="77777777" w:rsidTr="00BC5BC5">
        <w:trPr>
          <w:trHeight w:val="454"/>
        </w:trPr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6E1A9" w14:textId="4A99FD30" w:rsidR="00BF585B" w:rsidRPr="00BF585B" w:rsidRDefault="00BF585B" w:rsidP="00BF585B">
            <w:pPr>
              <w:pStyle w:val="Standard"/>
              <w:spacing w:line="240" w:lineRule="atLeast"/>
              <w:jc w:val="center"/>
              <w:rPr>
                <w:rFonts w:ascii="Times New Roman" w:hAnsi="Times New Roman" w:cs="Times New Roman"/>
                <w:lang w:val="ca-ES-valencia" w:eastAsia="es-ES_tradnl"/>
              </w:rPr>
            </w:pPr>
            <w:r w:rsidRPr="00BF585B">
              <w:rPr>
                <w:rFonts w:ascii="Times New Roman" w:hAnsi="Times New Roman" w:cs="Times New Roman"/>
                <w:lang w:val="ca-ES-valencia" w:eastAsia="es-ES_tradnl"/>
              </w:rPr>
              <w:t>COS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BCF1C" w14:textId="5BDC5128" w:rsidR="00BF585B" w:rsidRPr="00BF585B" w:rsidRDefault="00BF585B" w:rsidP="00BF585B">
            <w:pPr>
              <w:pStyle w:val="Standard"/>
              <w:spacing w:line="240" w:lineRule="atLeast"/>
              <w:jc w:val="both"/>
              <w:rPr>
                <w:rFonts w:ascii="Times New Roman" w:hAnsi="Times New Roman" w:cs="Times New Roman"/>
                <w:lang w:val="ca-ES-valencia" w:eastAsia="es-ES_tradnl"/>
              </w:rPr>
            </w:pPr>
            <w:r w:rsidRPr="00BF585B">
              <w:rPr>
                <w:rFonts w:ascii="Times New Roman" w:hAnsi="Times New Roman" w:cs="Times New Roman"/>
                <w:lang w:val="ca-ES-valencia" w:eastAsia="es-ES_tradnl"/>
              </w:rPr>
              <w:t>Nombre de places</w:t>
            </w:r>
          </w:p>
        </w:tc>
      </w:tr>
      <w:tr w:rsidR="00BF585B" w:rsidRPr="00BF585B" w14:paraId="3E1C221B" w14:textId="77777777" w:rsidTr="00BC5BC5">
        <w:trPr>
          <w:trHeight w:val="397"/>
        </w:trPr>
        <w:tc>
          <w:tcPr>
            <w:tcW w:w="7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00591" w14:textId="2244C690" w:rsidR="00BF585B" w:rsidRPr="00BF585B" w:rsidRDefault="00BF585B" w:rsidP="00BF585B">
            <w:pPr>
              <w:pStyle w:val="Standard"/>
              <w:spacing w:line="240" w:lineRule="atLeast"/>
              <w:rPr>
                <w:rFonts w:ascii="Times New Roman" w:hAnsi="Times New Roman" w:cs="Times New Roman"/>
                <w:lang w:val="ca-ES-valencia" w:eastAsia="es-ES_tradnl"/>
              </w:rPr>
            </w:pPr>
            <w:r w:rsidRPr="00BF585B">
              <w:rPr>
                <w:rFonts w:ascii="Times New Roman" w:hAnsi="Times New Roman" w:cs="Times New Roman"/>
                <w:lang w:val="ca-ES-valencia" w:eastAsia="es-ES_tradnl"/>
              </w:rPr>
              <w:t>Mestres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2455F" w14:textId="77777777" w:rsidR="00BF585B" w:rsidRPr="00BF585B" w:rsidRDefault="00BF585B" w:rsidP="00BF585B">
            <w:pPr>
              <w:pStyle w:val="Standard"/>
              <w:spacing w:line="240" w:lineRule="atLeast"/>
              <w:jc w:val="both"/>
              <w:rPr>
                <w:rFonts w:ascii="Times New Roman" w:hAnsi="Times New Roman" w:cs="Times New Roman"/>
                <w:lang w:val="ca-ES-valencia" w:eastAsia="es-ES_tradnl"/>
              </w:rPr>
            </w:pPr>
            <w:r w:rsidRPr="00BF585B">
              <w:rPr>
                <w:rFonts w:ascii="Times New Roman" w:hAnsi="Times New Roman" w:cs="Times New Roman"/>
                <w:lang w:val="ca-ES-valencia" w:eastAsia="es-ES_tradnl"/>
              </w:rPr>
              <w:t>1.959</w:t>
            </w:r>
          </w:p>
        </w:tc>
      </w:tr>
    </w:tbl>
    <w:p w14:paraId="5093DECD" w14:textId="53D73E88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386BC01" w14:textId="62E7289C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90DD5FE" w14:textId="02D74BA4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87D884E" w14:textId="22E2D4E2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30DA396" w14:textId="6D49A840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DC89BB5" w14:textId="540A3D5A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7E0944B" w14:textId="6DA5B89E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9A86828" w14:textId="1CB08998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B9B5580" w14:textId="512BDBB4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A9857D1" w14:textId="616DB514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8C8BD65" w14:textId="5816B291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9CD4D92" w14:textId="5425E5A1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CE73A9D" w14:textId="5DC06CCE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3A1AF786" w14:textId="37969D9B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829198E" w14:textId="4BC612AF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8C7A2F6" w14:textId="6DC3739B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E370302" w14:textId="1F7B4DC1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862997D" w14:textId="59A728F9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7CDBCD1E" w14:textId="1758F0FC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A21BB67" w14:textId="0B1F3FAE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8DAA0D8" w14:textId="065965E0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2EA5E8F7" w14:textId="2DE7141D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4FB61D9" w14:textId="0AE575FC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FEC0836" w14:textId="3D03B3EB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521A0FF8" w14:textId="4CE36F84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4C39ED4D" w14:textId="65516E59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00034233" w14:textId="180F474B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p w14:paraId="1D2EB488" w14:textId="77777777" w:rsidR="00A502BA" w:rsidRPr="00BF585B" w:rsidRDefault="00A502BA">
      <w:pPr>
        <w:pStyle w:val="Standard"/>
        <w:spacing w:line="240" w:lineRule="atLeast"/>
        <w:jc w:val="both"/>
        <w:rPr>
          <w:rFonts w:ascii="Times New Roman" w:hAnsi="Times New Roman" w:cs="Times New Roman"/>
          <w:lang w:val="ca-ES-valencia" w:eastAsia="es-ES_tradnl"/>
        </w:rPr>
      </w:pPr>
    </w:p>
    <w:sectPr w:rsidR="00A502BA" w:rsidRPr="00BF585B" w:rsidSect="00452EBF">
      <w:headerReference w:type="default" r:id="rId7"/>
      <w:headerReference w:type="first" r:id="rId8"/>
      <w:pgSz w:w="11906" w:h="16838"/>
      <w:pgMar w:top="2903" w:right="1701" w:bottom="851" w:left="1701" w:header="720" w:footer="9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69E4" w14:textId="77777777" w:rsidR="002D6AB3" w:rsidRDefault="002D6AB3">
      <w:r>
        <w:separator/>
      </w:r>
    </w:p>
  </w:endnote>
  <w:endnote w:type="continuationSeparator" w:id="0">
    <w:p w14:paraId="7E9020D2" w14:textId="77777777" w:rsidR="002D6AB3" w:rsidRDefault="002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CD2E" w14:textId="77777777" w:rsidR="002D6AB3" w:rsidRDefault="002D6AB3">
      <w:r>
        <w:rPr>
          <w:color w:val="000000"/>
        </w:rPr>
        <w:separator/>
      </w:r>
    </w:p>
  </w:footnote>
  <w:footnote w:type="continuationSeparator" w:id="0">
    <w:p w14:paraId="5893365F" w14:textId="77777777" w:rsidR="002D6AB3" w:rsidRDefault="002D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0EEF" w14:textId="6F41FBE1" w:rsidR="005A2D5E" w:rsidRDefault="00A502BA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5BAB94" wp14:editId="14A1A965">
          <wp:simplePos x="0" y="0"/>
          <wp:positionH relativeFrom="margin">
            <wp:posOffset>5238115</wp:posOffset>
          </wp:positionH>
          <wp:positionV relativeFrom="paragraph">
            <wp:posOffset>-10160</wp:posOffset>
          </wp:positionV>
          <wp:extent cx="704850" cy="105727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5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3DCBE7" w14:textId="408CA926" w:rsidR="005A2D5E" w:rsidRDefault="005A2D5E">
    <w:pPr>
      <w:pStyle w:val="Encabezado"/>
    </w:pPr>
  </w:p>
  <w:p w14:paraId="06C43809" w14:textId="77777777" w:rsidR="005A2D5E" w:rsidRDefault="005A2D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5E6D" w14:textId="77777777" w:rsidR="005A2D5E" w:rsidRDefault="00313F55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61312" behindDoc="0" locked="0" layoutInCell="1" allowOverlap="1" wp14:anchorId="225EC87D" wp14:editId="0BAF93A0">
          <wp:simplePos x="0" y="0"/>
          <wp:positionH relativeFrom="column">
            <wp:posOffset>-683260</wp:posOffset>
          </wp:positionH>
          <wp:positionV relativeFrom="paragraph">
            <wp:posOffset>-111760</wp:posOffset>
          </wp:positionV>
          <wp:extent cx="2322051" cy="1252204"/>
          <wp:effectExtent l="0" t="0" r="0" b="0"/>
          <wp:wrapNone/>
          <wp:docPr id="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7" b="497"/>
                  <a:stretch>
                    <a:fillRect/>
                  </a:stretch>
                </pic:blipFill>
                <pic:spPr bwMode="auto">
                  <a:xfrm>
                    <a:off x="0" y="0"/>
                    <a:ext cx="2322051" cy="1252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E77BA" w14:textId="305D27C2" w:rsidR="005A2D5E" w:rsidRDefault="00B60E6C">
    <w:pPr>
      <w:pStyle w:val="Standard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CAFCC2" wp14:editId="4FD83BCD">
              <wp:simplePos x="0" y="0"/>
              <wp:positionH relativeFrom="column">
                <wp:posOffset>2670175</wp:posOffset>
              </wp:positionH>
              <wp:positionV relativeFrom="paragraph">
                <wp:posOffset>235585</wp:posOffset>
              </wp:positionV>
              <wp:extent cx="3225800" cy="140462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77CC9" w14:textId="77777777" w:rsidR="00B60E6C" w:rsidRPr="00B60E6C" w:rsidRDefault="00B60E6C" w:rsidP="00B60E6C">
                          <w:pPr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60E6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Direcció General de Personal Docent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CAFC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0.25pt;margin-top:18.55pt;width:25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" filled="f" stroked="f">
              <v:textbox style="mso-fit-shape-to-text:t">
                <w:txbxContent>
                  <w:p w14:paraId="01077CC9" w14:textId="77777777" w:rsidR="00B60E6C" w:rsidRPr="00B60E6C" w:rsidRDefault="00B60E6C" w:rsidP="00B60E6C">
                    <w:pPr>
                      <w:contextualSpacing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B60E6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Direcció General de Personal Docent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1875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30"/>
    <w:rsid w:val="00014E07"/>
    <w:rsid w:val="000C6C7E"/>
    <w:rsid w:val="001319B2"/>
    <w:rsid w:val="002D6AB3"/>
    <w:rsid w:val="00313F55"/>
    <w:rsid w:val="00383782"/>
    <w:rsid w:val="00452EBF"/>
    <w:rsid w:val="004664CF"/>
    <w:rsid w:val="005142D2"/>
    <w:rsid w:val="005A2D5E"/>
    <w:rsid w:val="005B2455"/>
    <w:rsid w:val="00695022"/>
    <w:rsid w:val="007B2D10"/>
    <w:rsid w:val="008D30DE"/>
    <w:rsid w:val="00977006"/>
    <w:rsid w:val="009C135A"/>
    <w:rsid w:val="00A35CA9"/>
    <w:rsid w:val="00A502BA"/>
    <w:rsid w:val="00B122F7"/>
    <w:rsid w:val="00B60E6C"/>
    <w:rsid w:val="00B806AA"/>
    <w:rsid w:val="00B9036B"/>
    <w:rsid w:val="00BF585B"/>
    <w:rsid w:val="00D21B2C"/>
    <w:rsid w:val="00E27930"/>
    <w:rsid w:val="00F32F33"/>
    <w:rsid w:val="00FC18F7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0F0"/>
  <w15:docId w15:val="{A5F15BC3-90CA-4B7F-B7DB-110B17A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numbering" w:customStyle="1" w:styleId="Sinlista1">
    <w:name w:val="Sin lista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GINER CONEJOS, CARMEN</dc:creator>
  <cp:lastModifiedBy>MARÍN GARCÍA, JOSEP LLUÍS</cp:lastModifiedBy>
  <cp:revision>16</cp:revision>
  <dcterms:created xsi:type="dcterms:W3CDTF">2024-07-23T08:32:00Z</dcterms:created>
  <dcterms:modified xsi:type="dcterms:W3CDTF">2025-01-29T09:02:00Z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