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A930" w14:textId="77777777" w:rsidR="00660EBC" w:rsidRPr="007E327B" w:rsidRDefault="00660EBC" w:rsidP="009B03D6">
      <w:pPr>
        <w:spacing w:line="240" w:lineRule="auto"/>
        <w:jc w:val="both"/>
        <w:rPr>
          <w:rFonts w:ascii="Times New Roman" w:hAnsi="Times New Roman" w:cs="Times New Roman"/>
          <w:i/>
          <w:iCs/>
          <w:lang w:val="ca-ES-valencia"/>
        </w:rPr>
      </w:pPr>
    </w:p>
    <w:p w14:paraId="2B30F071" w14:textId="77777777" w:rsidR="00272E47" w:rsidRPr="007E327B" w:rsidRDefault="00272E47" w:rsidP="009B03D6">
      <w:pPr>
        <w:spacing w:line="240" w:lineRule="auto"/>
        <w:jc w:val="both"/>
        <w:rPr>
          <w:rFonts w:ascii="Times New Roman" w:hAnsi="Times New Roman" w:cs="Times New Roman"/>
          <w:i/>
          <w:iCs/>
          <w:lang w:val="ca-ES-valencia"/>
        </w:rPr>
      </w:pPr>
    </w:p>
    <w:p w14:paraId="21EAFB7C" w14:textId="4514D0CE"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Resolució de la Direcció General de Personal Docent, per la qual es regula la fase de pràctiques del personal seleccionat i nomenat funcionari en pràctiques derivada del procediment</w:t>
      </w:r>
      <w:r w:rsidR="00395C90" w:rsidRPr="007E327B">
        <w:rPr>
          <w:rFonts w:ascii="Roboto" w:hAnsi="Roboto" w:cs="Times New Roman"/>
          <w:i/>
          <w:iCs/>
          <w:sz w:val="24"/>
          <w:szCs w:val="24"/>
          <w:lang w:val="ca-ES-valencia"/>
        </w:rPr>
        <w:t xml:space="preserve"> </w:t>
      </w:r>
      <w:r w:rsidRPr="007E327B">
        <w:rPr>
          <w:rFonts w:ascii="Roboto" w:hAnsi="Roboto" w:cs="Times New Roman"/>
          <w:i/>
          <w:iCs/>
          <w:sz w:val="24"/>
          <w:szCs w:val="24"/>
          <w:lang w:val="ca-ES-valencia"/>
        </w:rPr>
        <w:t xml:space="preserve"> selectiu d'ingrés en els cossos </w:t>
      </w:r>
      <w:r w:rsidR="00F12F3F" w:rsidRPr="007E327B">
        <w:rPr>
          <w:rFonts w:ascii="Roboto" w:hAnsi="Roboto" w:cs="Times New Roman"/>
          <w:i/>
          <w:iCs/>
          <w:sz w:val="24"/>
          <w:szCs w:val="24"/>
          <w:lang w:val="ca-ES-valencia"/>
        </w:rPr>
        <w:t xml:space="preserve">docents no universitaris convocat </w:t>
      </w:r>
      <w:bookmarkStart w:id="0" w:name="_Hlk146181795"/>
      <w:r w:rsidRPr="007E327B">
        <w:rPr>
          <w:rFonts w:ascii="Roboto" w:hAnsi="Roboto" w:cs="Times New Roman"/>
          <w:i/>
          <w:iCs/>
          <w:sz w:val="24"/>
          <w:szCs w:val="24"/>
          <w:lang w:val="ca-ES-valencia"/>
        </w:rPr>
        <w:t xml:space="preserve">per l'Orde </w:t>
      </w:r>
      <w:r w:rsidR="00395C90" w:rsidRPr="007E327B">
        <w:rPr>
          <w:rFonts w:ascii="Roboto" w:hAnsi="Roboto" w:cs="Times New Roman"/>
          <w:i/>
          <w:iCs/>
          <w:sz w:val="24"/>
          <w:szCs w:val="24"/>
          <w:lang w:val="ca-ES-valencia"/>
        </w:rPr>
        <w:t>1/2025</w:t>
      </w:r>
      <w:r w:rsidRPr="007E327B">
        <w:rPr>
          <w:rFonts w:ascii="Roboto" w:hAnsi="Roboto" w:cs="Times New Roman"/>
          <w:i/>
          <w:iCs/>
          <w:sz w:val="24"/>
          <w:szCs w:val="24"/>
          <w:lang w:val="ca-ES-valencia"/>
        </w:rPr>
        <w:t>, de 2</w:t>
      </w:r>
      <w:r w:rsidR="00395C90" w:rsidRPr="007E327B">
        <w:rPr>
          <w:rFonts w:ascii="Roboto" w:hAnsi="Roboto" w:cs="Times New Roman"/>
          <w:i/>
          <w:iCs/>
          <w:sz w:val="24"/>
          <w:szCs w:val="24"/>
          <w:lang w:val="ca-ES-valencia"/>
        </w:rPr>
        <w:t>8</w:t>
      </w:r>
      <w:r w:rsidRPr="007E327B">
        <w:rPr>
          <w:rFonts w:ascii="Roboto" w:hAnsi="Roboto" w:cs="Times New Roman"/>
          <w:i/>
          <w:iCs/>
          <w:sz w:val="24"/>
          <w:szCs w:val="24"/>
          <w:lang w:val="ca-ES-valencia"/>
        </w:rPr>
        <w:t xml:space="preserve"> de </w:t>
      </w:r>
      <w:r w:rsidR="00395C90" w:rsidRPr="007E327B">
        <w:rPr>
          <w:rFonts w:ascii="Roboto" w:hAnsi="Roboto" w:cs="Times New Roman"/>
          <w:i/>
          <w:iCs/>
          <w:sz w:val="24"/>
          <w:szCs w:val="24"/>
          <w:lang w:val="ca-ES-valencia"/>
        </w:rPr>
        <w:t>gener</w:t>
      </w:r>
      <w:r w:rsidRPr="007E327B">
        <w:rPr>
          <w:rFonts w:ascii="Roboto" w:hAnsi="Roboto" w:cs="Times New Roman"/>
          <w:i/>
          <w:iCs/>
          <w:sz w:val="24"/>
          <w:szCs w:val="24"/>
          <w:lang w:val="ca-ES-valencia"/>
        </w:rPr>
        <w:t>, de la Conselleria d'Educació, Cultura</w:t>
      </w:r>
      <w:r w:rsidR="00395C90" w:rsidRPr="007E327B">
        <w:rPr>
          <w:rFonts w:ascii="Roboto" w:hAnsi="Roboto" w:cs="Times New Roman"/>
          <w:i/>
          <w:iCs/>
          <w:sz w:val="24"/>
          <w:szCs w:val="24"/>
          <w:lang w:val="ca-ES-valencia"/>
        </w:rPr>
        <w:t>,</w:t>
      </w:r>
      <w:r w:rsidRPr="007E327B">
        <w:rPr>
          <w:rFonts w:ascii="Roboto" w:hAnsi="Roboto" w:cs="Times New Roman"/>
          <w:i/>
          <w:iCs/>
          <w:sz w:val="24"/>
          <w:szCs w:val="24"/>
          <w:lang w:val="ca-ES-valencia"/>
        </w:rPr>
        <w:t xml:space="preserve"> </w:t>
      </w:r>
      <w:r w:rsidR="00395C90" w:rsidRPr="007E327B">
        <w:rPr>
          <w:rFonts w:ascii="Roboto" w:eastAsia="Times New Roman" w:hAnsi="Roboto" w:cs="Times New Roman"/>
          <w:i/>
          <w:iCs/>
          <w:sz w:val="24"/>
          <w:szCs w:val="24"/>
          <w:lang w:val="ca-ES-valencia" w:eastAsia="es-ES_tradnl"/>
        </w:rPr>
        <w:t>Universitats i Ocupació</w:t>
      </w:r>
      <w:r w:rsidRPr="007E327B">
        <w:rPr>
          <w:rFonts w:ascii="Roboto" w:hAnsi="Roboto" w:cs="Times New Roman"/>
          <w:i/>
          <w:iCs/>
          <w:sz w:val="24"/>
          <w:szCs w:val="24"/>
          <w:lang w:val="ca-ES-valencia"/>
        </w:rPr>
        <w:t>.</w:t>
      </w:r>
    </w:p>
    <w:bookmarkEnd w:id="0"/>
    <w:p w14:paraId="4EBE8F93" w14:textId="19613AA4"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La Llei orgànica 2/2006, de 3 de maig, d'Educació, establix en la disposició addicional dotzena que el sistema d'ingrés en la funció pública docent serà el de concurs oposició convocat per les respectives </w:t>
      </w:r>
      <w:r w:rsidR="00395C90" w:rsidRPr="007E327B">
        <w:rPr>
          <w:rFonts w:ascii="Roboto" w:hAnsi="Roboto" w:cs="Times New Roman"/>
          <w:sz w:val="24"/>
          <w:szCs w:val="24"/>
          <w:lang w:val="ca-ES-valencia"/>
        </w:rPr>
        <w:t>a</w:t>
      </w:r>
      <w:r w:rsidRPr="007E327B">
        <w:rPr>
          <w:rFonts w:ascii="Roboto" w:hAnsi="Roboto" w:cs="Times New Roman"/>
          <w:sz w:val="24"/>
          <w:szCs w:val="24"/>
          <w:lang w:val="ca-ES-valencia"/>
        </w:rPr>
        <w:t>dministracions educatives. Així mateix, determina que existirà una fase de pràctiques, que podrà incloure cursos de formació, i constituirà part del procés selectiu.</w:t>
      </w:r>
    </w:p>
    <w:p w14:paraId="7F96D7D6" w14:textId="7C7A122D"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El Reglament d'ingrés, accessos i adquisició de noves especialitats en els cossos docents, aprovat pel Reial decret 276/2007, de 23 de febrer, establix en l'article 30 «Regulació de la fase de pràctiques» que les </w:t>
      </w:r>
      <w:r w:rsidR="00395C90" w:rsidRPr="007E327B">
        <w:rPr>
          <w:rFonts w:ascii="Roboto" w:hAnsi="Roboto" w:cs="Times New Roman"/>
          <w:sz w:val="24"/>
          <w:szCs w:val="24"/>
          <w:lang w:val="ca-ES-valencia"/>
        </w:rPr>
        <w:t>a</w:t>
      </w:r>
      <w:r w:rsidRPr="007E327B">
        <w:rPr>
          <w:rFonts w:ascii="Roboto" w:hAnsi="Roboto" w:cs="Times New Roman"/>
          <w:sz w:val="24"/>
          <w:szCs w:val="24"/>
          <w:lang w:val="ca-ES-valencia"/>
        </w:rPr>
        <w:t>dministracions educatives regularan l'organització de la fase de pràctiques, que inclourà un període de docència directa que formarà part del procediment selectiu i que tindrà per objecte comprovar l'aptitud per a la docència de les persones aspirants seleccionades. Este període d'exercici de la docència en centres públics es desenrotllarà sota la tutoria de professorat experimentat, tindrà una duració major a un trimestre i no superior a un curs escolar i podrà incloure cursos de formació.</w:t>
      </w:r>
    </w:p>
    <w:p w14:paraId="58E319FD" w14:textId="77405061"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Mitjançant l'Orde </w:t>
      </w:r>
      <w:r w:rsidR="002F3922" w:rsidRPr="007E327B">
        <w:rPr>
          <w:rFonts w:ascii="Roboto" w:hAnsi="Roboto" w:cs="Times New Roman"/>
          <w:sz w:val="24"/>
          <w:szCs w:val="24"/>
          <w:lang w:val="ca-ES-valencia"/>
        </w:rPr>
        <w:t>1/2025, de 28 de gener</w:t>
      </w:r>
      <w:r w:rsidRPr="007E327B">
        <w:rPr>
          <w:rFonts w:ascii="Roboto" w:hAnsi="Roboto" w:cs="Times New Roman"/>
          <w:sz w:val="24"/>
          <w:szCs w:val="24"/>
          <w:lang w:val="ca-ES-valencia"/>
        </w:rPr>
        <w:t xml:space="preserve">, </w:t>
      </w:r>
      <w:r w:rsidR="002F3922" w:rsidRPr="007E327B">
        <w:rPr>
          <w:rFonts w:ascii="Roboto" w:hAnsi="Roboto" w:cs="Times New Roman"/>
          <w:sz w:val="24"/>
          <w:szCs w:val="24"/>
          <w:lang w:val="ca-ES-valencia"/>
        </w:rPr>
        <w:t xml:space="preserve">modificada per l'Orde 4/2025, de 17 de febrer, </w:t>
      </w:r>
      <w:r w:rsidRPr="007E327B">
        <w:rPr>
          <w:rFonts w:ascii="Roboto" w:hAnsi="Roboto" w:cs="Times New Roman"/>
          <w:sz w:val="24"/>
          <w:szCs w:val="24"/>
          <w:lang w:val="ca-ES-valencia"/>
        </w:rPr>
        <w:t xml:space="preserve">es va convocar </w:t>
      </w:r>
      <w:r w:rsidR="002F3922" w:rsidRPr="007E327B">
        <w:rPr>
          <w:rFonts w:ascii="Roboto" w:hAnsi="Roboto" w:cs="Times New Roman"/>
          <w:sz w:val="24"/>
          <w:szCs w:val="24"/>
          <w:lang w:val="ca-ES-valencia"/>
        </w:rPr>
        <w:t xml:space="preserve">procediment selectiu de concurs oposició d'ingrés i procediment per a l'adquisició de noves especialitats en els cossos de professors d'Ensenyança Secundària, professors especialistes en Sectors Singulars de la Formació Professional, professors d'Escoles Oficials d'Idiomes, professors de Música i Arts Escèniques i professors d'Arts Plàstiques i Disseny. </w:t>
      </w:r>
      <w:r w:rsidRPr="007E327B">
        <w:rPr>
          <w:rFonts w:ascii="Roboto" w:hAnsi="Roboto" w:cs="Times New Roman"/>
          <w:sz w:val="24"/>
          <w:szCs w:val="24"/>
          <w:lang w:val="ca-ES-valencia"/>
        </w:rPr>
        <w:t xml:space="preserve">(DOGV núm. </w:t>
      </w:r>
      <w:r w:rsidR="002F3922" w:rsidRPr="007E327B">
        <w:rPr>
          <w:rFonts w:ascii="Roboto" w:hAnsi="Roboto" w:cs="Times New Roman"/>
          <w:sz w:val="24"/>
          <w:szCs w:val="24"/>
          <w:lang w:val="ca-ES-valencia"/>
        </w:rPr>
        <w:t>10036</w:t>
      </w:r>
      <w:r w:rsidR="00F12F3F" w:rsidRPr="007E327B">
        <w:rPr>
          <w:rFonts w:ascii="Roboto" w:hAnsi="Roboto" w:cs="Times New Roman"/>
          <w:sz w:val="24"/>
          <w:szCs w:val="24"/>
          <w:lang w:val="ca-ES-valencia"/>
        </w:rPr>
        <w:t>;</w:t>
      </w:r>
      <w:r w:rsidR="002F3922" w:rsidRPr="007E327B">
        <w:rPr>
          <w:rFonts w:ascii="Roboto" w:hAnsi="Roboto" w:cs="Times New Roman"/>
          <w:sz w:val="24"/>
          <w:szCs w:val="24"/>
          <w:lang w:val="ca-ES-valencia"/>
        </w:rPr>
        <w:t xml:space="preserve"> de 30.01.2025 i</w:t>
      </w:r>
      <w:r w:rsidR="00F12F3F" w:rsidRPr="007E327B">
        <w:rPr>
          <w:rFonts w:ascii="Roboto" w:hAnsi="Roboto" w:cs="Times New Roman"/>
          <w:sz w:val="24"/>
          <w:szCs w:val="24"/>
          <w:lang w:val="ca-ES-valencia"/>
        </w:rPr>
        <w:t xml:space="preserve"> DOGV núm. </w:t>
      </w:r>
      <w:r w:rsidR="002F3922" w:rsidRPr="007E327B">
        <w:rPr>
          <w:rFonts w:ascii="Roboto" w:hAnsi="Roboto" w:cs="Times New Roman"/>
          <w:sz w:val="24"/>
          <w:szCs w:val="24"/>
          <w:lang w:val="ca-ES-valencia"/>
        </w:rPr>
        <w:t>10051</w:t>
      </w:r>
      <w:r w:rsidR="00F12F3F" w:rsidRPr="007E327B">
        <w:rPr>
          <w:rFonts w:ascii="Roboto" w:hAnsi="Roboto" w:cs="Times New Roman"/>
          <w:sz w:val="24"/>
          <w:szCs w:val="24"/>
          <w:lang w:val="ca-ES-valencia"/>
        </w:rPr>
        <w:t xml:space="preserve"> </w:t>
      </w:r>
      <w:r w:rsidR="002F3922" w:rsidRPr="007E327B">
        <w:rPr>
          <w:rFonts w:ascii="Roboto" w:hAnsi="Roboto" w:cs="Times New Roman"/>
          <w:sz w:val="24"/>
          <w:szCs w:val="24"/>
          <w:lang w:val="ca-ES-valencia"/>
        </w:rPr>
        <w:t>de 20.02.2025</w:t>
      </w:r>
      <w:r w:rsidRPr="007E327B">
        <w:rPr>
          <w:rFonts w:ascii="Roboto" w:hAnsi="Roboto" w:cs="Times New Roman"/>
          <w:sz w:val="24"/>
          <w:szCs w:val="24"/>
          <w:lang w:val="ca-ES-valencia"/>
        </w:rPr>
        <w:t>).</w:t>
      </w:r>
    </w:p>
    <w:p w14:paraId="1B68D275" w14:textId="50DD58A9"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La base 12 de </w:t>
      </w:r>
      <w:r w:rsidR="002F3922" w:rsidRPr="007E327B">
        <w:rPr>
          <w:rFonts w:ascii="Roboto" w:hAnsi="Roboto" w:cs="Times New Roman"/>
          <w:sz w:val="24"/>
          <w:szCs w:val="24"/>
          <w:lang w:val="ca-ES-valencia"/>
        </w:rPr>
        <w:t>l'orde</w:t>
      </w:r>
      <w:r w:rsidRPr="007E327B">
        <w:rPr>
          <w:rFonts w:ascii="Roboto" w:hAnsi="Roboto" w:cs="Times New Roman"/>
          <w:sz w:val="24"/>
          <w:szCs w:val="24"/>
          <w:lang w:val="ca-ES-valencia"/>
        </w:rPr>
        <w:t xml:space="preserve">  </w:t>
      </w:r>
      <w:r w:rsidR="002F3922" w:rsidRPr="007E327B">
        <w:rPr>
          <w:rFonts w:ascii="Roboto" w:hAnsi="Roboto" w:cs="Times New Roman"/>
          <w:sz w:val="24"/>
          <w:szCs w:val="24"/>
          <w:lang w:val="ca-ES-valencia"/>
        </w:rPr>
        <w:t xml:space="preserve">1/2025, de 28 de gener </w:t>
      </w:r>
      <w:r w:rsidRPr="007E327B">
        <w:rPr>
          <w:rFonts w:ascii="Roboto" w:hAnsi="Roboto" w:cs="Times New Roman"/>
          <w:sz w:val="24"/>
          <w:szCs w:val="24"/>
          <w:lang w:val="ca-ES-valencia"/>
        </w:rPr>
        <w:t xml:space="preserve">establix que el desenrotllament de la fase de pràctiques es regularà per resolució de la Direcció General de Personal Docent i que, d'acord amb el citat Reglament d'ingrés, accessos i adquisició de noves especialitats en els cossos docents, les persones aspirants seleccionades hauran de realitzar un període de pràctiques que formarà part del procés selectiu i que tindrà com a objecte comprovar la seua aptitud per a la docència. </w:t>
      </w:r>
    </w:p>
    <w:p w14:paraId="1F5E9A4A" w14:textId="714AE453" w:rsidR="00002B82" w:rsidRPr="007E327B" w:rsidRDefault="004B75F3"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Per la</w:t>
      </w:r>
      <w:r w:rsidR="00002B82" w:rsidRPr="007E327B">
        <w:rPr>
          <w:rFonts w:ascii="Roboto" w:hAnsi="Roboto" w:cs="Times New Roman"/>
          <w:sz w:val="24"/>
          <w:szCs w:val="24"/>
          <w:lang w:val="ca-ES-valencia"/>
        </w:rPr>
        <w:t xml:space="preserve"> Resolució de </w:t>
      </w:r>
      <w:r w:rsidR="002F3922" w:rsidRPr="007E327B">
        <w:rPr>
          <w:rFonts w:ascii="Roboto" w:hAnsi="Roboto" w:cs="Times New Roman"/>
          <w:color w:val="FF0000"/>
          <w:sz w:val="24"/>
          <w:szCs w:val="24"/>
          <w:lang w:val="ca-ES-valencia"/>
        </w:rPr>
        <w:t>XX</w:t>
      </w:r>
      <w:r w:rsidR="00002B82" w:rsidRPr="007E327B">
        <w:rPr>
          <w:rFonts w:ascii="Roboto" w:hAnsi="Roboto" w:cs="Times New Roman"/>
          <w:color w:val="FF0000"/>
          <w:sz w:val="24"/>
          <w:szCs w:val="24"/>
          <w:lang w:val="ca-ES-valencia"/>
        </w:rPr>
        <w:t xml:space="preserve"> de </w:t>
      </w:r>
      <w:proofErr w:type="spellStart"/>
      <w:r w:rsidR="00F11AAC" w:rsidRPr="007E327B">
        <w:rPr>
          <w:rFonts w:ascii="Roboto" w:hAnsi="Roboto" w:cs="Times New Roman"/>
          <w:color w:val="FF0000"/>
          <w:sz w:val="24"/>
          <w:szCs w:val="24"/>
          <w:lang w:val="ca-ES-valencia"/>
        </w:rPr>
        <w:t>xxxxx</w:t>
      </w:r>
      <w:proofErr w:type="spellEnd"/>
      <w:r w:rsidR="00002B82" w:rsidRPr="007E327B">
        <w:rPr>
          <w:rFonts w:ascii="Roboto" w:hAnsi="Roboto" w:cs="Times New Roman"/>
          <w:color w:val="FF0000"/>
          <w:sz w:val="24"/>
          <w:szCs w:val="24"/>
          <w:lang w:val="ca-ES-valencia"/>
        </w:rPr>
        <w:t xml:space="preserve"> de 202</w:t>
      </w:r>
      <w:r w:rsidR="002F3922" w:rsidRPr="007E327B">
        <w:rPr>
          <w:rFonts w:ascii="Roboto" w:hAnsi="Roboto" w:cs="Times New Roman"/>
          <w:color w:val="FF0000"/>
          <w:sz w:val="24"/>
          <w:szCs w:val="24"/>
          <w:lang w:val="ca-ES-valencia"/>
        </w:rPr>
        <w:t>5</w:t>
      </w:r>
      <w:r w:rsidR="00002B82" w:rsidRPr="007E327B">
        <w:rPr>
          <w:rFonts w:ascii="Roboto" w:hAnsi="Roboto" w:cs="Times New Roman"/>
          <w:sz w:val="24"/>
          <w:szCs w:val="24"/>
          <w:lang w:val="ca-ES-valencia"/>
        </w:rPr>
        <w:t>, de la Direcció General de Personal Docent</w:t>
      </w:r>
      <w:r w:rsidR="00F12F3F" w:rsidRPr="007E327B">
        <w:rPr>
          <w:rFonts w:ascii="Roboto" w:hAnsi="Roboto" w:cs="Times New Roman"/>
          <w:sz w:val="24"/>
          <w:szCs w:val="24"/>
          <w:lang w:val="ca-ES-valencia"/>
        </w:rPr>
        <w:t xml:space="preserve"> (DOGV núm. </w:t>
      </w:r>
      <w:proofErr w:type="spellStart"/>
      <w:r w:rsidR="00F11AAC" w:rsidRPr="007E327B">
        <w:rPr>
          <w:rFonts w:ascii="Roboto" w:hAnsi="Roboto" w:cs="Times New Roman"/>
          <w:color w:val="FF0000"/>
          <w:sz w:val="24"/>
          <w:szCs w:val="24"/>
          <w:lang w:val="ca-ES-valencia"/>
        </w:rPr>
        <w:t>xxxx</w:t>
      </w:r>
      <w:proofErr w:type="spellEnd"/>
      <w:r w:rsidR="002F3922" w:rsidRPr="007E327B">
        <w:rPr>
          <w:rFonts w:ascii="Roboto" w:hAnsi="Roboto" w:cs="Times New Roman"/>
          <w:color w:val="FF0000"/>
          <w:sz w:val="24"/>
          <w:szCs w:val="24"/>
          <w:lang w:val="ca-ES-valencia"/>
        </w:rPr>
        <w:t>, de XX.XX.2025</w:t>
      </w:r>
      <w:r w:rsidR="00F12F3F" w:rsidRPr="007E327B">
        <w:rPr>
          <w:rFonts w:ascii="Roboto" w:hAnsi="Roboto" w:cs="Times New Roman"/>
          <w:sz w:val="24"/>
          <w:szCs w:val="24"/>
          <w:lang w:val="ca-ES-valencia"/>
        </w:rPr>
        <w:t>)</w:t>
      </w:r>
      <w:r w:rsidRPr="007E327B">
        <w:rPr>
          <w:rFonts w:ascii="Roboto" w:hAnsi="Roboto" w:cs="Times New Roman"/>
          <w:sz w:val="24"/>
          <w:szCs w:val="24"/>
          <w:lang w:val="ca-ES-valencia"/>
        </w:rPr>
        <w:t>, es</w:t>
      </w:r>
      <w:r w:rsidR="00002B82" w:rsidRPr="007E327B">
        <w:rPr>
          <w:rFonts w:ascii="Roboto" w:hAnsi="Roboto" w:cs="Times New Roman"/>
          <w:sz w:val="24"/>
          <w:szCs w:val="24"/>
          <w:lang w:val="ca-ES-valencia"/>
        </w:rPr>
        <w:t xml:space="preserve"> nomena personal funcionari en pràctiques a les persones aspirants seleccionades en el marc del procediment convocat per l'Orde </w:t>
      </w:r>
      <w:r w:rsidR="002F3922" w:rsidRPr="007E327B">
        <w:rPr>
          <w:rFonts w:ascii="Roboto" w:hAnsi="Roboto" w:cs="Times New Roman"/>
          <w:sz w:val="24"/>
          <w:szCs w:val="24"/>
          <w:lang w:val="ca-ES-valencia"/>
        </w:rPr>
        <w:t>1/2025</w:t>
      </w:r>
      <w:r w:rsidR="00002B82" w:rsidRPr="007E327B">
        <w:rPr>
          <w:rFonts w:ascii="Roboto" w:hAnsi="Roboto" w:cs="Times New Roman"/>
          <w:sz w:val="24"/>
          <w:szCs w:val="24"/>
          <w:lang w:val="ca-ES-valencia"/>
        </w:rPr>
        <w:t>, de 2</w:t>
      </w:r>
      <w:r w:rsidR="002F3922" w:rsidRPr="007E327B">
        <w:rPr>
          <w:rFonts w:ascii="Roboto" w:hAnsi="Roboto" w:cs="Times New Roman"/>
          <w:sz w:val="24"/>
          <w:szCs w:val="24"/>
          <w:lang w:val="ca-ES-valencia"/>
        </w:rPr>
        <w:t>8</w:t>
      </w:r>
      <w:r w:rsidR="00002B82" w:rsidRPr="007E327B">
        <w:rPr>
          <w:rFonts w:ascii="Roboto" w:hAnsi="Roboto" w:cs="Times New Roman"/>
          <w:sz w:val="24"/>
          <w:szCs w:val="24"/>
          <w:lang w:val="ca-ES-valencia"/>
        </w:rPr>
        <w:t xml:space="preserve"> de </w:t>
      </w:r>
      <w:r w:rsidR="002F3922" w:rsidRPr="007E327B">
        <w:rPr>
          <w:rFonts w:ascii="Roboto" w:hAnsi="Roboto" w:cs="Times New Roman"/>
          <w:sz w:val="24"/>
          <w:szCs w:val="24"/>
          <w:lang w:val="ca-ES-valencia"/>
        </w:rPr>
        <w:t>gener</w:t>
      </w:r>
      <w:r w:rsidR="00002B82" w:rsidRPr="007E327B">
        <w:rPr>
          <w:rFonts w:ascii="Roboto" w:hAnsi="Roboto" w:cs="Times New Roman"/>
          <w:sz w:val="24"/>
          <w:szCs w:val="24"/>
          <w:lang w:val="ca-ES-valencia"/>
        </w:rPr>
        <w:t>, de la Conselleria d'Educació, Cultura, Universitats i Ocupació .</w:t>
      </w:r>
    </w:p>
    <w:p w14:paraId="0D8BAA9E" w14:textId="5779AE7D"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lastRenderedPageBreak/>
        <w:t xml:space="preserve">Per tant, esta </w:t>
      </w:r>
      <w:r w:rsidR="004B75F3" w:rsidRPr="007E327B">
        <w:rPr>
          <w:rFonts w:ascii="Roboto" w:hAnsi="Roboto" w:cs="Times New Roman"/>
          <w:sz w:val="24"/>
          <w:szCs w:val="24"/>
          <w:lang w:val="ca-ES-valencia"/>
        </w:rPr>
        <w:t>direcció g</w:t>
      </w:r>
      <w:r w:rsidRPr="007E327B">
        <w:rPr>
          <w:rFonts w:ascii="Roboto" w:hAnsi="Roboto" w:cs="Times New Roman"/>
          <w:sz w:val="24"/>
          <w:szCs w:val="24"/>
          <w:lang w:val="ca-ES-valencia"/>
        </w:rPr>
        <w:t>eneral, fent ús de les funcions que li atribuïx el Decret 3</w:t>
      </w:r>
      <w:r w:rsidR="00E225D5" w:rsidRPr="007E327B">
        <w:rPr>
          <w:rFonts w:ascii="Roboto" w:hAnsi="Roboto" w:cs="Times New Roman"/>
          <w:sz w:val="24"/>
          <w:szCs w:val="24"/>
          <w:lang w:val="ca-ES-valencia"/>
        </w:rPr>
        <w:t>8</w:t>
      </w:r>
      <w:r w:rsidRPr="007E327B">
        <w:rPr>
          <w:rFonts w:ascii="Roboto" w:hAnsi="Roboto" w:cs="Times New Roman"/>
          <w:sz w:val="24"/>
          <w:szCs w:val="24"/>
          <w:lang w:val="ca-ES-valencia"/>
        </w:rPr>
        <w:t>/202</w:t>
      </w:r>
      <w:r w:rsidR="00E225D5" w:rsidRPr="007E327B">
        <w:rPr>
          <w:rFonts w:ascii="Roboto" w:hAnsi="Roboto" w:cs="Times New Roman"/>
          <w:sz w:val="24"/>
          <w:szCs w:val="24"/>
          <w:lang w:val="ca-ES-valencia"/>
        </w:rPr>
        <w:t>5</w:t>
      </w:r>
      <w:r w:rsidRPr="007E327B">
        <w:rPr>
          <w:rFonts w:ascii="Roboto" w:hAnsi="Roboto" w:cs="Times New Roman"/>
          <w:sz w:val="24"/>
          <w:szCs w:val="24"/>
          <w:lang w:val="ca-ES-valencia"/>
        </w:rPr>
        <w:t xml:space="preserve">, de </w:t>
      </w:r>
      <w:r w:rsidR="00E225D5" w:rsidRPr="007E327B">
        <w:rPr>
          <w:rFonts w:ascii="Roboto" w:hAnsi="Roboto" w:cs="Times New Roman"/>
          <w:sz w:val="24"/>
          <w:szCs w:val="24"/>
          <w:lang w:val="ca-ES-valencia"/>
        </w:rPr>
        <w:t>4</w:t>
      </w:r>
      <w:r w:rsidRPr="007E327B">
        <w:rPr>
          <w:rFonts w:ascii="Roboto" w:hAnsi="Roboto" w:cs="Times New Roman"/>
          <w:sz w:val="24"/>
          <w:szCs w:val="24"/>
          <w:lang w:val="ca-ES-valencia"/>
        </w:rPr>
        <w:t xml:space="preserve"> de </w:t>
      </w:r>
      <w:r w:rsidR="00E225D5" w:rsidRPr="007E327B">
        <w:rPr>
          <w:rFonts w:ascii="Roboto" w:hAnsi="Roboto" w:cs="Times New Roman"/>
          <w:sz w:val="24"/>
          <w:szCs w:val="24"/>
          <w:lang w:val="ca-ES-valencia"/>
        </w:rPr>
        <w:t>març</w:t>
      </w:r>
      <w:r w:rsidRPr="007E327B">
        <w:rPr>
          <w:rFonts w:ascii="Roboto" w:hAnsi="Roboto" w:cs="Times New Roman"/>
          <w:sz w:val="24"/>
          <w:szCs w:val="24"/>
          <w:lang w:val="ca-ES-valencia"/>
        </w:rPr>
        <w:t xml:space="preserve">, del Consell, pel qual s'aprova el Reglament </w:t>
      </w:r>
      <w:r w:rsidR="001D3A25" w:rsidRPr="007E327B">
        <w:rPr>
          <w:rFonts w:ascii="Roboto" w:hAnsi="Roboto" w:cs="Times New Roman"/>
          <w:sz w:val="24"/>
          <w:szCs w:val="24"/>
          <w:lang w:val="ca-ES-valencia"/>
        </w:rPr>
        <w:t>Orgànic</w:t>
      </w:r>
      <w:r w:rsidRPr="007E327B">
        <w:rPr>
          <w:rFonts w:ascii="Roboto" w:hAnsi="Roboto" w:cs="Times New Roman"/>
          <w:sz w:val="24"/>
          <w:szCs w:val="24"/>
          <w:lang w:val="ca-ES-valencia"/>
        </w:rPr>
        <w:t xml:space="preserve"> i </w:t>
      </w:r>
      <w:r w:rsidR="004B75F3" w:rsidRPr="007E327B">
        <w:rPr>
          <w:rFonts w:ascii="Roboto" w:hAnsi="Roboto" w:cs="Times New Roman"/>
          <w:sz w:val="24"/>
          <w:szCs w:val="24"/>
          <w:lang w:val="ca-ES-valencia"/>
        </w:rPr>
        <w:t>F</w:t>
      </w:r>
      <w:r w:rsidRPr="007E327B">
        <w:rPr>
          <w:rFonts w:ascii="Roboto" w:hAnsi="Roboto" w:cs="Times New Roman"/>
          <w:sz w:val="24"/>
          <w:szCs w:val="24"/>
          <w:lang w:val="ca-ES-valencia"/>
        </w:rPr>
        <w:t xml:space="preserve">uncional de la Conselleria d'Educació, Cultura, Universitats i Ocupació </w:t>
      </w:r>
      <w:r w:rsidR="00E225D5"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 xml:space="preserve"> , ha resolt regular la fase de pràctiques de les persones aspirants seleccionades en </w:t>
      </w:r>
      <w:r w:rsidR="00A30353" w:rsidRPr="007E327B">
        <w:rPr>
          <w:rFonts w:ascii="Roboto" w:hAnsi="Roboto" w:cs="Times New Roman"/>
          <w:sz w:val="24"/>
          <w:szCs w:val="24"/>
          <w:lang w:val="ca-ES-valencia"/>
        </w:rPr>
        <w:t>l'esmentada convocatòria</w:t>
      </w:r>
      <w:r w:rsidRPr="007E327B">
        <w:rPr>
          <w:rFonts w:ascii="Roboto" w:hAnsi="Roboto" w:cs="Times New Roman"/>
          <w:sz w:val="24"/>
          <w:szCs w:val="24"/>
          <w:lang w:val="ca-ES-valencia"/>
        </w:rPr>
        <w:t xml:space="preserve"> d'acord amb el següent</w:t>
      </w:r>
      <w:r w:rsidR="00A30353" w:rsidRPr="007E327B">
        <w:rPr>
          <w:rFonts w:ascii="Roboto" w:hAnsi="Roboto" w:cs="Times New Roman"/>
          <w:sz w:val="24"/>
          <w:szCs w:val="24"/>
          <w:lang w:val="ca-ES-valencia"/>
        </w:rPr>
        <w:t xml:space="preserve"> procediment</w:t>
      </w:r>
      <w:r w:rsidRPr="007E327B">
        <w:rPr>
          <w:rFonts w:ascii="Roboto" w:hAnsi="Roboto" w:cs="Times New Roman"/>
          <w:sz w:val="24"/>
          <w:szCs w:val="24"/>
          <w:lang w:val="ca-ES-valencia"/>
        </w:rPr>
        <w:t>:</w:t>
      </w:r>
    </w:p>
    <w:p w14:paraId="421D262C" w14:textId="7777777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Primer. Realització de la fase de pràctiques</w:t>
      </w:r>
    </w:p>
    <w:p w14:paraId="1201CCD7" w14:textId="4DEE57F5" w:rsidR="00A30353"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Hauran de realitzar la fase de pràctiques les persones aspirants seleccionades en el procediment selectiu </w:t>
      </w:r>
      <w:r w:rsidR="00726654" w:rsidRPr="007E327B">
        <w:rPr>
          <w:rFonts w:ascii="Roboto" w:hAnsi="Roboto" w:cs="Times New Roman"/>
          <w:sz w:val="24"/>
          <w:szCs w:val="24"/>
          <w:lang w:val="ca-ES-valencia"/>
        </w:rPr>
        <w:t>de concurs oposició d'ingrés i procediment per a l'adquisició de noves especialitats en els cossos de professors d'Ensenyança Secundària, professors especialistes en Sectors Singulars de la Formació Professional, professors d'Escoles Oficials d'Idiomes, professors de Música i Arts Escèniques i professors d'Arts Plàstiques i Disseny, convocat per l'Orde 1/2025, de 28 de gener, de la Conselleria d'Educació, Cultura, Universitats i Ocupació.</w:t>
      </w:r>
    </w:p>
    <w:p w14:paraId="689566E6" w14:textId="5C96ED88" w:rsidR="00726654" w:rsidRPr="007E327B" w:rsidRDefault="00002B82" w:rsidP="00844B43">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Així mateix, hauran de realitzar esta fase </w:t>
      </w:r>
      <w:r w:rsidR="00726654" w:rsidRPr="007E327B">
        <w:rPr>
          <w:rFonts w:ascii="Roboto" w:hAnsi="Roboto" w:cs="Times New Roman"/>
          <w:sz w:val="24"/>
          <w:szCs w:val="24"/>
          <w:lang w:val="ca-ES-valencia"/>
        </w:rPr>
        <w:t xml:space="preserve">les </w:t>
      </w:r>
      <w:r w:rsidR="00ED7B32" w:rsidRPr="007E327B">
        <w:rPr>
          <w:rFonts w:ascii="Roboto" w:hAnsi="Roboto" w:cs="Times New Roman"/>
          <w:sz w:val="24"/>
          <w:szCs w:val="24"/>
          <w:lang w:val="ca-ES-valencia"/>
        </w:rPr>
        <w:t xml:space="preserve">persones </w:t>
      </w:r>
      <w:r w:rsidR="00726654" w:rsidRPr="007E327B">
        <w:rPr>
          <w:rFonts w:ascii="Roboto" w:hAnsi="Roboto" w:cs="Times New Roman"/>
          <w:sz w:val="24"/>
          <w:szCs w:val="24"/>
          <w:lang w:val="ca-ES-valencia"/>
        </w:rPr>
        <w:t xml:space="preserve">que </w:t>
      </w:r>
      <w:r w:rsidR="00ED7B32" w:rsidRPr="007E327B">
        <w:rPr>
          <w:rFonts w:ascii="Roboto" w:hAnsi="Roboto" w:cs="Times New Roman"/>
          <w:sz w:val="24"/>
          <w:szCs w:val="24"/>
          <w:lang w:val="ca-ES-valencia"/>
        </w:rPr>
        <w:t xml:space="preserve">han sigut nomenades funcionàries en pràctiques per estimació de recurs judicial durant el curs 2024-2025 i no han pogut desenrotllar-la </w:t>
      </w:r>
      <w:r w:rsidR="003270AE" w:rsidRPr="007E327B">
        <w:rPr>
          <w:rFonts w:ascii="Roboto" w:hAnsi="Roboto" w:cs="Times New Roman"/>
          <w:sz w:val="24"/>
          <w:szCs w:val="24"/>
          <w:lang w:val="ca-ES-valencia"/>
        </w:rPr>
        <w:t xml:space="preserve">en eixe període </w:t>
      </w:r>
      <w:r w:rsidR="00ED7B32" w:rsidRPr="007E327B">
        <w:rPr>
          <w:rFonts w:ascii="Roboto" w:hAnsi="Roboto" w:cs="Times New Roman"/>
          <w:sz w:val="24"/>
          <w:szCs w:val="24"/>
          <w:lang w:val="ca-ES-valencia"/>
        </w:rPr>
        <w:t xml:space="preserve">i </w:t>
      </w:r>
      <w:r w:rsidR="003270AE" w:rsidRPr="007E327B">
        <w:rPr>
          <w:rFonts w:ascii="Roboto" w:hAnsi="Roboto" w:cs="Times New Roman"/>
          <w:sz w:val="24"/>
          <w:szCs w:val="24"/>
          <w:lang w:val="ca-ES-valencia"/>
        </w:rPr>
        <w:t xml:space="preserve">les </w:t>
      </w:r>
      <w:r w:rsidR="00ED7B32" w:rsidRPr="007E327B">
        <w:rPr>
          <w:rFonts w:ascii="Roboto" w:hAnsi="Roboto" w:cs="Times New Roman"/>
          <w:sz w:val="24"/>
          <w:szCs w:val="24"/>
          <w:lang w:val="ca-ES-valencia"/>
        </w:rPr>
        <w:t xml:space="preserve">funcionàries i funcionaris públics </w:t>
      </w:r>
      <w:r w:rsidR="003270AE" w:rsidRPr="007E327B">
        <w:rPr>
          <w:rFonts w:ascii="Roboto" w:hAnsi="Roboto" w:cs="Times New Roman"/>
          <w:sz w:val="24"/>
          <w:szCs w:val="24"/>
          <w:lang w:val="ca-ES-valencia"/>
        </w:rPr>
        <w:t xml:space="preserve">que </w:t>
      </w:r>
      <w:r w:rsidR="00726654" w:rsidRPr="007E327B">
        <w:rPr>
          <w:rFonts w:ascii="Roboto" w:hAnsi="Roboto" w:cs="Times New Roman"/>
          <w:sz w:val="24"/>
          <w:szCs w:val="24"/>
          <w:lang w:val="ca-ES-valencia"/>
        </w:rPr>
        <w:t xml:space="preserve">van demanar </w:t>
      </w:r>
      <w:r w:rsidR="006104CB" w:rsidRPr="007E327B">
        <w:rPr>
          <w:rFonts w:ascii="Roboto" w:hAnsi="Roboto" w:cs="Times New Roman"/>
          <w:sz w:val="24"/>
          <w:szCs w:val="24"/>
          <w:lang w:val="ca-ES-valencia"/>
        </w:rPr>
        <w:t>ajornament</w:t>
      </w:r>
      <w:r w:rsidR="00726654" w:rsidRPr="007E327B">
        <w:rPr>
          <w:rFonts w:ascii="Roboto" w:hAnsi="Roboto" w:cs="Times New Roman"/>
          <w:sz w:val="24"/>
          <w:szCs w:val="24"/>
          <w:lang w:val="ca-ES-valencia"/>
        </w:rPr>
        <w:t xml:space="preserve"> en el curs anterior</w:t>
      </w:r>
      <w:r w:rsidR="006104CB" w:rsidRPr="007E327B">
        <w:rPr>
          <w:rFonts w:ascii="Roboto" w:hAnsi="Roboto" w:cs="Times New Roman"/>
          <w:sz w:val="24"/>
          <w:szCs w:val="24"/>
          <w:lang w:val="ca-ES-valencia"/>
        </w:rPr>
        <w:t>,</w:t>
      </w:r>
      <w:r w:rsidR="00726654" w:rsidRPr="007E327B">
        <w:rPr>
          <w:rFonts w:ascii="Roboto" w:hAnsi="Roboto" w:cs="Times New Roman"/>
          <w:sz w:val="24"/>
          <w:szCs w:val="24"/>
          <w:lang w:val="ca-ES-valencia"/>
        </w:rPr>
        <w:t xml:space="preserve"> segons la Resolució de </w:t>
      </w:r>
      <w:r w:rsidR="00844B43" w:rsidRPr="007E327B">
        <w:rPr>
          <w:rFonts w:ascii="Roboto" w:hAnsi="Roboto" w:cs="Times New Roman"/>
          <w:sz w:val="24"/>
          <w:szCs w:val="24"/>
          <w:lang w:val="ca-ES-valencia"/>
        </w:rPr>
        <w:t>19</w:t>
      </w:r>
      <w:r w:rsidR="00726654" w:rsidRPr="007E327B">
        <w:rPr>
          <w:rFonts w:ascii="Roboto" w:hAnsi="Roboto" w:cs="Times New Roman"/>
          <w:sz w:val="24"/>
          <w:szCs w:val="24"/>
          <w:lang w:val="ca-ES-valencia"/>
        </w:rPr>
        <w:t xml:space="preserve"> de </w:t>
      </w:r>
      <w:r w:rsidR="00844B43" w:rsidRPr="007E327B">
        <w:rPr>
          <w:rFonts w:ascii="Roboto" w:hAnsi="Roboto" w:cs="Times New Roman"/>
          <w:sz w:val="24"/>
          <w:szCs w:val="24"/>
          <w:lang w:val="ca-ES-valencia"/>
        </w:rPr>
        <w:t>setembre</w:t>
      </w:r>
      <w:r w:rsidR="00726654" w:rsidRPr="007E327B">
        <w:rPr>
          <w:rFonts w:ascii="Roboto" w:hAnsi="Roboto" w:cs="Times New Roman"/>
          <w:sz w:val="24"/>
          <w:szCs w:val="24"/>
          <w:lang w:val="ca-ES-valencia"/>
        </w:rPr>
        <w:t xml:space="preserve"> de 202</w:t>
      </w:r>
      <w:r w:rsidR="00844B43" w:rsidRPr="007E327B">
        <w:rPr>
          <w:rFonts w:ascii="Roboto" w:hAnsi="Roboto" w:cs="Times New Roman"/>
          <w:sz w:val="24"/>
          <w:szCs w:val="24"/>
          <w:lang w:val="ca-ES-valencia"/>
        </w:rPr>
        <w:t>4,</w:t>
      </w:r>
      <w:r w:rsidR="00844B43" w:rsidRPr="007E327B">
        <w:rPr>
          <w:rFonts w:ascii="TimesNewRomanPS-ItalicMT" w:hAnsi="TimesNewRomanPS-ItalicMT" w:cs="TimesNewRomanPS-ItalicMT"/>
          <w:i/>
          <w:iCs/>
          <w:sz w:val="20"/>
          <w:szCs w:val="20"/>
          <w:lang w:val="ca-ES-valencia"/>
        </w:rPr>
        <w:t xml:space="preserve"> </w:t>
      </w:r>
      <w:r w:rsidR="00844B43" w:rsidRPr="007E327B">
        <w:rPr>
          <w:rFonts w:ascii="Roboto" w:hAnsi="Roboto" w:cs="Times New Roman"/>
          <w:i/>
          <w:iCs/>
          <w:sz w:val="24"/>
          <w:szCs w:val="24"/>
          <w:lang w:val="ca-ES-valencia"/>
        </w:rPr>
        <w:t>de la Direcció General de Personal Docent, per la qual es regula la fase de pràctiques del personal seleccionat i nomenat funcionari en pràctiques derivada del procediment selectiu d'ingrés al cos de mestres convocat per Orde 11/2023, de 19 de desembre, de la Conselleria d'Educació, Universitats i Ocupació</w:t>
      </w:r>
      <w:r w:rsidR="00726654" w:rsidRPr="007E327B">
        <w:rPr>
          <w:rFonts w:ascii="Roboto" w:hAnsi="Roboto" w:cs="Times New Roman"/>
          <w:sz w:val="24"/>
          <w:szCs w:val="24"/>
          <w:lang w:val="ca-ES-valencia"/>
        </w:rPr>
        <w:t>.</w:t>
      </w:r>
    </w:p>
    <w:p w14:paraId="4C1614E8" w14:textId="30CF7E5D" w:rsidR="00002B82" w:rsidRPr="007E327B" w:rsidRDefault="00002B82" w:rsidP="00726654">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Segon. Comissions qualificadores</w:t>
      </w:r>
    </w:p>
    <w:p w14:paraId="062CDDC7" w14:textId="77777777" w:rsidR="00002B82" w:rsidRPr="007E327B" w:rsidRDefault="00002B82" w:rsidP="00A30353">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1. L'avaluació de la fase de pràctiques la realitzaran comissions qualificadores.</w:t>
      </w:r>
    </w:p>
    <w:p w14:paraId="0244D870" w14:textId="6F8DBE93" w:rsidR="00002B82" w:rsidRPr="007E327B" w:rsidRDefault="00002B82" w:rsidP="00A30353">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2. En cada Direcció Territorial d'Educació, </w:t>
      </w:r>
      <w:r w:rsidR="00F7632C" w:rsidRPr="007E327B">
        <w:rPr>
          <w:rFonts w:ascii="Roboto" w:hAnsi="Roboto" w:cs="Times New Roman"/>
          <w:sz w:val="24"/>
          <w:szCs w:val="24"/>
          <w:lang w:val="ca-ES-valencia"/>
        </w:rPr>
        <w:t xml:space="preserve">Cultura, </w:t>
      </w:r>
      <w:r w:rsidRPr="007E327B">
        <w:rPr>
          <w:rFonts w:ascii="Roboto" w:hAnsi="Roboto" w:cs="Times New Roman"/>
          <w:sz w:val="24"/>
          <w:szCs w:val="24"/>
          <w:lang w:val="ca-ES-valencia"/>
        </w:rPr>
        <w:t>Universitats i Ocupació es constituirà una comissió qualificadora per al personal funcionari en pràctiques.</w:t>
      </w:r>
    </w:p>
    <w:p w14:paraId="262FFC8F" w14:textId="77777777" w:rsidR="00002B82" w:rsidRPr="007E327B" w:rsidRDefault="00002B82" w:rsidP="00A30353">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3. Les comissions qualificadores estaran integrades per:</w:t>
      </w:r>
    </w:p>
    <w:p w14:paraId="19F8B273" w14:textId="5F647F7C" w:rsidR="00002B82" w:rsidRPr="007E327B" w:rsidRDefault="00002B82" w:rsidP="00A30353">
      <w:pPr>
        <w:pStyle w:val="Prrafodelista"/>
        <w:numPr>
          <w:ilvl w:val="0"/>
          <w:numId w:val="3"/>
        </w:numPr>
        <w:spacing w:line="240" w:lineRule="auto"/>
        <w:ind w:left="567" w:hanging="283"/>
        <w:jc w:val="both"/>
        <w:rPr>
          <w:rFonts w:ascii="Roboto" w:hAnsi="Roboto" w:cs="Times New Roman"/>
          <w:sz w:val="24"/>
          <w:szCs w:val="24"/>
          <w:lang w:val="ca-ES-valencia"/>
        </w:rPr>
      </w:pPr>
      <w:r w:rsidRPr="007E327B">
        <w:rPr>
          <w:rFonts w:ascii="Roboto" w:hAnsi="Roboto" w:cs="Times New Roman"/>
          <w:sz w:val="24"/>
          <w:szCs w:val="24"/>
          <w:lang w:val="ca-ES-valencia"/>
        </w:rPr>
        <w:t>La persona titular de la direcció d'inspecció de la direcció territorial corresponent o, si és el cas, un inspector o inspectora que designe, que actuarà presidint l'esmentada comissió.</w:t>
      </w:r>
    </w:p>
    <w:p w14:paraId="74E2AE9B" w14:textId="433BAF29" w:rsidR="00002B82" w:rsidRPr="007E327B" w:rsidRDefault="00002B82" w:rsidP="00A30353">
      <w:pPr>
        <w:pStyle w:val="Prrafodelista"/>
        <w:numPr>
          <w:ilvl w:val="0"/>
          <w:numId w:val="3"/>
        </w:numPr>
        <w:spacing w:line="240" w:lineRule="auto"/>
        <w:ind w:left="567" w:hanging="283"/>
        <w:jc w:val="both"/>
        <w:rPr>
          <w:rFonts w:ascii="Roboto" w:hAnsi="Roboto" w:cs="Times New Roman"/>
          <w:sz w:val="24"/>
          <w:szCs w:val="24"/>
          <w:lang w:val="ca-ES-valencia"/>
        </w:rPr>
      </w:pPr>
      <w:r w:rsidRPr="007E327B">
        <w:rPr>
          <w:rFonts w:ascii="Roboto" w:hAnsi="Roboto" w:cs="Times New Roman"/>
          <w:sz w:val="24"/>
          <w:szCs w:val="24"/>
          <w:lang w:val="ca-ES-valencia"/>
        </w:rPr>
        <w:t xml:space="preserve">Dos inspectors o inspectores d'Educació designats per la persona titular de la Direcció Territorial d'Educació, </w:t>
      </w:r>
      <w:r w:rsidR="00F7632C" w:rsidRPr="007E327B">
        <w:rPr>
          <w:rFonts w:ascii="Roboto" w:hAnsi="Roboto" w:cs="Times New Roman"/>
          <w:sz w:val="24"/>
          <w:szCs w:val="24"/>
          <w:lang w:val="ca-ES-valencia"/>
        </w:rPr>
        <w:t xml:space="preserve">Cultura, </w:t>
      </w:r>
      <w:r w:rsidRPr="007E327B">
        <w:rPr>
          <w:rFonts w:ascii="Roboto" w:hAnsi="Roboto" w:cs="Times New Roman"/>
          <w:sz w:val="24"/>
          <w:szCs w:val="24"/>
          <w:lang w:val="ca-ES-valencia"/>
        </w:rPr>
        <w:t>Universitats i Ocupació, que actuaran com a vocals.</w:t>
      </w:r>
    </w:p>
    <w:p w14:paraId="37515F6E" w14:textId="30D97603" w:rsidR="00002B82" w:rsidRPr="007E327B" w:rsidRDefault="00002B82" w:rsidP="00A30353">
      <w:pPr>
        <w:pStyle w:val="Prrafodelista"/>
        <w:numPr>
          <w:ilvl w:val="0"/>
          <w:numId w:val="3"/>
        </w:numPr>
        <w:spacing w:line="240" w:lineRule="auto"/>
        <w:ind w:left="567" w:hanging="283"/>
        <w:jc w:val="both"/>
        <w:rPr>
          <w:rFonts w:ascii="Roboto" w:hAnsi="Roboto" w:cs="Times New Roman"/>
          <w:sz w:val="24"/>
          <w:szCs w:val="24"/>
          <w:lang w:val="ca-ES-valencia"/>
        </w:rPr>
      </w:pPr>
      <w:r w:rsidRPr="007E327B">
        <w:rPr>
          <w:rFonts w:ascii="Roboto" w:hAnsi="Roboto" w:cs="Times New Roman"/>
          <w:sz w:val="24"/>
          <w:szCs w:val="24"/>
          <w:lang w:val="ca-ES-valencia"/>
        </w:rPr>
        <w:t>La persona titular de la gestió de personal de la Direcció Territorial, o funcionari o funcionària en qui delegue, que actuarà exercint les funcions de secretaria de la comissió, amb veu, però sense vot.</w:t>
      </w:r>
    </w:p>
    <w:p w14:paraId="47C6C0D3" w14:textId="5B8A8AD1" w:rsidR="00002B82" w:rsidRPr="007E327B" w:rsidRDefault="00002B82" w:rsidP="00A30353">
      <w:pPr>
        <w:pStyle w:val="Prrafodelista"/>
        <w:numPr>
          <w:ilvl w:val="0"/>
          <w:numId w:val="3"/>
        </w:numPr>
        <w:spacing w:line="240" w:lineRule="auto"/>
        <w:ind w:left="567" w:hanging="283"/>
        <w:jc w:val="both"/>
        <w:rPr>
          <w:rFonts w:ascii="Roboto" w:hAnsi="Roboto" w:cs="Times New Roman"/>
          <w:sz w:val="24"/>
          <w:szCs w:val="24"/>
          <w:lang w:val="ca-ES-valencia"/>
        </w:rPr>
      </w:pPr>
      <w:r w:rsidRPr="007E327B">
        <w:rPr>
          <w:rFonts w:ascii="Roboto" w:hAnsi="Roboto" w:cs="Times New Roman"/>
          <w:sz w:val="24"/>
          <w:szCs w:val="24"/>
          <w:lang w:val="ca-ES-valencia"/>
        </w:rPr>
        <w:t xml:space="preserve">Addicionalment, la persona titular de la Direcció Territorial d'Educació, </w:t>
      </w:r>
      <w:r w:rsidR="00F7632C" w:rsidRPr="007E327B">
        <w:rPr>
          <w:rFonts w:ascii="Roboto" w:hAnsi="Roboto" w:cs="Times New Roman"/>
          <w:sz w:val="24"/>
          <w:szCs w:val="24"/>
          <w:lang w:val="ca-ES-valencia"/>
        </w:rPr>
        <w:t xml:space="preserve">Cultura, </w:t>
      </w:r>
      <w:r w:rsidRPr="007E327B">
        <w:rPr>
          <w:rFonts w:ascii="Roboto" w:hAnsi="Roboto" w:cs="Times New Roman"/>
          <w:sz w:val="24"/>
          <w:szCs w:val="24"/>
          <w:lang w:val="ca-ES-valencia"/>
        </w:rPr>
        <w:t>Universitats i Ocupació podrà designar un funcionari o funcionària dels cossos docents als quals es referix esta resolució, que actuarà com a vocal.</w:t>
      </w:r>
    </w:p>
    <w:p w14:paraId="2EE02B88" w14:textId="5B8F3BFF" w:rsidR="00002B82" w:rsidRPr="007E327B" w:rsidRDefault="00002B82" w:rsidP="00A30353">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lastRenderedPageBreak/>
        <w:t xml:space="preserve">4. El nomenament de les persones membres de les comissions qualificadores, així com les substitucions d'estes que, per causes justificades, hagen de ser baixa, seran realitzats per la Direcció Territorial d'Educació, </w:t>
      </w:r>
      <w:r w:rsidR="00F7632C" w:rsidRPr="007E327B">
        <w:rPr>
          <w:rFonts w:ascii="Roboto" w:hAnsi="Roboto" w:cs="Times New Roman"/>
          <w:sz w:val="24"/>
          <w:szCs w:val="24"/>
          <w:lang w:val="ca-ES-valencia"/>
        </w:rPr>
        <w:t xml:space="preserve">Cultura, </w:t>
      </w:r>
      <w:r w:rsidRPr="007E327B">
        <w:rPr>
          <w:rFonts w:ascii="Roboto" w:hAnsi="Roboto" w:cs="Times New Roman"/>
          <w:sz w:val="24"/>
          <w:szCs w:val="24"/>
          <w:lang w:val="ca-ES-valencia"/>
        </w:rPr>
        <w:t xml:space="preserve">Universitats i Ocupació corresponent. </w:t>
      </w:r>
    </w:p>
    <w:p w14:paraId="68F2C1D1" w14:textId="77777777" w:rsidR="00002B82" w:rsidRPr="007E327B" w:rsidRDefault="00002B82" w:rsidP="00A30353">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5. Les persones membres de les comissions qualificadores estaran afectades per les causes d'abstenció i recusació previstes en els articles 23 i 24 de la Llei 40/2015, d'1 d'octubre, de Règim Jurídic del Sector Públic. </w:t>
      </w:r>
    </w:p>
    <w:p w14:paraId="44025EB8" w14:textId="656785B8" w:rsidR="00002B82" w:rsidRPr="007E327B" w:rsidRDefault="00002B82" w:rsidP="00A30353">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6. Les comissions hauran de constituir-se dins del termini de deu dies hàbils comptats a partir de l'endemà de la publicació d'esta resolució en el </w:t>
      </w:r>
      <w:r w:rsidRPr="007E327B">
        <w:rPr>
          <w:rFonts w:ascii="Roboto" w:hAnsi="Roboto" w:cs="Times New Roman"/>
          <w:i/>
          <w:iCs/>
          <w:sz w:val="24"/>
          <w:szCs w:val="24"/>
          <w:lang w:val="ca-ES-valencia"/>
        </w:rPr>
        <w:t xml:space="preserve">Diari Oficial de la Generalitat Valenciana  </w:t>
      </w:r>
      <w:r w:rsidRPr="007E327B">
        <w:rPr>
          <w:rFonts w:ascii="Roboto" w:hAnsi="Roboto" w:cs="Times New Roman"/>
          <w:sz w:val="24"/>
          <w:szCs w:val="24"/>
          <w:lang w:val="ca-ES-valencia"/>
        </w:rPr>
        <w:t xml:space="preserve">. La constitució de les comissions no podrà tindre lloc sense la presència de totes les persones membres que les integren, llevat que concórreguen circumstàncies especials, l'apreciació de les quals correspondrà a la respectiva persona titular de la Direcció Territorial. De totes les reunions de les comissions qualificadores s'alçarà </w:t>
      </w:r>
      <w:r w:rsidR="00F7632C" w:rsidRPr="007E327B">
        <w:rPr>
          <w:rFonts w:ascii="Roboto" w:hAnsi="Roboto" w:cs="Times New Roman"/>
          <w:sz w:val="24"/>
          <w:szCs w:val="24"/>
          <w:lang w:val="ca-ES-valencia"/>
        </w:rPr>
        <w:t xml:space="preserve">l'acta </w:t>
      </w:r>
      <w:r w:rsidRPr="007E327B">
        <w:rPr>
          <w:rFonts w:ascii="Roboto" w:hAnsi="Roboto" w:cs="Times New Roman"/>
          <w:sz w:val="24"/>
          <w:szCs w:val="24"/>
          <w:lang w:val="ca-ES-valencia"/>
        </w:rPr>
        <w:t>corresponent.</w:t>
      </w:r>
    </w:p>
    <w:p w14:paraId="29F892FC" w14:textId="77777777"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7. Les funcions de les comissions qualificadores seran les següents:</w:t>
      </w:r>
    </w:p>
    <w:p w14:paraId="402B94BB" w14:textId="560E8F43" w:rsidR="00002B82" w:rsidRPr="007E327B" w:rsidRDefault="00002B82" w:rsidP="00A30353">
      <w:pPr>
        <w:pStyle w:val="Prrafodelista"/>
        <w:numPr>
          <w:ilvl w:val="0"/>
          <w:numId w:val="5"/>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Supervisar, amb el suport de les inspectores i inspectors d'Educació, que tota la documentació i informació de l'expedient electrònic de les persones funcionàries en pràctiques</w:t>
      </w:r>
      <w:r w:rsidR="000544C5"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 xml:space="preserve">s'ha integrat en la plataforma </w:t>
      </w:r>
      <w:r w:rsidR="006104CB" w:rsidRPr="007E327B">
        <w:rPr>
          <w:rFonts w:ascii="Roboto" w:hAnsi="Roboto" w:cs="Times New Roman"/>
          <w:sz w:val="24"/>
          <w:szCs w:val="24"/>
          <w:lang w:val="ca-ES-valencia"/>
        </w:rPr>
        <w:t>habilitada a este efecte</w:t>
      </w:r>
      <w:r w:rsidRPr="007E327B">
        <w:rPr>
          <w:rFonts w:ascii="Roboto" w:hAnsi="Roboto" w:cs="Times New Roman"/>
          <w:sz w:val="24"/>
          <w:szCs w:val="24"/>
          <w:lang w:val="ca-ES-valencia"/>
        </w:rPr>
        <w:t>.</w:t>
      </w:r>
    </w:p>
    <w:p w14:paraId="62F592D6" w14:textId="7FBA1318" w:rsidR="00002B82" w:rsidRPr="007E327B" w:rsidRDefault="00002B82" w:rsidP="00A30353">
      <w:pPr>
        <w:pStyle w:val="Prrafodelista"/>
        <w:numPr>
          <w:ilvl w:val="0"/>
          <w:numId w:val="5"/>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Avaluar a les persones funcionàries en pràctiques, en el termini del procés, en el temps i forma corresponent.</w:t>
      </w:r>
    </w:p>
    <w:p w14:paraId="020F11D5" w14:textId="3A169777" w:rsidR="00002B82" w:rsidRPr="007E327B" w:rsidRDefault="00002B82" w:rsidP="00F7632C">
      <w:pPr>
        <w:pStyle w:val="Prrafodelista"/>
        <w:numPr>
          <w:ilvl w:val="0"/>
          <w:numId w:val="6"/>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Resoldre, si és el cas, els dubtes que es plantegen en aplicació del que disposa esta resolució. </w:t>
      </w:r>
    </w:p>
    <w:p w14:paraId="172BD60C" w14:textId="7777777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Tercer. Designació de les persones tutores</w:t>
      </w:r>
    </w:p>
    <w:p w14:paraId="07BF50A6" w14:textId="7C1CCCE9"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1. Al personal funcionari en pràctiques li serà designat un tutor o tutora per la direcció del centre. Este nomenament recaurà entre el personal funcionari de carrera del mateix cos docent</w:t>
      </w:r>
      <w:r w:rsidR="006F209B" w:rsidRPr="007E327B">
        <w:rPr>
          <w:rFonts w:ascii="Roboto" w:hAnsi="Roboto" w:cs="Times New Roman"/>
          <w:sz w:val="24"/>
          <w:szCs w:val="24"/>
          <w:lang w:val="ca-ES-valencia"/>
        </w:rPr>
        <w:t xml:space="preserve"> i especialitat</w:t>
      </w:r>
      <w:r w:rsidRPr="007E327B">
        <w:rPr>
          <w:rFonts w:ascii="Roboto" w:hAnsi="Roboto" w:cs="Times New Roman"/>
          <w:sz w:val="24"/>
          <w:szCs w:val="24"/>
          <w:lang w:val="ca-ES-valencia"/>
        </w:rPr>
        <w:t xml:space="preserve">, </w:t>
      </w:r>
      <w:r w:rsidR="00F7632C" w:rsidRPr="007E327B">
        <w:rPr>
          <w:rFonts w:ascii="Roboto" w:hAnsi="Roboto" w:cs="Times New Roman"/>
          <w:sz w:val="24"/>
          <w:szCs w:val="24"/>
          <w:lang w:val="ca-ES-valencia"/>
        </w:rPr>
        <w:t>i es designarà</w:t>
      </w:r>
      <w:r w:rsidRPr="007E327B">
        <w:rPr>
          <w:rFonts w:ascii="Roboto" w:hAnsi="Roboto" w:cs="Times New Roman"/>
          <w:sz w:val="24"/>
          <w:szCs w:val="24"/>
          <w:lang w:val="ca-ES-valencia"/>
        </w:rPr>
        <w:t>, preferentment,</w:t>
      </w:r>
      <w:r w:rsidRPr="007E327B">
        <w:rPr>
          <w:rFonts w:ascii="Roboto" w:hAnsi="Roboto" w:cs="Times New Roman"/>
          <w:b/>
          <w:bCs/>
          <w:sz w:val="24"/>
          <w:szCs w:val="24"/>
          <w:lang w:val="ca-ES-valencia"/>
        </w:rPr>
        <w:t xml:space="preserve"> </w:t>
      </w:r>
      <w:r w:rsidR="006F209B" w:rsidRPr="007E327B">
        <w:rPr>
          <w:rFonts w:ascii="Roboto" w:hAnsi="Roboto" w:cs="Times New Roman"/>
          <w:sz w:val="24"/>
          <w:szCs w:val="24"/>
          <w:lang w:val="ca-ES-valencia"/>
        </w:rPr>
        <w:t xml:space="preserve">personal </w:t>
      </w:r>
      <w:r w:rsidRPr="007E327B">
        <w:rPr>
          <w:rFonts w:ascii="Roboto" w:hAnsi="Roboto" w:cs="Times New Roman"/>
          <w:sz w:val="24"/>
          <w:szCs w:val="24"/>
          <w:lang w:val="ca-ES-valencia"/>
        </w:rPr>
        <w:t>docent amb cinc o més anys de servici en l'especialitat.</w:t>
      </w:r>
      <w:r w:rsidR="00715F71" w:rsidRPr="007E327B">
        <w:rPr>
          <w:rFonts w:ascii="Roboto" w:hAnsi="Roboto" w:cs="Times New Roman"/>
          <w:sz w:val="24"/>
          <w:szCs w:val="24"/>
          <w:lang w:val="ca-ES-valencia"/>
        </w:rPr>
        <w:t xml:space="preserve"> </w:t>
      </w:r>
      <w:r w:rsidR="00516295" w:rsidRPr="007E327B">
        <w:rPr>
          <w:rFonts w:ascii="Roboto" w:hAnsi="Roboto" w:cs="Times New Roman"/>
          <w:sz w:val="24"/>
          <w:szCs w:val="24"/>
          <w:lang w:val="ca-ES-valencia"/>
        </w:rPr>
        <w:t>També</w:t>
      </w:r>
      <w:r w:rsidR="00715F71" w:rsidRPr="007E327B">
        <w:rPr>
          <w:rFonts w:ascii="Roboto" w:hAnsi="Roboto" w:cs="Times New Roman"/>
          <w:sz w:val="24"/>
          <w:szCs w:val="24"/>
          <w:lang w:val="ca-ES-valencia"/>
        </w:rPr>
        <w:t xml:space="preserve"> </w:t>
      </w:r>
      <w:r w:rsidR="00516295" w:rsidRPr="007E327B">
        <w:rPr>
          <w:rFonts w:ascii="Roboto" w:hAnsi="Roboto" w:cs="Times New Roman"/>
          <w:sz w:val="24"/>
          <w:szCs w:val="24"/>
          <w:lang w:val="ca-ES-valencia"/>
        </w:rPr>
        <w:t>es tindrà en compte</w:t>
      </w:r>
      <w:r w:rsidRPr="007E327B">
        <w:rPr>
          <w:rFonts w:ascii="Roboto" w:hAnsi="Roboto" w:cs="Times New Roman"/>
          <w:sz w:val="24"/>
          <w:szCs w:val="24"/>
          <w:lang w:val="ca-ES-valencia"/>
        </w:rPr>
        <w:t xml:space="preserve">  </w:t>
      </w:r>
      <w:r w:rsidR="006F209B" w:rsidRPr="007E327B">
        <w:rPr>
          <w:rFonts w:ascii="Roboto" w:hAnsi="Roboto" w:cs="Times New Roman"/>
          <w:sz w:val="24"/>
          <w:szCs w:val="24"/>
          <w:lang w:val="ca-ES-valencia"/>
        </w:rPr>
        <w:t xml:space="preserve"> per a la seua designació</w:t>
      </w:r>
      <w:r w:rsidRPr="007E327B">
        <w:rPr>
          <w:rFonts w:ascii="Roboto" w:hAnsi="Roboto" w:cs="Times New Roman"/>
          <w:sz w:val="24"/>
          <w:szCs w:val="24"/>
          <w:lang w:val="ca-ES-valencia"/>
        </w:rPr>
        <w:t xml:space="preserve"> l'especial dedicació i eficàcia en el seu treball professional, així com el seu interés per desenrotllar esta labor.</w:t>
      </w:r>
    </w:p>
    <w:p w14:paraId="5185A2F5" w14:textId="2A520212"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2. En aquells centres en els quals no hi haja personal funcionari de carrera que complisca la totalitat dels requisits indicats en l'apartat anterior, la direcció del centre podrà designar com a tutor</w:t>
      </w:r>
      <w:r w:rsidR="006F209B" w:rsidRPr="007E327B">
        <w:rPr>
          <w:rFonts w:ascii="Roboto" w:hAnsi="Roboto" w:cs="Times New Roman"/>
          <w:sz w:val="24"/>
          <w:szCs w:val="24"/>
          <w:lang w:val="ca-ES-valencia"/>
        </w:rPr>
        <w:t xml:space="preserve"> o tutor</w:t>
      </w:r>
      <w:r w:rsidRPr="007E327B">
        <w:rPr>
          <w:rFonts w:ascii="Roboto" w:hAnsi="Roboto" w:cs="Times New Roman"/>
          <w:sz w:val="24"/>
          <w:szCs w:val="24"/>
          <w:lang w:val="ca-ES-valencia"/>
        </w:rPr>
        <w:t>a una persona docent funcionària de carrera d'acord amb els següents criteris i la seua orde:</w:t>
      </w:r>
    </w:p>
    <w:p w14:paraId="0EC962C1" w14:textId="77777777"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 Personal docent funcionari de carrera que siga titular d'una o de diverses especialitats del mateix cos i àrea en el qual la persona aspirant desenrotlle les pràctiques i amb servicis efectius en eixe àmbit.</w:t>
      </w:r>
    </w:p>
    <w:p w14:paraId="5EDE401B" w14:textId="35B8B49F"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b) Un altre personal docent funcionari de carrera </w:t>
      </w:r>
      <w:r w:rsidR="00D328DA" w:rsidRPr="007E327B">
        <w:rPr>
          <w:rFonts w:ascii="Roboto" w:hAnsi="Roboto" w:cs="Times New Roman"/>
          <w:sz w:val="24"/>
          <w:szCs w:val="24"/>
          <w:lang w:val="ca-ES-valencia"/>
        </w:rPr>
        <w:t>que tinga</w:t>
      </w:r>
      <w:r w:rsidRPr="007E327B">
        <w:rPr>
          <w:rFonts w:ascii="Roboto" w:hAnsi="Roboto" w:cs="Times New Roman"/>
          <w:sz w:val="24"/>
          <w:szCs w:val="24"/>
          <w:lang w:val="ca-ES-valencia"/>
        </w:rPr>
        <w:t xml:space="preserve"> destí en el centre, sempre que pertanga al cos docent al qual s'incorpora la persona aspirant.</w:t>
      </w:r>
      <w:r w:rsidRPr="007E327B">
        <w:rPr>
          <w:rFonts w:ascii="Roboto" w:hAnsi="Roboto" w:cs="Times New Roman"/>
          <w:sz w:val="24"/>
          <w:szCs w:val="24"/>
          <w:lang w:val="ca-ES-valencia"/>
        </w:rPr>
        <w:tab/>
      </w:r>
      <w:r w:rsidRPr="007E327B">
        <w:rPr>
          <w:rFonts w:ascii="Roboto" w:hAnsi="Roboto" w:cs="Times New Roman"/>
          <w:sz w:val="24"/>
          <w:szCs w:val="24"/>
          <w:lang w:val="ca-ES-valencia"/>
        </w:rPr>
        <w:tab/>
        <w:t xml:space="preserve"> </w:t>
      </w:r>
    </w:p>
    <w:p w14:paraId="0F4E3C47" w14:textId="77777777"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lastRenderedPageBreak/>
        <w:t>c) La persona que exercisca la direcció d'estudis en el centre educatiu.</w:t>
      </w:r>
    </w:p>
    <w:p w14:paraId="476B3BEC" w14:textId="53355A8C"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3. Davant situacions excepcionals en què no hi haja, entre els membres del claustre, personal docent que reunisca els requisits establits per a ser nomenat tutor</w:t>
      </w:r>
      <w:r w:rsidR="006F209B" w:rsidRPr="007E327B">
        <w:rPr>
          <w:rFonts w:ascii="Roboto" w:hAnsi="Roboto" w:cs="Times New Roman"/>
          <w:sz w:val="24"/>
          <w:szCs w:val="24"/>
          <w:lang w:val="ca-ES-valencia"/>
        </w:rPr>
        <w:t xml:space="preserve"> o tutora</w:t>
      </w:r>
      <w:r w:rsidRPr="007E327B">
        <w:rPr>
          <w:rFonts w:ascii="Roboto" w:hAnsi="Roboto" w:cs="Times New Roman"/>
          <w:b/>
          <w:bCs/>
          <w:sz w:val="24"/>
          <w:szCs w:val="24"/>
          <w:lang w:val="ca-ES-valencia"/>
        </w:rPr>
        <w:t xml:space="preserve"> </w:t>
      </w:r>
      <w:r w:rsidRPr="007E327B">
        <w:rPr>
          <w:rFonts w:ascii="Roboto" w:hAnsi="Roboto" w:cs="Times New Roman"/>
          <w:sz w:val="24"/>
          <w:szCs w:val="24"/>
          <w:lang w:val="ca-ES-valencia"/>
        </w:rPr>
        <w:t xml:space="preserve">de la persona funcionària en pràctiques, l'inspector o la inspectora de zona corresponent al centre educatiu assumirà les tasques de supervisió, seguiment i assessorament de la persona funcionària en pràctiques. En estos casos, l'avaluació de la persona aspirant es realitzarà únicament amb l'informe de la Inspecció </w:t>
      </w:r>
      <w:r w:rsidR="00BD7170" w:rsidRPr="007E327B">
        <w:rPr>
          <w:rFonts w:ascii="Roboto" w:hAnsi="Roboto" w:cs="Times New Roman"/>
          <w:sz w:val="24"/>
          <w:szCs w:val="24"/>
          <w:lang w:val="ca-ES-valencia"/>
        </w:rPr>
        <w:t>Educativa</w:t>
      </w:r>
      <w:r w:rsidRPr="007E327B">
        <w:rPr>
          <w:rFonts w:ascii="Roboto" w:hAnsi="Roboto" w:cs="Times New Roman"/>
          <w:sz w:val="24"/>
          <w:szCs w:val="24"/>
          <w:lang w:val="ca-ES-valencia"/>
        </w:rPr>
        <w:t xml:space="preserve"> (annex III), </w:t>
      </w:r>
      <w:r w:rsidR="00BD7170" w:rsidRPr="007E327B">
        <w:rPr>
          <w:rFonts w:ascii="Roboto" w:hAnsi="Roboto" w:cs="Times New Roman"/>
          <w:sz w:val="24"/>
          <w:szCs w:val="24"/>
          <w:lang w:val="ca-ES-valencia"/>
        </w:rPr>
        <w:t>i es deixarà</w:t>
      </w:r>
      <w:r w:rsidRPr="007E327B">
        <w:rPr>
          <w:rFonts w:ascii="Roboto" w:hAnsi="Roboto" w:cs="Times New Roman"/>
          <w:sz w:val="24"/>
          <w:szCs w:val="24"/>
          <w:lang w:val="ca-ES-valencia"/>
        </w:rPr>
        <w:t xml:space="preserve"> sense efecte</w:t>
      </w:r>
      <w:r w:rsidR="003048B3" w:rsidRPr="007E327B">
        <w:rPr>
          <w:rFonts w:ascii="Roboto" w:hAnsi="Roboto" w:cs="Times New Roman"/>
          <w:sz w:val="24"/>
          <w:szCs w:val="24"/>
          <w:lang w:val="ca-ES-valencia"/>
        </w:rPr>
        <w:t xml:space="preserve"> l'exigència dels</w:t>
      </w:r>
      <w:r w:rsidRPr="007E327B">
        <w:rPr>
          <w:rFonts w:ascii="Roboto" w:hAnsi="Roboto" w:cs="Times New Roman"/>
          <w:b/>
          <w:bCs/>
          <w:sz w:val="24"/>
          <w:szCs w:val="24"/>
          <w:lang w:val="ca-ES-valencia"/>
        </w:rPr>
        <w:t xml:space="preserve"> </w:t>
      </w:r>
      <w:r w:rsidRPr="007E327B">
        <w:rPr>
          <w:rFonts w:ascii="Roboto" w:hAnsi="Roboto" w:cs="Times New Roman"/>
          <w:sz w:val="24"/>
          <w:szCs w:val="24"/>
          <w:lang w:val="ca-ES-valencia"/>
        </w:rPr>
        <w:t>informes de la direcció del centre i el de la persona tutora.</w:t>
      </w:r>
    </w:p>
    <w:p w14:paraId="77E69530" w14:textId="7227E4F2"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4. La persona titular de la direcció del centre  </w:t>
      </w:r>
      <w:r w:rsidR="00125A43" w:rsidRPr="007E327B">
        <w:rPr>
          <w:rFonts w:ascii="Roboto" w:hAnsi="Roboto" w:cs="Times New Roman"/>
          <w:sz w:val="24"/>
          <w:szCs w:val="24"/>
          <w:lang w:val="ca-ES-valencia"/>
        </w:rPr>
        <w:t>designarà</w:t>
      </w:r>
      <w:r w:rsidRPr="007E327B">
        <w:rPr>
          <w:rFonts w:ascii="Roboto" w:hAnsi="Roboto" w:cs="Times New Roman"/>
          <w:sz w:val="24"/>
          <w:szCs w:val="24"/>
          <w:lang w:val="ca-ES-valencia"/>
        </w:rPr>
        <w:t xml:space="preserve"> tutor o tutora de pràctiques, a través de la plataforma telemàtica OVICE</w:t>
      </w:r>
      <w:r w:rsidR="006104CB" w:rsidRPr="007E327B">
        <w:rPr>
          <w:rFonts w:ascii="Roboto" w:hAnsi="Roboto" w:cs="Times New Roman"/>
          <w:sz w:val="24"/>
          <w:szCs w:val="24"/>
          <w:lang w:val="ca-ES-valencia"/>
        </w:rPr>
        <w:t xml:space="preserve"> </w:t>
      </w:r>
      <w:r w:rsidR="00B37AE1" w:rsidRPr="007E327B">
        <w:rPr>
          <w:rFonts w:ascii="Roboto" w:hAnsi="Roboto" w:cs="Times New Roman"/>
          <w:sz w:val="24"/>
          <w:szCs w:val="24"/>
          <w:lang w:val="ca-ES-valencia"/>
        </w:rPr>
        <w:t xml:space="preserve">fins a </w:t>
      </w:r>
      <w:r w:rsidR="006104CB" w:rsidRPr="007E327B">
        <w:rPr>
          <w:rFonts w:ascii="Roboto" w:hAnsi="Roboto" w:cs="Times New Roman"/>
          <w:sz w:val="24"/>
          <w:szCs w:val="24"/>
          <w:lang w:val="ca-ES-valencia"/>
        </w:rPr>
        <w:t>la data indicada en l'annex V.</w:t>
      </w:r>
    </w:p>
    <w:p w14:paraId="63F64513" w14:textId="7F871B8F"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5. Si durant la fase de pràctiques es produïx alguna circumstància que impedisca el desenrotllament de la tutoria assignada, la persona titular de la direcció del centre nomenarà un altre tutor o tutora d'acord amb els criteris assenyalats en els punts 1, 2, 3 o 4 d'este apartat, i traslladarà la modificació realitzada a la plataforma telemàtica OVICE.</w:t>
      </w:r>
    </w:p>
    <w:p w14:paraId="79C4E6CE" w14:textId="4FD160C5"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7. La Inspecció </w:t>
      </w:r>
      <w:r w:rsidR="00BD7170" w:rsidRPr="007E327B">
        <w:rPr>
          <w:rFonts w:ascii="Roboto" w:hAnsi="Roboto" w:cs="Times New Roman"/>
          <w:sz w:val="24"/>
          <w:szCs w:val="24"/>
          <w:lang w:val="ca-ES-valencia"/>
        </w:rPr>
        <w:t>Educativa</w:t>
      </w:r>
      <w:r w:rsidRPr="007E327B">
        <w:rPr>
          <w:rFonts w:ascii="Roboto" w:hAnsi="Roboto" w:cs="Times New Roman"/>
          <w:sz w:val="24"/>
          <w:szCs w:val="24"/>
          <w:lang w:val="ca-ES-valencia"/>
        </w:rPr>
        <w:t xml:space="preserve"> supervisarà que la designació de les persones tutores s'ajusta als criteris establits en esta resolució. </w:t>
      </w:r>
    </w:p>
    <w:p w14:paraId="0F511809" w14:textId="7777777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Quart. De la persona designada com a tutora de la funcionària o funcionari en pràctiques</w:t>
      </w:r>
    </w:p>
    <w:p w14:paraId="3513DCF3" w14:textId="1490A554"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1. La persona tutora </w:t>
      </w:r>
      <w:r w:rsidR="001873F9" w:rsidRPr="007E327B">
        <w:rPr>
          <w:rFonts w:ascii="Roboto" w:hAnsi="Roboto" w:cs="Times New Roman"/>
          <w:sz w:val="24"/>
          <w:szCs w:val="24"/>
          <w:lang w:val="ca-ES-valencia"/>
        </w:rPr>
        <w:t xml:space="preserve">elaborarà un informe en el qual </w:t>
      </w:r>
      <w:r w:rsidRPr="007E327B">
        <w:rPr>
          <w:rFonts w:ascii="Roboto" w:hAnsi="Roboto" w:cs="Times New Roman"/>
          <w:sz w:val="24"/>
          <w:szCs w:val="24"/>
          <w:lang w:val="ca-ES-valencia"/>
        </w:rPr>
        <w:t>valorarà l'aptitud per a la docència del funcionari o funcionària en pràctiques i efectuarà l'avaluació de les seues capacitats didàctiques. Així mateix, dins d'estes funcions, la formarà i assessorarà sobre els següents aspectes:</w:t>
      </w:r>
    </w:p>
    <w:p w14:paraId="56101B49" w14:textId="4AE0A4B1" w:rsidR="00002B82" w:rsidRPr="007E327B" w:rsidRDefault="00002B82" w:rsidP="003048B3">
      <w:pPr>
        <w:pStyle w:val="Prrafodelista"/>
        <w:numPr>
          <w:ilvl w:val="1"/>
          <w:numId w:val="7"/>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Assessorament a l'aula.</w:t>
      </w:r>
    </w:p>
    <w:p w14:paraId="42F3A486" w14:textId="4D98ED9C" w:rsidR="00002B82" w:rsidRPr="007E327B" w:rsidRDefault="00002B82" w:rsidP="003048B3">
      <w:pPr>
        <w:pStyle w:val="Prrafodelista"/>
        <w:numPr>
          <w:ilvl w:val="1"/>
          <w:numId w:val="7"/>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Coordinació </w:t>
      </w:r>
      <w:r w:rsidR="00125A43" w:rsidRPr="007E327B">
        <w:rPr>
          <w:rFonts w:ascii="Roboto" w:hAnsi="Roboto" w:cs="Times New Roman"/>
          <w:sz w:val="24"/>
          <w:szCs w:val="24"/>
          <w:lang w:val="ca-ES-valencia"/>
        </w:rPr>
        <w:t>docent</w:t>
      </w:r>
      <w:r w:rsidRPr="007E327B">
        <w:rPr>
          <w:rFonts w:ascii="Roboto" w:hAnsi="Roboto" w:cs="Times New Roman"/>
          <w:sz w:val="24"/>
          <w:szCs w:val="24"/>
          <w:lang w:val="ca-ES-valencia"/>
        </w:rPr>
        <w:t>: curs i etapa.</w:t>
      </w:r>
    </w:p>
    <w:p w14:paraId="17FB7CD4" w14:textId="7145D266" w:rsidR="00002B82" w:rsidRPr="007E327B" w:rsidRDefault="00002B82" w:rsidP="003048B3">
      <w:pPr>
        <w:pStyle w:val="Prrafodelista"/>
        <w:numPr>
          <w:ilvl w:val="1"/>
          <w:numId w:val="7"/>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Programació General Anual.</w:t>
      </w:r>
    </w:p>
    <w:p w14:paraId="25F083D2" w14:textId="352EE481" w:rsidR="00002B82" w:rsidRPr="007E327B" w:rsidRDefault="00002B82" w:rsidP="003048B3">
      <w:pPr>
        <w:pStyle w:val="Prrafodelista"/>
        <w:numPr>
          <w:ilvl w:val="1"/>
          <w:numId w:val="7"/>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Proposta pedagògica de cicle o departament.</w:t>
      </w:r>
    </w:p>
    <w:p w14:paraId="16FDC89D" w14:textId="53030F1C" w:rsidR="00002B82" w:rsidRPr="007E327B" w:rsidRDefault="00002B82" w:rsidP="003048B3">
      <w:pPr>
        <w:pStyle w:val="Prrafodelista"/>
        <w:numPr>
          <w:ilvl w:val="1"/>
          <w:numId w:val="7"/>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Elaboració de les programacions didàctiques o d'aula, en funció de l'especialitat del personal docent en pràctiques.</w:t>
      </w:r>
    </w:p>
    <w:p w14:paraId="2105E0CA" w14:textId="31E3E0BA" w:rsidR="00002B82" w:rsidRPr="007E327B" w:rsidRDefault="00002B82" w:rsidP="003048B3">
      <w:pPr>
        <w:pStyle w:val="Prrafodelista"/>
        <w:numPr>
          <w:ilvl w:val="1"/>
          <w:numId w:val="7"/>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Participació en la comunitat educativa.</w:t>
      </w:r>
    </w:p>
    <w:p w14:paraId="798D703C" w14:textId="450DD745" w:rsidR="00002B82" w:rsidRPr="007E327B" w:rsidRDefault="00002B82" w:rsidP="003048B3">
      <w:pPr>
        <w:pStyle w:val="Prrafodelista"/>
        <w:numPr>
          <w:ilvl w:val="1"/>
          <w:numId w:val="7"/>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Procediments i criteris d'avaluació.</w:t>
      </w:r>
    </w:p>
    <w:p w14:paraId="4217993F" w14:textId="6FA5A28D" w:rsidR="00002B82" w:rsidRPr="007E327B" w:rsidRDefault="00002B82" w:rsidP="003048B3">
      <w:pPr>
        <w:pStyle w:val="Prrafodelista"/>
        <w:numPr>
          <w:ilvl w:val="1"/>
          <w:numId w:val="7"/>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Atenció a l'alumnat amb necessitats específiques de suport educatiu, d'acord amb el model d'inclusió educativa que es deriva de la normativa vigent.</w:t>
      </w:r>
    </w:p>
    <w:p w14:paraId="1E5ECBA6" w14:textId="54ECB09E"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2. Per al correcte exercici d'estes funcions, les persones tutores hauran d'assistir,</w:t>
      </w:r>
      <w:r w:rsidR="00112074" w:rsidRPr="007E327B">
        <w:rPr>
          <w:rFonts w:ascii="Roboto" w:hAnsi="Roboto" w:cs="Times New Roman"/>
          <w:sz w:val="24"/>
          <w:szCs w:val="24"/>
          <w:lang w:val="ca-ES-valencia"/>
        </w:rPr>
        <w:t xml:space="preserve"> </w:t>
      </w:r>
      <w:r w:rsidR="003048B3" w:rsidRPr="007E327B">
        <w:rPr>
          <w:rFonts w:ascii="Roboto" w:hAnsi="Roboto" w:cs="Times New Roman"/>
          <w:sz w:val="24"/>
          <w:szCs w:val="24"/>
          <w:lang w:val="ca-ES-valencia"/>
        </w:rPr>
        <w:t xml:space="preserve">almenys </w:t>
      </w:r>
      <w:r w:rsidRPr="007E327B">
        <w:rPr>
          <w:rFonts w:ascii="Roboto" w:hAnsi="Roboto" w:cs="Times New Roman"/>
          <w:sz w:val="24"/>
          <w:szCs w:val="24"/>
          <w:lang w:val="ca-ES-valencia"/>
        </w:rPr>
        <w:t>, a dos sessions de docència mensuals de les quals impartisquen les persones en pràctiques i, al mateix temps que observen el seu treball amb l'alumnat, les orientaran en tot el que els presente dificultat o requerisca una atenció especial.</w:t>
      </w:r>
    </w:p>
    <w:p w14:paraId="17BF6E21" w14:textId="1C4A3C54" w:rsidR="004E6AE0" w:rsidRPr="007E327B" w:rsidRDefault="004E6AE0" w:rsidP="004E6AE0">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lastRenderedPageBreak/>
        <w:t>3</w:t>
      </w:r>
      <w:r w:rsidR="00002B82" w:rsidRPr="007E327B">
        <w:rPr>
          <w:rFonts w:ascii="Roboto" w:hAnsi="Roboto" w:cs="Times New Roman"/>
          <w:sz w:val="24"/>
          <w:szCs w:val="24"/>
          <w:lang w:val="ca-ES-valencia"/>
        </w:rPr>
        <w:t xml:space="preserve">. Una vegada finalitzat el període de pràctiques, la Subdirecció General de Formació del Professorat integrarà en el registre personal de formació permanent del professorat el reconeixement en el qual conste la seua participació com a persona tutora de la fase de </w:t>
      </w:r>
      <w:bookmarkStart w:id="1" w:name="_Hlk147223270"/>
      <w:r w:rsidR="00002B82" w:rsidRPr="007E327B">
        <w:rPr>
          <w:rFonts w:ascii="Roboto" w:hAnsi="Roboto" w:cs="Times New Roman"/>
          <w:sz w:val="24"/>
          <w:szCs w:val="24"/>
          <w:lang w:val="ca-ES-valencia"/>
        </w:rPr>
        <w:t>pràctiques</w:t>
      </w:r>
      <w:r w:rsidRPr="007E327B">
        <w:rPr>
          <w:rFonts w:ascii="Roboto" w:hAnsi="Roboto" w:cs="Times New Roman"/>
          <w:sz w:val="24"/>
          <w:szCs w:val="24"/>
          <w:lang w:val="ca-ES-valencia"/>
        </w:rPr>
        <w:t xml:space="preserve"> </w:t>
      </w:r>
      <w:r w:rsidRPr="007E327B">
        <w:rPr>
          <w:rFonts w:ascii="Roboto" w:hAnsi="Roboto" w:cs="Times New Roman"/>
          <w:color w:val="000000"/>
          <w:sz w:val="24"/>
          <w:szCs w:val="24"/>
          <w:lang w:val="ca-ES-valencia"/>
        </w:rPr>
        <w:t xml:space="preserve">d'acord amb l'ORDE </w:t>
      </w:r>
      <w:r w:rsidRPr="007E327B">
        <w:rPr>
          <w:rFonts w:ascii="Roboto" w:hAnsi="Roboto" w:cs="Times New Roman"/>
          <w:sz w:val="24"/>
          <w:szCs w:val="24"/>
          <w:lang w:val="ca-ES-valencia"/>
        </w:rPr>
        <w:t>54/2014, d'1 de juliol, de la Conseller</w:t>
      </w:r>
      <w:r w:rsidR="000160C6" w:rsidRPr="007E327B">
        <w:rPr>
          <w:rFonts w:ascii="Roboto" w:hAnsi="Roboto" w:cs="Times New Roman"/>
          <w:sz w:val="24"/>
          <w:szCs w:val="24"/>
          <w:lang w:val="ca-ES-valencia"/>
        </w:rPr>
        <w:t>i</w:t>
      </w:r>
      <w:r w:rsidRPr="007E327B">
        <w:rPr>
          <w:rFonts w:ascii="Roboto" w:hAnsi="Roboto" w:cs="Times New Roman"/>
          <w:sz w:val="24"/>
          <w:szCs w:val="24"/>
          <w:lang w:val="ca-ES-valencia"/>
        </w:rPr>
        <w:t>a d'Educació, Cultura i Esport, per la qual es regula l'acreditació i valoració de les activitats de formació permanent i altres activitats per a la millora de la qualitat de l'ensenyança que realitzen els funcionaris docents que impartixen ensenyances no universitàries de la Comunitat Valenciana.</w:t>
      </w:r>
    </w:p>
    <w:bookmarkEnd w:id="1"/>
    <w:p w14:paraId="558DAD37" w14:textId="25F0AD99" w:rsidR="00002B82" w:rsidRPr="007E327B" w:rsidRDefault="00002B82" w:rsidP="009B03D6">
      <w:pPr>
        <w:spacing w:line="240" w:lineRule="auto"/>
        <w:jc w:val="both"/>
        <w:rPr>
          <w:rFonts w:ascii="Roboto" w:hAnsi="Roboto" w:cs="Times New Roman"/>
          <w:sz w:val="24"/>
          <w:szCs w:val="24"/>
          <w:lang w:val="ca-ES-valencia"/>
        </w:rPr>
      </w:pPr>
    </w:p>
    <w:p w14:paraId="6BAB54A8" w14:textId="7777777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Quint. Funcions de la direcció del centre</w:t>
      </w:r>
    </w:p>
    <w:p w14:paraId="26DBA147" w14:textId="5B1B8377" w:rsidR="00002B82" w:rsidRPr="007E327B" w:rsidRDefault="00002B82" w:rsidP="000160C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Les funcions de la direcció del centre consistiran a assessorar i informar les persones funcionàries en pràctiques sobre els següents aspectes:</w:t>
      </w:r>
    </w:p>
    <w:p w14:paraId="52C6D82A" w14:textId="5CC7C615" w:rsidR="00002B82" w:rsidRPr="007E327B" w:rsidRDefault="00002B82" w:rsidP="003048B3">
      <w:pPr>
        <w:pStyle w:val="Prrafodelista"/>
        <w:numPr>
          <w:ilvl w:val="0"/>
          <w:numId w:val="12"/>
        </w:numPr>
        <w:spacing w:line="240" w:lineRule="auto"/>
        <w:ind w:left="426"/>
        <w:jc w:val="both"/>
        <w:rPr>
          <w:rFonts w:ascii="Roboto" w:hAnsi="Roboto" w:cs="Times New Roman"/>
          <w:sz w:val="24"/>
          <w:szCs w:val="24"/>
          <w:lang w:val="ca-ES-valencia"/>
        </w:rPr>
      </w:pPr>
      <w:r w:rsidRPr="007E327B">
        <w:rPr>
          <w:rFonts w:ascii="Roboto" w:hAnsi="Roboto" w:cs="Times New Roman"/>
          <w:sz w:val="24"/>
          <w:szCs w:val="24"/>
          <w:lang w:val="ca-ES-valencia"/>
        </w:rPr>
        <w:t>Projecte Educatiu i concreció curricular.</w:t>
      </w:r>
    </w:p>
    <w:p w14:paraId="315FA604" w14:textId="39879833" w:rsidR="00002B82" w:rsidRPr="007E327B" w:rsidRDefault="00002B82" w:rsidP="003048B3">
      <w:pPr>
        <w:pStyle w:val="Prrafodelista"/>
        <w:numPr>
          <w:ilvl w:val="0"/>
          <w:numId w:val="12"/>
        </w:numPr>
        <w:spacing w:line="240" w:lineRule="auto"/>
        <w:ind w:left="426"/>
        <w:jc w:val="both"/>
        <w:rPr>
          <w:rFonts w:ascii="Roboto" w:hAnsi="Roboto" w:cs="Times New Roman"/>
          <w:sz w:val="24"/>
          <w:szCs w:val="24"/>
          <w:lang w:val="ca-ES-valencia"/>
        </w:rPr>
      </w:pPr>
      <w:r w:rsidRPr="007E327B">
        <w:rPr>
          <w:rFonts w:ascii="Roboto" w:hAnsi="Roboto" w:cs="Times New Roman"/>
          <w:sz w:val="24"/>
          <w:szCs w:val="24"/>
          <w:lang w:val="ca-ES-valencia"/>
        </w:rPr>
        <w:t>Programació General Anual, Pla d'Actuació per a la Millora i Memòria.</w:t>
      </w:r>
    </w:p>
    <w:p w14:paraId="7CA32AF5" w14:textId="306716B5" w:rsidR="003048B3" w:rsidRPr="007E327B" w:rsidRDefault="00D924BC" w:rsidP="003048B3">
      <w:pPr>
        <w:pStyle w:val="Prrafodelista"/>
        <w:numPr>
          <w:ilvl w:val="0"/>
          <w:numId w:val="12"/>
        </w:numPr>
        <w:spacing w:line="240" w:lineRule="auto"/>
        <w:ind w:left="426"/>
        <w:jc w:val="both"/>
        <w:rPr>
          <w:rFonts w:ascii="Roboto" w:hAnsi="Roboto" w:cs="Times New Roman"/>
          <w:sz w:val="24"/>
          <w:szCs w:val="24"/>
          <w:lang w:val="ca-ES-valencia"/>
        </w:rPr>
      </w:pPr>
      <w:r w:rsidRPr="007E327B">
        <w:rPr>
          <w:rFonts w:ascii="Roboto" w:hAnsi="Roboto" w:cs="Times New Roman"/>
          <w:sz w:val="24"/>
          <w:szCs w:val="24"/>
          <w:lang w:val="ca-ES-valencia"/>
        </w:rPr>
        <w:t>Normes</w:t>
      </w:r>
      <w:r w:rsidR="003048B3" w:rsidRPr="007E327B">
        <w:rPr>
          <w:rFonts w:ascii="Roboto" w:hAnsi="Roboto" w:cs="Times New Roman"/>
          <w:sz w:val="24"/>
          <w:szCs w:val="24"/>
          <w:lang w:val="ca-ES-valencia"/>
        </w:rPr>
        <w:t xml:space="preserve"> d'</w:t>
      </w:r>
      <w:r>
        <w:rPr>
          <w:rFonts w:ascii="Roboto" w:hAnsi="Roboto" w:cs="Times New Roman"/>
          <w:sz w:val="24"/>
          <w:szCs w:val="24"/>
          <w:lang w:val="ca-ES-valencia"/>
        </w:rPr>
        <w:t>Organització</w:t>
      </w:r>
      <w:r w:rsidR="003048B3" w:rsidRPr="007E327B">
        <w:rPr>
          <w:rFonts w:ascii="Roboto" w:hAnsi="Roboto" w:cs="Times New Roman"/>
          <w:sz w:val="24"/>
          <w:szCs w:val="24"/>
          <w:lang w:val="ca-ES-valencia"/>
        </w:rPr>
        <w:t xml:space="preserve"> i </w:t>
      </w:r>
      <w:r w:rsidRPr="007E327B">
        <w:rPr>
          <w:rFonts w:ascii="Roboto" w:hAnsi="Roboto" w:cs="Times New Roman"/>
          <w:sz w:val="24"/>
          <w:szCs w:val="24"/>
          <w:lang w:val="ca-ES-valencia"/>
        </w:rPr>
        <w:t>Funcionament</w:t>
      </w:r>
      <w:r w:rsidR="003048B3" w:rsidRPr="007E327B">
        <w:rPr>
          <w:rFonts w:ascii="Roboto" w:hAnsi="Roboto" w:cs="Times New Roman"/>
          <w:sz w:val="24"/>
          <w:szCs w:val="24"/>
          <w:lang w:val="ca-ES-valencia"/>
        </w:rPr>
        <w:t xml:space="preserve">, </w:t>
      </w:r>
      <w:r w:rsidR="00112074" w:rsidRPr="007E327B">
        <w:rPr>
          <w:rFonts w:ascii="Roboto" w:hAnsi="Roboto" w:cs="Times New Roman"/>
          <w:sz w:val="24"/>
          <w:szCs w:val="24"/>
          <w:lang w:val="ca-ES-valencia"/>
        </w:rPr>
        <w:t>P</w:t>
      </w:r>
      <w:r w:rsidR="003048B3" w:rsidRPr="007E327B">
        <w:rPr>
          <w:rFonts w:ascii="Roboto" w:hAnsi="Roboto" w:cs="Times New Roman"/>
          <w:sz w:val="24"/>
          <w:szCs w:val="24"/>
          <w:lang w:val="ca-ES-valencia"/>
        </w:rPr>
        <w:t>la de convivència.</w:t>
      </w:r>
    </w:p>
    <w:p w14:paraId="2644937E" w14:textId="62EEF9CB" w:rsidR="00002B82" w:rsidRPr="007E327B" w:rsidRDefault="00002B82" w:rsidP="003048B3">
      <w:pPr>
        <w:pStyle w:val="Prrafodelista"/>
        <w:numPr>
          <w:ilvl w:val="0"/>
          <w:numId w:val="12"/>
        </w:numPr>
        <w:spacing w:line="240" w:lineRule="auto"/>
        <w:ind w:left="426"/>
        <w:jc w:val="both"/>
        <w:rPr>
          <w:rFonts w:ascii="Roboto" w:hAnsi="Roboto" w:cs="Times New Roman"/>
          <w:sz w:val="24"/>
          <w:szCs w:val="24"/>
          <w:lang w:val="ca-ES-valencia"/>
        </w:rPr>
      </w:pPr>
      <w:r w:rsidRPr="007E327B">
        <w:rPr>
          <w:rFonts w:ascii="Roboto" w:hAnsi="Roboto" w:cs="Times New Roman"/>
          <w:sz w:val="24"/>
          <w:szCs w:val="24"/>
          <w:lang w:val="ca-ES-valencia"/>
        </w:rPr>
        <w:t>Funcionament dels òrgans de govern i de coordinació didàctica en el</w:t>
      </w:r>
      <w:r w:rsidR="003048B3"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centre.</w:t>
      </w:r>
    </w:p>
    <w:p w14:paraId="2FDB1D38" w14:textId="4E539D96" w:rsidR="00002B82" w:rsidRPr="007E327B" w:rsidRDefault="00002B82" w:rsidP="003048B3">
      <w:pPr>
        <w:pStyle w:val="Prrafodelista"/>
        <w:numPr>
          <w:ilvl w:val="0"/>
          <w:numId w:val="12"/>
        </w:numPr>
        <w:spacing w:line="240" w:lineRule="auto"/>
        <w:ind w:left="426"/>
        <w:jc w:val="both"/>
        <w:rPr>
          <w:rFonts w:ascii="Roboto" w:hAnsi="Roboto" w:cs="Times New Roman"/>
          <w:sz w:val="24"/>
          <w:szCs w:val="24"/>
          <w:lang w:val="ca-ES-valencia"/>
        </w:rPr>
      </w:pPr>
      <w:r w:rsidRPr="007E327B">
        <w:rPr>
          <w:rFonts w:ascii="Roboto" w:hAnsi="Roboto" w:cs="Times New Roman"/>
          <w:sz w:val="24"/>
          <w:szCs w:val="24"/>
          <w:lang w:val="ca-ES-valencia"/>
        </w:rPr>
        <w:t>Participació de la comunitat educativa.</w:t>
      </w:r>
    </w:p>
    <w:p w14:paraId="03FCBC06" w14:textId="44DFDE20" w:rsidR="00002B82" w:rsidRPr="007E327B" w:rsidRDefault="00002B82" w:rsidP="003048B3">
      <w:pPr>
        <w:pStyle w:val="Prrafodelista"/>
        <w:numPr>
          <w:ilvl w:val="0"/>
          <w:numId w:val="12"/>
        </w:numPr>
        <w:spacing w:line="240" w:lineRule="auto"/>
        <w:ind w:left="426"/>
        <w:jc w:val="both"/>
        <w:rPr>
          <w:rFonts w:ascii="Roboto" w:hAnsi="Roboto" w:cs="Times New Roman"/>
          <w:strike/>
          <w:sz w:val="24"/>
          <w:szCs w:val="24"/>
          <w:lang w:val="ca-ES-valencia"/>
        </w:rPr>
      </w:pPr>
      <w:r w:rsidRPr="007E327B">
        <w:rPr>
          <w:rFonts w:ascii="Roboto" w:hAnsi="Roboto" w:cs="Times New Roman"/>
          <w:sz w:val="24"/>
          <w:szCs w:val="24"/>
          <w:lang w:val="ca-ES-valencia"/>
        </w:rPr>
        <w:t>Informació sobre el funcionament dels òrgans col·legiats dels centres.</w:t>
      </w:r>
    </w:p>
    <w:p w14:paraId="11C5DB05" w14:textId="1B3BEAD7" w:rsidR="00002B82" w:rsidRPr="007E327B" w:rsidRDefault="00002B82" w:rsidP="003048B3">
      <w:pPr>
        <w:pStyle w:val="Prrafodelista"/>
        <w:numPr>
          <w:ilvl w:val="0"/>
          <w:numId w:val="12"/>
        </w:numPr>
        <w:spacing w:line="240" w:lineRule="auto"/>
        <w:ind w:left="426"/>
        <w:jc w:val="both"/>
        <w:rPr>
          <w:rFonts w:ascii="Roboto" w:hAnsi="Roboto" w:cs="Times New Roman"/>
          <w:sz w:val="24"/>
          <w:szCs w:val="24"/>
          <w:lang w:val="ca-ES-valencia"/>
        </w:rPr>
      </w:pPr>
      <w:r w:rsidRPr="007E327B">
        <w:rPr>
          <w:rFonts w:ascii="Roboto" w:hAnsi="Roboto" w:cs="Times New Roman"/>
          <w:sz w:val="24"/>
          <w:szCs w:val="24"/>
          <w:lang w:val="ca-ES-valencia"/>
        </w:rPr>
        <w:t xml:space="preserve">Relació del centre i els funcionaris docents amb </w:t>
      </w:r>
      <w:r w:rsidR="003048B3" w:rsidRPr="007E327B">
        <w:rPr>
          <w:rFonts w:ascii="Roboto" w:hAnsi="Roboto" w:cs="Times New Roman"/>
          <w:sz w:val="24"/>
          <w:szCs w:val="24"/>
          <w:lang w:val="ca-ES-valencia"/>
        </w:rPr>
        <w:t xml:space="preserve">la </w:t>
      </w:r>
      <w:r w:rsidR="00D924BC" w:rsidRPr="007E327B">
        <w:rPr>
          <w:rFonts w:ascii="Roboto" w:hAnsi="Roboto" w:cs="Times New Roman"/>
          <w:sz w:val="24"/>
          <w:szCs w:val="24"/>
          <w:lang w:val="ca-ES-valencia"/>
        </w:rPr>
        <w:t>administració</w:t>
      </w:r>
      <w:r w:rsidRPr="007E327B">
        <w:rPr>
          <w:rFonts w:ascii="Roboto" w:hAnsi="Roboto" w:cs="Times New Roman"/>
          <w:sz w:val="24"/>
          <w:szCs w:val="24"/>
          <w:lang w:val="ca-ES-valencia"/>
        </w:rPr>
        <w:t xml:space="preserve"> educativa i l'administració </w:t>
      </w:r>
      <w:r w:rsidR="003048B3" w:rsidRPr="007E327B">
        <w:rPr>
          <w:rFonts w:ascii="Roboto" w:hAnsi="Roboto" w:cs="Times New Roman"/>
          <w:sz w:val="24"/>
          <w:szCs w:val="24"/>
          <w:lang w:val="ca-ES-valencia"/>
        </w:rPr>
        <w:t>local.</w:t>
      </w:r>
    </w:p>
    <w:p w14:paraId="6E700211" w14:textId="39D7D4FA" w:rsidR="00002B82" w:rsidRPr="007E327B" w:rsidRDefault="00002B82" w:rsidP="003048B3">
      <w:pPr>
        <w:pStyle w:val="Prrafodelista"/>
        <w:numPr>
          <w:ilvl w:val="0"/>
          <w:numId w:val="12"/>
        </w:numPr>
        <w:spacing w:line="240" w:lineRule="auto"/>
        <w:ind w:left="426"/>
        <w:jc w:val="both"/>
        <w:rPr>
          <w:rFonts w:ascii="Roboto" w:hAnsi="Roboto" w:cs="Times New Roman"/>
          <w:sz w:val="24"/>
          <w:szCs w:val="24"/>
          <w:lang w:val="ca-ES-valencia"/>
        </w:rPr>
      </w:pPr>
      <w:r w:rsidRPr="007E327B">
        <w:rPr>
          <w:rFonts w:ascii="Roboto" w:hAnsi="Roboto" w:cs="Times New Roman"/>
          <w:sz w:val="24"/>
          <w:szCs w:val="24"/>
          <w:lang w:val="ca-ES-valencia"/>
        </w:rPr>
        <w:t>El procediment de realització i avaluació de la fase de pràctiques establit en esta resolució.</w:t>
      </w:r>
    </w:p>
    <w:p w14:paraId="1F997B2A" w14:textId="1D42BB61"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 este efecte, la direcció del centre planificarà i realitzarà, abans del dia 31 d'octubre de 202</w:t>
      </w:r>
      <w:r w:rsidR="000160C6" w:rsidRPr="007E327B">
        <w:rPr>
          <w:rFonts w:ascii="Roboto" w:hAnsi="Roboto" w:cs="Times New Roman"/>
          <w:sz w:val="24"/>
          <w:szCs w:val="24"/>
          <w:lang w:val="ca-ES-valencia"/>
        </w:rPr>
        <w:t>5</w:t>
      </w:r>
      <w:r w:rsidRPr="007E327B">
        <w:rPr>
          <w:rFonts w:ascii="Roboto" w:hAnsi="Roboto" w:cs="Times New Roman"/>
          <w:sz w:val="24"/>
          <w:szCs w:val="24"/>
          <w:lang w:val="ca-ES-valencia"/>
        </w:rPr>
        <w:t xml:space="preserve">, almenys una reunió amb les persones funcionàries en pràctiques adscrites al seu centre. </w:t>
      </w:r>
    </w:p>
    <w:p w14:paraId="5E16CE53" w14:textId="64ACF705"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Al final del període de pràctiques, la direcció del centre elaborarà un informe a través de la plataforma telemàtica OVICE amb la valoració que li meresca el treball desenrotllat per la persona aspirant en els aspectes que figuren en l'annex  II d'esta resolució.</w:t>
      </w:r>
    </w:p>
    <w:p w14:paraId="098CBEB3" w14:textId="33D0553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 xml:space="preserve">Sext. Inspecció </w:t>
      </w:r>
      <w:r w:rsidR="000160C6" w:rsidRPr="007E327B">
        <w:rPr>
          <w:rFonts w:ascii="Roboto" w:hAnsi="Roboto" w:cs="Times New Roman"/>
          <w:i/>
          <w:iCs/>
          <w:sz w:val="24"/>
          <w:szCs w:val="24"/>
          <w:lang w:val="ca-ES-valencia"/>
        </w:rPr>
        <w:t>Educativa</w:t>
      </w:r>
    </w:p>
    <w:p w14:paraId="777C8C5A" w14:textId="21B7693D"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La Inspecció </w:t>
      </w:r>
      <w:r w:rsidR="000160C6" w:rsidRPr="007E327B">
        <w:rPr>
          <w:rFonts w:ascii="Roboto" w:hAnsi="Roboto" w:cs="Times New Roman"/>
          <w:sz w:val="24"/>
          <w:szCs w:val="24"/>
          <w:lang w:val="ca-ES-valencia"/>
        </w:rPr>
        <w:t>Educativa</w:t>
      </w:r>
      <w:r w:rsidRPr="007E327B">
        <w:rPr>
          <w:rFonts w:ascii="Roboto" w:hAnsi="Roboto" w:cs="Times New Roman"/>
          <w:sz w:val="24"/>
          <w:szCs w:val="24"/>
          <w:lang w:val="ca-ES-valencia"/>
        </w:rPr>
        <w:t xml:space="preserve"> participarà en l'avaluació de la fase de pràctiques de les persones funcionàries en pràctiques amb les següents funcions específiques:</w:t>
      </w:r>
    </w:p>
    <w:p w14:paraId="00214E4D" w14:textId="37222539" w:rsidR="00002B82" w:rsidRPr="007E327B" w:rsidRDefault="00002B82" w:rsidP="003048B3">
      <w:pPr>
        <w:pStyle w:val="Prrafodelista"/>
        <w:numPr>
          <w:ilvl w:val="0"/>
          <w:numId w:val="13"/>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Les inspectores i inspectors d'Educació assessoraran </w:t>
      </w:r>
      <w:r w:rsidR="00FA7FE9"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les persones funcionàries en pràctiques, a les persones tutores i a les persones responsables de les direccions dels centres</w:t>
      </w:r>
      <w:r w:rsidR="000160C6"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sobre el procediment i terminis de la fase de pràctiques.</w:t>
      </w:r>
    </w:p>
    <w:p w14:paraId="18C58391" w14:textId="6F313A82" w:rsidR="00002B82" w:rsidRPr="007E327B" w:rsidRDefault="00002B82" w:rsidP="003048B3">
      <w:pPr>
        <w:pStyle w:val="Prrafodelista"/>
        <w:numPr>
          <w:ilvl w:val="0"/>
          <w:numId w:val="13"/>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La Inspecció </w:t>
      </w:r>
      <w:r w:rsidR="000160C6" w:rsidRPr="007E327B">
        <w:rPr>
          <w:rFonts w:ascii="Roboto" w:hAnsi="Roboto" w:cs="Times New Roman"/>
          <w:sz w:val="24"/>
          <w:szCs w:val="24"/>
          <w:lang w:val="ca-ES-valencia"/>
        </w:rPr>
        <w:t>Educativa</w:t>
      </w:r>
      <w:r w:rsidRPr="007E327B">
        <w:rPr>
          <w:rFonts w:ascii="Roboto" w:hAnsi="Roboto" w:cs="Times New Roman"/>
          <w:sz w:val="24"/>
          <w:szCs w:val="24"/>
          <w:lang w:val="ca-ES-valencia"/>
        </w:rPr>
        <w:t xml:space="preserve"> </w:t>
      </w:r>
      <w:r w:rsidR="000160C6" w:rsidRPr="007E327B">
        <w:rPr>
          <w:rFonts w:ascii="Roboto" w:hAnsi="Roboto" w:cs="Times New Roman"/>
          <w:sz w:val="24"/>
          <w:szCs w:val="24"/>
          <w:lang w:val="ca-ES-valencia"/>
        </w:rPr>
        <w:t>supervisarà</w:t>
      </w:r>
      <w:r w:rsidRPr="007E327B">
        <w:rPr>
          <w:rFonts w:ascii="Roboto" w:hAnsi="Roboto" w:cs="Times New Roman"/>
          <w:sz w:val="24"/>
          <w:szCs w:val="24"/>
          <w:lang w:val="ca-ES-valencia"/>
        </w:rPr>
        <w:t xml:space="preserve"> el compliment de les funcions i responsabilitats atribuïdes a les persones tutores i la direcció dels centres en </w:t>
      </w:r>
      <w:r w:rsidR="00E6016F" w:rsidRPr="007E327B">
        <w:rPr>
          <w:rFonts w:ascii="Roboto" w:hAnsi="Roboto" w:cs="Times New Roman"/>
          <w:sz w:val="24"/>
          <w:szCs w:val="24"/>
          <w:lang w:val="ca-ES-valencia"/>
        </w:rPr>
        <w:t>esta</w:t>
      </w:r>
      <w:r w:rsidRPr="007E327B">
        <w:rPr>
          <w:rFonts w:ascii="Roboto" w:hAnsi="Roboto" w:cs="Times New Roman"/>
          <w:sz w:val="24"/>
          <w:szCs w:val="24"/>
          <w:lang w:val="ca-ES-valencia"/>
        </w:rPr>
        <w:t xml:space="preserve"> resolució.</w:t>
      </w:r>
    </w:p>
    <w:p w14:paraId="164E96B7" w14:textId="5404C433" w:rsidR="00002B82" w:rsidRPr="007E327B" w:rsidRDefault="00897C52" w:rsidP="003048B3">
      <w:pPr>
        <w:pStyle w:val="Prrafodelista"/>
        <w:numPr>
          <w:ilvl w:val="0"/>
          <w:numId w:val="13"/>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lastRenderedPageBreak/>
        <w:t>En aquells casos que es determine per la Inspecció Educativa, les inspectores i inspectors d'Educació</w:t>
      </w:r>
      <w:r w:rsidR="00D924BC">
        <w:rPr>
          <w:rFonts w:ascii="Roboto" w:hAnsi="Roboto" w:cs="Times New Roman"/>
          <w:sz w:val="24"/>
          <w:szCs w:val="24"/>
          <w:lang w:val="ca-ES-valencia"/>
        </w:rPr>
        <w:t xml:space="preserve"> faran</w:t>
      </w:r>
      <w:r w:rsidR="00002B82" w:rsidRPr="007E327B">
        <w:rPr>
          <w:rFonts w:ascii="Roboto" w:hAnsi="Roboto" w:cs="Times New Roman"/>
          <w:sz w:val="24"/>
          <w:szCs w:val="24"/>
          <w:lang w:val="ca-ES-valencia"/>
        </w:rPr>
        <w:t xml:space="preserve"> la visita a l'aula amb la finalitat de supervisar la documentació pedagògica i la pràctica docent de la persona funcionària en pràctiques</w:t>
      </w:r>
      <w:r w:rsidRPr="007E327B">
        <w:rPr>
          <w:rFonts w:ascii="Roboto" w:hAnsi="Roboto" w:cs="Times New Roman"/>
          <w:sz w:val="24"/>
          <w:szCs w:val="24"/>
          <w:lang w:val="ca-ES-valencia"/>
        </w:rPr>
        <w:t>.</w:t>
      </w:r>
    </w:p>
    <w:p w14:paraId="2D09FF13" w14:textId="2DDAB13D" w:rsidR="00660EBC" w:rsidRPr="007E327B" w:rsidRDefault="00897C52" w:rsidP="00660EBC">
      <w:pPr>
        <w:pStyle w:val="Prrafodelista"/>
        <w:numPr>
          <w:ilvl w:val="0"/>
          <w:numId w:val="13"/>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Les inspectores i inspectors d'Educació </w:t>
      </w:r>
      <w:r w:rsidR="00D924BC" w:rsidRPr="007E327B">
        <w:rPr>
          <w:rFonts w:ascii="Roboto" w:hAnsi="Roboto" w:cs="Times New Roman"/>
          <w:sz w:val="24"/>
          <w:szCs w:val="24"/>
          <w:lang w:val="ca-ES-valencia"/>
        </w:rPr>
        <w:t>r</w:t>
      </w:r>
      <w:r w:rsidR="00D924BC" w:rsidRPr="007E327B">
        <w:rPr>
          <w:rFonts w:ascii="Roboto" w:hAnsi="Roboto"/>
          <w:sz w:val="24"/>
          <w:szCs w:val="24"/>
          <w:lang w:val="ca-ES-valencia"/>
        </w:rPr>
        <w:t>ealitzaran</w:t>
      </w:r>
      <w:r w:rsidR="00660EBC" w:rsidRPr="007E327B">
        <w:rPr>
          <w:rFonts w:ascii="Roboto" w:hAnsi="Roboto"/>
          <w:sz w:val="24"/>
          <w:szCs w:val="24"/>
          <w:lang w:val="ca-ES-valencia"/>
        </w:rPr>
        <w:t xml:space="preserve"> informe d'avaluació del personal funcionari en pràctiques</w:t>
      </w:r>
      <w:r w:rsidRPr="007E327B">
        <w:rPr>
          <w:rFonts w:ascii="Roboto" w:hAnsi="Roboto"/>
          <w:sz w:val="24"/>
          <w:szCs w:val="24"/>
          <w:lang w:val="ca-ES-valencia"/>
        </w:rPr>
        <w:t xml:space="preserve"> en aquells casos que es determine per instrucció de la Inspecció General.</w:t>
      </w:r>
    </w:p>
    <w:p w14:paraId="5FF8B914" w14:textId="7777777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Sèptim. Activitats de les persones aspirants durant la fase de pràctiques.</w:t>
      </w:r>
    </w:p>
    <w:p w14:paraId="72F5A65D" w14:textId="225DE0FB"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1. Les activitats d'inserció en el centre consistiran en la realització d'activitats tutelades per les persones responsables d'exercir esta tasca en relació amb:</w:t>
      </w:r>
    </w:p>
    <w:p w14:paraId="54FC24A9" w14:textId="77777777"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La programació didàctica o d'aula i l'avaluació de l'alumnat;</w:t>
      </w:r>
    </w:p>
    <w:p w14:paraId="71E71A07" w14:textId="77777777"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 La informació sobre el funcionament dels òrgans col·legiats del centre, amb especial atenció a la tutoria de l'alumnat i la gestió de l'aula; i </w:t>
      </w:r>
    </w:p>
    <w:p w14:paraId="16939EE6" w14:textId="6FAA435C"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Activitats de formació.</w:t>
      </w:r>
    </w:p>
    <w:p w14:paraId="3843AABB" w14:textId="77777777"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2. L'activitat de formació consistirà en la realització d'una acció formativa en la modalitat de curs en línia.</w:t>
      </w:r>
    </w:p>
    <w:p w14:paraId="05587DCD" w14:textId="5E84322F"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Esta tindrà una duració de 45 hores i serà comuna per a tot el personal funcionari en pràctiques del curs 2025-2026 de la Comunitat Valenciana. L'activitat tindrà com a objectiu la formació per a la millora de les competències docents i en ella s'inclourà un mòdul de prevenció de riscos laborals en compliment del que es disposa en la Llei 31/1995, de 8 de novembre, de Prevenció de Riscos Laborals.</w:t>
      </w:r>
    </w:p>
    <w:p w14:paraId="35AA9F4E" w14:textId="3F074687"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La Subdirecció General de Formació del Professorat inscriurà d'ofici al personal funcionari en pràctiques per a la realització del curs.</w:t>
      </w:r>
    </w:p>
    <w:p w14:paraId="0CF22302" w14:textId="5CB405D0"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La informació relativa al desenrotllament i període de realització de l'activitat formativa es comunicarà a través del correu electrònic @edu.gva.es de cada persona funcionària en pràctiques i de la pàgina web de la Subdirecció General de Formació del Professorat.</w:t>
      </w:r>
    </w:p>
    <w:p w14:paraId="4035BC5F" w14:textId="77777777"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3. Acreditació i certificat de la formació</w:t>
      </w:r>
    </w:p>
    <w:p w14:paraId="55095328" w14:textId="6ED85F7A"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No seran vàlides, per a complir amb els requisits de formació establits en esta resolució, les accions formatives realitzades per altres administracions educatives o per entitats col·laboradores.</w:t>
      </w:r>
    </w:p>
    <w:p w14:paraId="52BED89C" w14:textId="3D3CFE8B"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No s'emetrà cap certificat de participació per a les persones interessades de les activitats de formació del professorat realitzades per a complir el requisit de formació establit en esta convocatòria.</w:t>
      </w:r>
    </w:p>
    <w:p w14:paraId="5B1ADC84" w14:textId="6A05651D"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Les persones aspirants seleccionades en anteriors fases de pràctiques que hagueren efectuat les activitats de formació establides i obtingueren la qualificació d'apte/apta, i se'ls haja sigut autoritzat un ajornament de </w:t>
      </w:r>
      <w:r w:rsidRPr="007E327B">
        <w:rPr>
          <w:rFonts w:ascii="Roboto" w:hAnsi="Roboto" w:cs="Times New Roman"/>
          <w:sz w:val="24"/>
          <w:szCs w:val="24"/>
          <w:lang w:val="ca-ES-valencia"/>
        </w:rPr>
        <w:lastRenderedPageBreak/>
        <w:t>l'esmentada fase, quedaran exonerades de les activitats de formació i els serà reconeguda la formació realitzada.</w:t>
      </w:r>
    </w:p>
    <w:p w14:paraId="1785C380" w14:textId="09B3773E" w:rsidR="000001FC" w:rsidRPr="007E327B" w:rsidRDefault="000001FC" w:rsidP="000001FC">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4. Una vegada finalitzada la fase de pràctiques, les persones aspirants hauran d'elaborar un informe d'autoavaluació en el qual reflectiran el treball realitzat durant el període de pràctiques, les dificultats que hagen trobat i els suports rebuts. Este informe serà entregat a la comissió qualificadora en acabar la fase de pràctiques, d'acord amb el model d'informe que s'inserix com a annex IV d'esta resolució, a través d</w:t>
      </w:r>
      <w:r w:rsidR="00D924BC">
        <w:rPr>
          <w:rFonts w:ascii="Roboto" w:hAnsi="Roboto" w:cs="Times New Roman"/>
          <w:sz w:val="24"/>
          <w:szCs w:val="24"/>
          <w:lang w:val="ca-ES-valencia"/>
        </w:rPr>
        <w:t>’</w:t>
      </w:r>
      <w:r w:rsidRPr="007E327B">
        <w:rPr>
          <w:rFonts w:ascii="Roboto" w:hAnsi="Roboto" w:cs="Times New Roman"/>
          <w:sz w:val="24"/>
          <w:szCs w:val="24"/>
          <w:lang w:val="ca-ES-valencia"/>
        </w:rPr>
        <w:t>OVIDOC.</w:t>
      </w:r>
    </w:p>
    <w:p w14:paraId="51F8AA4F" w14:textId="75B69C8E" w:rsidR="000C77C6" w:rsidRPr="007E327B" w:rsidRDefault="000001FC" w:rsidP="000001FC">
      <w:pPr>
        <w:spacing w:line="240" w:lineRule="auto"/>
        <w:jc w:val="both"/>
        <w:rPr>
          <w:rFonts w:ascii="Roboto" w:hAnsi="Roboto" w:cs="Times New Roman"/>
          <w:strike/>
          <w:sz w:val="24"/>
          <w:szCs w:val="24"/>
          <w:lang w:val="ca-ES-valencia"/>
        </w:rPr>
      </w:pPr>
      <w:r w:rsidRPr="007E327B">
        <w:rPr>
          <w:rFonts w:ascii="Roboto" w:hAnsi="Roboto" w:cs="Times New Roman"/>
          <w:sz w:val="24"/>
          <w:szCs w:val="24"/>
          <w:lang w:val="ca-ES-valencia"/>
        </w:rPr>
        <w:t>5. La direcció del centre, amb la col·laboració de la direcció d'estudis, facilitarà la coordinació necessària perquè les persones en pràctiques assistisquen, almenys, a tres sessions completes de docència de les persones tutores.</w:t>
      </w:r>
    </w:p>
    <w:p w14:paraId="13616B2E" w14:textId="7777777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Octau. Avaluació de les persones aspirants</w:t>
      </w:r>
    </w:p>
    <w:p w14:paraId="1B597311" w14:textId="77777777"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1. L'avaluació de les persones aspirants serà efectuada per les comissions qualificadores sobre la base de:</w:t>
      </w:r>
    </w:p>
    <w:p w14:paraId="51A02539" w14:textId="09F37DE2" w:rsidR="00002B82" w:rsidRPr="007E327B" w:rsidRDefault="00002B82" w:rsidP="00AA1D30">
      <w:pPr>
        <w:pStyle w:val="Prrafodelista"/>
        <w:numPr>
          <w:ilvl w:val="0"/>
          <w:numId w:val="15"/>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Compliment dels següents requisits:</w:t>
      </w:r>
    </w:p>
    <w:p w14:paraId="07C0D194" w14:textId="329FC881" w:rsidR="00002B82" w:rsidRPr="007E327B" w:rsidRDefault="00002B82" w:rsidP="00AA1D30">
      <w:pPr>
        <w:pStyle w:val="Prrafodelista"/>
        <w:numPr>
          <w:ilvl w:val="1"/>
          <w:numId w:val="17"/>
        </w:numPr>
        <w:spacing w:line="240" w:lineRule="auto"/>
        <w:ind w:left="851" w:hanging="142"/>
        <w:jc w:val="both"/>
        <w:rPr>
          <w:rFonts w:ascii="Roboto" w:hAnsi="Roboto" w:cs="Times New Roman"/>
          <w:sz w:val="24"/>
          <w:szCs w:val="24"/>
          <w:lang w:val="ca-ES-valencia"/>
        </w:rPr>
      </w:pPr>
      <w:r w:rsidRPr="007E327B">
        <w:rPr>
          <w:rFonts w:ascii="Roboto" w:hAnsi="Roboto" w:cs="Times New Roman"/>
          <w:sz w:val="24"/>
          <w:szCs w:val="24"/>
          <w:lang w:val="ca-ES-valencia"/>
        </w:rPr>
        <w:t>Realització de les activitats formatives a les quals fa referència el punt sèptim d'esta resolució.</w:t>
      </w:r>
    </w:p>
    <w:p w14:paraId="0B34D464" w14:textId="22F952BF" w:rsidR="00002B82" w:rsidRPr="007E327B" w:rsidRDefault="00002B82" w:rsidP="00AA1D30">
      <w:pPr>
        <w:pStyle w:val="Prrafodelista"/>
        <w:numPr>
          <w:ilvl w:val="1"/>
          <w:numId w:val="17"/>
        </w:numPr>
        <w:spacing w:line="240" w:lineRule="auto"/>
        <w:ind w:left="851" w:hanging="142"/>
        <w:jc w:val="both"/>
        <w:rPr>
          <w:rFonts w:ascii="Roboto" w:hAnsi="Roboto" w:cs="Times New Roman"/>
          <w:sz w:val="24"/>
          <w:szCs w:val="24"/>
          <w:lang w:val="ca-ES-valencia"/>
        </w:rPr>
      </w:pPr>
      <w:r w:rsidRPr="007E327B">
        <w:rPr>
          <w:rFonts w:ascii="Roboto" w:hAnsi="Roboto" w:cs="Times New Roman"/>
          <w:sz w:val="24"/>
          <w:szCs w:val="24"/>
          <w:lang w:val="ca-ES-valencia"/>
        </w:rPr>
        <w:t>Realització de l'informe d'autoavaluació (annex IV).</w:t>
      </w:r>
    </w:p>
    <w:p w14:paraId="04C4A798" w14:textId="6201095A" w:rsidR="00002B82" w:rsidRPr="007E327B" w:rsidRDefault="00002B82" w:rsidP="00AA1D30">
      <w:pPr>
        <w:pStyle w:val="Prrafodelista"/>
        <w:numPr>
          <w:ilvl w:val="0"/>
          <w:numId w:val="15"/>
        </w:num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El resultat dels informes emesos per la direcció del centre, per la persona tutora </w:t>
      </w:r>
      <w:r w:rsidR="00D727D1" w:rsidRPr="00D727D1">
        <w:rPr>
          <w:rFonts w:ascii="Roboto" w:hAnsi="Roboto" w:cs="Times New Roman"/>
          <w:sz w:val="24"/>
          <w:szCs w:val="24"/>
          <w:lang w:val="ca-ES-valencia"/>
        </w:rPr>
        <w:t>i si és el cas, per la Inspecció Educa</w:t>
      </w:r>
      <w:r w:rsidR="00C54DB9">
        <w:rPr>
          <w:rFonts w:ascii="Roboto" w:hAnsi="Roboto" w:cs="Times New Roman"/>
          <w:sz w:val="24"/>
          <w:szCs w:val="24"/>
          <w:lang w:val="ca-ES-valencia"/>
        </w:rPr>
        <w:t>tiva</w:t>
      </w:r>
      <w:r w:rsidRPr="007E327B">
        <w:rPr>
          <w:rFonts w:ascii="Roboto" w:hAnsi="Roboto" w:cs="Times New Roman"/>
          <w:sz w:val="24"/>
          <w:szCs w:val="24"/>
          <w:lang w:val="ca-ES-valencia"/>
        </w:rPr>
        <w:t>.</w:t>
      </w:r>
    </w:p>
    <w:p w14:paraId="075E2C97" w14:textId="447F3A13" w:rsidR="00002B82" w:rsidRPr="007E327B" w:rsidRDefault="00002B82" w:rsidP="00B84149">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2. L'informe de la persona tutora es realitzarà a través d</w:t>
      </w:r>
      <w:r w:rsidR="00D63A59">
        <w:rPr>
          <w:rFonts w:ascii="Roboto" w:hAnsi="Roboto" w:cs="Times New Roman"/>
          <w:sz w:val="24"/>
          <w:szCs w:val="24"/>
          <w:lang w:val="ca-ES-valencia"/>
        </w:rPr>
        <w:t>’</w:t>
      </w:r>
      <w:r w:rsidRPr="007E327B">
        <w:rPr>
          <w:rFonts w:ascii="Roboto" w:hAnsi="Roboto" w:cs="Times New Roman"/>
          <w:sz w:val="24"/>
          <w:szCs w:val="24"/>
          <w:lang w:val="ca-ES-valencia"/>
        </w:rPr>
        <w:t xml:space="preserve">OVIDOC, i l'informe de la direcció del centre es realitzarà a través de la plataforma informàtica OVICE, d'acord amb els models que figuren en els annexos I </w:t>
      </w:r>
      <w:proofErr w:type="spellStart"/>
      <w:r w:rsidRPr="007E327B">
        <w:rPr>
          <w:rFonts w:ascii="Roboto" w:hAnsi="Roboto" w:cs="Times New Roman"/>
          <w:sz w:val="24"/>
          <w:szCs w:val="24"/>
          <w:lang w:val="ca-ES-valencia"/>
        </w:rPr>
        <w:t>i</w:t>
      </w:r>
      <w:proofErr w:type="spellEnd"/>
      <w:r w:rsidRPr="007E327B">
        <w:rPr>
          <w:rFonts w:ascii="Roboto" w:hAnsi="Roboto" w:cs="Times New Roman"/>
          <w:sz w:val="24"/>
          <w:szCs w:val="24"/>
          <w:lang w:val="ca-ES-valencia"/>
        </w:rPr>
        <w:t xml:space="preserve"> II d'esta resolució. Els diferents aspectes avaluables s'hauran d'expressar en els termes de “positiu” o “no positiu</w:t>
      </w:r>
      <w:r w:rsidR="003772A1" w:rsidRPr="007E327B">
        <w:rPr>
          <w:rFonts w:ascii="Roboto" w:hAnsi="Roboto" w:cs="Times New Roman"/>
          <w:sz w:val="24"/>
          <w:szCs w:val="24"/>
          <w:lang w:val="ca-ES-valencia"/>
        </w:rPr>
        <w:t>”</w:t>
      </w:r>
    </w:p>
    <w:p w14:paraId="42E16370" w14:textId="2FD420A9" w:rsidR="00002B82" w:rsidRPr="007E327B" w:rsidRDefault="00002B82" w:rsidP="00B84149">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Al final de cada un dels informes s'expressarà el resultat final dels mateixos de manera que només s'obtindrà una avaluació favorable quan la persona aspirant obtinga una valoració positiva, almenys, la majoria de les dimensions objecte de valoració. En cas que el resultat global de l'avaluació siga desfavorable, s'hauran de precisar i justificar els motius en l'apartat d'observacions.</w:t>
      </w:r>
    </w:p>
    <w:p w14:paraId="5BB09D92" w14:textId="5FE3C869" w:rsidR="00002B82" w:rsidRPr="007E327B" w:rsidRDefault="00002B82" w:rsidP="00870204">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3. L'informe de la </w:t>
      </w:r>
      <w:r w:rsidR="001849E2" w:rsidRPr="007E327B">
        <w:rPr>
          <w:rFonts w:ascii="Roboto" w:hAnsi="Roboto" w:cs="Times New Roman"/>
          <w:sz w:val="24"/>
          <w:szCs w:val="24"/>
          <w:lang w:val="ca-ES-valencia"/>
        </w:rPr>
        <w:t>inspectora o inspector d'Educació</w:t>
      </w:r>
      <w:r w:rsidRPr="007E327B">
        <w:rPr>
          <w:rFonts w:ascii="Roboto" w:hAnsi="Roboto" w:cs="Times New Roman"/>
          <w:sz w:val="24"/>
          <w:szCs w:val="24"/>
          <w:lang w:val="ca-ES-valencia"/>
        </w:rPr>
        <w:t xml:space="preserve"> designat per a l'avaluació del personal funcionari en pràctiques es realitzarà a través de la plataforma informàtica </w:t>
      </w:r>
      <w:r w:rsidR="00B84149" w:rsidRPr="007E327B">
        <w:rPr>
          <w:rFonts w:ascii="Roboto" w:hAnsi="Roboto" w:cs="Times New Roman"/>
          <w:sz w:val="24"/>
          <w:szCs w:val="24"/>
          <w:lang w:val="ca-ES-valencia"/>
        </w:rPr>
        <w:t>OVIDOC</w:t>
      </w:r>
      <w:r w:rsidRPr="007E327B">
        <w:rPr>
          <w:rFonts w:ascii="Roboto" w:hAnsi="Roboto" w:cs="Times New Roman"/>
          <w:sz w:val="24"/>
          <w:szCs w:val="24"/>
          <w:lang w:val="ca-ES-valencia"/>
        </w:rPr>
        <w:t xml:space="preserve">, d'acord amb el model que figura en l'annex III d'esta resolució. Els diferents </w:t>
      </w:r>
      <w:r w:rsidR="00B84149" w:rsidRPr="007E327B">
        <w:rPr>
          <w:rFonts w:ascii="Roboto" w:hAnsi="Roboto" w:cs="Times New Roman"/>
          <w:sz w:val="24"/>
          <w:szCs w:val="24"/>
          <w:lang w:val="ca-ES-valencia"/>
        </w:rPr>
        <w:t>acompliments docents</w:t>
      </w:r>
      <w:r w:rsidR="00870204" w:rsidRPr="007E327B">
        <w:rPr>
          <w:rFonts w:ascii="Roboto" w:hAnsi="Roboto" w:cs="Times New Roman"/>
          <w:sz w:val="24"/>
          <w:szCs w:val="24"/>
          <w:lang w:val="ca-ES-valencia"/>
        </w:rPr>
        <w:t xml:space="preserve"> avaluables </w:t>
      </w:r>
      <w:r w:rsidRPr="007E327B">
        <w:rPr>
          <w:rFonts w:ascii="Roboto" w:hAnsi="Roboto" w:cs="Times New Roman"/>
          <w:sz w:val="24"/>
          <w:szCs w:val="24"/>
          <w:lang w:val="ca-ES-valencia"/>
        </w:rPr>
        <w:t>s'hauran d'expressar en els termes de “positiu” o “no positiu”.</w:t>
      </w:r>
    </w:p>
    <w:p w14:paraId="2199DABC" w14:textId="3B691E11"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El sentit de l'informe de la Inspecció </w:t>
      </w:r>
      <w:r w:rsidR="00870204" w:rsidRPr="007E327B">
        <w:rPr>
          <w:rFonts w:ascii="Roboto" w:hAnsi="Roboto" w:cs="Times New Roman"/>
          <w:sz w:val="24"/>
          <w:szCs w:val="24"/>
          <w:lang w:val="ca-ES-valencia"/>
        </w:rPr>
        <w:t>Educativa</w:t>
      </w:r>
      <w:r w:rsidRPr="007E327B">
        <w:rPr>
          <w:rFonts w:ascii="Roboto" w:hAnsi="Roboto" w:cs="Times New Roman"/>
          <w:sz w:val="24"/>
          <w:szCs w:val="24"/>
          <w:lang w:val="ca-ES-valencia"/>
        </w:rPr>
        <w:t xml:space="preserve"> serà favorable quan la persona funcionària en pràctiques obtinga una valoració</w:t>
      </w:r>
      <w:r w:rsidR="00870204"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positiva en, almenys, la majoria de les dimensions objecte de valoració. En cas que el resultat global de l'avaluació siga desfavorable, s'hauran de precisar i justificar els motius en l'apartat d'observacions.</w:t>
      </w:r>
    </w:p>
    <w:p w14:paraId="266918F8" w14:textId="4AB340A0"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lastRenderedPageBreak/>
        <w:t>4. Tots els informes s'integraran a l'expedient electrònic perquè, al costat del requisit de formació</w:t>
      </w:r>
      <w:r w:rsidR="00870204" w:rsidRPr="007E327B">
        <w:rPr>
          <w:rFonts w:ascii="Roboto" w:hAnsi="Roboto" w:cs="Times New Roman"/>
          <w:sz w:val="24"/>
          <w:szCs w:val="24"/>
          <w:lang w:val="ca-ES-valencia"/>
        </w:rPr>
        <w:t xml:space="preserve"> i l'informe d'autoavaluació </w:t>
      </w:r>
      <w:r w:rsidRPr="007E327B">
        <w:rPr>
          <w:rFonts w:ascii="Roboto" w:hAnsi="Roboto" w:cs="Times New Roman"/>
          <w:sz w:val="24"/>
          <w:szCs w:val="24"/>
          <w:lang w:val="ca-ES-valencia"/>
        </w:rPr>
        <w:t>realitzat pel personal funcionari en pràctiques, servisquen per a l'avaluació que ha de fer la comissió qualificadora.</w:t>
      </w:r>
    </w:p>
    <w:p w14:paraId="28EF9E30" w14:textId="6AE258BE"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5. L'avaluació de la comissió qualificadora s'expressarà en termes de “apt</w:t>
      </w:r>
      <w:r w:rsidR="00D63A59">
        <w:rPr>
          <w:rFonts w:ascii="Roboto" w:hAnsi="Roboto" w:cs="Times New Roman"/>
          <w:sz w:val="24"/>
          <w:szCs w:val="24"/>
          <w:lang w:val="ca-ES-valencia"/>
        </w:rPr>
        <w:t>e</w:t>
      </w:r>
      <w:r w:rsidRPr="007E327B">
        <w:rPr>
          <w:rFonts w:ascii="Roboto" w:hAnsi="Roboto" w:cs="Times New Roman"/>
          <w:sz w:val="24"/>
          <w:szCs w:val="24"/>
          <w:lang w:val="ca-ES-valencia"/>
        </w:rPr>
        <w:t>” o “no apt</w:t>
      </w:r>
      <w:r w:rsidR="00D63A59">
        <w:rPr>
          <w:rFonts w:ascii="Roboto" w:hAnsi="Roboto" w:cs="Times New Roman"/>
          <w:sz w:val="24"/>
          <w:szCs w:val="24"/>
          <w:lang w:val="ca-ES-valencia"/>
        </w:rPr>
        <w:t>e</w:t>
      </w:r>
      <w:r w:rsidRPr="007E327B">
        <w:rPr>
          <w:rFonts w:ascii="Roboto" w:hAnsi="Roboto" w:cs="Times New Roman"/>
          <w:sz w:val="24"/>
          <w:szCs w:val="24"/>
          <w:lang w:val="ca-ES-valencia"/>
        </w:rPr>
        <w:t>”, tenint en compte que quan la qualificació siga “no apt</w:t>
      </w:r>
      <w:r w:rsidR="00D63A59">
        <w:rPr>
          <w:rFonts w:ascii="Roboto" w:hAnsi="Roboto" w:cs="Times New Roman"/>
          <w:sz w:val="24"/>
          <w:szCs w:val="24"/>
          <w:lang w:val="ca-ES-valencia"/>
        </w:rPr>
        <w:t>e</w:t>
      </w:r>
      <w:r w:rsidRPr="007E327B">
        <w:rPr>
          <w:rFonts w:ascii="Roboto" w:hAnsi="Roboto" w:cs="Times New Roman"/>
          <w:sz w:val="24"/>
          <w:szCs w:val="24"/>
          <w:lang w:val="ca-ES-valencia"/>
        </w:rPr>
        <w:t>”, esta haurà de ser motivada.</w:t>
      </w:r>
    </w:p>
    <w:p w14:paraId="0B9464D8" w14:textId="33781ADA"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6. La qualificació de les persones funcionàries en pràctiques serà “</w:t>
      </w:r>
      <w:r w:rsidR="00D63A59" w:rsidRPr="007E327B">
        <w:rPr>
          <w:rFonts w:ascii="Roboto" w:hAnsi="Roboto" w:cs="Times New Roman"/>
          <w:sz w:val="24"/>
          <w:szCs w:val="24"/>
          <w:lang w:val="ca-ES-valencia"/>
        </w:rPr>
        <w:t>apte</w:t>
      </w:r>
      <w:r w:rsidRPr="007E327B">
        <w:rPr>
          <w:rFonts w:ascii="Roboto" w:hAnsi="Roboto" w:cs="Times New Roman"/>
          <w:sz w:val="24"/>
          <w:szCs w:val="24"/>
          <w:lang w:val="ca-ES-valencia"/>
        </w:rPr>
        <w:t xml:space="preserve">” si estes reunixen tots els requisits i els informes emesos per la direcció del centre, per la persona tutora i </w:t>
      </w:r>
      <w:r w:rsidR="001849E2" w:rsidRPr="007E327B">
        <w:rPr>
          <w:rFonts w:ascii="Roboto" w:hAnsi="Roboto" w:cs="Times New Roman"/>
          <w:sz w:val="24"/>
          <w:szCs w:val="24"/>
          <w:lang w:val="ca-ES-valencia"/>
        </w:rPr>
        <w:t xml:space="preserve">si és el cas, </w:t>
      </w:r>
      <w:r w:rsidRPr="007E327B">
        <w:rPr>
          <w:rFonts w:ascii="Roboto" w:hAnsi="Roboto" w:cs="Times New Roman"/>
          <w:sz w:val="24"/>
          <w:szCs w:val="24"/>
          <w:lang w:val="ca-ES-valencia"/>
        </w:rPr>
        <w:t xml:space="preserve">per la Inspecció </w:t>
      </w:r>
      <w:r w:rsidR="001C2E2C" w:rsidRPr="007E327B">
        <w:rPr>
          <w:rFonts w:ascii="Roboto" w:hAnsi="Roboto" w:cs="Times New Roman"/>
          <w:sz w:val="24"/>
          <w:szCs w:val="24"/>
          <w:lang w:val="ca-ES-valencia"/>
        </w:rPr>
        <w:t>Educativa</w:t>
      </w:r>
      <w:r w:rsidR="001849E2" w:rsidRPr="007E327B">
        <w:rPr>
          <w:rFonts w:ascii="Roboto" w:hAnsi="Roboto" w:cs="Times New Roman"/>
          <w:sz w:val="24"/>
          <w:szCs w:val="24"/>
          <w:lang w:val="ca-ES-valencia"/>
        </w:rPr>
        <w:t>,</w:t>
      </w:r>
      <w:r w:rsidRPr="007E327B">
        <w:rPr>
          <w:rFonts w:ascii="Roboto" w:hAnsi="Roboto" w:cs="Times New Roman"/>
          <w:sz w:val="24"/>
          <w:szCs w:val="24"/>
          <w:lang w:val="ca-ES-valencia"/>
        </w:rPr>
        <w:t xml:space="preserve"> són favorables. La qualificació de les persones funcionàries en pràctiques serà “no </w:t>
      </w:r>
      <w:r w:rsidR="00D63A59" w:rsidRPr="007E327B">
        <w:rPr>
          <w:rFonts w:ascii="Roboto" w:hAnsi="Roboto" w:cs="Times New Roman"/>
          <w:sz w:val="24"/>
          <w:szCs w:val="24"/>
          <w:lang w:val="ca-ES-valencia"/>
        </w:rPr>
        <w:t>apte</w:t>
      </w:r>
      <w:r w:rsidRPr="007E327B">
        <w:rPr>
          <w:rFonts w:ascii="Roboto" w:hAnsi="Roboto" w:cs="Times New Roman"/>
          <w:sz w:val="24"/>
          <w:szCs w:val="24"/>
          <w:lang w:val="ca-ES-valencia"/>
        </w:rPr>
        <w:t>” en els següents casos:</w:t>
      </w:r>
    </w:p>
    <w:p w14:paraId="56ED57EF" w14:textId="77777777"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 Quan la persona aspirant no haja complit amb algun dels dos requisits de l'apartat 1.a).</w:t>
      </w:r>
    </w:p>
    <w:p w14:paraId="6A533EC5" w14:textId="6D70734D"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b) Quan el resultat </w:t>
      </w:r>
      <w:r w:rsidR="00975B10" w:rsidRPr="007E327B">
        <w:rPr>
          <w:rFonts w:ascii="Roboto" w:hAnsi="Roboto" w:cs="Times New Roman"/>
          <w:sz w:val="24"/>
          <w:szCs w:val="24"/>
          <w:lang w:val="ca-ES-valencia"/>
        </w:rPr>
        <w:t xml:space="preserve">d'algun </w:t>
      </w:r>
      <w:r w:rsidRPr="007E327B">
        <w:rPr>
          <w:rFonts w:ascii="Roboto" w:hAnsi="Roboto" w:cs="Times New Roman"/>
          <w:sz w:val="24"/>
          <w:szCs w:val="24"/>
          <w:lang w:val="ca-ES-valencia"/>
        </w:rPr>
        <w:t xml:space="preserve">dels informes emesos per la direcció del centre, per la persona tutora i </w:t>
      </w:r>
      <w:r w:rsidR="00D727D1" w:rsidRPr="00D727D1">
        <w:rPr>
          <w:rFonts w:ascii="Roboto" w:hAnsi="Roboto" w:cs="Times New Roman"/>
          <w:sz w:val="24"/>
          <w:szCs w:val="24"/>
          <w:lang w:val="ca-ES-valencia"/>
        </w:rPr>
        <w:t xml:space="preserve">si és el cas, </w:t>
      </w:r>
      <w:r w:rsidRPr="007E327B">
        <w:rPr>
          <w:rFonts w:ascii="Roboto" w:hAnsi="Roboto" w:cs="Times New Roman"/>
          <w:sz w:val="24"/>
          <w:szCs w:val="24"/>
          <w:lang w:val="ca-ES-valencia"/>
        </w:rPr>
        <w:t>per la Inspecció Educa</w:t>
      </w:r>
      <w:r w:rsidR="00DC5727" w:rsidRPr="007E327B">
        <w:rPr>
          <w:rFonts w:ascii="Roboto" w:hAnsi="Roboto" w:cs="Times New Roman"/>
          <w:sz w:val="24"/>
          <w:szCs w:val="24"/>
          <w:lang w:val="ca-ES-valencia"/>
        </w:rPr>
        <w:t>tiva</w:t>
      </w:r>
      <w:r w:rsidR="00AC07DE">
        <w:rPr>
          <w:rFonts w:ascii="Roboto" w:hAnsi="Roboto" w:cs="Times New Roman"/>
          <w:sz w:val="24"/>
          <w:szCs w:val="24"/>
          <w:lang w:val="ca-ES-valencia"/>
        </w:rPr>
        <w:t>,</w:t>
      </w:r>
      <w:r w:rsidRPr="007E327B">
        <w:rPr>
          <w:rFonts w:ascii="Roboto" w:hAnsi="Roboto" w:cs="Times New Roman"/>
          <w:sz w:val="24"/>
          <w:szCs w:val="24"/>
          <w:lang w:val="ca-ES-valencia"/>
        </w:rPr>
        <w:t xml:space="preserve"> siguen desfavorables. No obstant això, sense </w:t>
      </w:r>
      <w:r w:rsidR="00DC5727" w:rsidRPr="007E327B">
        <w:rPr>
          <w:rFonts w:ascii="Roboto" w:hAnsi="Roboto" w:cs="Times New Roman"/>
          <w:sz w:val="24"/>
          <w:szCs w:val="24"/>
          <w:lang w:val="ca-ES-valencia"/>
        </w:rPr>
        <w:t>perjuí</w:t>
      </w:r>
      <w:r w:rsidRPr="007E327B">
        <w:rPr>
          <w:rFonts w:ascii="Roboto" w:hAnsi="Roboto" w:cs="Times New Roman"/>
          <w:sz w:val="24"/>
          <w:szCs w:val="24"/>
          <w:lang w:val="ca-ES-valencia"/>
        </w:rPr>
        <w:t xml:space="preserve"> de l'anterior, en este cas la comissió qualificadora podrà sol·licitar informe a la Inspecció Educa</w:t>
      </w:r>
      <w:r w:rsidR="00DC5727" w:rsidRPr="007E327B">
        <w:rPr>
          <w:rFonts w:ascii="Roboto" w:hAnsi="Roboto" w:cs="Times New Roman"/>
          <w:sz w:val="24"/>
          <w:szCs w:val="24"/>
          <w:lang w:val="ca-ES-valencia"/>
        </w:rPr>
        <w:t>tiva</w:t>
      </w:r>
      <w:r w:rsidRPr="007E327B">
        <w:rPr>
          <w:rFonts w:ascii="Roboto" w:hAnsi="Roboto" w:cs="Times New Roman"/>
          <w:sz w:val="24"/>
          <w:szCs w:val="24"/>
          <w:lang w:val="ca-ES-valencia"/>
        </w:rPr>
        <w:t xml:space="preserve"> sobre els motius que conduïxen al sentit desfavorable de l'avaluació de la persona funcionària en pràctiques.</w:t>
      </w:r>
    </w:p>
    <w:p w14:paraId="0ADE4668" w14:textId="46AA514F" w:rsidR="00C4488E" w:rsidRPr="007E327B" w:rsidRDefault="00002B82" w:rsidP="00C4488E">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7. Cada comissió qualificadora, a través de la Inspecció General, traslladarà a la Direcció General de Personal Docent la relació de les persones funcionàries en pràctiques amb la qualificació obtinguda i es publica</w:t>
      </w:r>
      <w:r w:rsidR="00D63A59">
        <w:rPr>
          <w:rFonts w:ascii="Roboto" w:hAnsi="Roboto" w:cs="Times New Roman"/>
          <w:sz w:val="24"/>
          <w:szCs w:val="24"/>
          <w:lang w:val="ca-ES-valencia"/>
        </w:rPr>
        <w:t>rà</w:t>
      </w:r>
      <w:r w:rsidR="00DC5727"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 xml:space="preserve">el llistat en </w:t>
      </w:r>
      <w:r w:rsidR="00DC5727" w:rsidRPr="007E327B">
        <w:rPr>
          <w:rFonts w:ascii="Roboto" w:hAnsi="Roboto" w:cs="Times New Roman"/>
          <w:sz w:val="24"/>
          <w:szCs w:val="24"/>
          <w:lang w:val="ca-ES-valencia"/>
        </w:rPr>
        <w:t>el portal</w:t>
      </w:r>
      <w:r w:rsidRPr="007E327B">
        <w:rPr>
          <w:rFonts w:ascii="Roboto" w:hAnsi="Roboto" w:cs="Times New Roman"/>
          <w:sz w:val="24"/>
          <w:szCs w:val="24"/>
          <w:lang w:val="ca-ES-valencia"/>
        </w:rPr>
        <w:t xml:space="preserve"> web de la Conselleria.</w:t>
      </w:r>
      <w:r w:rsidR="00C4488E" w:rsidRPr="007E327B">
        <w:rPr>
          <w:rFonts w:ascii="Roboto" w:hAnsi="Roboto" w:cs="Times New Roman"/>
          <w:sz w:val="24"/>
          <w:szCs w:val="24"/>
          <w:lang w:val="ca-ES-valencia"/>
        </w:rPr>
        <w:t xml:space="preserve"> Les persones interessades podran presentar al·legacions a través del tràmit de sol·licitud general única en la seu electrònica de la Generalitat (</w:t>
      </w:r>
      <w:hyperlink r:id="rId8" w:history="1">
        <w:r w:rsidR="00C4488E" w:rsidRPr="007E327B">
          <w:rPr>
            <w:rStyle w:val="Hipervnculo"/>
            <w:rFonts w:ascii="Roboto" w:hAnsi="Roboto" w:cs="Times New Roman"/>
            <w:color w:val="auto"/>
            <w:sz w:val="24"/>
            <w:szCs w:val="24"/>
            <w:lang w:val="ca-ES-valencia"/>
          </w:rPr>
          <w:t>https://sede.gva.es/es/inicio/procedimientos?id_proc=95565</w:t>
        </w:r>
      </w:hyperlink>
      <w:r w:rsidR="00C4488E" w:rsidRPr="007E327B">
        <w:rPr>
          <w:rFonts w:ascii="Roboto" w:hAnsi="Roboto" w:cs="Times New Roman"/>
          <w:sz w:val="24"/>
          <w:szCs w:val="24"/>
          <w:lang w:val="ca-ES-valencia"/>
        </w:rPr>
        <w:t>) en el termini de cinc dies hàbils des de l'endemà de la seua publicació.</w:t>
      </w:r>
    </w:p>
    <w:p w14:paraId="169BE855" w14:textId="60FC829A"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Si les comissions qualificadores ho consideren necessari, podran emetre un informe complementari sobre el desenrotllament de les seues actuacions.</w:t>
      </w:r>
    </w:p>
    <w:p w14:paraId="762CB368" w14:textId="1F4BFF2B"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Quan la qualificació d'alguna persona siga de “no </w:t>
      </w:r>
      <w:r w:rsidR="00D63A59" w:rsidRPr="007E327B">
        <w:rPr>
          <w:rFonts w:ascii="Roboto" w:hAnsi="Roboto" w:cs="Times New Roman"/>
          <w:sz w:val="24"/>
          <w:szCs w:val="24"/>
          <w:lang w:val="ca-ES-valencia"/>
        </w:rPr>
        <w:t>apte</w:t>
      </w:r>
      <w:r w:rsidRPr="007E327B">
        <w:rPr>
          <w:rFonts w:ascii="Roboto" w:hAnsi="Roboto" w:cs="Times New Roman"/>
          <w:sz w:val="24"/>
          <w:szCs w:val="24"/>
          <w:lang w:val="ca-ES-valencia"/>
        </w:rPr>
        <w:t xml:space="preserve">” </w:t>
      </w:r>
      <w:r w:rsidR="00C4488E" w:rsidRPr="007E327B">
        <w:rPr>
          <w:rFonts w:ascii="Roboto" w:hAnsi="Roboto" w:cs="Times New Roman"/>
          <w:sz w:val="24"/>
          <w:szCs w:val="24"/>
          <w:lang w:val="ca-ES-valencia"/>
        </w:rPr>
        <w:t xml:space="preserve">la comissió qualificadora </w:t>
      </w:r>
      <w:r w:rsidRPr="007E327B">
        <w:rPr>
          <w:rFonts w:ascii="Roboto" w:hAnsi="Roboto" w:cs="Times New Roman"/>
          <w:sz w:val="24"/>
          <w:szCs w:val="24"/>
          <w:lang w:val="ca-ES-valencia"/>
        </w:rPr>
        <w:t xml:space="preserve">haurà de remetre </w:t>
      </w:r>
      <w:r w:rsidR="00C4488E" w:rsidRPr="007E327B">
        <w:rPr>
          <w:rFonts w:ascii="Roboto" w:hAnsi="Roboto" w:cs="Times New Roman"/>
          <w:sz w:val="24"/>
          <w:szCs w:val="24"/>
          <w:lang w:val="ca-ES-valencia"/>
        </w:rPr>
        <w:t xml:space="preserve">immediatament l'acta </w:t>
      </w:r>
      <w:r w:rsidRPr="007E327B">
        <w:rPr>
          <w:rFonts w:ascii="Roboto" w:hAnsi="Roboto" w:cs="Times New Roman"/>
          <w:sz w:val="24"/>
          <w:szCs w:val="24"/>
          <w:lang w:val="ca-ES-valencia"/>
        </w:rPr>
        <w:t xml:space="preserve"> amb la motivació a la Direcció General de Personal Docent, al costat de la resta de documentació, </w:t>
      </w:r>
      <w:r w:rsidR="00C4488E" w:rsidRPr="007E327B">
        <w:rPr>
          <w:rFonts w:ascii="Roboto" w:hAnsi="Roboto" w:cs="Times New Roman"/>
          <w:sz w:val="24"/>
          <w:szCs w:val="24"/>
          <w:lang w:val="ca-ES-valencia"/>
        </w:rPr>
        <w:t xml:space="preserve">per a </w:t>
      </w:r>
      <w:r w:rsidR="00D63A59">
        <w:rPr>
          <w:rFonts w:ascii="Roboto" w:hAnsi="Roboto" w:cs="Times New Roman"/>
          <w:sz w:val="24"/>
          <w:szCs w:val="24"/>
          <w:lang w:val="ca-ES-valencia"/>
        </w:rPr>
        <w:t>dur a terme</w:t>
      </w:r>
      <w:r w:rsidRPr="007E327B">
        <w:rPr>
          <w:rFonts w:ascii="Roboto" w:hAnsi="Roboto" w:cs="Times New Roman"/>
          <w:sz w:val="24"/>
          <w:szCs w:val="24"/>
          <w:lang w:val="ca-ES-valencia"/>
        </w:rPr>
        <w:t xml:space="preserve"> les actuacions pertinents en els procediments de gestió de personal docent que resulten afectats.</w:t>
      </w:r>
    </w:p>
    <w:p w14:paraId="2BEB9544" w14:textId="77777777"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8. D'acord amb la base 12 de l'Orde de convocatòria, les persones aspirants que no superen la fase de pràctiques per haver sigut declarades “no aptes” podran incorporar-se amb les persones aspirants seleccionades del següent procediment selectiu que es convoque per a repetir, per una sola vegada, la realització de la fase de pràctiques. En este cas, el número d'orde que ocuparà serà l'immediatament següent al de l'última de les persones aspirants seleccionades de la seua especialitat. En cas de no poder incorporar-se a la següent promoció per no haver-se convocat aquell any procediment d'ingrés al </w:t>
      </w:r>
      <w:r w:rsidRPr="007E327B">
        <w:rPr>
          <w:rFonts w:ascii="Roboto" w:hAnsi="Roboto" w:cs="Times New Roman"/>
          <w:sz w:val="24"/>
          <w:szCs w:val="24"/>
          <w:lang w:val="ca-ES-valencia"/>
        </w:rPr>
        <w:lastRenderedPageBreak/>
        <w:t>mateix cos i especialitat, realitzaran la fase de pràctiques durant el curs següent a aquell en què va ser qualificada de “no apta”.</w:t>
      </w:r>
    </w:p>
    <w:p w14:paraId="07CA2E8B" w14:textId="45D1EF33"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9. Les persones que no s'incorporen per a repetir la fase de pràctiques o que siguen declarades “no aptes” per segona vegada perdran tots els drets a ser </w:t>
      </w:r>
      <w:r w:rsidR="009F079E" w:rsidRPr="007E327B">
        <w:rPr>
          <w:rFonts w:ascii="Roboto" w:hAnsi="Roboto" w:cs="Times New Roman"/>
          <w:sz w:val="24"/>
          <w:szCs w:val="24"/>
          <w:lang w:val="ca-ES-valencia"/>
        </w:rPr>
        <w:t>nomenades</w:t>
      </w:r>
      <w:r w:rsidRPr="007E327B">
        <w:rPr>
          <w:rFonts w:ascii="Roboto" w:hAnsi="Roboto" w:cs="Times New Roman"/>
          <w:sz w:val="24"/>
          <w:szCs w:val="24"/>
          <w:lang w:val="ca-ES-valencia"/>
        </w:rPr>
        <w:t xml:space="preserve"> </w:t>
      </w:r>
      <w:r w:rsidR="00017FC2" w:rsidRPr="007E327B">
        <w:rPr>
          <w:rFonts w:ascii="Roboto" w:hAnsi="Roboto" w:cs="Times New Roman"/>
          <w:sz w:val="24"/>
          <w:szCs w:val="24"/>
          <w:lang w:val="ca-ES-valencia"/>
        </w:rPr>
        <w:t xml:space="preserve">personal </w:t>
      </w:r>
      <w:r w:rsidRPr="007E327B">
        <w:rPr>
          <w:rFonts w:ascii="Roboto" w:hAnsi="Roboto" w:cs="Times New Roman"/>
          <w:sz w:val="24"/>
          <w:szCs w:val="24"/>
          <w:lang w:val="ca-ES-valencia"/>
        </w:rPr>
        <w:t>funcionari de carrera, mitjançant resolució motivada de la Direcció General de Personal Docent, d'acord amb el que es disposa en l'article 31 del Reglament d'ingrés, accessos i adquisició de noves especialitats en els cossos docents aprovat pel Reial decret 276/2007, de 23 de febrer.</w:t>
      </w:r>
    </w:p>
    <w:p w14:paraId="2AE510E6" w14:textId="77777777" w:rsidR="00017FC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Nové. Duració de la fase de pràctiques i calendari d'aplicació.</w:t>
      </w:r>
    </w:p>
    <w:p w14:paraId="5AA23580" w14:textId="4BC4BB3B"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sz w:val="24"/>
          <w:szCs w:val="24"/>
          <w:lang w:val="ca-ES-valencia"/>
        </w:rPr>
        <w:t xml:space="preserve">1. De conformitat amb el que preveu la base 12 de l'Orde </w:t>
      </w:r>
      <w:r w:rsidR="006561C3" w:rsidRPr="007E327B">
        <w:rPr>
          <w:rFonts w:ascii="Roboto" w:hAnsi="Roboto" w:cs="Times New Roman"/>
          <w:sz w:val="24"/>
          <w:szCs w:val="24"/>
          <w:lang w:val="ca-ES-valencia"/>
        </w:rPr>
        <w:t>1/2025</w:t>
      </w:r>
      <w:r w:rsidRPr="007E327B">
        <w:rPr>
          <w:rFonts w:ascii="Roboto" w:hAnsi="Roboto" w:cs="Times New Roman"/>
          <w:sz w:val="24"/>
          <w:szCs w:val="24"/>
          <w:lang w:val="ca-ES-valencia"/>
        </w:rPr>
        <w:t xml:space="preserve"> la duració de la fase de pràctiques serà de </w:t>
      </w:r>
      <w:r w:rsidR="000C434A" w:rsidRPr="007E327B">
        <w:rPr>
          <w:rFonts w:ascii="Roboto" w:hAnsi="Roboto" w:cs="Times New Roman"/>
          <w:sz w:val="24"/>
          <w:szCs w:val="24"/>
          <w:lang w:val="ca-ES-valencia"/>
        </w:rPr>
        <w:t>tres</w:t>
      </w:r>
      <w:r w:rsidR="006561C3" w:rsidRPr="007E327B">
        <w:rPr>
          <w:rFonts w:ascii="Roboto" w:hAnsi="Roboto" w:cs="Times New Roman"/>
          <w:sz w:val="24"/>
          <w:szCs w:val="24"/>
          <w:lang w:val="ca-ES-valencia"/>
        </w:rPr>
        <w:t xml:space="preserve"> mesos</w:t>
      </w:r>
      <w:r w:rsidRPr="007E327B">
        <w:rPr>
          <w:rFonts w:ascii="Roboto" w:hAnsi="Roboto" w:cs="Times New Roman"/>
          <w:sz w:val="24"/>
          <w:szCs w:val="24"/>
          <w:lang w:val="ca-ES-valencia"/>
        </w:rPr>
        <w:t xml:space="preserve">, a l'efecte d'avaluació, en el destí que se'ls adjudique. </w:t>
      </w:r>
    </w:p>
    <w:p w14:paraId="756B2BE5" w14:textId="1BF9B559" w:rsidR="001F06E6"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2. Sense perjuí de les excepcions previstes els apartats dècim i onzé d'esta resolució, amb data 3</w:t>
      </w:r>
      <w:r w:rsidR="000C434A" w:rsidRPr="007E327B">
        <w:rPr>
          <w:rFonts w:ascii="Roboto" w:hAnsi="Roboto" w:cs="Times New Roman"/>
          <w:sz w:val="24"/>
          <w:szCs w:val="24"/>
          <w:lang w:val="ca-ES-valencia"/>
        </w:rPr>
        <w:t>1</w:t>
      </w:r>
      <w:r w:rsidRPr="007E327B">
        <w:rPr>
          <w:rFonts w:ascii="Roboto" w:hAnsi="Roboto" w:cs="Times New Roman"/>
          <w:sz w:val="24"/>
          <w:szCs w:val="24"/>
          <w:lang w:val="ca-ES-valencia"/>
        </w:rPr>
        <w:t xml:space="preserve"> de </w:t>
      </w:r>
      <w:r w:rsidR="000C434A" w:rsidRPr="007E327B">
        <w:rPr>
          <w:rFonts w:ascii="Roboto" w:hAnsi="Roboto" w:cs="Times New Roman"/>
          <w:sz w:val="24"/>
          <w:szCs w:val="24"/>
          <w:lang w:val="ca-ES-valencia"/>
        </w:rPr>
        <w:t>desembre</w:t>
      </w:r>
      <w:r w:rsidR="006561C3"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de 202</w:t>
      </w:r>
      <w:r w:rsidR="000C434A" w:rsidRPr="007E327B">
        <w:rPr>
          <w:rFonts w:ascii="Roboto" w:hAnsi="Roboto" w:cs="Times New Roman"/>
          <w:sz w:val="24"/>
          <w:szCs w:val="24"/>
          <w:lang w:val="ca-ES-valencia"/>
        </w:rPr>
        <w:t>5</w:t>
      </w:r>
      <w:r w:rsidRPr="007E327B">
        <w:rPr>
          <w:rFonts w:ascii="Roboto" w:hAnsi="Roboto" w:cs="Times New Roman"/>
          <w:sz w:val="24"/>
          <w:szCs w:val="24"/>
          <w:lang w:val="ca-ES-valencia"/>
        </w:rPr>
        <w:t xml:space="preserve"> es donaran per finalitzades les pràctiques per a aquelles persones docents que hagen prestat servicis durant un període de </w:t>
      </w:r>
      <w:r w:rsidR="000C434A" w:rsidRPr="007E327B">
        <w:rPr>
          <w:rFonts w:ascii="Roboto" w:hAnsi="Roboto" w:cs="Times New Roman"/>
          <w:sz w:val="24"/>
          <w:szCs w:val="24"/>
          <w:lang w:val="ca-ES-valencia"/>
        </w:rPr>
        <w:t>tres</w:t>
      </w:r>
      <w:r w:rsidR="006561C3"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mesos, comptats a partir de</w:t>
      </w:r>
      <w:r w:rsidR="000C434A" w:rsidRPr="007E327B">
        <w:rPr>
          <w:rFonts w:ascii="Roboto" w:hAnsi="Roboto" w:cs="Times New Roman"/>
          <w:sz w:val="24"/>
          <w:szCs w:val="24"/>
          <w:lang w:val="ca-ES-valencia"/>
        </w:rPr>
        <w:t>l 1 d'octubre de 2025</w:t>
      </w:r>
      <w:r w:rsidRPr="007E327B">
        <w:rPr>
          <w:rFonts w:ascii="Roboto" w:hAnsi="Roboto" w:cs="Times New Roman"/>
          <w:sz w:val="24"/>
          <w:szCs w:val="24"/>
          <w:lang w:val="ca-ES-valencia"/>
        </w:rPr>
        <w:t>, sense perjuí que continuen atenent les seues activitats docents fins a la finalització del curs acadèmic</w:t>
      </w:r>
      <w:r w:rsidR="006561C3" w:rsidRPr="007E327B">
        <w:rPr>
          <w:rFonts w:ascii="Roboto" w:hAnsi="Roboto" w:cs="Times New Roman"/>
          <w:sz w:val="24"/>
          <w:szCs w:val="24"/>
          <w:lang w:val="ca-ES-valencia"/>
        </w:rPr>
        <w:t>, amb la condició jurídica de</w:t>
      </w:r>
      <w:r w:rsidR="007D6895" w:rsidRPr="007E327B">
        <w:rPr>
          <w:rFonts w:ascii="Roboto" w:hAnsi="Roboto" w:cs="Times New Roman"/>
          <w:sz w:val="24"/>
          <w:szCs w:val="24"/>
          <w:lang w:val="ca-ES-valencia"/>
        </w:rPr>
        <w:t xml:space="preserve"> funcionaris en pràctiques</w:t>
      </w:r>
      <w:r w:rsidRPr="007E327B">
        <w:rPr>
          <w:rFonts w:ascii="Roboto" w:hAnsi="Roboto" w:cs="Times New Roman"/>
          <w:sz w:val="24"/>
          <w:szCs w:val="24"/>
          <w:lang w:val="ca-ES-valencia"/>
        </w:rPr>
        <w:t>.</w:t>
      </w:r>
      <w:r w:rsidR="000C434A" w:rsidRPr="007E327B">
        <w:rPr>
          <w:rFonts w:ascii="Roboto" w:hAnsi="Roboto" w:cs="Times New Roman"/>
          <w:sz w:val="24"/>
          <w:szCs w:val="24"/>
          <w:lang w:val="ca-ES-valencia"/>
        </w:rPr>
        <w:t xml:space="preserve"> </w:t>
      </w:r>
    </w:p>
    <w:p w14:paraId="2D3B36D7" w14:textId="77777777"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3. En l'annex V figuren les dates per a la realització de les diferents fases del període de pràctiques.</w:t>
      </w:r>
    </w:p>
    <w:p w14:paraId="782A99A9" w14:textId="6E444C37" w:rsidR="00002B82" w:rsidRPr="007E327B" w:rsidRDefault="008161B9" w:rsidP="009B03D6">
      <w:pPr>
        <w:spacing w:line="240" w:lineRule="auto"/>
        <w:jc w:val="both"/>
        <w:rPr>
          <w:rFonts w:ascii="Roboto" w:hAnsi="Roboto" w:cs="Times New Roman"/>
          <w:strike/>
          <w:sz w:val="24"/>
          <w:szCs w:val="24"/>
          <w:lang w:val="ca-ES-valencia"/>
        </w:rPr>
      </w:pPr>
      <w:r w:rsidRPr="007E327B">
        <w:rPr>
          <w:rFonts w:ascii="Roboto" w:hAnsi="Roboto" w:cs="Times New Roman"/>
          <w:sz w:val="24"/>
          <w:szCs w:val="24"/>
          <w:lang w:val="ca-ES-valencia"/>
        </w:rPr>
        <w:t>4</w:t>
      </w:r>
      <w:r w:rsidR="00002B82" w:rsidRPr="007E327B">
        <w:rPr>
          <w:rFonts w:ascii="Roboto" w:hAnsi="Roboto" w:cs="Times New Roman"/>
          <w:sz w:val="24"/>
          <w:szCs w:val="24"/>
          <w:lang w:val="ca-ES-valencia"/>
        </w:rPr>
        <w:t xml:space="preserve">. Les comissions </w:t>
      </w:r>
      <w:r w:rsidRPr="007E327B">
        <w:rPr>
          <w:rFonts w:ascii="Roboto" w:hAnsi="Roboto" w:cs="Times New Roman"/>
          <w:sz w:val="24"/>
          <w:szCs w:val="24"/>
          <w:lang w:val="ca-ES-valencia"/>
        </w:rPr>
        <w:t>remetran fins a la data indicada en l'annex V, a la Direcció General de Personal Docent, els expedients electrònics amb l'acta final i l'informe complementari, si n'hi ha, de les persones aspirants avaluades</w:t>
      </w:r>
      <w:r w:rsidR="00002B82" w:rsidRPr="007E327B">
        <w:rPr>
          <w:rFonts w:ascii="Roboto" w:hAnsi="Roboto" w:cs="Times New Roman"/>
          <w:sz w:val="24"/>
          <w:szCs w:val="24"/>
          <w:lang w:val="ca-ES-valencia"/>
        </w:rPr>
        <w:t>, excepte en els casos justificats establits en la base desena</w:t>
      </w:r>
      <w:r w:rsidR="003C494C" w:rsidRPr="007E327B">
        <w:rPr>
          <w:rFonts w:ascii="Roboto" w:hAnsi="Roboto" w:cs="Times New Roman"/>
          <w:sz w:val="24"/>
          <w:szCs w:val="24"/>
          <w:lang w:val="ca-ES-valencia"/>
        </w:rPr>
        <w:t>.</w:t>
      </w:r>
    </w:p>
    <w:p w14:paraId="1881AD18" w14:textId="7777777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Dècim. Ampliació de la duració de la fase de pràctiques.</w:t>
      </w:r>
    </w:p>
    <w:p w14:paraId="16E8133C" w14:textId="44F48EA8" w:rsidR="009B118E" w:rsidRPr="007E327B" w:rsidRDefault="008161B9" w:rsidP="008161B9">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1. El període de la fase </w:t>
      </w:r>
      <w:r w:rsidR="003C494C" w:rsidRPr="007E327B">
        <w:rPr>
          <w:rFonts w:ascii="Roboto" w:hAnsi="Roboto" w:cs="Times New Roman"/>
          <w:sz w:val="24"/>
          <w:szCs w:val="24"/>
          <w:lang w:val="ca-ES-valencia"/>
        </w:rPr>
        <w:t xml:space="preserve">ordinària </w:t>
      </w:r>
      <w:r w:rsidRPr="007E327B">
        <w:rPr>
          <w:rFonts w:ascii="Roboto" w:hAnsi="Roboto" w:cs="Times New Roman"/>
          <w:sz w:val="24"/>
          <w:szCs w:val="24"/>
          <w:lang w:val="ca-ES-valencia"/>
        </w:rPr>
        <w:t xml:space="preserve">de pràctiques haurà d'estar comprés entre l'1 d'octubre de 2025 i el </w:t>
      </w:r>
      <w:r w:rsidR="003C494C" w:rsidRPr="007E327B">
        <w:rPr>
          <w:rFonts w:ascii="Roboto" w:hAnsi="Roboto" w:cs="Times New Roman"/>
          <w:sz w:val="24"/>
          <w:szCs w:val="24"/>
          <w:lang w:val="ca-ES-valencia"/>
        </w:rPr>
        <w:t>31</w:t>
      </w:r>
      <w:r w:rsidRPr="007E327B">
        <w:rPr>
          <w:rFonts w:ascii="Roboto" w:hAnsi="Roboto" w:cs="Times New Roman"/>
          <w:sz w:val="24"/>
          <w:szCs w:val="24"/>
          <w:lang w:val="ca-ES-valencia"/>
        </w:rPr>
        <w:t xml:space="preserve"> de </w:t>
      </w:r>
      <w:r w:rsidR="003C494C" w:rsidRPr="007E327B">
        <w:rPr>
          <w:rFonts w:ascii="Roboto" w:hAnsi="Roboto" w:cs="Times New Roman"/>
          <w:sz w:val="24"/>
          <w:szCs w:val="24"/>
          <w:lang w:val="ca-ES-valencia"/>
        </w:rPr>
        <w:t>desembre</w:t>
      </w:r>
      <w:r w:rsidRPr="007E327B">
        <w:rPr>
          <w:rFonts w:ascii="Roboto" w:hAnsi="Roboto" w:cs="Times New Roman"/>
          <w:sz w:val="24"/>
          <w:szCs w:val="24"/>
          <w:lang w:val="ca-ES-valencia"/>
        </w:rPr>
        <w:t xml:space="preserve"> de 202</w:t>
      </w:r>
      <w:r w:rsidR="003C494C" w:rsidRPr="007E327B">
        <w:rPr>
          <w:rFonts w:ascii="Roboto" w:hAnsi="Roboto" w:cs="Times New Roman"/>
          <w:sz w:val="24"/>
          <w:szCs w:val="24"/>
          <w:lang w:val="ca-ES-valencia"/>
        </w:rPr>
        <w:t>5</w:t>
      </w:r>
      <w:r w:rsidRPr="007E327B">
        <w:rPr>
          <w:rFonts w:ascii="Roboto" w:hAnsi="Roboto" w:cs="Times New Roman"/>
          <w:sz w:val="24"/>
          <w:szCs w:val="24"/>
          <w:lang w:val="ca-ES-valencia"/>
        </w:rPr>
        <w:t xml:space="preserve">. Excepcionalment, en cas que el personal funcionari es trobe en situació de </w:t>
      </w:r>
      <w:r w:rsidR="009B118E" w:rsidRPr="007E327B">
        <w:rPr>
          <w:rFonts w:ascii="Roboto" w:hAnsi="Roboto" w:cs="Times New Roman"/>
          <w:sz w:val="24"/>
          <w:szCs w:val="24"/>
          <w:lang w:val="ca-ES-valencia"/>
        </w:rPr>
        <w:t xml:space="preserve">permís per naixement de fills, adopció o acolliment, </w:t>
      </w:r>
      <w:r w:rsidRPr="007E327B">
        <w:rPr>
          <w:rFonts w:ascii="Roboto" w:hAnsi="Roboto" w:cs="Times New Roman"/>
          <w:sz w:val="24"/>
          <w:szCs w:val="24"/>
          <w:lang w:val="ca-ES-valencia"/>
        </w:rPr>
        <w:t>risc durant l'embaràs, accident que done lloc a una situació d'incapacitat</w:t>
      </w:r>
      <w:r w:rsidR="009B118E" w:rsidRPr="007E327B">
        <w:rPr>
          <w:rFonts w:ascii="Roboto" w:hAnsi="Roboto" w:cs="Times New Roman"/>
          <w:b/>
          <w:bCs/>
          <w:sz w:val="24"/>
          <w:szCs w:val="24"/>
          <w:lang w:val="ca-ES-valencia"/>
        </w:rPr>
        <w:t>,</w:t>
      </w:r>
      <w:r w:rsidRPr="007E327B">
        <w:rPr>
          <w:rFonts w:ascii="Roboto" w:hAnsi="Roboto" w:cs="Times New Roman"/>
          <w:sz w:val="24"/>
          <w:szCs w:val="24"/>
          <w:lang w:val="ca-ES-valencia"/>
        </w:rPr>
        <w:t xml:space="preserve"> malaltia greu contemplada en l'annex del Reial decret 1148/2011, de 29 de juliol, per a l'aplicació i desenrotllament, en el sistema de la Seguretat Social, de la prestació econòmica per cura de menors afectats per càncer o una altra malaltia greu (BOE 182, 30/07/2011)</w:t>
      </w:r>
      <w:r w:rsidRPr="007E327B">
        <w:rPr>
          <w:rFonts w:ascii="Roboto" w:hAnsi="Roboto" w:cs="Times New Roman"/>
          <w:i/>
          <w:iCs/>
          <w:sz w:val="24"/>
          <w:szCs w:val="24"/>
          <w:lang w:val="ca-ES-valencia"/>
        </w:rPr>
        <w:t xml:space="preserve">, </w:t>
      </w:r>
      <w:r w:rsidRPr="007E327B">
        <w:rPr>
          <w:rFonts w:ascii="Roboto" w:hAnsi="Roboto" w:cs="Times New Roman"/>
          <w:sz w:val="24"/>
          <w:szCs w:val="24"/>
          <w:lang w:val="ca-ES-valencia"/>
        </w:rPr>
        <w:t xml:space="preserve">este període de pràctiques podrà realitzar-se fins al 29 de maig de 2026. Igualment, es tindrà en compte qualsevol altra malaltia la gravetat de la qual siga similar a les contemplades en este reial decret, prestant especial interés a les malalties rares. </w:t>
      </w:r>
    </w:p>
    <w:p w14:paraId="0A9A086F" w14:textId="36FE3DEE" w:rsidR="008161B9" w:rsidRPr="007E327B" w:rsidRDefault="009B118E" w:rsidP="008161B9">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2. </w:t>
      </w:r>
      <w:r w:rsidR="008161B9" w:rsidRPr="007E327B">
        <w:rPr>
          <w:rFonts w:ascii="Roboto" w:hAnsi="Roboto" w:cs="Times New Roman"/>
          <w:sz w:val="24"/>
          <w:szCs w:val="24"/>
          <w:lang w:val="ca-ES-valencia"/>
        </w:rPr>
        <w:t>L'ampliació se sol·licitarà i acreditarà documentalment a través de la plataforma OVIDOC. La direcció del centre haurà de respondre a la sol·licitud en el termini de 7 dies hàbils i ho farà constar en l'informe final que elaborarà sobre el funcionari o funcionària en pràctiques.</w:t>
      </w:r>
      <w:r w:rsidRPr="007E327B">
        <w:rPr>
          <w:rFonts w:ascii="Roboto" w:hAnsi="Roboto" w:cs="Times New Roman"/>
          <w:sz w:val="24"/>
          <w:szCs w:val="24"/>
          <w:lang w:val="ca-ES-valencia"/>
        </w:rPr>
        <w:t xml:space="preserve"> La directora o director del centre </w:t>
      </w:r>
      <w:r w:rsidR="003D1284" w:rsidRPr="007E327B">
        <w:rPr>
          <w:rFonts w:ascii="Roboto" w:hAnsi="Roboto" w:cs="Times New Roman"/>
          <w:sz w:val="24"/>
          <w:szCs w:val="24"/>
          <w:lang w:val="ca-ES-valencia"/>
        </w:rPr>
        <w:lastRenderedPageBreak/>
        <w:t xml:space="preserve">validarà </w:t>
      </w:r>
      <w:r w:rsidRPr="007E327B">
        <w:rPr>
          <w:rFonts w:ascii="Roboto" w:hAnsi="Roboto" w:cs="TimesNewRomanPSMT"/>
          <w:sz w:val="24"/>
          <w:szCs w:val="24"/>
          <w:lang w:val="ca-ES-valencia"/>
        </w:rPr>
        <w:t>la sol·licitud de la persona interessada i l'informarà, a través de l'aplicació OVICE, de l'acceptació/denegació de l'ampliació sol·licitada.</w:t>
      </w:r>
    </w:p>
    <w:p w14:paraId="47836B10" w14:textId="76EC5318"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3. En atenció a les circumstàncies assenyalades en els apartats anteriors, les comissions qualificadores es consideraran constituïdes amb caràcter permanent fins a la finalització del present curs escolar, una vegada finalitzada l'avaluació del personal funcionari en pràctiques a la qual fa referència este apartat.</w:t>
      </w:r>
    </w:p>
    <w:p w14:paraId="17AF2D57" w14:textId="77777777" w:rsidR="00002B82" w:rsidRPr="007E327B" w:rsidRDefault="00002B82" w:rsidP="009B03D6">
      <w:pPr>
        <w:spacing w:line="240" w:lineRule="auto"/>
        <w:jc w:val="both"/>
        <w:rPr>
          <w:rFonts w:ascii="Roboto" w:hAnsi="Roboto" w:cs="Times New Roman"/>
          <w:sz w:val="24"/>
          <w:szCs w:val="24"/>
          <w:lang w:val="ca-ES-valencia"/>
        </w:rPr>
      </w:pPr>
    </w:p>
    <w:p w14:paraId="366B24FE" w14:textId="77777777" w:rsidR="00002B82" w:rsidRPr="007E327B" w:rsidRDefault="00002B82"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Onzé. Ajornament de la fase de pràctiques.</w:t>
      </w:r>
    </w:p>
    <w:p w14:paraId="4776FB91" w14:textId="529A91E0"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Les persones aspirants que, amb l'ampliació del termini previst en l'apartat anterior i per causes degudament justificades i benvolgudes per la Direcció General de Personal Docent, no puguen completar el </w:t>
      </w:r>
      <w:r w:rsidR="003C494C" w:rsidRPr="007E327B">
        <w:rPr>
          <w:rFonts w:ascii="Roboto" w:hAnsi="Roboto" w:cs="Times New Roman"/>
          <w:sz w:val="24"/>
          <w:szCs w:val="24"/>
          <w:lang w:val="ca-ES-valencia"/>
        </w:rPr>
        <w:t xml:space="preserve">període </w:t>
      </w:r>
      <w:r w:rsidRPr="007E327B">
        <w:rPr>
          <w:rFonts w:ascii="Roboto" w:hAnsi="Roboto" w:cs="Times New Roman"/>
          <w:sz w:val="24"/>
          <w:szCs w:val="24"/>
          <w:lang w:val="ca-ES-valencia"/>
        </w:rPr>
        <w:t xml:space="preserve">de </w:t>
      </w:r>
      <w:r w:rsidR="009B118E" w:rsidRPr="007E327B">
        <w:rPr>
          <w:rFonts w:ascii="Roboto" w:hAnsi="Roboto" w:cs="Times New Roman"/>
          <w:sz w:val="24"/>
          <w:szCs w:val="24"/>
          <w:lang w:val="ca-ES-valencia"/>
        </w:rPr>
        <w:t>tres</w:t>
      </w:r>
      <w:r w:rsidR="000C3D70" w:rsidRPr="007E327B">
        <w:rPr>
          <w:rFonts w:ascii="Roboto" w:hAnsi="Roboto" w:cs="Times New Roman"/>
          <w:sz w:val="24"/>
          <w:szCs w:val="24"/>
          <w:lang w:val="ca-ES-valencia"/>
        </w:rPr>
        <w:t xml:space="preserve"> </w:t>
      </w:r>
      <w:r w:rsidRPr="007E327B">
        <w:rPr>
          <w:rFonts w:ascii="Roboto" w:hAnsi="Roboto" w:cs="Times New Roman"/>
          <w:sz w:val="24"/>
          <w:szCs w:val="24"/>
          <w:lang w:val="ca-ES-valencia"/>
        </w:rPr>
        <w:t>mesos de servicis efectius durant el curs acadèmic 202</w:t>
      </w:r>
      <w:r w:rsidR="000C3D70" w:rsidRPr="007E327B">
        <w:rPr>
          <w:rFonts w:ascii="Roboto" w:hAnsi="Roboto" w:cs="Times New Roman"/>
          <w:sz w:val="24"/>
          <w:szCs w:val="24"/>
          <w:lang w:val="ca-ES-valencia"/>
        </w:rPr>
        <w:t>5</w:t>
      </w:r>
      <w:r w:rsidRPr="007E327B">
        <w:rPr>
          <w:rFonts w:ascii="Roboto" w:hAnsi="Roboto" w:cs="Times New Roman"/>
          <w:sz w:val="24"/>
          <w:szCs w:val="24"/>
          <w:lang w:val="ca-ES-valencia"/>
        </w:rPr>
        <w:t>-202</w:t>
      </w:r>
      <w:r w:rsidR="000C3D70" w:rsidRPr="007E327B">
        <w:rPr>
          <w:rFonts w:ascii="Roboto" w:hAnsi="Roboto" w:cs="Times New Roman"/>
          <w:sz w:val="24"/>
          <w:szCs w:val="24"/>
          <w:lang w:val="ca-ES-valencia"/>
        </w:rPr>
        <w:t>6</w:t>
      </w:r>
      <w:r w:rsidRPr="007E327B">
        <w:rPr>
          <w:rFonts w:ascii="Roboto" w:hAnsi="Roboto" w:cs="Times New Roman"/>
          <w:sz w:val="24"/>
          <w:szCs w:val="24"/>
          <w:lang w:val="ca-ES-valencia"/>
        </w:rPr>
        <w:t xml:space="preserve"> establit per a l'avaluació d'esta fase del procés selectiu, hauran de presentar, a través de la plataforma electrònica OVIDOC</w:t>
      </w:r>
      <w:r w:rsidR="000C3D70" w:rsidRPr="007E327B">
        <w:rPr>
          <w:rFonts w:ascii="Roboto" w:hAnsi="Roboto" w:cs="Times New Roman"/>
          <w:sz w:val="24"/>
          <w:szCs w:val="24"/>
          <w:lang w:val="ca-ES-valencia"/>
        </w:rPr>
        <w:t>, en el termini indicat en l'annex V</w:t>
      </w:r>
      <w:r w:rsidRPr="007E327B">
        <w:rPr>
          <w:rFonts w:ascii="Roboto" w:hAnsi="Roboto" w:cs="Times New Roman"/>
          <w:sz w:val="24"/>
          <w:szCs w:val="24"/>
          <w:lang w:val="ca-ES-valencia"/>
        </w:rPr>
        <w:t xml:space="preserve"> una sol·licitud d'ajornament per a la realització de les pràctiques. </w:t>
      </w:r>
      <w:r w:rsidR="000C3D70" w:rsidRPr="007E327B">
        <w:rPr>
          <w:rFonts w:ascii="Roboto" w:hAnsi="Roboto" w:cs="Times New Roman"/>
          <w:sz w:val="24"/>
          <w:szCs w:val="24"/>
          <w:lang w:val="ca-ES-valencia"/>
        </w:rPr>
        <w:t>Esta</w:t>
      </w:r>
      <w:r w:rsidRPr="007E327B">
        <w:rPr>
          <w:rFonts w:ascii="Roboto" w:hAnsi="Roboto" w:cs="Times New Roman"/>
          <w:sz w:val="24"/>
          <w:szCs w:val="24"/>
          <w:lang w:val="ca-ES-valencia"/>
        </w:rPr>
        <w:t xml:space="preserve"> direcció general resoldrà expressament sobre la sol·licitud d'ajornament per a la realització de la fase de pràctiques, el qual podrà ser autoritzat per una sola vegada.</w:t>
      </w:r>
    </w:p>
    <w:p w14:paraId="3A9DB49B" w14:textId="0852ED91" w:rsidR="00002B82" w:rsidRPr="007E327B" w:rsidRDefault="00002B82" w:rsidP="00B25DB0">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Així mateix, els qui a l'inici de la fase de pràctiques no pogueren incorporar-se per a dur-la a terme per causes degudament justificades, també podran demanar un ajornament per a realitzar-la el següent curs 202</w:t>
      </w:r>
      <w:r w:rsidR="00B25DB0" w:rsidRPr="007E327B">
        <w:rPr>
          <w:rFonts w:ascii="Roboto" w:hAnsi="Roboto" w:cs="Times New Roman"/>
          <w:sz w:val="24"/>
          <w:szCs w:val="24"/>
          <w:lang w:val="ca-ES-valencia"/>
        </w:rPr>
        <w:t>6</w:t>
      </w:r>
      <w:r w:rsidRPr="007E327B">
        <w:rPr>
          <w:rFonts w:ascii="Roboto" w:hAnsi="Roboto" w:cs="Times New Roman"/>
          <w:sz w:val="24"/>
          <w:szCs w:val="24"/>
          <w:lang w:val="ca-ES-valencia"/>
        </w:rPr>
        <w:t>-202</w:t>
      </w:r>
      <w:r w:rsidR="00B25DB0" w:rsidRPr="007E327B">
        <w:rPr>
          <w:rFonts w:ascii="Roboto" w:hAnsi="Roboto" w:cs="Times New Roman"/>
          <w:sz w:val="24"/>
          <w:szCs w:val="24"/>
          <w:lang w:val="ca-ES-valencia"/>
        </w:rPr>
        <w:t>7 a través d</w:t>
      </w:r>
      <w:r w:rsidR="00D63A59">
        <w:rPr>
          <w:rFonts w:ascii="Roboto" w:hAnsi="Roboto" w:cs="Times New Roman"/>
          <w:sz w:val="24"/>
          <w:szCs w:val="24"/>
          <w:lang w:val="ca-ES-valencia"/>
        </w:rPr>
        <w:t>’</w:t>
      </w:r>
      <w:r w:rsidR="00B25DB0" w:rsidRPr="007E327B">
        <w:rPr>
          <w:rFonts w:ascii="Roboto" w:hAnsi="Roboto" w:cs="Times New Roman"/>
          <w:sz w:val="24"/>
          <w:szCs w:val="24"/>
          <w:lang w:val="ca-ES-valencia"/>
        </w:rPr>
        <w:t>OVIDOC</w:t>
      </w:r>
      <w:r w:rsidR="003C494C" w:rsidRPr="007E327B">
        <w:rPr>
          <w:rFonts w:ascii="Roboto" w:hAnsi="Roboto" w:cs="Times New Roman"/>
          <w:sz w:val="24"/>
          <w:szCs w:val="24"/>
          <w:lang w:val="ca-ES-valencia"/>
        </w:rPr>
        <w:t>.</w:t>
      </w:r>
      <w:r w:rsidRPr="007E327B">
        <w:rPr>
          <w:rFonts w:ascii="Roboto" w:hAnsi="Roboto" w:cs="Times New Roman"/>
          <w:sz w:val="24"/>
          <w:szCs w:val="24"/>
          <w:lang w:val="ca-ES-valencia"/>
        </w:rPr>
        <w:t xml:space="preserve"> </w:t>
      </w:r>
      <w:r w:rsidR="00B25DB0" w:rsidRPr="007E327B">
        <w:rPr>
          <w:rFonts w:ascii="Roboto" w:hAnsi="Roboto" w:cs="Times New Roman"/>
          <w:sz w:val="24"/>
          <w:szCs w:val="24"/>
          <w:lang w:val="ca-ES-valencia"/>
        </w:rPr>
        <w:t xml:space="preserve">Correspon a la Direcció General de Personal Docent </w:t>
      </w:r>
      <w:r w:rsidRPr="007E327B">
        <w:rPr>
          <w:rFonts w:ascii="Roboto" w:hAnsi="Roboto" w:cs="Times New Roman"/>
          <w:sz w:val="24"/>
          <w:szCs w:val="24"/>
          <w:lang w:val="ca-ES-valencia"/>
        </w:rPr>
        <w:t>la seua resolució</w:t>
      </w:r>
      <w:r w:rsidR="003C494C" w:rsidRPr="007E327B">
        <w:rPr>
          <w:rFonts w:ascii="Roboto" w:hAnsi="Roboto" w:cs="Times New Roman"/>
          <w:sz w:val="24"/>
          <w:szCs w:val="24"/>
          <w:lang w:val="ca-ES-valencia"/>
        </w:rPr>
        <w:t xml:space="preserve">. </w:t>
      </w:r>
      <w:r w:rsidR="00B25DB0" w:rsidRPr="007E327B">
        <w:rPr>
          <w:rFonts w:ascii="Roboto" w:hAnsi="Roboto" w:cs="Times New Roman"/>
          <w:sz w:val="24"/>
          <w:szCs w:val="24"/>
          <w:lang w:val="ca-ES-valencia"/>
        </w:rPr>
        <w:t xml:space="preserve">Esta ampliació </w:t>
      </w:r>
      <w:r w:rsidRPr="007E327B">
        <w:rPr>
          <w:rFonts w:ascii="Roboto" w:hAnsi="Roboto" w:cs="Times New Roman"/>
          <w:sz w:val="24"/>
          <w:szCs w:val="24"/>
          <w:lang w:val="ca-ES-valencia"/>
        </w:rPr>
        <w:t>podrà ser autoritz</w:t>
      </w:r>
      <w:r w:rsidR="00D63A59">
        <w:rPr>
          <w:rFonts w:ascii="Roboto" w:hAnsi="Roboto" w:cs="Times New Roman"/>
          <w:sz w:val="24"/>
          <w:szCs w:val="24"/>
          <w:lang w:val="ca-ES-valencia"/>
        </w:rPr>
        <w:t xml:space="preserve">ada per </w:t>
      </w:r>
      <w:r w:rsidRPr="007E327B">
        <w:rPr>
          <w:rFonts w:ascii="Roboto" w:hAnsi="Roboto" w:cs="Times New Roman"/>
          <w:sz w:val="24"/>
          <w:szCs w:val="24"/>
          <w:lang w:val="ca-ES-valencia"/>
        </w:rPr>
        <w:t>una sola vegada.</w:t>
      </w:r>
    </w:p>
    <w:p w14:paraId="57697F71" w14:textId="63114DD8" w:rsidR="00FE26C6" w:rsidRPr="007E327B" w:rsidRDefault="00FE26C6" w:rsidP="00FE26C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En els dos casos</w:t>
      </w:r>
      <w:r w:rsidR="00CA49EE">
        <w:rPr>
          <w:rFonts w:ascii="Roboto" w:hAnsi="Roboto" w:cs="Times New Roman"/>
          <w:sz w:val="24"/>
          <w:szCs w:val="24"/>
          <w:lang w:val="ca-ES-valencia"/>
        </w:rPr>
        <w:t>,</w:t>
      </w:r>
      <w:r w:rsidRPr="007E327B">
        <w:rPr>
          <w:rFonts w:ascii="Roboto" w:hAnsi="Roboto" w:cs="Times New Roman"/>
          <w:sz w:val="24"/>
          <w:szCs w:val="24"/>
          <w:lang w:val="ca-ES-valencia"/>
        </w:rPr>
        <w:t xml:space="preserve"> la concessió de l'ajornament no suposarà modificació en les places assignades a la resta d'aspirants.</w:t>
      </w:r>
    </w:p>
    <w:p w14:paraId="7B85BCA4" w14:textId="042BA2E3" w:rsidR="00B25DB0" w:rsidRPr="007E327B" w:rsidRDefault="00B25DB0" w:rsidP="00B25DB0">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L'ajornament d'esta </w:t>
      </w:r>
      <w:r w:rsidR="00FE26C6" w:rsidRPr="007E327B">
        <w:rPr>
          <w:rFonts w:ascii="Roboto" w:hAnsi="Roboto" w:cs="Times New Roman"/>
          <w:sz w:val="24"/>
          <w:szCs w:val="24"/>
          <w:lang w:val="ca-ES-valencia"/>
        </w:rPr>
        <w:t>fase del procés selectiu</w:t>
      </w:r>
      <w:r w:rsidRPr="007E327B">
        <w:rPr>
          <w:rFonts w:ascii="Roboto" w:hAnsi="Roboto" w:cs="Times New Roman"/>
          <w:sz w:val="24"/>
          <w:szCs w:val="24"/>
          <w:lang w:val="ca-ES-valencia"/>
        </w:rPr>
        <w:t xml:space="preserve"> suposarà la impossibilitat de repetir</w:t>
      </w:r>
      <w:r w:rsidR="00CA49EE">
        <w:rPr>
          <w:rFonts w:ascii="Roboto" w:hAnsi="Roboto" w:cs="Times New Roman"/>
          <w:sz w:val="24"/>
          <w:szCs w:val="24"/>
          <w:lang w:val="ca-ES-valencia"/>
        </w:rPr>
        <w:t>-la en</w:t>
      </w:r>
      <w:r w:rsidRPr="007E327B">
        <w:rPr>
          <w:rFonts w:ascii="Roboto" w:hAnsi="Roboto" w:cs="Times New Roman"/>
          <w:sz w:val="24"/>
          <w:szCs w:val="24"/>
          <w:lang w:val="ca-ES-valencia"/>
        </w:rPr>
        <w:t xml:space="preserve"> el cas que la persona siga declarada</w:t>
      </w:r>
      <w:r w:rsidR="00FE26C6" w:rsidRPr="007E327B">
        <w:rPr>
          <w:rFonts w:ascii="Roboto" w:hAnsi="Roboto" w:cs="Times New Roman"/>
          <w:sz w:val="24"/>
          <w:szCs w:val="24"/>
          <w:lang w:val="ca-ES-valencia"/>
        </w:rPr>
        <w:t xml:space="preserve"> finalment</w:t>
      </w:r>
      <w:r w:rsidRPr="007E327B">
        <w:rPr>
          <w:rFonts w:ascii="Roboto" w:hAnsi="Roboto" w:cs="Times New Roman"/>
          <w:sz w:val="24"/>
          <w:szCs w:val="24"/>
          <w:lang w:val="ca-ES-valencia"/>
        </w:rPr>
        <w:t xml:space="preserve"> “no apta”</w:t>
      </w:r>
      <w:r w:rsidR="00FE26C6" w:rsidRPr="007E327B">
        <w:rPr>
          <w:rFonts w:ascii="Roboto" w:hAnsi="Roboto" w:cs="Times New Roman"/>
          <w:sz w:val="24"/>
          <w:szCs w:val="24"/>
          <w:lang w:val="ca-ES-valencia"/>
        </w:rPr>
        <w:t xml:space="preserve"> en finalitzar el seu període de pràctiques efectives.</w:t>
      </w:r>
    </w:p>
    <w:p w14:paraId="2F164EEB" w14:textId="13FF4896" w:rsidR="00FE26C6" w:rsidRPr="007E327B" w:rsidRDefault="00002B82" w:rsidP="00FE26C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 xml:space="preserve">Dotzé. </w:t>
      </w:r>
      <w:r w:rsidR="00FE26C6" w:rsidRPr="007E327B">
        <w:rPr>
          <w:rFonts w:ascii="Roboto" w:hAnsi="Roboto" w:cs="Times New Roman"/>
          <w:i/>
          <w:iCs/>
          <w:sz w:val="24"/>
          <w:szCs w:val="24"/>
          <w:lang w:val="ca-ES-valencia"/>
        </w:rPr>
        <w:t>Exempció de la fase de pràctiques</w:t>
      </w:r>
    </w:p>
    <w:p w14:paraId="08A362A6" w14:textId="607BFC6A" w:rsidR="00FE26C6" w:rsidRPr="007E327B" w:rsidRDefault="00FE26C6" w:rsidP="00FE26C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Les persones aspirants que, havent superat les fases d'oposició i concurs, acrediten haver prestat servicis durant, almenys, un curs escolar com a funcionàries docents de carrera, estaran exemptes de l'avaluació de la fase de pràctiques</w:t>
      </w:r>
      <w:r w:rsidR="003D1284" w:rsidRPr="007E327B">
        <w:rPr>
          <w:rFonts w:ascii="Roboto" w:hAnsi="Roboto" w:cs="Times New Roman"/>
          <w:sz w:val="24"/>
          <w:szCs w:val="24"/>
          <w:lang w:val="ca-ES-valencia"/>
        </w:rPr>
        <w:t>, d'acord amb el que es disposa en l'article 30.2</w:t>
      </w:r>
      <w:r w:rsidRPr="007E327B">
        <w:rPr>
          <w:rFonts w:ascii="Roboto" w:hAnsi="Roboto" w:cs="Times New Roman"/>
          <w:sz w:val="24"/>
          <w:szCs w:val="24"/>
          <w:lang w:val="ca-ES-valencia"/>
        </w:rPr>
        <w:t>.</w:t>
      </w:r>
      <w:r w:rsidR="00677323" w:rsidRPr="007E327B">
        <w:rPr>
          <w:rFonts w:ascii="Roboto" w:hAnsi="Roboto" w:cs="Times New Roman"/>
          <w:sz w:val="24"/>
          <w:szCs w:val="24"/>
          <w:lang w:val="ca-ES-valencia"/>
        </w:rPr>
        <w:t xml:space="preserve"> del Reial decret 276/2007, de 23 de febrer.</w:t>
      </w:r>
    </w:p>
    <w:p w14:paraId="017AD4D5" w14:textId="1916BDB7" w:rsidR="00002B82" w:rsidRPr="007E327B" w:rsidRDefault="00FE26C6" w:rsidP="009B03D6">
      <w:pPr>
        <w:spacing w:line="240" w:lineRule="auto"/>
        <w:jc w:val="both"/>
        <w:rPr>
          <w:rFonts w:ascii="Roboto" w:hAnsi="Roboto" w:cs="Times New Roman"/>
          <w:i/>
          <w:iCs/>
          <w:sz w:val="24"/>
          <w:szCs w:val="24"/>
          <w:lang w:val="ca-ES-valencia"/>
        </w:rPr>
      </w:pPr>
      <w:r w:rsidRPr="007E327B">
        <w:rPr>
          <w:rFonts w:ascii="Roboto" w:hAnsi="Roboto" w:cs="Times New Roman"/>
          <w:i/>
          <w:iCs/>
          <w:sz w:val="24"/>
          <w:szCs w:val="24"/>
          <w:lang w:val="ca-ES-valencia"/>
        </w:rPr>
        <w:t xml:space="preserve">Tretzé. </w:t>
      </w:r>
      <w:r w:rsidR="00002B82" w:rsidRPr="007E327B">
        <w:rPr>
          <w:rFonts w:ascii="Roboto" w:hAnsi="Roboto" w:cs="Times New Roman"/>
          <w:i/>
          <w:iCs/>
          <w:sz w:val="24"/>
          <w:szCs w:val="24"/>
          <w:lang w:val="ca-ES-valencia"/>
        </w:rPr>
        <w:t>Aprovació de l'expedient del procediment selectiu i nomenament com a funcionari i funcionària de carrera</w:t>
      </w:r>
    </w:p>
    <w:p w14:paraId="60439F08" w14:textId="1023AE04"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Una vegada conclosa la fase de pràctiques i comprovat que totes les persones aspirants declarades “aptes” reunixen els requisits generals i específics de participació establits, la Direcció General de Personal Docent aprovarà </w:t>
      </w:r>
      <w:r w:rsidRPr="007E327B">
        <w:rPr>
          <w:rFonts w:ascii="Roboto" w:hAnsi="Roboto" w:cs="Times New Roman"/>
          <w:sz w:val="24"/>
          <w:szCs w:val="24"/>
          <w:lang w:val="ca-ES-valencia"/>
        </w:rPr>
        <w:lastRenderedPageBreak/>
        <w:t xml:space="preserve">l'expedient del concurs oposició, que </w:t>
      </w:r>
      <w:r w:rsidR="00AD1C02" w:rsidRPr="007E327B">
        <w:rPr>
          <w:rFonts w:ascii="Roboto" w:hAnsi="Roboto" w:cs="Times New Roman"/>
          <w:sz w:val="24"/>
          <w:szCs w:val="24"/>
          <w:lang w:val="ca-ES-valencia"/>
        </w:rPr>
        <w:t>es publicarà</w:t>
      </w:r>
      <w:r w:rsidRPr="007E327B">
        <w:rPr>
          <w:rFonts w:ascii="Roboto" w:hAnsi="Roboto" w:cs="Times New Roman"/>
          <w:sz w:val="24"/>
          <w:szCs w:val="24"/>
          <w:lang w:val="ca-ES-valencia"/>
        </w:rPr>
        <w:t xml:space="preserve"> en el </w:t>
      </w:r>
      <w:r w:rsidRPr="007E327B">
        <w:rPr>
          <w:rFonts w:ascii="Roboto" w:hAnsi="Roboto" w:cs="Times New Roman"/>
          <w:i/>
          <w:iCs/>
          <w:sz w:val="24"/>
          <w:szCs w:val="24"/>
          <w:lang w:val="ca-ES-valencia"/>
        </w:rPr>
        <w:t xml:space="preserve">Diari Oficial de la Generalitat Valenciana  </w:t>
      </w:r>
      <w:r w:rsidRPr="007E327B">
        <w:rPr>
          <w:rFonts w:ascii="Roboto" w:hAnsi="Roboto" w:cs="Times New Roman"/>
          <w:sz w:val="24"/>
          <w:szCs w:val="24"/>
          <w:lang w:val="ca-ES-valencia"/>
        </w:rPr>
        <w:t>, i elevarà al Ministeri</w:t>
      </w:r>
      <w:r w:rsidR="00AD1C02" w:rsidRPr="007E327B">
        <w:rPr>
          <w:rFonts w:ascii="Roboto" w:hAnsi="Roboto" w:cs="Times New Roman"/>
          <w:sz w:val="24"/>
          <w:szCs w:val="24"/>
          <w:lang w:val="ca-ES-valencia"/>
        </w:rPr>
        <w:t xml:space="preserve"> competent en matèria d'educació</w:t>
      </w:r>
      <w:r w:rsidRPr="007E327B">
        <w:rPr>
          <w:rFonts w:ascii="Roboto" w:hAnsi="Roboto" w:cs="Times New Roman"/>
          <w:sz w:val="24"/>
          <w:szCs w:val="24"/>
          <w:lang w:val="ca-ES-valencia"/>
        </w:rPr>
        <w:t xml:space="preserve"> la proposta de nomenament com a personal funcionari de carrera, amb efectes del dia de començament del curs escolar següent al qual siguen declarades “aptes” en la fase de pràctiques.</w:t>
      </w:r>
    </w:p>
    <w:p w14:paraId="1D38E3D4" w14:textId="4C8A59D4" w:rsidR="00002B82" w:rsidRPr="007E327B" w:rsidRDefault="00002B82" w:rsidP="009B03D6">
      <w:pPr>
        <w:spacing w:line="240" w:lineRule="auto"/>
        <w:jc w:val="both"/>
        <w:rPr>
          <w:rFonts w:ascii="Roboto" w:hAnsi="Roboto" w:cs="Times New Roman"/>
          <w:sz w:val="24"/>
          <w:szCs w:val="24"/>
          <w:lang w:val="ca-ES-valencia"/>
        </w:rPr>
      </w:pPr>
      <w:r w:rsidRPr="007E327B">
        <w:rPr>
          <w:rFonts w:ascii="Roboto" w:hAnsi="Roboto" w:cs="Times New Roman"/>
          <w:sz w:val="24"/>
          <w:szCs w:val="24"/>
          <w:lang w:val="ca-ES-valencia"/>
        </w:rPr>
        <w:t xml:space="preserve">Contra esta resolució, que posa fi a la via administrativa, es pot interposar amb caràcter potestatiu un recurs de reposició davant la Direcció General de Personal Docent en el termini d'un mes a comptar des de l'endemà de la seua publicació, de conformitat amb el que preveuen els articles 114, 123 i 124 de la Llei 39/2015, d'1 d'octubre, del </w:t>
      </w:r>
      <w:r w:rsidR="00CA49EE" w:rsidRPr="007E327B">
        <w:rPr>
          <w:rFonts w:ascii="Roboto" w:hAnsi="Roboto" w:cs="Times New Roman"/>
          <w:sz w:val="24"/>
          <w:szCs w:val="24"/>
          <w:lang w:val="ca-ES-valencia"/>
        </w:rPr>
        <w:t>procediment</w:t>
      </w:r>
      <w:r w:rsidRPr="007E327B">
        <w:rPr>
          <w:rFonts w:ascii="Roboto" w:hAnsi="Roboto" w:cs="Times New Roman"/>
          <w:sz w:val="24"/>
          <w:szCs w:val="24"/>
          <w:lang w:val="ca-ES-valencia"/>
        </w:rPr>
        <w:t xml:space="preserve"> </w:t>
      </w:r>
      <w:r w:rsidR="00921D84" w:rsidRPr="007E327B">
        <w:rPr>
          <w:rFonts w:ascii="Roboto" w:hAnsi="Roboto" w:cs="Times New Roman"/>
          <w:sz w:val="24"/>
          <w:szCs w:val="24"/>
          <w:lang w:val="ca-ES-valencia"/>
        </w:rPr>
        <w:t>a</w:t>
      </w:r>
      <w:r w:rsidRPr="007E327B">
        <w:rPr>
          <w:rFonts w:ascii="Roboto" w:hAnsi="Roboto" w:cs="Times New Roman"/>
          <w:sz w:val="24"/>
          <w:szCs w:val="24"/>
          <w:lang w:val="ca-ES-valencia"/>
        </w:rPr>
        <w:t>dministrati</w:t>
      </w:r>
      <w:r w:rsidR="00CA49EE">
        <w:rPr>
          <w:rFonts w:ascii="Roboto" w:hAnsi="Roboto" w:cs="Times New Roman"/>
          <w:sz w:val="24"/>
          <w:szCs w:val="24"/>
          <w:lang w:val="ca-ES-valencia"/>
        </w:rPr>
        <w:t>u</w:t>
      </w:r>
      <w:r w:rsidRPr="007E327B">
        <w:rPr>
          <w:rFonts w:ascii="Roboto" w:hAnsi="Roboto" w:cs="Times New Roman"/>
          <w:sz w:val="24"/>
          <w:szCs w:val="24"/>
          <w:lang w:val="ca-ES-valencia"/>
        </w:rPr>
        <w:t xml:space="preserve"> </w:t>
      </w:r>
      <w:r w:rsidR="00CA49EE" w:rsidRPr="007E327B">
        <w:rPr>
          <w:rFonts w:ascii="Roboto" w:hAnsi="Roboto" w:cs="Times New Roman"/>
          <w:sz w:val="24"/>
          <w:szCs w:val="24"/>
          <w:lang w:val="ca-ES-valencia"/>
        </w:rPr>
        <w:t>comú</w:t>
      </w:r>
      <w:r w:rsidRPr="007E327B">
        <w:rPr>
          <w:rFonts w:ascii="Roboto" w:hAnsi="Roboto" w:cs="Times New Roman"/>
          <w:sz w:val="24"/>
          <w:szCs w:val="24"/>
          <w:lang w:val="ca-ES-valencia"/>
        </w:rPr>
        <w:t xml:space="preserve"> de les </w:t>
      </w:r>
      <w:r w:rsidR="00CA49EE" w:rsidRPr="007E327B">
        <w:rPr>
          <w:rFonts w:ascii="Roboto" w:hAnsi="Roboto" w:cs="Times New Roman"/>
          <w:sz w:val="24"/>
          <w:szCs w:val="24"/>
          <w:lang w:val="ca-ES-valencia"/>
        </w:rPr>
        <w:t>administracions</w:t>
      </w:r>
      <w:r w:rsidRPr="007E327B">
        <w:rPr>
          <w:rFonts w:ascii="Roboto" w:hAnsi="Roboto" w:cs="Times New Roman"/>
          <w:sz w:val="24"/>
          <w:szCs w:val="24"/>
          <w:lang w:val="ca-ES-valencia"/>
        </w:rPr>
        <w:t xml:space="preserve"> </w:t>
      </w:r>
      <w:r w:rsidR="00921D84" w:rsidRPr="007E327B">
        <w:rPr>
          <w:rFonts w:ascii="Roboto" w:hAnsi="Roboto" w:cs="Times New Roman"/>
          <w:sz w:val="24"/>
          <w:szCs w:val="24"/>
          <w:lang w:val="ca-ES-valencia"/>
        </w:rPr>
        <w:t>p</w:t>
      </w:r>
      <w:r w:rsidRPr="007E327B">
        <w:rPr>
          <w:rFonts w:ascii="Roboto" w:hAnsi="Roboto" w:cs="Times New Roman"/>
          <w:sz w:val="24"/>
          <w:szCs w:val="24"/>
          <w:lang w:val="ca-ES-valencia"/>
        </w:rPr>
        <w:t>úbli</w:t>
      </w:r>
      <w:r w:rsidR="00CA49EE">
        <w:rPr>
          <w:rFonts w:ascii="Roboto" w:hAnsi="Roboto" w:cs="Times New Roman"/>
          <w:sz w:val="24"/>
          <w:szCs w:val="24"/>
          <w:lang w:val="ca-ES-valencia"/>
        </w:rPr>
        <w:t>ques</w:t>
      </w:r>
      <w:r w:rsidRPr="007E327B">
        <w:rPr>
          <w:rFonts w:ascii="Roboto" w:hAnsi="Roboto" w:cs="Times New Roman"/>
          <w:sz w:val="24"/>
          <w:szCs w:val="24"/>
          <w:lang w:val="ca-ES-valencia"/>
        </w:rPr>
        <w:t xml:space="preserve">, o bé interposar directament un recurs contenciós administratiu davant el Tribunal Superior de Justícia de la Comunitat Valenciana, en el termini de dos mesos comptats a partir de l'endemà de la seua publicació, d'acord amb els articles 10, 14 i 46 de la Llei 29/1998, de 13 de juliol, </w:t>
      </w:r>
      <w:r w:rsidR="00921D84" w:rsidRPr="007E327B">
        <w:rPr>
          <w:rFonts w:ascii="Roboto" w:hAnsi="Roboto" w:cs="Times New Roman"/>
          <w:sz w:val="24"/>
          <w:szCs w:val="24"/>
          <w:lang w:val="ca-ES-valencia"/>
        </w:rPr>
        <w:t>r</w:t>
      </w:r>
      <w:r w:rsidRPr="007E327B">
        <w:rPr>
          <w:rFonts w:ascii="Roboto" w:hAnsi="Roboto" w:cs="Times New Roman"/>
          <w:sz w:val="24"/>
          <w:szCs w:val="24"/>
          <w:lang w:val="ca-ES-valencia"/>
        </w:rPr>
        <w:t xml:space="preserve">eguladora de la jurisdicció </w:t>
      </w:r>
      <w:r w:rsidR="00921D84" w:rsidRPr="007E327B">
        <w:rPr>
          <w:rFonts w:ascii="Roboto" w:hAnsi="Roboto" w:cs="Times New Roman"/>
          <w:sz w:val="24"/>
          <w:szCs w:val="24"/>
          <w:lang w:val="ca-ES-valencia"/>
        </w:rPr>
        <w:t>c</w:t>
      </w:r>
      <w:r w:rsidRPr="007E327B">
        <w:rPr>
          <w:rFonts w:ascii="Roboto" w:hAnsi="Roboto" w:cs="Times New Roman"/>
          <w:sz w:val="24"/>
          <w:szCs w:val="24"/>
          <w:lang w:val="ca-ES-valencia"/>
        </w:rPr>
        <w:t>ontencios</w:t>
      </w:r>
      <w:r w:rsidR="00CA49EE">
        <w:rPr>
          <w:rFonts w:ascii="Roboto" w:hAnsi="Roboto" w:cs="Times New Roman"/>
          <w:sz w:val="24"/>
          <w:szCs w:val="24"/>
          <w:lang w:val="ca-ES-valencia"/>
        </w:rPr>
        <w:t>a</w:t>
      </w:r>
      <w:r w:rsidRPr="007E327B">
        <w:rPr>
          <w:rFonts w:ascii="Roboto" w:hAnsi="Roboto" w:cs="Times New Roman"/>
          <w:sz w:val="24"/>
          <w:szCs w:val="24"/>
          <w:lang w:val="ca-ES-valencia"/>
        </w:rPr>
        <w:t>-administrativa.</w:t>
      </w:r>
    </w:p>
    <w:p w14:paraId="7FA9288B" w14:textId="77777777" w:rsidR="00002B82" w:rsidRPr="007E327B" w:rsidRDefault="00002B82" w:rsidP="009B03D6">
      <w:pPr>
        <w:spacing w:line="240" w:lineRule="auto"/>
        <w:jc w:val="both"/>
        <w:rPr>
          <w:rFonts w:ascii="Roboto" w:hAnsi="Roboto" w:cs="Times New Roman"/>
          <w:sz w:val="24"/>
          <w:szCs w:val="24"/>
          <w:lang w:val="ca-ES-valencia"/>
        </w:rPr>
      </w:pPr>
    </w:p>
    <w:p w14:paraId="308D66B8" w14:textId="581E9F62" w:rsidR="003F1977" w:rsidRPr="007E327B" w:rsidRDefault="003F1977" w:rsidP="009B03D6">
      <w:pPr>
        <w:spacing w:line="240" w:lineRule="auto"/>
        <w:jc w:val="both"/>
        <w:rPr>
          <w:rFonts w:ascii="Roboto" w:hAnsi="Roboto" w:cs="Times New Roman"/>
          <w:sz w:val="24"/>
          <w:szCs w:val="24"/>
          <w:lang w:val="ca-ES-valencia"/>
        </w:rPr>
      </w:pPr>
    </w:p>
    <w:sectPr w:rsidR="003F1977" w:rsidRPr="007E327B" w:rsidSect="00F7632C">
      <w:headerReference w:type="even" r:id="rId9"/>
      <w:headerReference w:type="default" r:id="rId10"/>
      <w:footerReference w:type="even" r:id="rId11"/>
      <w:footerReference w:type="default" r:id="rId12"/>
      <w:headerReference w:type="first" r:id="rId13"/>
      <w:footerReference w:type="first" r:id="rId14"/>
      <w:pgSz w:w="11906" w:h="16838"/>
      <w:pgMar w:top="2253" w:right="1701" w:bottom="1417" w:left="1701" w:header="70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D8F3" w14:textId="77777777" w:rsidR="00762CD3" w:rsidRDefault="00762CD3" w:rsidP="00643329">
      <w:pPr>
        <w:spacing w:after="0" w:line="240" w:lineRule="auto"/>
      </w:pPr>
      <w:r>
        <w:separator/>
      </w:r>
    </w:p>
  </w:endnote>
  <w:endnote w:type="continuationSeparator" w:id="0">
    <w:p w14:paraId="4388C2F7" w14:textId="77777777" w:rsidR="00762CD3" w:rsidRDefault="00762CD3" w:rsidP="0064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2E0" w14:textId="77777777" w:rsidR="009810C0" w:rsidRDefault="009810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5BFF" w14:textId="77777777" w:rsidR="009810C0" w:rsidRDefault="009810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D14D" w14:textId="77777777" w:rsidR="009810C0" w:rsidRDefault="009810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2FD3" w14:textId="77777777" w:rsidR="00762CD3" w:rsidRDefault="00762CD3" w:rsidP="00643329">
      <w:pPr>
        <w:spacing w:after="0" w:line="240" w:lineRule="auto"/>
      </w:pPr>
      <w:r>
        <w:separator/>
      </w:r>
    </w:p>
  </w:footnote>
  <w:footnote w:type="continuationSeparator" w:id="0">
    <w:p w14:paraId="3ED0FB8E" w14:textId="77777777" w:rsidR="00762CD3" w:rsidRDefault="00762CD3" w:rsidP="0064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DBC2" w14:textId="2EF8C500" w:rsidR="009810C0" w:rsidRDefault="009810C0">
    <w:pPr>
      <w:pStyle w:val="Encabezado"/>
    </w:pPr>
    <w:r>
      <w:rPr>
        <w:noProof/>
      </w:rPr>
      <w:pict w14:anchorId="78429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8735" o:spid="_x0000_s1026" type="#_x0000_t136" style="position:absolute;margin-left:0;margin-top:0;width:449.6pt;height:149.85pt;rotation:315;z-index:-251646976;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ED76" w14:textId="6FAD06E5" w:rsidR="00AD09A6" w:rsidRPr="00264CDD" w:rsidRDefault="009810C0" w:rsidP="00AD09A6">
    <w:pPr>
      <w:pStyle w:val="NormalWeb"/>
      <w:ind w:firstLine="0"/>
      <w:jc w:val="center"/>
      <w:rPr>
        <w:lang w:val="ca-ES-valencia"/>
      </w:rPr>
    </w:pPr>
    <w:r>
      <w:rPr>
        <w:noProof/>
      </w:rPr>
      <w:pict w14:anchorId="31CBB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8736" o:spid="_x0000_s1027" type="#_x0000_t136" style="position:absolute;left:0;text-align:left;margin-left:0;margin-top:0;width:449.6pt;height:149.85pt;rotation:315;z-index:-251644928;mso-position-horizontal:center;mso-position-horizontal-relative:margin;mso-position-vertical:center;mso-position-vertical-relative:margin" o:allowincell="f" fillcolor="silver" stroked="f">
          <v:fill opacity=".5"/>
          <v:textpath style="font-family:&quot;Calibri&quot;;font-size:1pt" string="ESBORRANY"/>
        </v:shape>
      </w:pict>
    </w:r>
    <w:r w:rsidR="00272E47">
      <w:rPr>
        <w:noProof/>
      </w:rPr>
      <w:drawing>
        <wp:anchor distT="0" distB="0" distL="114300" distR="114300" simplePos="0" relativeHeight="251665408" behindDoc="0" locked="0" layoutInCell="1" allowOverlap="1" wp14:anchorId="30C78263" wp14:editId="637FAF74">
          <wp:simplePos x="0" y="0"/>
          <wp:positionH relativeFrom="margin">
            <wp:posOffset>4848225</wp:posOffset>
          </wp:positionH>
          <wp:positionV relativeFrom="paragraph">
            <wp:posOffset>-114300</wp:posOffset>
          </wp:positionV>
          <wp:extent cx="704850" cy="1057274"/>
          <wp:effectExtent l="0" t="0" r="0" b="0"/>
          <wp:wrapNone/>
          <wp:docPr id="447998331" name="Imagen 44799833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44698" name="Imagen 1164944698"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262B" w14:textId="4D8B35F1" w:rsidR="00272E47" w:rsidRDefault="009810C0">
    <w:pPr>
      <w:pStyle w:val="Encabezado"/>
    </w:pPr>
    <w:r>
      <w:rPr>
        <w:noProof/>
      </w:rPr>
      <w:pict w14:anchorId="3C456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8734" o:spid="_x0000_s1025" type="#_x0000_t136" style="position:absolute;margin-left:0;margin-top:0;width:449.6pt;height:149.85pt;rotation:315;z-index:-251649024;mso-position-horizontal:center;mso-position-horizontal-relative:margin;mso-position-vertical:center;mso-position-vertical-relative:margin" o:allowincell="f" fillcolor="silver" stroked="f">
          <v:fill opacity=".5"/>
          <v:textpath style="font-family:&quot;Calibri&quot;;font-size:1pt" string="ESBORRANY"/>
        </v:shape>
      </w:pict>
    </w:r>
    <w:r w:rsidR="00272E47">
      <w:rPr>
        <w:rFonts w:ascii="Roboto" w:hAnsi="Roboto" w:cs="Times New Roman"/>
        <w:noProof/>
        <w:color w:val="C00000"/>
        <w:sz w:val="16"/>
        <w:szCs w:val="16"/>
        <w:lang w:eastAsia="es-ES_tradnl"/>
      </w:rPr>
      <w:drawing>
        <wp:anchor distT="0" distB="0" distL="114300" distR="114300" simplePos="0" relativeHeight="251662336" behindDoc="0" locked="0" layoutInCell="1" allowOverlap="1" wp14:anchorId="129D1B6C" wp14:editId="1667256F">
          <wp:simplePos x="0" y="0"/>
          <wp:positionH relativeFrom="column">
            <wp:posOffset>-647700</wp:posOffset>
          </wp:positionH>
          <wp:positionV relativeFrom="paragraph">
            <wp:posOffset>-219075</wp:posOffset>
          </wp:positionV>
          <wp:extent cx="2190115" cy="1176020"/>
          <wp:effectExtent l="0" t="0" r="0" b="0"/>
          <wp:wrapNone/>
          <wp:docPr id="377543250" name="Imagen 5"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18383202" name="Imagen 5" descr="Forma&#10;&#10;El contenido generado por IA puede ser incorrecto."/>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115" cy="1176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2E47">
      <w:rPr>
        <w:noProof/>
      </w:rPr>
      <mc:AlternateContent>
        <mc:Choice Requires="wps">
          <w:drawing>
            <wp:anchor distT="45720" distB="45720" distL="114300" distR="114300" simplePos="0" relativeHeight="251663360" behindDoc="0" locked="0" layoutInCell="1" allowOverlap="1" wp14:anchorId="7DA682D8" wp14:editId="098A36DB">
              <wp:simplePos x="0" y="0"/>
              <wp:positionH relativeFrom="column">
                <wp:posOffset>2640965</wp:posOffset>
              </wp:positionH>
              <wp:positionV relativeFrom="paragraph">
                <wp:posOffset>366395</wp:posOffset>
              </wp:positionV>
              <wp:extent cx="3225800" cy="1404620"/>
              <wp:effectExtent l="0" t="0" r="0" b="0"/>
              <wp:wrapSquare wrapText="bothSides"/>
              <wp:docPr id="19221587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4B42B2EF" w14:textId="77777777" w:rsidR="00272E47" w:rsidRPr="002924DF" w:rsidRDefault="00272E47" w:rsidP="00272E47">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58D751E4" w14:textId="77777777" w:rsidR="00272E47" w:rsidRPr="00297F46" w:rsidRDefault="00272E47" w:rsidP="00272E47">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682D8" id="_x0000_t202" coordsize="21600,21600" o:spt="202" path="m,l,21600r21600,l21600,xe">
              <v:stroke joinstyle="miter"/>
              <v:path gradientshapeok="t" o:connecttype="rect"/>
            </v:shapetype>
            <v:shape id="Cuadro de texto 2" o:spid="_x0000_s1026" type="#_x0000_t202" style="position:absolute;margin-left:207.95pt;margin-top:28.85pt;width:25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" filled="f" stroked="f">
              <v:textbox style="mso-fit-shape-to-text:t">
                <w:txbxContent>
                  <w:p w14:paraId="4B42B2EF" w14:textId="77777777" w:rsidR="00272E47" w:rsidRPr="002924DF" w:rsidRDefault="00272E47" w:rsidP="00272E47">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58D751E4" w14:textId="77777777" w:rsidR="00272E47" w:rsidRPr="00297F46" w:rsidRDefault="00272E47" w:rsidP="00272E47">
                    <w:pPr>
                      <w:contextualSpacing/>
                      <w:jc w:val="right"/>
                      <w:rPr>
                        <w:rFonts w:ascii="Arial" w:hAnsi="Arial" w:cs="Arial"/>
                        <w:color w:val="C00000"/>
                        <w:sz w:val="14"/>
                        <w:szCs w:val="1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97D"/>
    <w:multiLevelType w:val="hybridMultilevel"/>
    <w:tmpl w:val="5C42AF3A"/>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552081"/>
    <w:multiLevelType w:val="hybridMultilevel"/>
    <w:tmpl w:val="4CBADA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0F2585"/>
    <w:multiLevelType w:val="hybridMultilevel"/>
    <w:tmpl w:val="13D66D4E"/>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E5353B"/>
    <w:multiLevelType w:val="hybridMultilevel"/>
    <w:tmpl w:val="E1E25CEC"/>
    <w:lvl w:ilvl="0" w:tplc="FFFFFFFF">
      <w:start w:val="4"/>
      <w:numFmt w:val="bullet"/>
      <w:lvlText w:val="-"/>
      <w:lvlJc w:val="left"/>
      <w:pPr>
        <w:ind w:left="720" w:hanging="360"/>
      </w:pPr>
      <w:rPr>
        <w:rFonts w:ascii="Times New Roman" w:eastAsiaTheme="minorHAnsi" w:hAnsi="Times New Roman" w:cs="Times New Roman" w:hint="default"/>
      </w:rPr>
    </w:lvl>
    <w:lvl w:ilvl="1" w:tplc="6F709716">
      <w:start w:val="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E14A36"/>
    <w:multiLevelType w:val="hybridMultilevel"/>
    <w:tmpl w:val="3746F6A6"/>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C6195"/>
    <w:multiLevelType w:val="hybridMultilevel"/>
    <w:tmpl w:val="DE726448"/>
    <w:lvl w:ilvl="0" w:tplc="6F709716">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E65612"/>
    <w:multiLevelType w:val="hybridMultilevel"/>
    <w:tmpl w:val="84C895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4E0A28"/>
    <w:multiLevelType w:val="hybridMultilevel"/>
    <w:tmpl w:val="88AE1E54"/>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502CCB"/>
    <w:multiLevelType w:val="hybridMultilevel"/>
    <w:tmpl w:val="61E89A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6E6E5C"/>
    <w:multiLevelType w:val="hybridMultilevel"/>
    <w:tmpl w:val="3E42EAA6"/>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590F2E"/>
    <w:multiLevelType w:val="hybridMultilevel"/>
    <w:tmpl w:val="BFA0E6C6"/>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6D2632"/>
    <w:multiLevelType w:val="hybridMultilevel"/>
    <w:tmpl w:val="E61EAE98"/>
    <w:lvl w:ilvl="0" w:tplc="7480C152">
      <w:start w:val="1"/>
      <w:numFmt w:val="bullet"/>
      <w:lvlText w:val=""/>
      <w:lvlJc w:val="left"/>
      <w:pPr>
        <w:ind w:left="720" w:hanging="360"/>
      </w:pPr>
      <w:rPr>
        <w:rFonts w:ascii="Symbol" w:hAnsi="Symbol"/>
      </w:rPr>
    </w:lvl>
    <w:lvl w:ilvl="1" w:tplc="DEB44AF8">
      <w:start w:val="1"/>
      <w:numFmt w:val="bullet"/>
      <w:lvlText w:val=""/>
      <w:lvlJc w:val="left"/>
      <w:pPr>
        <w:ind w:left="720" w:hanging="360"/>
      </w:pPr>
      <w:rPr>
        <w:rFonts w:ascii="Symbol" w:hAnsi="Symbol"/>
      </w:rPr>
    </w:lvl>
    <w:lvl w:ilvl="2" w:tplc="639CD63C">
      <w:start w:val="1"/>
      <w:numFmt w:val="bullet"/>
      <w:lvlText w:val=""/>
      <w:lvlJc w:val="left"/>
      <w:pPr>
        <w:ind w:left="720" w:hanging="360"/>
      </w:pPr>
      <w:rPr>
        <w:rFonts w:ascii="Symbol" w:hAnsi="Symbol"/>
      </w:rPr>
    </w:lvl>
    <w:lvl w:ilvl="3" w:tplc="370083B4">
      <w:start w:val="1"/>
      <w:numFmt w:val="bullet"/>
      <w:lvlText w:val=""/>
      <w:lvlJc w:val="left"/>
      <w:pPr>
        <w:ind w:left="720" w:hanging="360"/>
      </w:pPr>
      <w:rPr>
        <w:rFonts w:ascii="Symbol" w:hAnsi="Symbol"/>
      </w:rPr>
    </w:lvl>
    <w:lvl w:ilvl="4" w:tplc="191001FE">
      <w:start w:val="1"/>
      <w:numFmt w:val="bullet"/>
      <w:lvlText w:val=""/>
      <w:lvlJc w:val="left"/>
      <w:pPr>
        <w:ind w:left="720" w:hanging="360"/>
      </w:pPr>
      <w:rPr>
        <w:rFonts w:ascii="Symbol" w:hAnsi="Symbol"/>
      </w:rPr>
    </w:lvl>
    <w:lvl w:ilvl="5" w:tplc="D2E40444">
      <w:start w:val="1"/>
      <w:numFmt w:val="bullet"/>
      <w:lvlText w:val=""/>
      <w:lvlJc w:val="left"/>
      <w:pPr>
        <w:ind w:left="720" w:hanging="360"/>
      </w:pPr>
      <w:rPr>
        <w:rFonts w:ascii="Symbol" w:hAnsi="Symbol"/>
      </w:rPr>
    </w:lvl>
    <w:lvl w:ilvl="6" w:tplc="126627E2">
      <w:start w:val="1"/>
      <w:numFmt w:val="bullet"/>
      <w:lvlText w:val=""/>
      <w:lvlJc w:val="left"/>
      <w:pPr>
        <w:ind w:left="720" w:hanging="360"/>
      </w:pPr>
      <w:rPr>
        <w:rFonts w:ascii="Symbol" w:hAnsi="Symbol"/>
      </w:rPr>
    </w:lvl>
    <w:lvl w:ilvl="7" w:tplc="8B109068">
      <w:start w:val="1"/>
      <w:numFmt w:val="bullet"/>
      <w:lvlText w:val=""/>
      <w:lvlJc w:val="left"/>
      <w:pPr>
        <w:ind w:left="720" w:hanging="360"/>
      </w:pPr>
      <w:rPr>
        <w:rFonts w:ascii="Symbol" w:hAnsi="Symbol"/>
      </w:rPr>
    </w:lvl>
    <w:lvl w:ilvl="8" w:tplc="5ADC111E">
      <w:start w:val="1"/>
      <w:numFmt w:val="bullet"/>
      <w:lvlText w:val=""/>
      <w:lvlJc w:val="left"/>
      <w:pPr>
        <w:ind w:left="720" w:hanging="360"/>
      </w:pPr>
      <w:rPr>
        <w:rFonts w:ascii="Symbol" w:hAnsi="Symbol"/>
      </w:rPr>
    </w:lvl>
  </w:abstractNum>
  <w:abstractNum w:abstractNumId="12" w15:restartNumberingAfterBreak="0">
    <w:nsid w:val="578A0B86"/>
    <w:multiLevelType w:val="hybridMultilevel"/>
    <w:tmpl w:val="15D4AF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A749F4"/>
    <w:multiLevelType w:val="hybridMultilevel"/>
    <w:tmpl w:val="C4D23ADA"/>
    <w:lvl w:ilvl="0" w:tplc="C1268B5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4D0FC9"/>
    <w:multiLevelType w:val="hybridMultilevel"/>
    <w:tmpl w:val="8F1C97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B246DD"/>
    <w:multiLevelType w:val="hybridMultilevel"/>
    <w:tmpl w:val="8B166C14"/>
    <w:lvl w:ilvl="0" w:tplc="6F709716">
      <w:start w:val="4"/>
      <w:numFmt w:val="bullet"/>
      <w:lvlText w:val="-"/>
      <w:lvlJc w:val="left"/>
      <w:pPr>
        <w:ind w:left="2160" w:hanging="360"/>
      </w:pPr>
      <w:rPr>
        <w:rFonts w:ascii="Times New Roman" w:eastAsiaTheme="minorHAnsi"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6" w15:restartNumberingAfterBreak="0">
    <w:nsid w:val="6FDB7152"/>
    <w:multiLevelType w:val="hybridMultilevel"/>
    <w:tmpl w:val="5D2E260E"/>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0151857"/>
    <w:multiLevelType w:val="hybridMultilevel"/>
    <w:tmpl w:val="3A703F8E"/>
    <w:lvl w:ilvl="0" w:tplc="6F709716">
      <w:start w:val="4"/>
      <w:numFmt w:val="bullet"/>
      <w:lvlText w:val="-"/>
      <w:lvlJc w:val="left"/>
      <w:pPr>
        <w:ind w:left="720" w:hanging="360"/>
      </w:pPr>
      <w:rPr>
        <w:rFonts w:ascii="Times New Roman" w:eastAsiaTheme="minorHAnsi" w:hAnsi="Times New Roman" w:cs="Times New Roman" w:hint="default"/>
      </w:rPr>
    </w:lvl>
    <w:lvl w:ilvl="1" w:tplc="7CBA7BBE">
      <w:start w:val="4"/>
      <w:numFmt w:val="bullet"/>
      <w:lvlText w:val="•"/>
      <w:lvlJc w:val="left"/>
      <w:pPr>
        <w:ind w:left="1788" w:hanging="708"/>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CF0877"/>
    <w:multiLevelType w:val="hybridMultilevel"/>
    <w:tmpl w:val="DE5C1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7553CC5"/>
    <w:multiLevelType w:val="hybridMultilevel"/>
    <w:tmpl w:val="FD265156"/>
    <w:lvl w:ilvl="0" w:tplc="FFFFFFFF">
      <w:start w:val="1"/>
      <w:numFmt w:val="lowerLetter"/>
      <w:lvlText w:val="%1)"/>
      <w:lvlJc w:val="left"/>
      <w:pPr>
        <w:ind w:left="720" w:hanging="360"/>
      </w:pPr>
      <w:rPr>
        <w:rFonts w:hint="default"/>
      </w:rPr>
    </w:lvl>
    <w:lvl w:ilvl="1" w:tplc="6F709716">
      <w:start w:val="4"/>
      <w:numFmt w:val="bullet"/>
      <w:lvlText w:val="-"/>
      <w:lvlJc w:val="left"/>
      <w:pPr>
        <w:ind w:left="216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884901">
    <w:abstractNumId w:val="14"/>
  </w:num>
  <w:num w:numId="2" w16cid:durableId="1197505344">
    <w:abstractNumId w:val="8"/>
  </w:num>
  <w:num w:numId="3" w16cid:durableId="135925699">
    <w:abstractNumId w:val="4"/>
  </w:num>
  <w:num w:numId="4" w16cid:durableId="763187144">
    <w:abstractNumId w:val="18"/>
  </w:num>
  <w:num w:numId="5" w16cid:durableId="2083990521">
    <w:abstractNumId w:val="17"/>
  </w:num>
  <w:num w:numId="6" w16cid:durableId="2046708587">
    <w:abstractNumId w:val="5"/>
  </w:num>
  <w:num w:numId="7" w16cid:durableId="1450932454">
    <w:abstractNumId w:val="3"/>
  </w:num>
  <w:num w:numId="8" w16cid:durableId="763496771">
    <w:abstractNumId w:val="16"/>
  </w:num>
  <w:num w:numId="9" w16cid:durableId="863977337">
    <w:abstractNumId w:val="9"/>
  </w:num>
  <w:num w:numId="10" w16cid:durableId="665934670">
    <w:abstractNumId w:val="0"/>
  </w:num>
  <w:num w:numId="11" w16cid:durableId="1512720325">
    <w:abstractNumId w:val="1"/>
  </w:num>
  <w:num w:numId="12" w16cid:durableId="581373638">
    <w:abstractNumId w:val="15"/>
  </w:num>
  <w:num w:numId="13" w16cid:durableId="2098473997">
    <w:abstractNumId w:val="7"/>
  </w:num>
  <w:num w:numId="14" w16cid:durableId="988632363">
    <w:abstractNumId w:val="2"/>
  </w:num>
  <w:num w:numId="15" w16cid:durableId="191767676">
    <w:abstractNumId w:val="13"/>
  </w:num>
  <w:num w:numId="16" w16cid:durableId="1938323606">
    <w:abstractNumId w:val="10"/>
  </w:num>
  <w:num w:numId="17" w16cid:durableId="349068380">
    <w:abstractNumId w:val="19"/>
  </w:num>
  <w:num w:numId="18" w16cid:durableId="134565894">
    <w:abstractNumId w:val="6"/>
  </w:num>
  <w:num w:numId="19" w16cid:durableId="1162428673">
    <w:abstractNumId w:val="12"/>
  </w:num>
  <w:num w:numId="20" w16cid:durableId="2143687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38"/>
    <w:rsid w:val="000001FC"/>
    <w:rsid w:val="00002B82"/>
    <w:rsid w:val="000160C6"/>
    <w:rsid w:val="00017FC2"/>
    <w:rsid w:val="0002455A"/>
    <w:rsid w:val="00024AC8"/>
    <w:rsid w:val="00035C2F"/>
    <w:rsid w:val="0005143D"/>
    <w:rsid w:val="000544C5"/>
    <w:rsid w:val="00055A78"/>
    <w:rsid w:val="000A1836"/>
    <w:rsid w:val="000C3D70"/>
    <w:rsid w:val="000C434A"/>
    <w:rsid w:val="000C77C6"/>
    <w:rsid w:val="000E5F5C"/>
    <w:rsid w:val="00112074"/>
    <w:rsid w:val="00125A43"/>
    <w:rsid w:val="001348AB"/>
    <w:rsid w:val="001373B4"/>
    <w:rsid w:val="001849E2"/>
    <w:rsid w:val="001870EB"/>
    <w:rsid w:val="001873F9"/>
    <w:rsid w:val="001979E6"/>
    <w:rsid w:val="001C2E2C"/>
    <w:rsid w:val="001D3A25"/>
    <w:rsid w:val="001F06E6"/>
    <w:rsid w:val="001F1BE0"/>
    <w:rsid w:val="001F3EB4"/>
    <w:rsid w:val="002263E1"/>
    <w:rsid w:val="00242088"/>
    <w:rsid w:val="00264CDD"/>
    <w:rsid w:val="00272E47"/>
    <w:rsid w:val="002F3922"/>
    <w:rsid w:val="003048B3"/>
    <w:rsid w:val="0030631E"/>
    <w:rsid w:val="003270AE"/>
    <w:rsid w:val="00375D2C"/>
    <w:rsid w:val="003772A1"/>
    <w:rsid w:val="00380761"/>
    <w:rsid w:val="00394CAD"/>
    <w:rsid w:val="00395C90"/>
    <w:rsid w:val="003B3F08"/>
    <w:rsid w:val="003C494C"/>
    <w:rsid w:val="003D1284"/>
    <w:rsid w:val="003E3487"/>
    <w:rsid w:val="003F1977"/>
    <w:rsid w:val="003F664D"/>
    <w:rsid w:val="003F6FE0"/>
    <w:rsid w:val="003F7BE2"/>
    <w:rsid w:val="0045626B"/>
    <w:rsid w:val="004652BE"/>
    <w:rsid w:val="004745F2"/>
    <w:rsid w:val="004776FD"/>
    <w:rsid w:val="00490EA5"/>
    <w:rsid w:val="004B75F3"/>
    <w:rsid w:val="004E6AE0"/>
    <w:rsid w:val="00505D14"/>
    <w:rsid w:val="00511605"/>
    <w:rsid w:val="00516295"/>
    <w:rsid w:val="005310EC"/>
    <w:rsid w:val="00531CB1"/>
    <w:rsid w:val="00553401"/>
    <w:rsid w:val="005E6549"/>
    <w:rsid w:val="00603135"/>
    <w:rsid w:val="006104CB"/>
    <w:rsid w:val="0061219C"/>
    <w:rsid w:val="00620DC4"/>
    <w:rsid w:val="00635E2D"/>
    <w:rsid w:val="00642CB7"/>
    <w:rsid w:val="00643329"/>
    <w:rsid w:val="00653AF7"/>
    <w:rsid w:val="006561C3"/>
    <w:rsid w:val="00660EBC"/>
    <w:rsid w:val="00671738"/>
    <w:rsid w:val="00677323"/>
    <w:rsid w:val="006B73F0"/>
    <w:rsid w:val="006C33AC"/>
    <w:rsid w:val="006F209B"/>
    <w:rsid w:val="006F43A0"/>
    <w:rsid w:val="00715F71"/>
    <w:rsid w:val="00726654"/>
    <w:rsid w:val="00747B8A"/>
    <w:rsid w:val="00751494"/>
    <w:rsid w:val="00762CD3"/>
    <w:rsid w:val="007D1B7E"/>
    <w:rsid w:val="007D6895"/>
    <w:rsid w:val="007E327B"/>
    <w:rsid w:val="008161B9"/>
    <w:rsid w:val="00816F6A"/>
    <w:rsid w:val="008334AB"/>
    <w:rsid w:val="00844B43"/>
    <w:rsid w:val="0085062E"/>
    <w:rsid w:val="00870204"/>
    <w:rsid w:val="008750D3"/>
    <w:rsid w:val="00897C52"/>
    <w:rsid w:val="008A5473"/>
    <w:rsid w:val="00921D84"/>
    <w:rsid w:val="00975B10"/>
    <w:rsid w:val="009810C0"/>
    <w:rsid w:val="009B03D6"/>
    <w:rsid w:val="009B118E"/>
    <w:rsid w:val="009F079E"/>
    <w:rsid w:val="00A30353"/>
    <w:rsid w:val="00A44BDB"/>
    <w:rsid w:val="00A86551"/>
    <w:rsid w:val="00A97BEC"/>
    <w:rsid w:val="00AA1D30"/>
    <w:rsid w:val="00AB437D"/>
    <w:rsid w:val="00AC07DE"/>
    <w:rsid w:val="00AD09A6"/>
    <w:rsid w:val="00AD1C02"/>
    <w:rsid w:val="00B25DB0"/>
    <w:rsid w:val="00B37AE1"/>
    <w:rsid w:val="00B84149"/>
    <w:rsid w:val="00BA5363"/>
    <w:rsid w:val="00BC3864"/>
    <w:rsid w:val="00BD7170"/>
    <w:rsid w:val="00BE1C84"/>
    <w:rsid w:val="00C2464D"/>
    <w:rsid w:val="00C42B19"/>
    <w:rsid w:val="00C4488E"/>
    <w:rsid w:val="00C523F1"/>
    <w:rsid w:val="00C54DB9"/>
    <w:rsid w:val="00C57DD8"/>
    <w:rsid w:val="00C91FE8"/>
    <w:rsid w:val="00C94707"/>
    <w:rsid w:val="00C96F35"/>
    <w:rsid w:val="00CA49EE"/>
    <w:rsid w:val="00CC0022"/>
    <w:rsid w:val="00D328DA"/>
    <w:rsid w:val="00D47F95"/>
    <w:rsid w:val="00D63A59"/>
    <w:rsid w:val="00D727D1"/>
    <w:rsid w:val="00D924BC"/>
    <w:rsid w:val="00DC5727"/>
    <w:rsid w:val="00E225D5"/>
    <w:rsid w:val="00E31BC7"/>
    <w:rsid w:val="00E40889"/>
    <w:rsid w:val="00E427F5"/>
    <w:rsid w:val="00E4473F"/>
    <w:rsid w:val="00E56F8E"/>
    <w:rsid w:val="00E6016F"/>
    <w:rsid w:val="00E9330A"/>
    <w:rsid w:val="00ED0916"/>
    <w:rsid w:val="00ED7B32"/>
    <w:rsid w:val="00EF3F9E"/>
    <w:rsid w:val="00F064FF"/>
    <w:rsid w:val="00F11AAC"/>
    <w:rsid w:val="00F12F3F"/>
    <w:rsid w:val="00F408B6"/>
    <w:rsid w:val="00F41952"/>
    <w:rsid w:val="00F47FEB"/>
    <w:rsid w:val="00F62032"/>
    <w:rsid w:val="00F637FB"/>
    <w:rsid w:val="00F7632C"/>
    <w:rsid w:val="00F861FD"/>
    <w:rsid w:val="00F947AA"/>
    <w:rsid w:val="00FA7FE9"/>
    <w:rsid w:val="00FE26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0DD1"/>
  <w15:chartTrackingRefBased/>
  <w15:docId w15:val="{B7423021-9E01-47FC-A575-A57480BD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3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329"/>
    <w:rPr>
      <w:noProof/>
    </w:rPr>
  </w:style>
  <w:style w:type="paragraph" w:styleId="Piedepgina">
    <w:name w:val="footer"/>
    <w:basedOn w:val="Normal"/>
    <w:link w:val="PiedepginaCar"/>
    <w:uiPriority w:val="99"/>
    <w:unhideWhenUsed/>
    <w:rsid w:val="006433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329"/>
    <w:rPr>
      <w:noProof/>
    </w:rPr>
  </w:style>
  <w:style w:type="paragraph" w:customStyle="1" w:styleId="western">
    <w:name w:val="western"/>
    <w:basedOn w:val="Normal"/>
    <w:rsid w:val="00F064FF"/>
    <w:pPr>
      <w:spacing w:before="100" w:beforeAutospacing="1" w:after="100" w:afterAutospacing="1" w:line="240" w:lineRule="auto"/>
      <w:ind w:firstLine="284"/>
      <w:jc w:val="both"/>
    </w:pPr>
    <w:rPr>
      <w:rFonts w:ascii="Roboto" w:eastAsia="Times New Roman" w:hAnsi="Roboto" w:cs="Times New Roman"/>
      <w:color w:val="000000"/>
      <w:sz w:val="24"/>
      <w:szCs w:val="24"/>
      <w:lang w:eastAsia="es-ES"/>
    </w:rPr>
  </w:style>
  <w:style w:type="paragraph" w:styleId="NormalWeb">
    <w:name w:val="Normal (Web)"/>
    <w:basedOn w:val="Normal"/>
    <w:uiPriority w:val="99"/>
    <w:unhideWhenUsed/>
    <w:rsid w:val="00AD09A6"/>
    <w:pPr>
      <w:spacing w:before="100" w:beforeAutospacing="1" w:after="100" w:afterAutospacing="1" w:line="240" w:lineRule="auto"/>
      <w:ind w:firstLine="284"/>
      <w:jc w:val="both"/>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8A5473"/>
    <w:pPr>
      <w:ind w:left="720"/>
      <w:contextualSpacing/>
    </w:pPr>
  </w:style>
  <w:style w:type="character" w:styleId="Hipervnculo">
    <w:name w:val="Hyperlink"/>
    <w:basedOn w:val="Fuentedeprrafopredeter"/>
    <w:uiPriority w:val="99"/>
    <w:unhideWhenUsed/>
    <w:rsid w:val="00264CDD"/>
    <w:rPr>
      <w:color w:val="0563C1" w:themeColor="hyperlink"/>
      <w:u w:val="single"/>
    </w:rPr>
  </w:style>
  <w:style w:type="character" w:styleId="Mencinsinresolver">
    <w:name w:val="Unresolved Mention"/>
    <w:basedOn w:val="Fuentedeprrafopredeter"/>
    <w:uiPriority w:val="99"/>
    <w:semiHidden/>
    <w:unhideWhenUsed/>
    <w:rsid w:val="00264CDD"/>
    <w:rPr>
      <w:color w:val="605E5C"/>
      <w:shd w:val="clear" w:color="auto" w:fill="E1DFDD"/>
    </w:rPr>
  </w:style>
  <w:style w:type="character" w:styleId="Refdecomentario">
    <w:name w:val="annotation reference"/>
    <w:basedOn w:val="Fuentedeprrafopredeter"/>
    <w:uiPriority w:val="99"/>
    <w:semiHidden/>
    <w:unhideWhenUsed/>
    <w:rsid w:val="00F7632C"/>
    <w:rPr>
      <w:sz w:val="16"/>
      <w:szCs w:val="16"/>
    </w:rPr>
  </w:style>
  <w:style w:type="paragraph" w:styleId="Textocomentario">
    <w:name w:val="annotation text"/>
    <w:basedOn w:val="Normal"/>
    <w:link w:val="TextocomentarioCar"/>
    <w:uiPriority w:val="99"/>
    <w:unhideWhenUsed/>
    <w:rsid w:val="00F7632C"/>
    <w:pPr>
      <w:spacing w:line="240" w:lineRule="auto"/>
    </w:pPr>
    <w:rPr>
      <w:sz w:val="20"/>
      <w:szCs w:val="20"/>
    </w:rPr>
  </w:style>
  <w:style w:type="character" w:customStyle="1" w:styleId="TextocomentarioCar">
    <w:name w:val="Texto comentario Car"/>
    <w:basedOn w:val="Fuentedeprrafopredeter"/>
    <w:link w:val="Textocomentario"/>
    <w:uiPriority w:val="99"/>
    <w:rsid w:val="00F7632C"/>
    <w:rPr>
      <w:sz w:val="20"/>
      <w:szCs w:val="20"/>
    </w:rPr>
  </w:style>
  <w:style w:type="paragraph" w:styleId="Asuntodelcomentario">
    <w:name w:val="annotation subject"/>
    <w:basedOn w:val="Textocomentario"/>
    <w:next w:val="Textocomentario"/>
    <w:link w:val="AsuntodelcomentarioCar"/>
    <w:uiPriority w:val="99"/>
    <w:semiHidden/>
    <w:unhideWhenUsed/>
    <w:rsid w:val="00F7632C"/>
    <w:rPr>
      <w:b/>
      <w:bCs/>
    </w:rPr>
  </w:style>
  <w:style w:type="character" w:customStyle="1" w:styleId="AsuntodelcomentarioCar">
    <w:name w:val="Asunto del comentario Car"/>
    <w:basedOn w:val="TextocomentarioCar"/>
    <w:link w:val="Asuntodelcomentario"/>
    <w:uiPriority w:val="99"/>
    <w:semiHidden/>
    <w:rsid w:val="00F7632C"/>
    <w:rPr>
      <w:b/>
      <w:bCs/>
      <w:sz w:val="20"/>
      <w:szCs w:val="20"/>
    </w:rPr>
  </w:style>
  <w:style w:type="character" w:styleId="Hipervnculovisitado">
    <w:name w:val="FollowedHyperlink"/>
    <w:basedOn w:val="Fuentedeprrafopredeter"/>
    <w:uiPriority w:val="99"/>
    <w:semiHidden/>
    <w:unhideWhenUsed/>
    <w:rsid w:val="00C448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8704">
      <w:bodyDiv w:val="1"/>
      <w:marLeft w:val="0"/>
      <w:marRight w:val="0"/>
      <w:marTop w:val="0"/>
      <w:marBottom w:val="0"/>
      <w:divBdr>
        <w:top w:val="none" w:sz="0" w:space="0" w:color="auto"/>
        <w:left w:val="none" w:sz="0" w:space="0" w:color="auto"/>
        <w:bottom w:val="none" w:sz="0" w:space="0" w:color="auto"/>
        <w:right w:val="none" w:sz="0" w:space="0" w:color="auto"/>
      </w:divBdr>
    </w:div>
    <w:div w:id="170686862">
      <w:bodyDiv w:val="1"/>
      <w:marLeft w:val="0"/>
      <w:marRight w:val="0"/>
      <w:marTop w:val="0"/>
      <w:marBottom w:val="0"/>
      <w:divBdr>
        <w:top w:val="none" w:sz="0" w:space="0" w:color="auto"/>
        <w:left w:val="none" w:sz="0" w:space="0" w:color="auto"/>
        <w:bottom w:val="none" w:sz="0" w:space="0" w:color="auto"/>
        <w:right w:val="none" w:sz="0" w:space="0" w:color="auto"/>
      </w:divBdr>
    </w:div>
    <w:div w:id="191850003">
      <w:bodyDiv w:val="1"/>
      <w:marLeft w:val="0"/>
      <w:marRight w:val="0"/>
      <w:marTop w:val="0"/>
      <w:marBottom w:val="0"/>
      <w:divBdr>
        <w:top w:val="none" w:sz="0" w:space="0" w:color="auto"/>
        <w:left w:val="none" w:sz="0" w:space="0" w:color="auto"/>
        <w:bottom w:val="none" w:sz="0" w:space="0" w:color="auto"/>
        <w:right w:val="none" w:sz="0" w:space="0" w:color="auto"/>
      </w:divBdr>
    </w:div>
    <w:div w:id="192884779">
      <w:bodyDiv w:val="1"/>
      <w:marLeft w:val="0"/>
      <w:marRight w:val="0"/>
      <w:marTop w:val="0"/>
      <w:marBottom w:val="0"/>
      <w:divBdr>
        <w:top w:val="none" w:sz="0" w:space="0" w:color="auto"/>
        <w:left w:val="none" w:sz="0" w:space="0" w:color="auto"/>
        <w:bottom w:val="none" w:sz="0" w:space="0" w:color="auto"/>
        <w:right w:val="none" w:sz="0" w:space="0" w:color="auto"/>
      </w:divBdr>
    </w:div>
    <w:div w:id="365258331">
      <w:bodyDiv w:val="1"/>
      <w:marLeft w:val="0"/>
      <w:marRight w:val="0"/>
      <w:marTop w:val="0"/>
      <w:marBottom w:val="0"/>
      <w:divBdr>
        <w:top w:val="none" w:sz="0" w:space="0" w:color="auto"/>
        <w:left w:val="none" w:sz="0" w:space="0" w:color="auto"/>
        <w:bottom w:val="none" w:sz="0" w:space="0" w:color="auto"/>
        <w:right w:val="none" w:sz="0" w:space="0" w:color="auto"/>
      </w:divBdr>
    </w:div>
    <w:div w:id="677654752">
      <w:bodyDiv w:val="1"/>
      <w:marLeft w:val="0"/>
      <w:marRight w:val="0"/>
      <w:marTop w:val="0"/>
      <w:marBottom w:val="0"/>
      <w:divBdr>
        <w:top w:val="none" w:sz="0" w:space="0" w:color="auto"/>
        <w:left w:val="none" w:sz="0" w:space="0" w:color="auto"/>
        <w:bottom w:val="none" w:sz="0" w:space="0" w:color="auto"/>
        <w:right w:val="none" w:sz="0" w:space="0" w:color="auto"/>
      </w:divBdr>
    </w:div>
    <w:div w:id="804929272">
      <w:bodyDiv w:val="1"/>
      <w:marLeft w:val="0"/>
      <w:marRight w:val="0"/>
      <w:marTop w:val="0"/>
      <w:marBottom w:val="0"/>
      <w:divBdr>
        <w:top w:val="none" w:sz="0" w:space="0" w:color="auto"/>
        <w:left w:val="none" w:sz="0" w:space="0" w:color="auto"/>
        <w:bottom w:val="none" w:sz="0" w:space="0" w:color="auto"/>
        <w:right w:val="none" w:sz="0" w:space="0" w:color="auto"/>
      </w:divBdr>
    </w:div>
    <w:div w:id="916521474">
      <w:bodyDiv w:val="1"/>
      <w:marLeft w:val="0"/>
      <w:marRight w:val="0"/>
      <w:marTop w:val="0"/>
      <w:marBottom w:val="0"/>
      <w:divBdr>
        <w:top w:val="none" w:sz="0" w:space="0" w:color="auto"/>
        <w:left w:val="none" w:sz="0" w:space="0" w:color="auto"/>
        <w:bottom w:val="none" w:sz="0" w:space="0" w:color="auto"/>
        <w:right w:val="none" w:sz="0" w:space="0" w:color="auto"/>
      </w:divBdr>
    </w:div>
    <w:div w:id="1155072706">
      <w:bodyDiv w:val="1"/>
      <w:marLeft w:val="0"/>
      <w:marRight w:val="0"/>
      <w:marTop w:val="0"/>
      <w:marBottom w:val="0"/>
      <w:divBdr>
        <w:top w:val="none" w:sz="0" w:space="0" w:color="auto"/>
        <w:left w:val="none" w:sz="0" w:space="0" w:color="auto"/>
        <w:bottom w:val="none" w:sz="0" w:space="0" w:color="auto"/>
        <w:right w:val="none" w:sz="0" w:space="0" w:color="auto"/>
      </w:divBdr>
    </w:div>
    <w:div w:id="1310666384">
      <w:bodyDiv w:val="1"/>
      <w:marLeft w:val="0"/>
      <w:marRight w:val="0"/>
      <w:marTop w:val="0"/>
      <w:marBottom w:val="0"/>
      <w:divBdr>
        <w:top w:val="none" w:sz="0" w:space="0" w:color="auto"/>
        <w:left w:val="none" w:sz="0" w:space="0" w:color="auto"/>
        <w:bottom w:val="none" w:sz="0" w:space="0" w:color="auto"/>
        <w:right w:val="none" w:sz="0" w:space="0" w:color="auto"/>
      </w:divBdr>
    </w:div>
    <w:div w:id="1328511686">
      <w:bodyDiv w:val="1"/>
      <w:marLeft w:val="0"/>
      <w:marRight w:val="0"/>
      <w:marTop w:val="0"/>
      <w:marBottom w:val="0"/>
      <w:divBdr>
        <w:top w:val="none" w:sz="0" w:space="0" w:color="auto"/>
        <w:left w:val="none" w:sz="0" w:space="0" w:color="auto"/>
        <w:bottom w:val="none" w:sz="0" w:space="0" w:color="auto"/>
        <w:right w:val="none" w:sz="0" w:space="0" w:color="auto"/>
      </w:divBdr>
    </w:div>
    <w:div w:id="1436437570">
      <w:bodyDiv w:val="1"/>
      <w:marLeft w:val="0"/>
      <w:marRight w:val="0"/>
      <w:marTop w:val="0"/>
      <w:marBottom w:val="0"/>
      <w:divBdr>
        <w:top w:val="none" w:sz="0" w:space="0" w:color="auto"/>
        <w:left w:val="none" w:sz="0" w:space="0" w:color="auto"/>
        <w:bottom w:val="none" w:sz="0" w:space="0" w:color="auto"/>
        <w:right w:val="none" w:sz="0" w:space="0" w:color="auto"/>
      </w:divBdr>
    </w:div>
    <w:div w:id="1565945851">
      <w:bodyDiv w:val="1"/>
      <w:marLeft w:val="0"/>
      <w:marRight w:val="0"/>
      <w:marTop w:val="0"/>
      <w:marBottom w:val="0"/>
      <w:divBdr>
        <w:top w:val="none" w:sz="0" w:space="0" w:color="auto"/>
        <w:left w:val="none" w:sz="0" w:space="0" w:color="auto"/>
        <w:bottom w:val="none" w:sz="0" w:space="0" w:color="auto"/>
        <w:right w:val="none" w:sz="0" w:space="0" w:color="auto"/>
      </w:divBdr>
    </w:div>
    <w:div w:id="1598174770">
      <w:bodyDiv w:val="1"/>
      <w:marLeft w:val="0"/>
      <w:marRight w:val="0"/>
      <w:marTop w:val="0"/>
      <w:marBottom w:val="0"/>
      <w:divBdr>
        <w:top w:val="none" w:sz="0" w:space="0" w:color="auto"/>
        <w:left w:val="none" w:sz="0" w:space="0" w:color="auto"/>
        <w:bottom w:val="none" w:sz="0" w:space="0" w:color="auto"/>
        <w:right w:val="none" w:sz="0" w:space="0" w:color="auto"/>
      </w:divBdr>
    </w:div>
    <w:div w:id="16282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gva.es/es/inicio/procedimientos?id_proc=9556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982AD-F4F1-4962-9278-56FDBAD4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4296</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 CORTES, ANA</dc:creator>
  <cp:keywords/>
  <dc:description/>
  <cp:lastModifiedBy>SARRIO MONTES, JUAN PABLO</cp:lastModifiedBy>
  <cp:revision>7</cp:revision>
  <cp:lastPrinted>2025-07-02T09:54:00Z</cp:lastPrinted>
  <dcterms:created xsi:type="dcterms:W3CDTF">2025-07-10T11:15:00Z</dcterms:created>
  <dcterms:modified xsi:type="dcterms:W3CDTF">2025-07-11T09:59:00Z</dcterms:modified>
</cp:coreProperties>
</file>