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A838" w14:textId="49719AAB" w:rsidR="003A41DC" w:rsidRDefault="19FBB7BA"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RESOLUCIÓN de </w:t>
      </w:r>
      <w:proofErr w:type="spellStart"/>
      <w:r w:rsidRPr="64313017">
        <w:rPr>
          <w:rFonts w:ascii="Arial" w:eastAsia="Arial" w:hAnsi="Arial" w:cs="Arial"/>
          <w:sz w:val="24"/>
          <w:szCs w:val="24"/>
        </w:rPr>
        <w:t>x</w:t>
      </w:r>
      <w:r w:rsidR="00C511E4" w:rsidRPr="64313017">
        <w:rPr>
          <w:rFonts w:ascii="Arial" w:eastAsia="Arial" w:hAnsi="Arial" w:cs="Arial"/>
          <w:sz w:val="24"/>
          <w:szCs w:val="24"/>
        </w:rPr>
        <w:t>xxx</w:t>
      </w:r>
      <w:r w:rsidRPr="64313017">
        <w:rPr>
          <w:rFonts w:ascii="Arial" w:eastAsia="Arial" w:hAnsi="Arial" w:cs="Arial"/>
          <w:sz w:val="24"/>
          <w:szCs w:val="24"/>
        </w:rPr>
        <w:t>x</w:t>
      </w:r>
      <w:proofErr w:type="spellEnd"/>
      <w:r w:rsidRPr="64313017">
        <w:rPr>
          <w:rFonts w:ascii="Arial" w:eastAsia="Arial" w:hAnsi="Arial" w:cs="Arial"/>
          <w:sz w:val="24"/>
          <w:szCs w:val="24"/>
        </w:rPr>
        <w:t xml:space="preserve"> de </w:t>
      </w:r>
      <w:r w:rsidR="69A91939" w:rsidRPr="64313017">
        <w:rPr>
          <w:rFonts w:ascii="Arial" w:eastAsia="Arial" w:hAnsi="Arial" w:cs="Arial"/>
          <w:sz w:val="24"/>
          <w:szCs w:val="24"/>
        </w:rPr>
        <w:t xml:space="preserve">octubre </w:t>
      </w:r>
      <w:r w:rsidRPr="64313017">
        <w:rPr>
          <w:rFonts w:ascii="Arial" w:eastAsia="Arial" w:hAnsi="Arial" w:cs="Arial"/>
          <w:sz w:val="24"/>
          <w:szCs w:val="24"/>
        </w:rPr>
        <w:t>de 202</w:t>
      </w:r>
      <w:r w:rsidR="64091257" w:rsidRPr="64313017">
        <w:rPr>
          <w:rFonts w:ascii="Arial" w:eastAsia="Arial" w:hAnsi="Arial" w:cs="Arial"/>
          <w:sz w:val="24"/>
          <w:szCs w:val="24"/>
        </w:rPr>
        <w:t>3</w:t>
      </w:r>
      <w:r w:rsidRPr="64313017">
        <w:rPr>
          <w:rFonts w:ascii="Arial" w:eastAsia="Arial" w:hAnsi="Arial" w:cs="Arial"/>
          <w:sz w:val="24"/>
          <w:szCs w:val="24"/>
        </w:rPr>
        <w:t xml:space="preserve">, de la </w:t>
      </w:r>
      <w:r w:rsidR="43273783" w:rsidRPr="64313017">
        <w:rPr>
          <w:rFonts w:ascii="Arial" w:eastAsia="Arial" w:hAnsi="Arial" w:cs="Arial"/>
          <w:sz w:val="24"/>
          <w:szCs w:val="24"/>
        </w:rPr>
        <w:t>Dirección general de personal</w:t>
      </w:r>
      <w:r w:rsidRPr="64313017">
        <w:rPr>
          <w:rFonts w:ascii="Arial" w:eastAsia="Arial" w:hAnsi="Arial" w:cs="Arial"/>
          <w:sz w:val="24"/>
          <w:szCs w:val="24"/>
        </w:rPr>
        <w:t>, de la Conselleria de Educación,</w:t>
      </w:r>
      <w:r w:rsidR="09037CF3" w:rsidRPr="64313017">
        <w:rPr>
          <w:rFonts w:ascii="Arial" w:eastAsia="Arial" w:hAnsi="Arial" w:cs="Arial"/>
          <w:sz w:val="24"/>
          <w:szCs w:val="24"/>
        </w:rPr>
        <w:t xml:space="preserve"> U</w:t>
      </w:r>
      <w:r w:rsidR="781D6705" w:rsidRPr="64313017">
        <w:rPr>
          <w:rFonts w:ascii="Arial" w:eastAsia="Arial" w:hAnsi="Arial" w:cs="Arial"/>
          <w:sz w:val="24"/>
          <w:szCs w:val="24"/>
        </w:rPr>
        <w:t xml:space="preserve">niversidades </w:t>
      </w:r>
      <w:r w:rsidRPr="64313017">
        <w:rPr>
          <w:rFonts w:ascii="Arial" w:eastAsia="Arial" w:hAnsi="Arial" w:cs="Arial"/>
          <w:sz w:val="24"/>
          <w:szCs w:val="24"/>
        </w:rPr>
        <w:t xml:space="preserve">y </w:t>
      </w:r>
      <w:r w:rsidR="05ED01F0" w:rsidRPr="64313017">
        <w:rPr>
          <w:rFonts w:ascii="Arial" w:eastAsia="Arial" w:hAnsi="Arial" w:cs="Arial"/>
          <w:sz w:val="24"/>
          <w:szCs w:val="24"/>
        </w:rPr>
        <w:t>E</w:t>
      </w:r>
      <w:r w:rsidR="721C9E73" w:rsidRPr="64313017">
        <w:rPr>
          <w:rFonts w:ascii="Arial" w:eastAsia="Arial" w:hAnsi="Arial" w:cs="Arial"/>
          <w:sz w:val="24"/>
          <w:szCs w:val="24"/>
        </w:rPr>
        <w:t>mpleo</w:t>
      </w:r>
      <w:r w:rsidRPr="64313017">
        <w:rPr>
          <w:rFonts w:ascii="Arial" w:eastAsia="Arial" w:hAnsi="Arial" w:cs="Arial"/>
          <w:sz w:val="24"/>
          <w:szCs w:val="24"/>
        </w:rPr>
        <w:t xml:space="preserve">, </w:t>
      </w:r>
      <w:r w:rsidRPr="003A41DC">
        <w:rPr>
          <w:rFonts w:ascii="Arial" w:eastAsia="Arial" w:hAnsi="Arial" w:cs="Arial"/>
          <w:sz w:val="24"/>
          <w:szCs w:val="24"/>
          <w:highlight w:val="yellow"/>
        </w:rPr>
        <w:t xml:space="preserve">por la </w:t>
      </w:r>
      <w:r w:rsidR="00DC47FC" w:rsidRPr="003A41DC">
        <w:rPr>
          <w:rFonts w:ascii="Arial" w:eastAsia="Arial" w:hAnsi="Arial" w:cs="Arial"/>
          <w:sz w:val="24"/>
          <w:szCs w:val="24"/>
          <w:highlight w:val="yellow"/>
        </w:rPr>
        <w:t xml:space="preserve">que se regula el procedimiento para la </w:t>
      </w:r>
      <w:r w:rsidR="003A41DC" w:rsidRPr="003A41DC">
        <w:rPr>
          <w:rFonts w:ascii="Arial" w:eastAsia="Arial" w:hAnsi="Arial" w:cs="Arial"/>
          <w:sz w:val="24"/>
          <w:szCs w:val="24"/>
          <w:highlight w:val="yellow"/>
        </w:rPr>
        <w:t>acreditación de la competencia digital docente.</w:t>
      </w:r>
    </w:p>
    <w:p w14:paraId="0B424FFD" w14:textId="77777777" w:rsidR="003A41DC" w:rsidRDefault="003A41DC" w:rsidP="64313017">
      <w:pPr>
        <w:widowControl w:val="0"/>
        <w:spacing w:line="276" w:lineRule="auto"/>
        <w:ind w:right="567"/>
        <w:jc w:val="both"/>
        <w:rPr>
          <w:rFonts w:ascii="Arial" w:eastAsia="Arial" w:hAnsi="Arial" w:cs="Arial"/>
          <w:sz w:val="24"/>
          <w:szCs w:val="24"/>
        </w:rPr>
      </w:pPr>
    </w:p>
    <w:p w14:paraId="3F82D037" w14:textId="77777777" w:rsidR="00A46C47" w:rsidRDefault="4372871C"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Índice </w:t>
      </w:r>
    </w:p>
    <w:p w14:paraId="43EF8D48" w14:textId="0AF9CE9C" w:rsidR="0FAA0775" w:rsidRDefault="2B3F9073"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Introducción</w:t>
      </w:r>
    </w:p>
    <w:p w14:paraId="322C2FFE" w14:textId="1ADCCA9E" w:rsidR="00A46C47" w:rsidRDefault="091EC80B"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Primero</w:t>
      </w:r>
      <w:r w:rsidR="4372871C" w:rsidRPr="64313017">
        <w:rPr>
          <w:rFonts w:ascii="Arial" w:eastAsia="Arial" w:hAnsi="Arial" w:cs="Arial"/>
          <w:sz w:val="24"/>
          <w:szCs w:val="24"/>
        </w:rPr>
        <w:t xml:space="preserve">. Objeto </w:t>
      </w:r>
    </w:p>
    <w:p w14:paraId="1C771853" w14:textId="7AC51D16" w:rsidR="00A46C47" w:rsidRDefault="104E902E"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Segundo</w:t>
      </w:r>
      <w:r w:rsidR="2D6F6E74" w:rsidRPr="64313017">
        <w:rPr>
          <w:rFonts w:ascii="Arial" w:eastAsia="Arial" w:hAnsi="Arial" w:cs="Arial"/>
          <w:sz w:val="24"/>
          <w:szCs w:val="24"/>
        </w:rPr>
        <w:t xml:space="preserve">. </w:t>
      </w:r>
      <w:r w:rsidR="346E24B7" w:rsidRPr="64313017">
        <w:rPr>
          <w:rFonts w:ascii="Arial" w:eastAsia="Arial" w:hAnsi="Arial" w:cs="Arial"/>
          <w:sz w:val="24"/>
          <w:szCs w:val="24"/>
        </w:rPr>
        <w:t>Participación en el procedimiento de acreditación</w:t>
      </w:r>
    </w:p>
    <w:p w14:paraId="01359B59" w14:textId="6D2F8904" w:rsidR="3F4B3093" w:rsidRDefault="331EF89E"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Tercero</w:t>
      </w:r>
      <w:r w:rsidR="3AC3E951" w:rsidRPr="64313017">
        <w:rPr>
          <w:rFonts w:ascii="Arial" w:eastAsia="Arial" w:hAnsi="Arial" w:cs="Arial"/>
          <w:sz w:val="24"/>
          <w:szCs w:val="24"/>
        </w:rPr>
        <w:t xml:space="preserve">. </w:t>
      </w:r>
      <w:r w:rsidR="14AA655F" w:rsidRPr="64313017">
        <w:rPr>
          <w:rFonts w:ascii="Arial" w:eastAsia="Arial" w:hAnsi="Arial" w:cs="Arial"/>
          <w:sz w:val="24"/>
          <w:szCs w:val="24"/>
        </w:rPr>
        <w:t>Procedimiento</w:t>
      </w:r>
      <w:r w:rsidR="3AC3E951" w:rsidRPr="64313017">
        <w:rPr>
          <w:rFonts w:ascii="Arial" w:eastAsia="Arial" w:hAnsi="Arial" w:cs="Arial"/>
          <w:sz w:val="24"/>
          <w:szCs w:val="24"/>
        </w:rPr>
        <w:t xml:space="preserve"> </w:t>
      </w:r>
    </w:p>
    <w:p w14:paraId="4E51FC2F" w14:textId="5E2DAD45" w:rsidR="15CE281D" w:rsidRDefault="1188DE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Cuarto</w:t>
      </w:r>
      <w:r w:rsidR="610936FE" w:rsidRPr="64313017">
        <w:rPr>
          <w:rFonts w:ascii="Arial" w:eastAsia="Arial" w:hAnsi="Arial" w:cs="Arial"/>
          <w:sz w:val="24"/>
          <w:szCs w:val="24"/>
        </w:rPr>
        <w:t>.</w:t>
      </w:r>
      <w:r w:rsidR="1D683CD2" w:rsidRPr="64313017">
        <w:rPr>
          <w:rFonts w:ascii="Arial" w:eastAsia="Arial" w:hAnsi="Arial" w:cs="Arial"/>
          <w:sz w:val="24"/>
          <w:szCs w:val="24"/>
        </w:rPr>
        <w:t xml:space="preserve"> </w:t>
      </w:r>
      <w:r w:rsidR="0D50699A" w:rsidRPr="64313017">
        <w:rPr>
          <w:rFonts w:ascii="Arial" w:eastAsia="Arial" w:hAnsi="Arial" w:cs="Arial"/>
          <w:sz w:val="24"/>
          <w:szCs w:val="24"/>
        </w:rPr>
        <w:t>Certificación</w:t>
      </w:r>
    </w:p>
    <w:p w14:paraId="734BBA0F" w14:textId="330ED2D8" w:rsidR="15CE281D" w:rsidRDefault="589097C4"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Quinto. A</w:t>
      </w:r>
      <w:r w:rsidR="0D50699A" w:rsidRPr="64313017">
        <w:rPr>
          <w:rFonts w:ascii="Arial" w:eastAsia="Arial" w:hAnsi="Arial" w:cs="Arial"/>
          <w:sz w:val="24"/>
          <w:szCs w:val="24"/>
        </w:rPr>
        <w:t xml:space="preserve">creditación </w:t>
      </w:r>
    </w:p>
    <w:p w14:paraId="77347D54" w14:textId="411B7FBD" w:rsidR="15CE281D" w:rsidRDefault="27F6D25C"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Sexto. V</w:t>
      </w:r>
      <w:r w:rsidR="0D50699A" w:rsidRPr="64313017">
        <w:rPr>
          <w:rFonts w:ascii="Arial" w:eastAsia="Arial" w:hAnsi="Arial" w:cs="Arial"/>
          <w:sz w:val="24"/>
          <w:szCs w:val="24"/>
        </w:rPr>
        <w:t>erificación</w:t>
      </w:r>
    </w:p>
    <w:p w14:paraId="15A923F7" w14:textId="640FE5B3" w:rsidR="314EE90B" w:rsidRDefault="314EE90B"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Séptimo</w:t>
      </w:r>
      <w:r w:rsidR="1B4A26F3" w:rsidRPr="64313017">
        <w:rPr>
          <w:rFonts w:ascii="Arial" w:eastAsia="Arial" w:hAnsi="Arial" w:cs="Arial"/>
          <w:sz w:val="24"/>
          <w:szCs w:val="24"/>
        </w:rPr>
        <w:t>. Difusión</w:t>
      </w:r>
    </w:p>
    <w:p w14:paraId="360882D2" w14:textId="5C81339B" w:rsidR="00A46C47" w:rsidRDefault="04A0ED43"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Disposici</w:t>
      </w:r>
      <w:r w:rsidR="01032FF0" w:rsidRPr="64313017">
        <w:rPr>
          <w:rFonts w:ascii="Arial" w:eastAsia="Arial" w:hAnsi="Arial" w:cs="Arial"/>
          <w:sz w:val="24"/>
          <w:szCs w:val="24"/>
        </w:rPr>
        <w:t>ón</w:t>
      </w:r>
      <w:r w:rsidR="74EB2BCB" w:rsidRPr="64313017">
        <w:rPr>
          <w:rFonts w:ascii="Arial" w:eastAsia="Arial" w:hAnsi="Arial" w:cs="Arial"/>
          <w:sz w:val="24"/>
          <w:szCs w:val="24"/>
        </w:rPr>
        <w:t xml:space="preserve"> </w:t>
      </w:r>
      <w:r w:rsidR="407BA43C" w:rsidRPr="64313017">
        <w:rPr>
          <w:rFonts w:ascii="Arial" w:eastAsia="Arial" w:hAnsi="Arial" w:cs="Arial"/>
          <w:sz w:val="24"/>
          <w:szCs w:val="24"/>
        </w:rPr>
        <w:t>t</w:t>
      </w:r>
      <w:r w:rsidR="74EB2BCB" w:rsidRPr="64313017">
        <w:rPr>
          <w:rFonts w:ascii="Arial" w:eastAsia="Arial" w:hAnsi="Arial" w:cs="Arial"/>
          <w:sz w:val="24"/>
          <w:szCs w:val="24"/>
        </w:rPr>
        <w:t>ransitoria</w:t>
      </w:r>
    </w:p>
    <w:p w14:paraId="74C46DF0" w14:textId="37DA7386" w:rsidR="5F0543D7" w:rsidRDefault="24F102FA"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Disposición adicional </w:t>
      </w:r>
      <w:r w:rsidR="1D10B0DA" w:rsidRPr="64313017">
        <w:rPr>
          <w:rFonts w:ascii="Arial" w:eastAsia="Arial" w:hAnsi="Arial" w:cs="Arial"/>
          <w:sz w:val="24"/>
          <w:szCs w:val="24"/>
        </w:rPr>
        <w:t>primera</w:t>
      </w:r>
    </w:p>
    <w:p w14:paraId="682706DE" w14:textId="189FF0B2" w:rsidR="1D10B0DA" w:rsidRDefault="1D10B0DA"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Disposición adicional segunda</w:t>
      </w:r>
    </w:p>
    <w:p w14:paraId="48E1F874" w14:textId="77777777" w:rsidR="008052EE" w:rsidRDefault="008052EE" w:rsidP="64313017">
      <w:pPr>
        <w:widowControl w:val="0"/>
        <w:spacing w:after="180" w:line="276" w:lineRule="auto"/>
        <w:ind w:right="567"/>
        <w:jc w:val="both"/>
        <w:rPr>
          <w:rFonts w:ascii="Arial" w:eastAsia="Arial" w:hAnsi="Arial" w:cs="Arial"/>
          <w:sz w:val="24"/>
          <w:szCs w:val="24"/>
        </w:rPr>
      </w:pPr>
    </w:p>
    <w:p w14:paraId="3644ABBF" w14:textId="47A610DE" w:rsidR="327F0277" w:rsidRDefault="43279F06" w:rsidP="64313017">
      <w:pPr>
        <w:widowControl w:val="0"/>
        <w:spacing w:after="180" w:line="276" w:lineRule="auto"/>
        <w:ind w:right="567"/>
        <w:jc w:val="both"/>
        <w:rPr>
          <w:rFonts w:ascii="Arial" w:eastAsia="Arial" w:hAnsi="Arial" w:cs="Arial"/>
          <w:sz w:val="24"/>
          <w:szCs w:val="24"/>
        </w:rPr>
      </w:pPr>
      <w:r w:rsidRPr="64313017">
        <w:rPr>
          <w:rFonts w:ascii="Arial" w:eastAsia="Arial" w:hAnsi="Arial" w:cs="Arial"/>
          <w:sz w:val="24"/>
          <w:szCs w:val="24"/>
        </w:rPr>
        <w:t>Introducción</w:t>
      </w:r>
    </w:p>
    <w:p w14:paraId="07972297" w14:textId="75396901" w:rsidR="727292CC"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En la Resolución de 4 de mayo de 2022</w:t>
      </w:r>
      <w:r w:rsidR="5835E82F" w:rsidRPr="64313017">
        <w:rPr>
          <w:rFonts w:ascii="Arial" w:eastAsia="Arial" w:hAnsi="Arial" w:cs="Arial"/>
          <w:sz w:val="24"/>
          <w:szCs w:val="24"/>
        </w:rPr>
        <w:t xml:space="preserve"> de la Dirección General de Evaluación y Cooperación Territorial, por la que se publica el Acuerdo de la Conferencia Sectorial de Educación, sobre la actualización del marco de referencia de la competencia digital docente</w:t>
      </w:r>
      <w:r w:rsidRPr="64313017">
        <w:rPr>
          <w:rFonts w:ascii="Arial" w:eastAsia="Arial" w:hAnsi="Arial" w:cs="Arial"/>
          <w:sz w:val="24"/>
          <w:szCs w:val="24"/>
        </w:rPr>
        <w:t xml:space="preserve"> se desarrolla el Marco de referencia de la Competencia digital docente (MRCDD) aprobado por el Grupo de trabajo de Tecnologías del Aprendizaje en reunión celebrada el 19 de enero de 2022</w:t>
      </w:r>
      <w:r w:rsidR="00CD64E5" w:rsidRPr="64313017">
        <w:rPr>
          <w:rFonts w:ascii="Arial" w:eastAsia="Arial" w:hAnsi="Arial" w:cs="Arial"/>
          <w:sz w:val="24"/>
          <w:szCs w:val="24"/>
        </w:rPr>
        <w:t>,</w:t>
      </w:r>
      <w:r w:rsidR="6A401210" w:rsidRPr="64313017">
        <w:rPr>
          <w:rFonts w:ascii="Arial" w:eastAsia="Arial" w:hAnsi="Arial" w:cs="Arial"/>
          <w:sz w:val="24"/>
          <w:szCs w:val="24"/>
        </w:rPr>
        <w:t xml:space="preserve"> </w:t>
      </w:r>
      <w:r w:rsidR="67AAE3F4" w:rsidRPr="64313017">
        <w:rPr>
          <w:rFonts w:ascii="Arial" w:eastAsia="Arial" w:hAnsi="Arial" w:cs="Arial"/>
          <w:sz w:val="24"/>
          <w:szCs w:val="24"/>
        </w:rPr>
        <w:t xml:space="preserve">señala </w:t>
      </w:r>
      <w:r w:rsidRPr="64313017">
        <w:rPr>
          <w:rFonts w:ascii="Arial" w:eastAsia="Arial" w:hAnsi="Arial" w:cs="Arial"/>
          <w:sz w:val="24"/>
          <w:szCs w:val="24"/>
        </w:rPr>
        <w:t>que</w:t>
      </w:r>
      <w:r w:rsidR="63663C06" w:rsidRPr="64313017">
        <w:rPr>
          <w:rFonts w:ascii="Arial" w:eastAsia="Arial" w:hAnsi="Arial" w:cs="Arial"/>
          <w:sz w:val="24"/>
          <w:szCs w:val="24"/>
        </w:rPr>
        <w:t xml:space="preserve"> </w:t>
      </w:r>
      <w:r w:rsidR="4CCA69BC" w:rsidRPr="64313017">
        <w:rPr>
          <w:rFonts w:ascii="Arial" w:eastAsia="Arial" w:hAnsi="Arial" w:cs="Arial"/>
          <w:sz w:val="24"/>
          <w:szCs w:val="24"/>
        </w:rPr>
        <w:t>l</w:t>
      </w:r>
      <w:r w:rsidR="63663C06" w:rsidRPr="64313017">
        <w:rPr>
          <w:rFonts w:ascii="Arial" w:eastAsia="Arial" w:hAnsi="Arial" w:cs="Arial"/>
          <w:color w:val="333333"/>
          <w:sz w:val="24"/>
          <w:szCs w:val="24"/>
        </w:rPr>
        <w:t xml:space="preserve">as tecnologías digitales han transformado todos los ámbitos de nuestra vida, desde el trabajo y la economía hasta el ocio y la cultura. </w:t>
      </w:r>
      <w:r w:rsidR="799E3A0E" w:rsidRPr="64313017">
        <w:rPr>
          <w:rFonts w:ascii="Arial" w:eastAsia="Arial" w:hAnsi="Arial" w:cs="Arial"/>
          <w:color w:val="333333"/>
          <w:sz w:val="24"/>
          <w:szCs w:val="24"/>
        </w:rPr>
        <w:t>Asimi</w:t>
      </w:r>
      <w:r w:rsidR="78BFBDE3" w:rsidRPr="64313017">
        <w:rPr>
          <w:rFonts w:ascii="Arial" w:eastAsia="Arial" w:hAnsi="Arial" w:cs="Arial"/>
          <w:color w:val="333333"/>
          <w:sz w:val="24"/>
          <w:szCs w:val="24"/>
        </w:rPr>
        <w:t>s</w:t>
      </w:r>
      <w:r w:rsidR="799E3A0E" w:rsidRPr="64313017">
        <w:rPr>
          <w:rFonts w:ascii="Arial" w:eastAsia="Arial" w:hAnsi="Arial" w:cs="Arial"/>
          <w:color w:val="333333"/>
          <w:sz w:val="24"/>
          <w:szCs w:val="24"/>
        </w:rPr>
        <w:t>mo</w:t>
      </w:r>
      <w:r w:rsidR="7E12874A" w:rsidRPr="64313017">
        <w:rPr>
          <w:rFonts w:ascii="Arial" w:eastAsia="Arial" w:hAnsi="Arial" w:cs="Arial"/>
          <w:color w:val="333333"/>
          <w:sz w:val="24"/>
          <w:szCs w:val="24"/>
        </w:rPr>
        <w:t xml:space="preserve">, </w:t>
      </w:r>
      <w:r w:rsidR="799E3A0E" w:rsidRPr="64313017">
        <w:rPr>
          <w:rFonts w:ascii="Arial" w:eastAsia="Arial" w:hAnsi="Arial" w:cs="Arial"/>
          <w:color w:val="333333"/>
          <w:sz w:val="24"/>
          <w:szCs w:val="24"/>
        </w:rPr>
        <w:t>señala que, e</w:t>
      </w:r>
      <w:r w:rsidR="63663C06" w:rsidRPr="64313017">
        <w:rPr>
          <w:rFonts w:ascii="Arial" w:eastAsia="Arial" w:hAnsi="Arial" w:cs="Arial"/>
          <w:color w:val="333333"/>
          <w:sz w:val="24"/>
          <w:szCs w:val="24"/>
        </w:rPr>
        <w:t>n el contexto educativo, su presencia es cada vez más importante, ya que pueden ser utilizadas como objeto de aprendizaje y como herramientas para desarrollar cualquier otro tipo de aprendizaje.</w:t>
      </w:r>
    </w:p>
    <w:p w14:paraId="09F73F49" w14:textId="68953702" w:rsidR="727292CC"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Este doble objetivo queda reflejado en el artículo 2 de la Ley Orgánica 2/2006, de 3 de mayo, de Educación, modificada por la Ley Orgánica 3/2020, de 29 de diciembre , en el que se fijan los fines del sistema educativo, y en los artículos correspondientes a las distintas enseñanzas en relación con los principios pedagógicos y el desarrollo curricular, así como en lo concerniente a la formación del profesorado y a la organización </w:t>
      </w:r>
      <w:r w:rsidRPr="64313017">
        <w:rPr>
          <w:rFonts w:ascii="Arial" w:eastAsia="Arial" w:hAnsi="Arial" w:cs="Arial"/>
          <w:sz w:val="24"/>
          <w:szCs w:val="24"/>
        </w:rPr>
        <w:lastRenderedPageBreak/>
        <w:t>de los centros, aspectos contemplados, respectivamente, en los artículos 102 sobre formación permanente, 111 bis sobre las tecnologías de la información y la comunicación y 121 sobre el proyecto educativo”.</w:t>
      </w:r>
    </w:p>
    <w:p w14:paraId="5A97073F" w14:textId="715A15D4" w:rsidR="028638C7" w:rsidRDefault="028638C7"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Por su parte,</w:t>
      </w:r>
      <w:r w:rsidR="5E822F45" w:rsidRPr="64313017">
        <w:rPr>
          <w:rFonts w:ascii="Arial" w:eastAsia="Arial" w:hAnsi="Arial" w:cs="Arial"/>
          <w:sz w:val="24"/>
          <w:szCs w:val="24"/>
        </w:rPr>
        <w:t xml:space="preserve"> la Ley Orgánica 3/2018, de 5 de diciembre, de Protección de Datos Personales y garantía de los derechos digitales</w:t>
      </w:r>
      <w:r w:rsidR="0CFC1FA9" w:rsidRPr="64313017">
        <w:rPr>
          <w:rFonts w:ascii="Arial" w:eastAsia="Arial" w:hAnsi="Arial" w:cs="Arial"/>
          <w:sz w:val="24"/>
          <w:szCs w:val="24"/>
        </w:rPr>
        <w:t>,</w:t>
      </w:r>
      <w:r w:rsidR="5E822F45" w:rsidRPr="64313017">
        <w:rPr>
          <w:rFonts w:ascii="Arial" w:eastAsia="Arial" w:hAnsi="Arial" w:cs="Arial"/>
          <w:sz w:val="24"/>
          <w:szCs w:val="24"/>
        </w:rPr>
        <w:t xml:space="preserve"> ha previsto en su artículo 83 el derecho a la educación digital.</w:t>
      </w:r>
    </w:p>
    <w:p w14:paraId="5DC1AC12" w14:textId="333A1C6C" w:rsidR="727292CC" w:rsidRDefault="727292CC" w:rsidP="64313017">
      <w:pPr>
        <w:widowControl w:val="0"/>
        <w:spacing w:after="0"/>
        <w:ind w:right="567"/>
        <w:jc w:val="both"/>
        <w:rPr>
          <w:rFonts w:ascii="Arial" w:eastAsia="Arial" w:hAnsi="Arial" w:cs="Arial"/>
          <w:sz w:val="24"/>
          <w:szCs w:val="24"/>
        </w:rPr>
      </w:pPr>
    </w:p>
    <w:p w14:paraId="6FA9A8C8" w14:textId="2EB51976" w:rsidR="5E822F45"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La Resolución de 1 de julio de 2022, de la Dirección General de Evaluación y Cooperación Territorial, por la que se publica el Acuerdo de la Conferencia Sectorial de Educación sobre la certificación, acreditación y reconocimiento de la competencia digital docente, establece los procedimientos para la acreditación de los niveles de la competencia digital docente incluidos en el MRCDD vigente y recogidos en su anexo I. </w:t>
      </w:r>
    </w:p>
    <w:p w14:paraId="449A248D" w14:textId="712A89DD" w:rsidR="727292CC" w:rsidRDefault="727292CC" w:rsidP="64313017">
      <w:pPr>
        <w:widowControl w:val="0"/>
        <w:spacing w:after="0"/>
        <w:ind w:right="567"/>
        <w:jc w:val="both"/>
        <w:rPr>
          <w:rFonts w:ascii="Arial" w:eastAsia="Arial" w:hAnsi="Arial" w:cs="Arial"/>
          <w:sz w:val="24"/>
          <w:szCs w:val="24"/>
        </w:rPr>
      </w:pPr>
    </w:p>
    <w:p w14:paraId="64E597A1" w14:textId="4D883177" w:rsidR="5E822F45"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La Resolución de 21 de julio de 2022, de la Secretaría de Estado de Educación, publica el Acuerdo de la Conferencia Sectorial de Educación de 23 de junio de 2022, por el que se aprueba la propuesta de distribución territorial de los créditos destinados al Programa de cooperación territorial para la mejora de la competencia digital educativa #CompDigEdu, en el marco del componente 19 «Plan Nacional de Capacidades Digitales» del Mecanismo </w:t>
      </w:r>
      <w:r w:rsidR="4FFA2627" w:rsidRPr="64313017">
        <w:rPr>
          <w:rFonts w:ascii="Arial" w:eastAsia="Arial" w:hAnsi="Arial" w:cs="Arial"/>
          <w:sz w:val="24"/>
          <w:szCs w:val="24"/>
        </w:rPr>
        <w:t xml:space="preserve">para la </w:t>
      </w:r>
      <w:r w:rsidRPr="64313017">
        <w:rPr>
          <w:rFonts w:ascii="Arial" w:eastAsia="Arial" w:hAnsi="Arial" w:cs="Arial"/>
          <w:sz w:val="24"/>
          <w:szCs w:val="24"/>
        </w:rPr>
        <w:t>Recuperación y Resiliencia</w:t>
      </w:r>
      <w:r w:rsidR="3C34403F" w:rsidRPr="64313017">
        <w:rPr>
          <w:rFonts w:ascii="Arial" w:eastAsia="Arial" w:hAnsi="Arial" w:cs="Arial"/>
          <w:sz w:val="24"/>
          <w:szCs w:val="24"/>
        </w:rPr>
        <w:t xml:space="preserve"> acordado por el Consejo Europeo</w:t>
      </w:r>
      <w:r w:rsidRPr="64313017">
        <w:rPr>
          <w:rFonts w:ascii="Arial" w:eastAsia="Arial" w:hAnsi="Arial" w:cs="Arial"/>
          <w:sz w:val="24"/>
          <w:szCs w:val="24"/>
        </w:rPr>
        <w:t>.</w:t>
      </w:r>
    </w:p>
    <w:p w14:paraId="3E85473B" w14:textId="11A153D3" w:rsidR="727292CC" w:rsidRDefault="727292CC" w:rsidP="64313017">
      <w:pPr>
        <w:widowControl w:val="0"/>
        <w:spacing w:after="0"/>
        <w:ind w:right="567"/>
        <w:jc w:val="both"/>
        <w:rPr>
          <w:rFonts w:ascii="Arial" w:eastAsia="Arial" w:hAnsi="Arial" w:cs="Arial"/>
          <w:sz w:val="24"/>
          <w:szCs w:val="24"/>
        </w:rPr>
      </w:pPr>
    </w:p>
    <w:p w14:paraId="0B8690EC" w14:textId="04E15FA2" w:rsidR="5E822F45"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La Ley 40/2015, de 1 de octubre, dispone en su artículo 151.2.a, que las decisiones que adopte la Conferencia Sectorial podrán revestir la forma de Acuerdos, que «son de obligado cumplimiento y directamente exigibles de acuerdo con lo previsto en la Ley 29/1998, de 13 de julio, reguladora de la Jurisdicción Contencioso-Administrativa». </w:t>
      </w:r>
    </w:p>
    <w:p w14:paraId="426C25D7" w14:textId="58AA3AB2" w:rsidR="727292CC" w:rsidRDefault="727292CC" w:rsidP="64313017">
      <w:pPr>
        <w:widowControl w:val="0"/>
        <w:spacing w:after="0"/>
        <w:ind w:right="567"/>
        <w:jc w:val="both"/>
        <w:rPr>
          <w:rFonts w:ascii="Arial" w:eastAsia="Arial" w:hAnsi="Arial" w:cs="Arial"/>
          <w:sz w:val="24"/>
          <w:szCs w:val="24"/>
        </w:rPr>
      </w:pPr>
    </w:p>
    <w:p w14:paraId="7842A651" w14:textId="23B5D057" w:rsidR="5E822F45"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La Orden 64/2012, de 26 de octubre, de la Conselleria de Educación, Formación y Empleo por la que se desarrolla el Decreto 231/1997, de 2 de septiembre, que regula la creación, estructura y funcionamiento de los Centros de Formación, Innovación y Recursos Educativos de la Comunidad Valenciana, determina el desarrollo de los planes anuales de actuación de los Centros de Formación, Innovación y Recursos Educativos (CEFIRE), así como el asesoramiento a los centros educativos en el desarrollo de las actividades formativas. </w:t>
      </w:r>
    </w:p>
    <w:p w14:paraId="3825E59D" w14:textId="2D57076E" w:rsidR="727292CC" w:rsidRDefault="727292CC" w:rsidP="64313017">
      <w:pPr>
        <w:widowControl w:val="0"/>
        <w:spacing w:after="0"/>
        <w:ind w:right="567"/>
        <w:jc w:val="both"/>
        <w:rPr>
          <w:rFonts w:ascii="Arial" w:eastAsia="Arial" w:hAnsi="Arial" w:cs="Arial"/>
          <w:sz w:val="24"/>
          <w:szCs w:val="24"/>
        </w:rPr>
      </w:pPr>
    </w:p>
    <w:p w14:paraId="2D6D9F40" w14:textId="66290881" w:rsidR="5E822F45" w:rsidRDefault="5E822F45"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La Orden 65/2012, de 26 de octubre, de la Conselleria de Educación, Formación y Empleo, establece el modelo de formación permanente del profesorado y el diseño, reconocimiento y registro de las actividades formativas, define el Programa anual de formación permanente del profesorado (PAF) como el documento guía que definirá las líneas estratégicas de actuación, así como los procesos de evaluación del impacto de la formación permanente del profesorado. </w:t>
      </w:r>
    </w:p>
    <w:p w14:paraId="31118332" w14:textId="7F17E050" w:rsidR="727292CC" w:rsidRDefault="727292CC" w:rsidP="64313017">
      <w:pPr>
        <w:widowControl w:val="0"/>
        <w:spacing w:after="0"/>
        <w:ind w:right="567"/>
        <w:jc w:val="both"/>
        <w:rPr>
          <w:rFonts w:ascii="Arial" w:eastAsia="Arial" w:hAnsi="Arial" w:cs="Arial"/>
          <w:sz w:val="24"/>
          <w:szCs w:val="24"/>
        </w:rPr>
      </w:pPr>
    </w:p>
    <w:p w14:paraId="64657699" w14:textId="77777777" w:rsidR="00A31C92" w:rsidRDefault="00A31C92" w:rsidP="64313017">
      <w:pPr>
        <w:widowControl w:val="0"/>
        <w:spacing w:after="0"/>
        <w:ind w:right="567"/>
        <w:jc w:val="both"/>
        <w:rPr>
          <w:rFonts w:ascii="Arial" w:eastAsia="Arial" w:hAnsi="Arial" w:cs="Arial"/>
          <w:sz w:val="24"/>
          <w:szCs w:val="24"/>
        </w:rPr>
      </w:pPr>
    </w:p>
    <w:p w14:paraId="2752291C" w14:textId="04BA1139" w:rsidR="221AA2FD" w:rsidRDefault="221AA2FD"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lastRenderedPageBreak/>
        <w:t>La Resolución de 28 de junio de 2022, de la Secretaría Autonómica de Educación y Formación Profesional, por la cual se establece el Plan bienal de formación permanente del profesorado correspondiente a los cursos 2022-2023 y 2023-2024 que incluye entre sus líneas estratégicas marco el desarrollo de competencias profesionales para funciones específicas. Entre ellas la formación del profesorado y las tecnologías de la información y de la comunicación (TIC) y la comunicación audiovisual en los procesos de enseñanza y aprendizaje. En este sentido, dada la naturaleza y relevancia de esta línea formativa, el desarrollo y actualización de las competencias profesionales en las tecnologías de la información y de la comunicación (TIC) y la comunicación audiovisual en los procesos de enseñanza y aprendizaje de los docentes forma parte de los Planes Anuales de Actuación (PAA) de los Centros de Formación, Innovación y Recursos Educativos (CEFIRE) de la Comunitat Valenciana.</w:t>
      </w:r>
    </w:p>
    <w:p w14:paraId="7A5F9225" w14:textId="6BD30301" w:rsidR="727292CC" w:rsidRDefault="727292CC" w:rsidP="64313017">
      <w:pPr>
        <w:widowControl w:val="0"/>
        <w:spacing w:after="0"/>
        <w:ind w:right="567"/>
        <w:jc w:val="both"/>
        <w:rPr>
          <w:rFonts w:ascii="Arial" w:eastAsia="Arial" w:hAnsi="Arial" w:cs="Arial"/>
          <w:sz w:val="24"/>
          <w:szCs w:val="24"/>
        </w:rPr>
      </w:pPr>
    </w:p>
    <w:p w14:paraId="20EA9B2C" w14:textId="1A22F8BA" w:rsidR="1CC138CE" w:rsidRDefault="1CC138CE" w:rsidP="64313017">
      <w:pPr>
        <w:widowControl w:val="0"/>
        <w:spacing w:after="0"/>
        <w:ind w:right="567"/>
        <w:jc w:val="both"/>
        <w:rPr>
          <w:rFonts w:ascii="Arial" w:eastAsia="Arial" w:hAnsi="Arial" w:cs="Arial"/>
          <w:sz w:val="24"/>
          <w:szCs w:val="24"/>
        </w:rPr>
      </w:pPr>
      <w:r w:rsidRPr="64313017">
        <w:rPr>
          <w:rFonts w:ascii="Arial" w:eastAsia="Arial" w:hAnsi="Arial" w:cs="Arial"/>
          <w:sz w:val="24"/>
          <w:szCs w:val="24"/>
        </w:rPr>
        <w:t xml:space="preserve">Por todo lo anteriormente expuesto, de acuerdo con lo establecido en la legislación mencionada y </w:t>
      </w:r>
      <w:r w:rsidR="5E822F45" w:rsidRPr="64313017">
        <w:rPr>
          <w:rFonts w:ascii="Arial" w:eastAsia="Arial" w:hAnsi="Arial" w:cs="Arial"/>
          <w:sz w:val="24"/>
          <w:szCs w:val="24"/>
        </w:rPr>
        <w:t xml:space="preserve">en virtud de las competencias que me confieren el artículo 93 del Decreto 126/2023, de 4 de agosto, del Consell, de modificación de determinados aspectos del Decreto 112/2023, de 25 de julio, del Consell, por el que establece la estructura orgánica básica de la Presidencia y de las </w:t>
      </w:r>
      <w:proofErr w:type="spellStart"/>
      <w:r w:rsidR="5E822F45" w:rsidRPr="64313017">
        <w:rPr>
          <w:rFonts w:ascii="Arial" w:eastAsia="Arial" w:hAnsi="Arial" w:cs="Arial"/>
          <w:sz w:val="24"/>
          <w:szCs w:val="24"/>
        </w:rPr>
        <w:t>Consellerias</w:t>
      </w:r>
      <w:proofErr w:type="spellEnd"/>
      <w:r w:rsidR="5E822F45" w:rsidRPr="64313017">
        <w:rPr>
          <w:rFonts w:ascii="Arial" w:eastAsia="Arial" w:hAnsi="Arial" w:cs="Arial"/>
          <w:sz w:val="24"/>
          <w:szCs w:val="24"/>
        </w:rPr>
        <w:t xml:space="preserve"> de la Generalitat, y el artículo 8 del Decreto 136/2023, de 10 de agosto, del Consell, de aprobación del Reglamento orgánico y funcional de la Conselleria de Educación, Universidades y Empleo, resuelvo:</w:t>
      </w:r>
    </w:p>
    <w:p w14:paraId="3898C24F" w14:textId="3A95C7A3" w:rsidR="727292CC" w:rsidRDefault="727292CC" w:rsidP="64313017">
      <w:pPr>
        <w:widowControl w:val="0"/>
        <w:spacing w:after="0"/>
        <w:ind w:right="567"/>
        <w:jc w:val="both"/>
        <w:rPr>
          <w:rFonts w:ascii="Arial" w:eastAsia="Arial" w:hAnsi="Arial" w:cs="Arial"/>
          <w:sz w:val="24"/>
          <w:szCs w:val="24"/>
        </w:rPr>
      </w:pPr>
    </w:p>
    <w:p w14:paraId="3BF5AAEA" w14:textId="5918B2EB" w:rsidR="001E7447" w:rsidRDefault="610936FE"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 xml:space="preserve">Primero. Objeto </w:t>
      </w:r>
    </w:p>
    <w:p w14:paraId="2C3BB929" w14:textId="4C66E856" w:rsidR="001409D2" w:rsidRDefault="2D37F1FF" w:rsidP="00436637">
      <w:pPr>
        <w:widowControl w:val="0"/>
        <w:spacing w:after="0"/>
        <w:ind w:right="567"/>
        <w:jc w:val="both"/>
        <w:rPr>
          <w:rFonts w:ascii="Arial" w:eastAsia="Arial" w:hAnsi="Arial" w:cs="Arial"/>
          <w:sz w:val="24"/>
          <w:szCs w:val="24"/>
        </w:rPr>
      </w:pPr>
      <w:r w:rsidRPr="64313017">
        <w:rPr>
          <w:rFonts w:ascii="Arial" w:eastAsia="Arial" w:hAnsi="Arial" w:cs="Arial"/>
          <w:sz w:val="24"/>
          <w:szCs w:val="24"/>
        </w:rPr>
        <w:t>El objeto de esta resolución</w:t>
      </w:r>
      <w:r w:rsidR="7AB41F7D" w:rsidRPr="64313017">
        <w:rPr>
          <w:rFonts w:ascii="Arial" w:eastAsia="Arial" w:hAnsi="Arial" w:cs="Arial"/>
          <w:sz w:val="24"/>
          <w:szCs w:val="24"/>
        </w:rPr>
        <w:t xml:space="preserve"> es</w:t>
      </w:r>
      <w:r w:rsidR="37993B8B" w:rsidRPr="64313017">
        <w:rPr>
          <w:rFonts w:ascii="Arial" w:eastAsia="Arial" w:hAnsi="Arial" w:cs="Arial"/>
          <w:sz w:val="24"/>
          <w:szCs w:val="24"/>
        </w:rPr>
        <w:t xml:space="preserve"> </w:t>
      </w:r>
      <w:r w:rsidR="009E1A10" w:rsidRPr="64313017">
        <w:rPr>
          <w:rFonts w:ascii="Arial" w:eastAsia="Arial" w:hAnsi="Arial" w:cs="Arial"/>
          <w:sz w:val="24"/>
          <w:szCs w:val="24"/>
        </w:rPr>
        <w:t xml:space="preserve">regular </w:t>
      </w:r>
      <w:r w:rsidR="2D937818" w:rsidRPr="64313017">
        <w:rPr>
          <w:rFonts w:ascii="Arial" w:eastAsia="Arial" w:hAnsi="Arial" w:cs="Arial"/>
          <w:sz w:val="24"/>
          <w:szCs w:val="24"/>
        </w:rPr>
        <w:t xml:space="preserve">el </w:t>
      </w:r>
      <w:r w:rsidR="314D705C" w:rsidRPr="64313017">
        <w:rPr>
          <w:rFonts w:ascii="Arial" w:eastAsia="Arial" w:hAnsi="Arial" w:cs="Arial"/>
          <w:sz w:val="24"/>
          <w:szCs w:val="24"/>
        </w:rPr>
        <w:t>procedimiento</w:t>
      </w:r>
      <w:r w:rsidR="076B5879" w:rsidRPr="64313017">
        <w:rPr>
          <w:rFonts w:ascii="Arial" w:eastAsia="Arial" w:hAnsi="Arial" w:cs="Arial"/>
          <w:sz w:val="24"/>
          <w:szCs w:val="24"/>
        </w:rPr>
        <w:t xml:space="preserve"> </w:t>
      </w:r>
      <w:r w:rsidR="51B80905" w:rsidRPr="64313017">
        <w:rPr>
          <w:rFonts w:ascii="Arial" w:eastAsia="Arial" w:hAnsi="Arial" w:cs="Arial"/>
          <w:sz w:val="24"/>
          <w:szCs w:val="24"/>
        </w:rPr>
        <w:t>para</w:t>
      </w:r>
      <w:r w:rsidR="34991FCE" w:rsidRPr="64313017">
        <w:rPr>
          <w:rFonts w:ascii="Arial" w:eastAsia="Arial" w:hAnsi="Arial" w:cs="Arial"/>
          <w:sz w:val="24"/>
          <w:szCs w:val="24"/>
        </w:rPr>
        <w:t xml:space="preserve"> </w:t>
      </w:r>
      <w:r w:rsidR="615E39EC" w:rsidRPr="64313017">
        <w:rPr>
          <w:rFonts w:ascii="Arial" w:eastAsia="Arial" w:hAnsi="Arial" w:cs="Arial"/>
          <w:sz w:val="24"/>
          <w:szCs w:val="24"/>
        </w:rPr>
        <w:t>la</w:t>
      </w:r>
      <w:r w:rsidR="4881E967" w:rsidRPr="64313017">
        <w:rPr>
          <w:rFonts w:ascii="Arial" w:eastAsia="Arial" w:hAnsi="Arial" w:cs="Arial"/>
          <w:sz w:val="24"/>
          <w:szCs w:val="24"/>
        </w:rPr>
        <w:t xml:space="preserve"> </w:t>
      </w:r>
      <w:r w:rsidR="34991FCE" w:rsidRPr="64313017">
        <w:rPr>
          <w:rFonts w:ascii="Arial" w:eastAsia="Arial" w:hAnsi="Arial" w:cs="Arial"/>
          <w:sz w:val="24"/>
          <w:szCs w:val="24"/>
        </w:rPr>
        <w:t xml:space="preserve">acreditación </w:t>
      </w:r>
      <w:r w:rsidR="00D81A2A" w:rsidRPr="00DB183B">
        <w:rPr>
          <w:rStyle w:val="cf01"/>
          <w:rFonts w:ascii="Arial" w:hAnsi="Arial" w:cs="Arial"/>
          <w:sz w:val="24"/>
          <w:szCs w:val="24"/>
          <w:highlight w:val="yellow"/>
        </w:rPr>
        <w:t xml:space="preserve">de la competencia digital </w:t>
      </w:r>
      <w:r w:rsidR="00BD2302">
        <w:rPr>
          <w:rStyle w:val="cf01"/>
          <w:rFonts w:ascii="Arial" w:hAnsi="Arial" w:cs="Arial"/>
          <w:sz w:val="24"/>
          <w:szCs w:val="24"/>
          <w:highlight w:val="yellow"/>
        </w:rPr>
        <w:t>de los</w:t>
      </w:r>
      <w:r w:rsidR="00D81A2A" w:rsidRPr="00DB183B">
        <w:rPr>
          <w:rStyle w:val="cf01"/>
          <w:rFonts w:ascii="Arial" w:hAnsi="Arial" w:cs="Arial"/>
          <w:sz w:val="24"/>
          <w:szCs w:val="24"/>
          <w:highlight w:val="yellow"/>
        </w:rPr>
        <w:t xml:space="preserve"> docentes dependientes de la Generalitat Valenciana y docentes de los centros </w:t>
      </w:r>
      <w:r w:rsidR="00A80CEF" w:rsidRPr="00557D12">
        <w:rPr>
          <w:rStyle w:val="cf01"/>
          <w:rFonts w:ascii="Arial" w:hAnsi="Arial" w:cs="Arial"/>
          <w:sz w:val="24"/>
          <w:szCs w:val="24"/>
          <w:highlight w:val="yellow"/>
        </w:rPr>
        <w:t>sostenidos con fondos públicos de enseñanzas no universitarias</w:t>
      </w:r>
      <w:r w:rsidR="00FF2082">
        <w:rPr>
          <w:rStyle w:val="cf01"/>
          <w:rFonts w:ascii="Arial" w:hAnsi="Arial" w:cs="Arial"/>
          <w:sz w:val="24"/>
          <w:szCs w:val="24"/>
        </w:rPr>
        <w:t xml:space="preserve"> </w:t>
      </w:r>
      <w:r w:rsidR="00FF2082" w:rsidRPr="00FB0861">
        <w:rPr>
          <w:rStyle w:val="cf01"/>
          <w:rFonts w:ascii="Arial" w:hAnsi="Arial" w:cs="Arial"/>
          <w:sz w:val="24"/>
          <w:szCs w:val="24"/>
          <w:highlight w:val="yellow"/>
        </w:rPr>
        <w:t>de la Comuni</w:t>
      </w:r>
      <w:r w:rsidR="00D12CE9" w:rsidRPr="00FB0861">
        <w:rPr>
          <w:rStyle w:val="cf01"/>
          <w:rFonts w:ascii="Arial" w:hAnsi="Arial" w:cs="Arial"/>
          <w:sz w:val="24"/>
          <w:szCs w:val="24"/>
          <w:highlight w:val="yellow"/>
        </w:rPr>
        <w:t>tat Valenciana</w:t>
      </w:r>
      <w:r w:rsidR="5E8B62E2" w:rsidRPr="00FB0861">
        <w:rPr>
          <w:rFonts w:ascii="Arial" w:eastAsia="Arial" w:hAnsi="Arial" w:cs="Arial"/>
          <w:sz w:val="24"/>
          <w:szCs w:val="24"/>
          <w:highlight w:val="yellow"/>
        </w:rPr>
        <w:t>,</w:t>
      </w:r>
      <w:r w:rsidR="0551525B" w:rsidRPr="64313017">
        <w:rPr>
          <w:rFonts w:ascii="Arial" w:eastAsia="Arial" w:hAnsi="Arial" w:cs="Arial"/>
          <w:sz w:val="24"/>
          <w:szCs w:val="24"/>
        </w:rPr>
        <w:t xml:space="preserve"> c</w:t>
      </w:r>
      <w:r w:rsidR="1FBBDAE5" w:rsidRPr="64313017">
        <w:rPr>
          <w:rFonts w:ascii="Arial" w:eastAsia="Arial" w:hAnsi="Arial" w:cs="Arial"/>
          <w:sz w:val="24"/>
          <w:szCs w:val="24"/>
        </w:rPr>
        <w:t>onforme al desarrollo</w:t>
      </w:r>
      <w:r w:rsidR="4C40DC67" w:rsidRPr="64313017">
        <w:rPr>
          <w:rFonts w:ascii="Arial" w:eastAsia="Arial" w:hAnsi="Arial" w:cs="Arial"/>
          <w:sz w:val="24"/>
          <w:szCs w:val="24"/>
        </w:rPr>
        <w:t xml:space="preserve"> normativo </w:t>
      </w:r>
      <w:r w:rsidR="1FBBDAE5" w:rsidRPr="64313017">
        <w:rPr>
          <w:rFonts w:ascii="Arial" w:eastAsia="Arial" w:hAnsi="Arial" w:cs="Arial"/>
          <w:sz w:val="24"/>
          <w:szCs w:val="24"/>
        </w:rPr>
        <w:t xml:space="preserve">de la </w:t>
      </w:r>
      <w:r w:rsidR="2E7D8F05" w:rsidRPr="64313017">
        <w:rPr>
          <w:rFonts w:ascii="Arial" w:eastAsia="Arial" w:hAnsi="Arial" w:cs="Arial"/>
          <w:sz w:val="24"/>
          <w:szCs w:val="24"/>
        </w:rPr>
        <w:t>Resolución de 1 de julio de 2022,</w:t>
      </w:r>
      <w:r w:rsidR="1FBBDAE5" w:rsidRPr="64313017">
        <w:rPr>
          <w:rFonts w:ascii="Arial" w:eastAsia="Arial" w:hAnsi="Arial" w:cs="Arial"/>
          <w:sz w:val="24"/>
          <w:szCs w:val="24"/>
        </w:rPr>
        <w:t>de la Dirección General de Evaluación y Cooperación Territorial</w:t>
      </w:r>
      <w:r w:rsidR="35D6CDE9" w:rsidRPr="64313017">
        <w:rPr>
          <w:rFonts w:ascii="Arial" w:eastAsia="Arial" w:hAnsi="Arial" w:cs="Arial"/>
          <w:sz w:val="24"/>
          <w:szCs w:val="24"/>
        </w:rPr>
        <w:t xml:space="preserve"> del Ministerio de Educación y Formación Profesional</w:t>
      </w:r>
      <w:r w:rsidR="1FBBDAE5" w:rsidRPr="64313017">
        <w:rPr>
          <w:rFonts w:ascii="Arial" w:eastAsia="Arial" w:hAnsi="Arial" w:cs="Arial"/>
          <w:sz w:val="24"/>
          <w:szCs w:val="24"/>
        </w:rPr>
        <w:t xml:space="preserve">, por la que se publica el Acuerdo de la Conferencia Sectorial de Educación sobre la certificación, acreditación y reconocimiento de la competencia digital docente </w:t>
      </w:r>
      <w:r w:rsidR="04628FB0" w:rsidRPr="64313017">
        <w:rPr>
          <w:rFonts w:ascii="Arial" w:eastAsia="Arial" w:hAnsi="Arial" w:cs="Arial"/>
          <w:sz w:val="24"/>
          <w:szCs w:val="24"/>
        </w:rPr>
        <w:t xml:space="preserve">en </w:t>
      </w:r>
      <w:r w:rsidR="1FBBDAE5" w:rsidRPr="64313017">
        <w:rPr>
          <w:rFonts w:ascii="Arial" w:eastAsia="Arial" w:hAnsi="Arial" w:cs="Arial"/>
          <w:sz w:val="24"/>
          <w:szCs w:val="24"/>
        </w:rPr>
        <w:t>los niveles: A1, A2, B1, B2, C1 y C2.</w:t>
      </w:r>
    </w:p>
    <w:p w14:paraId="2988FF50" w14:textId="77777777" w:rsidR="00436637" w:rsidRDefault="00436637" w:rsidP="00436637">
      <w:pPr>
        <w:widowControl w:val="0"/>
        <w:spacing w:after="0"/>
        <w:ind w:right="567"/>
        <w:jc w:val="both"/>
        <w:rPr>
          <w:rFonts w:ascii="Arial" w:eastAsia="Arial" w:hAnsi="Arial" w:cs="Arial"/>
          <w:sz w:val="24"/>
          <w:szCs w:val="24"/>
        </w:rPr>
      </w:pPr>
    </w:p>
    <w:p w14:paraId="602FC21A" w14:textId="7FDF10F7" w:rsidR="00436637" w:rsidRPr="00436637" w:rsidRDefault="03323B3A" w:rsidP="00A31C92">
      <w:pPr>
        <w:widowControl w:val="0"/>
        <w:spacing w:line="276" w:lineRule="auto"/>
        <w:ind w:right="567"/>
        <w:jc w:val="both"/>
        <w:rPr>
          <w:rFonts w:ascii="Arial" w:eastAsia="Arial" w:hAnsi="Arial" w:cs="Arial"/>
          <w:i/>
          <w:iCs/>
          <w:sz w:val="24"/>
          <w:szCs w:val="24"/>
        </w:rPr>
      </w:pPr>
      <w:r w:rsidRPr="00436637">
        <w:rPr>
          <w:rFonts w:ascii="Arial" w:eastAsia="Arial" w:hAnsi="Arial" w:cs="Arial"/>
          <w:i/>
          <w:iCs/>
          <w:sz w:val="24"/>
          <w:szCs w:val="24"/>
        </w:rPr>
        <w:t>Segundo. Participación</w:t>
      </w:r>
      <w:r w:rsidR="7B526C66" w:rsidRPr="00436637">
        <w:rPr>
          <w:rFonts w:ascii="Arial" w:eastAsia="Arial" w:hAnsi="Arial" w:cs="Arial"/>
          <w:i/>
          <w:iCs/>
          <w:sz w:val="24"/>
          <w:szCs w:val="24"/>
        </w:rPr>
        <w:t xml:space="preserve"> en el proceso de acreditación</w:t>
      </w:r>
    </w:p>
    <w:p w14:paraId="384F6927" w14:textId="5A5D2521" w:rsidR="52897CCE" w:rsidRPr="00A31C92" w:rsidRDefault="4D2B9B79" w:rsidP="00A31C92">
      <w:pPr>
        <w:widowControl w:val="0"/>
        <w:spacing w:line="276" w:lineRule="auto"/>
        <w:ind w:right="567"/>
        <w:jc w:val="both"/>
        <w:rPr>
          <w:rFonts w:ascii="Arial" w:eastAsia="Arial" w:hAnsi="Arial" w:cs="Arial"/>
          <w:sz w:val="24"/>
          <w:szCs w:val="24"/>
        </w:rPr>
      </w:pPr>
      <w:r w:rsidRPr="00A31C92">
        <w:rPr>
          <w:rFonts w:ascii="Arial" w:eastAsia="Arial" w:hAnsi="Arial" w:cs="Arial"/>
          <w:sz w:val="24"/>
          <w:szCs w:val="24"/>
        </w:rPr>
        <w:t>Podrá participar en este procedimiento</w:t>
      </w:r>
      <w:r w:rsidR="4B600991" w:rsidRPr="00A31C92">
        <w:rPr>
          <w:rFonts w:ascii="Arial" w:eastAsia="Arial" w:hAnsi="Arial" w:cs="Arial"/>
          <w:sz w:val="24"/>
          <w:szCs w:val="24"/>
        </w:rPr>
        <w:t>:</w:t>
      </w:r>
    </w:p>
    <w:p w14:paraId="3FEAB854" w14:textId="13800118" w:rsidR="52897CCE" w:rsidRDefault="4B600991" w:rsidP="64313017">
      <w:pPr>
        <w:widowControl w:val="0"/>
        <w:tabs>
          <w:tab w:val="left" w:pos="720"/>
        </w:tabs>
        <w:spacing w:after="0" w:line="276" w:lineRule="auto"/>
        <w:ind w:right="567"/>
        <w:jc w:val="both"/>
        <w:rPr>
          <w:rFonts w:ascii="Arial" w:eastAsia="Arial" w:hAnsi="Arial" w:cs="Arial"/>
          <w:sz w:val="24"/>
          <w:szCs w:val="24"/>
        </w:rPr>
      </w:pPr>
      <w:r w:rsidRPr="64313017">
        <w:rPr>
          <w:rFonts w:ascii="Arial" w:eastAsia="Arial" w:hAnsi="Arial" w:cs="Arial"/>
          <w:sz w:val="24"/>
          <w:szCs w:val="24"/>
        </w:rPr>
        <w:t>1.</w:t>
      </w:r>
      <w:r w:rsidR="661CF99C" w:rsidRPr="64313017">
        <w:rPr>
          <w:rFonts w:ascii="Arial" w:eastAsia="Arial" w:hAnsi="Arial" w:cs="Arial"/>
          <w:sz w:val="24"/>
          <w:szCs w:val="24"/>
        </w:rPr>
        <w:t xml:space="preserve"> </w:t>
      </w:r>
      <w:r w:rsidR="283B2477" w:rsidRPr="64313017">
        <w:rPr>
          <w:rFonts w:ascii="Arial" w:eastAsia="Arial" w:hAnsi="Arial" w:cs="Arial"/>
          <w:sz w:val="24"/>
          <w:szCs w:val="24"/>
        </w:rPr>
        <w:t>E</w:t>
      </w:r>
      <w:r w:rsidR="4D2B9B79" w:rsidRPr="64313017">
        <w:rPr>
          <w:rFonts w:ascii="Arial" w:eastAsia="Arial" w:hAnsi="Arial" w:cs="Arial"/>
          <w:sz w:val="24"/>
          <w:szCs w:val="24"/>
        </w:rPr>
        <w:t xml:space="preserve">l </w:t>
      </w:r>
      <w:r w:rsidR="7AD4B18C" w:rsidRPr="64313017">
        <w:rPr>
          <w:rFonts w:ascii="Arial" w:eastAsia="Arial" w:hAnsi="Arial" w:cs="Arial"/>
          <w:sz w:val="24"/>
          <w:szCs w:val="24"/>
        </w:rPr>
        <w:t>personal docente</w:t>
      </w:r>
      <w:r w:rsidR="4D2B9B79" w:rsidRPr="64313017">
        <w:rPr>
          <w:rFonts w:ascii="Arial" w:eastAsia="Arial" w:hAnsi="Arial" w:cs="Arial"/>
          <w:sz w:val="24"/>
          <w:szCs w:val="24"/>
        </w:rPr>
        <w:t xml:space="preserve"> en servicio activo</w:t>
      </w:r>
      <w:r w:rsidR="5B918366" w:rsidRPr="64313017">
        <w:rPr>
          <w:rFonts w:ascii="Arial" w:eastAsia="Arial" w:hAnsi="Arial" w:cs="Arial"/>
          <w:sz w:val="24"/>
          <w:szCs w:val="24"/>
        </w:rPr>
        <w:t xml:space="preserve">, suspensión de funciones </w:t>
      </w:r>
      <w:r w:rsidR="796D28F3" w:rsidRPr="64313017">
        <w:rPr>
          <w:rFonts w:ascii="Arial" w:eastAsia="Arial" w:hAnsi="Arial" w:cs="Arial"/>
          <w:sz w:val="24"/>
          <w:szCs w:val="24"/>
        </w:rPr>
        <w:t xml:space="preserve">o en </w:t>
      </w:r>
      <w:r w:rsidR="6B8F869A" w:rsidRPr="64313017">
        <w:rPr>
          <w:rFonts w:ascii="Arial" w:eastAsia="Arial" w:hAnsi="Arial" w:cs="Arial"/>
          <w:sz w:val="24"/>
          <w:szCs w:val="24"/>
        </w:rPr>
        <w:t>excedencia de</w:t>
      </w:r>
      <w:r w:rsidR="4D2B9B79" w:rsidRPr="64313017">
        <w:rPr>
          <w:rFonts w:ascii="Arial" w:eastAsia="Arial" w:hAnsi="Arial" w:cs="Arial"/>
          <w:sz w:val="24"/>
          <w:szCs w:val="24"/>
        </w:rPr>
        <w:t xml:space="preserve"> los centros sostenidos con fondos públicos de enseñanzas no universitarias</w:t>
      </w:r>
      <w:r w:rsidR="6F849687" w:rsidRPr="64313017">
        <w:rPr>
          <w:rFonts w:ascii="Arial" w:eastAsia="Arial" w:hAnsi="Arial" w:cs="Arial"/>
          <w:sz w:val="24"/>
          <w:szCs w:val="24"/>
        </w:rPr>
        <w:t xml:space="preserve"> </w:t>
      </w:r>
      <w:r w:rsidR="40E30723" w:rsidRPr="64313017">
        <w:rPr>
          <w:rFonts w:ascii="Arial" w:eastAsia="Arial" w:hAnsi="Arial" w:cs="Arial"/>
          <w:sz w:val="24"/>
          <w:szCs w:val="24"/>
        </w:rPr>
        <w:t>reguladas en la Ley orgánica 2/2006, de 3 de mayo, de educación,</w:t>
      </w:r>
      <w:r w:rsidR="4D2B9B79" w:rsidRPr="64313017">
        <w:rPr>
          <w:rFonts w:ascii="Arial" w:eastAsia="Arial" w:hAnsi="Arial" w:cs="Arial"/>
          <w:sz w:val="24"/>
          <w:szCs w:val="24"/>
        </w:rPr>
        <w:t xml:space="preserve"> </w:t>
      </w:r>
      <w:r w:rsidR="4C3C4587" w:rsidRPr="64313017">
        <w:rPr>
          <w:rFonts w:ascii="Arial" w:eastAsia="Arial" w:hAnsi="Arial" w:cs="Arial"/>
          <w:sz w:val="24"/>
          <w:szCs w:val="24"/>
        </w:rPr>
        <w:t xml:space="preserve">en la Comunitat </w:t>
      </w:r>
      <w:r w:rsidR="4D2B9B79" w:rsidRPr="64313017">
        <w:rPr>
          <w:rFonts w:ascii="Arial" w:eastAsia="Arial" w:hAnsi="Arial" w:cs="Arial"/>
          <w:sz w:val="24"/>
          <w:szCs w:val="24"/>
        </w:rPr>
        <w:t>Valenciana</w:t>
      </w:r>
      <w:r w:rsidR="0A04EEC3" w:rsidRPr="64313017">
        <w:rPr>
          <w:rFonts w:ascii="Arial" w:eastAsia="Arial" w:hAnsi="Arial" w:cs="Arial"/>
          <w:sz w:val="24"/>
          <w:szCs w:val="24"/>
        </w:rPr>
        <w:t>.</w:t>
      </w:r>
    </w:p>
    <w:p w14:paraId="59F96481" w14:textId="63E9C069" w:rsidR="52897CCE" w:rsidRDefault="131381AA" w:rsidP="64313017">
      <w:pPr>
        <w:widowControl w:val="0"/>
        <w:tabs>
          <w:tab w:val="left" w:pos="720"/>
        </w:tabs>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2. </w:t>
      </w:r>
      <w:r w:rsidR="06C7BBFC" w:rsidRPr="64313017">
        <w:rPr>
          <w:rFonts w:ascii="Arial" w:eastAsia="Arial" w:hAnsi="Arial" w:cs="Arial"/>
          <w:sz w:val="24"/>
          <w:szCs w:val="24"/>
        </w:rPr>
        <w:t>Personal f</w:t>
      </w:r>
      <w:r w:rsidR="2D500D2E" w:rsidRPr="64313017">
        <w:rPr>
          <w:rFonts w:ascii="Arial" w:eastAsia="Arial" w:hAnsi="Arial" w:cs="Arial"/>
          <w:sz w:val="24"/>
          <w:szCs w:val="24"/>
        </w:rPr>
        <w:t>uncionari</w:t>
      </w:r>
      <w:r w:rsidR="27754963" w:rsidRPr="64313017">
        <w:rPr>
          <w:rFonts w:ascii="Arial" w:eastAsia="Arial" w:hAnsi="Arial" w:cs="Arial"/>
          <w:sz w:val="24"/>
          <w:szCs w:val="24"/>
        </w:rPr>
        <w:t>o</w:t>
      </w:r>
      <w:r w:rsidR="6C20FB4D" w:rsidRPr="64313017">
        <w:rPr>
          <w:rFonts w:ascii="Arial" w:eastAsia="Arial" w:hAnsi="Arial" w:cs="Arial"/>
          <w:sz w:val="24"/>
          <w:szCs w:val="24"/>
        </w:rPr>
        <w:t xml:space="preserve"> </w:t>
      </w:r>
      <w:r w:rsidR="7263293A" w:rsidRPr="64313017">
        <w:rPr>
          <w:rFonts w:ascii="Arial" w:eastAsia="Arial" w:hAnsi="Arial" w:cs="Arial"/>
          <w:sz w:val="24"/>
          <w:szCs w:val="24"/>
        </w:rPr>
        <w:t xml:space="preserve">de cuerpos docentes </w:t>
      </w:r>
      <w:r w:rsidR="6C20FB4D" w:rsidRPr="64313017">
        <w:rPr>
          <w:rFonts w:ascii="Arial" w:eastAsia="Arial" w:hAnsi="Arial" w:cs="Arial"/>
          <w:sz w:val="24"/>
          <w:szCs w:val="24"/>
        </w:rPr>
        <w:t>de la Comunitat Valenciana</w:t>
      </w:r>
      <w:r w:rsidR="0C750977" w:rsidRPr="64313017">
        <w:rPr>
          <w:rFonts w:ascii="Arial" w:eastAsia="Arial" w:hAnsi="Arial" w:cs="Arial"/>
          <w:sz w:val="24"/>
          <w:szCs w:val="24"/>
        </w:rPr>
        <w:t xml:space="preserve"> </w:t>
      </w:r>
      <w:r w:rsidR="0D7CDA5A" w:rsidRPr="64313017">
        <w:rPr>
          <w:rFonts w:ascii="Arial" w:eastAsia="Arial" w:hAnsi="Arial" w:cs="Arial"/>
          <w:sz w:val="24"/>
          <w:szCs w:val="24"/>
        </w:rPr>
        <w:lastRenderedPageBreak/>
        <w:t>adscrito</w:t>
      </w:r>
      <w:r w:rsidR="2D500D2E" w:rsidRPr="64313017">
        <w:rPr>
          <w:rFonts w:ascii="Arial" w:eastAsia="Arial" w:hAnsi="Arial" w:cs="Arial"/>
          <w:sz w:val="24"/>
          <w:szCs w:val="24"/>
        </w:rPr>
        <w:t xml:space="preserve"> a los organismos educativos </w:t>
      </w:r>
      <w:r w:rsidR="62F4B9E5" w:rsidRPr="64313017">
        <w:rPr>
          <w:rFonts w:ascii="Arial" w:eastAsia="Arial" w:hAnsi="Arial" w:cs="Arial"/>
          <w:sz w:val="24"/>
          <w:szCs w:val="24"/>
        </w:rPr>
        <w:t xml:space="preserve">de las diferentes </w:t>
      </w:r>
      <w:proofErr w:type="spellStart"/>
      <w:r w:rsidR="62F4B9E5" w:rsidRPr="64313017">
        <w:rPr>
          <w:rFonts w:ascii="Arial" w:eastAsia="Arial" w:hAnsi="Arial" w:cs="Arial"/>
          <w:sz w:val="24"/>
          <w:szCs w:val="24"/>
        </w:rPr>
        <w:t>Consellerias</w:t>
      </w:r>
      <w:proofErr w:type="spellEnd"/>
      <w:r w:rsidR="62F4B9E5" w:rsidRPr="64313017">
        <w:rPr>
          <w:rFonts w:ascii="Arial" w:eastAsia="Arial" w:hAnsi="Arial" w:cs="Arial"/>
          <w:sz w:val="24"/>
          <w:szCs w:val="24"/>
        </w:rPr>
        <w:t xml:space="preserve">, </w:t>
      </w:r>
      <w:r w:rsidR="2D500D2E" w:rsidRPr="64313017">
        <w:rPr>
          <w:rFonts w:ascii="Arial" w:eastAsia="Arial" w:hAnsi="Arial" w:cs="Arial"/>
          <w:sz w:val="24"/>
          <w:szCs w:val="24"/>
        </w:rPr>
        <w:t>de la Administración General del Estado</w:t>
      </w:r>
      <w:r w:rsidR="1CB87B0B" w:rsidRPr="64313017">
        <w:rPr>
          <w:rFonts w:ascii="Arial" w:eastAsia="Arial" w:hAnsi="Arial" w:cs="Arial"/>
          <w:sz w:val="24"/>
          <w:szCs w:val="24"/>
        </w:rPr>
        <w:t>,</w:t>
      </w:r>
      <w:r w:rsidR="2D500D2E" w:rsidRPr="64313017">
        <w:rPr>
          <w:rFonts w:ascii="Arial" w:eastAsia="Arial" w:hAnsi="Arial" w:cs="Arial"/>
          <w:sz w:val="24"/>
          <w:szCs w:val="24"/>
        </w:rPr>
        <w:t xml:space="preserve"> en servicios especiales</w:t>
      </w:r>
      <w:r w:rsidR="421D2165" w:rsidRPr="64313017">
        <w:rPr>
          <w:rFonts w:ascii="Arial" w:eastAsia="Arial" w:hAnsi="Arial" w:cs="Arial"/>
          <w:sz w:val="24"/>
          <w:szCs w:val="24"/>
        </w:rPr>
        <w:t>, en programas de la Acción Educativa Española en el Exterior</w:t>
      </w:r>
      <w:r w:rsidR="2D500D2E" w:rsidRPr="64313017">
        <w:rPr>
          <w:rFonts w:ascii="Arial" w:eastAsia="Arial" w:hAnsi="Arial" w:cs="Arial"/>
          <w:sz w:val="24"/>
          <w:szCs w:val="24"/>
        </w:rPr>
        <w:t xml:space="preserve"> o en </w:t>
      </w:r>
      <w:r w:rsidR="63EAF621" w:rsidRPr="64313017">
        <w:rPr>
          <w:rFonts w:ascii="Arial" w:eastAsia="Arial" w:hAnsi="Arial" w:cs="Arial"/>
          <w:sz w:val="24"/>
          <w:szCs w:val="24"/>
        </w:rPr>
        <w:t>el</w:t>
      </w:r>
      <w:r w:rsidR="2D500D2E" w:rsidRPr="64313017">
        <w:rPr>
          <w:rFonts w:ascii="Arial" w:eastAsia="Arial" w:hAnsi="Arial" w:cs="Arial"/>
          <w:sz w:val="24"/>
          <w:szCs w:val="24"/>
        </w:rPr>
        <w:t xml:space="preserve"> Ministerio de Educación y Formación Profesional</w:t>
      </w:r>
      <w:r w:rsidR="6442F3A6" w:rsidRPr="64313017">
        <w:rPr>
          <w:rFonts w:ascii="Arial" w:eastAsia="Arial" w:hAnsi="Arial" w:cs="Arial"/>
          <w:sz w:val="24"/>
          <w:szCs w:val="24"/>
        </w:rPr>
        <w:t xml:space="preserve"> y</w:t>
      </w:r>
      <w:r w:rsidR="79BEBF4F" w:rsidRPr="64313017">
        <w:rPr>
          <w:rFonts w:ascii="Arial" w:eastAsia="Arial" w:hAnsi="Arial" w:cs="Arial"/>
          <w:sz w:val="24"/>
          <w:szCs w:val="24"/>
        </w:rPr>
        <w:t xml:space="preserve"> </w:t>
      </w:r>
      <w:r w:rsidR="3923A687" w:rsidRPr="64313017">
        <w:rPr>
          <w:rFonts w:ascii="Arial" w:eastAsia="Arial" w:hAnsi="Arial" w:cs="Arial"/>
          <w:sz w:val="24"/>
          <w:szCs w:val="24"/>
        </w:rPr>
        <w:t xml:space="preserve">en otras </w:t>
      </w:r>
      <w:r w:rsidR="34102C95" w:rsidRPr="64313017">
        <w:rPr>
          <w:rFonts w:ascii="Arial" w:eastAsia="Arial" w:hAnsi="Arial" w:cs="Arial"/>
          <w:sz w:val="24"/>
          <w:szCs w:val="24"/>
        </w:rPr>
        <w:t>A</w:t>
      </w:r>
      <w:r w:rsidR="3923A687" w:rsidRPr="64313017">
        <w:rPr>
          <w:rFonts w:ascii="Arial" w:eastAsia="Arial" w:hAnsi="Arial" w:cs="Arial"/>
          <w:sz w:val="24"/>
          <w:szCs w:val="24"/>
        </w:rPr>
        <w:t>dministraciones públicas</w:t>
      </w:r>
      <w:r w:rsidR="2D500D2E" w:rsidRPr="64313017">
        <w:rPr>
          <w:rFonts w:ascii="Arial" w:eastAsia="Arial" w:hAnsi="Arial" w:cs="Arial"/>
          <w:sz w:val="24"/>
          <w:szCs w:val="24"/>
        </w:rPr>
        <w:t>.</w:t>
      </w:r>
    </w:p>
    <w:p w14:paraId="793EBF94" w14:textId="0E4516B1" w:rsidR="681B1C5E" w:rsidRDefault="5C30D965" w:rsidP="64313017">
      <w:pPr>
        <w:widowControl w:val="0"/>
        <w:tabs>
          <w:tab w:val="left" w:pos="720"/>
        </w:tabs>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3. </w:t>
      </w:r>
      <w:r w:rsidR="1AED4EF8" w:rsidRPr="64313017">
        <w:rPr>
          <w:rFonts w:ascii="Arial" w:eastAsia="Arial" w:hAnsi="Arial" w:cs="Arial"/>
          <w:sz w:val="24"/>
          <w:szCs w:val="24"/>
        </w:rPr>
        <w:t>Inspector</w:t>
      </w:r>
      <w:r w:rsidR="5E7E90A3" w:rsidRPr="64313017">
        <w:rPr>
          <w:rFonts w:ascii="Arial" w:eastAsia="Arial" w:hAnsi="Arial" w:cs="Arial"/>
          <w:sz w:val="24"/>
          <w:szCs w:val="24"/>
        </w:rPr>
        <w:t>as e inspectores</w:t>
      </w:r>
      <w:r w:rsidR="1AED4EF8" w:rsidRPr="64313017">
        <w:rPr>
          <w:rFonts w:ascii="Arial" w:eastAsia="Arial" w:hAnsi="Arial" w:cs="Arial"/>
          <w:sz w:val="24"/>
          <w:szCs w:val="24"/>
        </w:rPr>
        <w:t xml:space="preserve"> de Educación de la Conselleria d</w:t>
      </w:r>
      <w:r w:rsidR="5E7E90A3" w:rsidRPr="64313017">
        <w:rPr>
          <w:rFonts w:ascii="Arial" w:eastAsia="Arial" w:hAnsi="Arial" w:cs="Arial"/>
          <w:sz w:val="24"/>
          <w:szCs w:val="24"/>
        </w:rPr>
        <w:t xml:space="preserve">e </w:t>
      </w:r>
      <w:r w:rsidR="1A23583E" w:rsidRPr="64313017">
        <w:rPr>
          <w:rFonts w:ascii="Arial" w:eastAsia="Arial" w:hAnsi="Arial" w:cs="Arial"/>
          <w:sz w:val="24"/>
          <w:szCs w:val="24"/>
        </w:rPr>
        <w:t xml:space="preserve">Educación, </w:t>
      </w:r>
      <w:r w:rsidR="37D1B08F" w:rsidRPr="64313017">
        <w:rPr>
          <w:rFonts w:ascii="Arial" w:eastAsia="Arial" w:hAnsi="Arial" w:cs="Arial"/>
          <w:sz w:val="24"/>
          <w:szCs w:val="24"/>
        </w:rPr>
        <w:t xml:space="preserve">Universidades </w:t>
      </w:r>
      <w:r w:rsidR="5E7E90A3" w:rsidRPr="64313017">
        <w:rPr>
          <w:rFonts w:ascii="Arial" w:eastAsia="Arial" w:hAnsi="Arial" w:cs="Arial"/>
          <w:sz w:val="24"/>
          <w:szCs w:val="24"/>
        </w:rPr>
        <w:t xml:space="preserve">y </w:t>
      </w:r>
      <w:r w:rsidR="1EE867C3" w:rsidRPr="64313017">
        <w:rPr>
          <w:rFonts w:ascii="Arial" w:eastAsia="Arial" w:hAnsi="Arial" w:cs="Arial"/>
          <w:sz w:val="24"/>
          <w:szCs w:val="24"/>
        </w:rPr>
        <w:t>Empleo</w:t>
      </w:r>
      <w:r w:rsidR="5E7E90A3" w:rsidRPr="64313017">
        <w:rPr>
          <w:rFonts w:ascii="Arial" w:eastAsia="Arial" w:hAnsi="Arial" w:cs="Arial"/>
          <w:sz w:val="24"/>
          <w:szCs w:val="24"/>
        </w:rPr>
        <w:t>.</w:t>
      </w:r>
      <w:r w:rsidR="216ECC67" w:rsidRPr="64313017">
        <w:rPr>
          <w:rFonts w:ascii="Arial" w:eastAsia="Arial" w:hAnsi="Arial" w:cs="Arial"/>
          <w:sz w:val="24"/>
          <w:szCs w:val="24"/>
        </w:rPr>
        <w:t xml:space="preserve"> </w:t>
      </w:r>
    </w:p>
    <w:p w14:paraId="1B4BBB3C" w14:textId="7B01B1C9" w:rsidR="64313017" w:rsidRDefault="64313017" w:rsidP="64313017">
      <w:pPr>
        <w:widowControl w:val="0"/>
        <w:tabs>
          <w:tab w:val="left" w:pos="720"/>
        </w:tabs>
        <w:spacing w:after="0" w:line="276" w:lineRule="auto"/>
        <w:ind w:right="567"/>
        <w:jc w:val="both"/>
        <w:rPr>
          <w:rFonts w:ascii="Arial" w:eastAsia="Arial" w:hAnsi="Arial" w:cs="Arial"/>
          <w:sz w:val="24"/>
          <w:szCs w:val="24"/>
        </w:rPr>
      </w:pPr>
    </w:p>
    <w:p w14:paraId="6C065ADF" w14:textId="212DAC12" w:rsidR="00593316" w:rsidRDefault="600C5685"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Tercero</w:t>
      </w:r>
      <w:r w:rsidR="7FDF6DF0" w:rsidRPr="64313017">
        <w:rPr>
          <w:rFonts w:ascii="Arial" w:eastAsia="Arial" w:hAnsi="Arial" w:cs="Arial"/>
          <w:i/>
          <w:iCs/>
          <w:sz w:val="24"/>
          <w:szCs w:val="24"/>
        </w:rPr>
        <w:t xml:space="preserve">. </w:t>
      </w:r>
      <w:r w:rsidR="6B42DE89" w:rsidRPr="64313017">
        <w:rPr>
          <w:rFonts w:ascii="Arial" w:eastAsia="Arial" w:hAnsi="Arial" w:cs="Arial"/>
          <w:i/>
          <w:iCs/>
          <w:sz w:val="24"/>
          <w:szCs w:val="24"/>
        </w:rPr>
        <w:t>Procedimiento</w:t>
      </w:r>
      <w:r w:rsidR="7FDF6DF0" w:rsidRPr="64313017">
        <w:rPr>
          <w:rFonts w:ascii="Arial" w:eastAsia="Arial" w:hAnsi="Arial" w:cs="Arial"/>
          <w:i/>
          <w:iCs/>
          <w:sz w:val="24"/>
          <w:szCs w:val="24"/>
        </w:rPr>
        <w:t xml:space="preserve"> </w:t>
      </w:r>
    </w:p>
    <w:p w14:paraId="77A64877" w14:textId="1A50B985" w:rsidR="08B94D18" w:rsidRDefault="11198388"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El objetivo del procedimiento </w:t>
      </w:r>
      <w:r w:rsidR="6CB070F4" w:rsidRPr="64313017">
        <w:rPr>
          <w:rFonts w:ascii="Arial" w:eastAsia="Arial" w:hAnsi="Arial" w:cs="Arial"/>
          <w:sz w:val="24"/>
          <w:szCs w:val="24"/>
        </w:rPr>
        <w:t xml:space="preserve">será </w:t>
      </w:r>
      <w:r w:rsidR="02E754A7" w:rsidRPr="64313017">
        <w:rPr>
          <w:rFonts w:ascii="Arial" w:eastAsia="Arial" w:hAnsi="Arial" w:cs="Arial"/>
          <w:sz w:val="24"/>
          <w:szCs w:val="24"/>
        </w:rPr>
        <w:t>acreditar los</w:t>
      </w:r>
      <w:r w:rsidRPr="64313017">
        <w:rPr>
          <w:rFonts w:ascii="Arial" w:eastAsia="Arial" w:hAnsi="Arial" w:cs="Arial"/>
          <w:sz w:val="24"/>
          <w:szCs w:val="24"/>
        </w:rPr>
        <w:t xml:space="preserve"> niveles de competencia digital</w:t>
      </w:r>
      <w:r w:rsidR="3B2F12F1" w:rsidRPr="64313017">
        <w:rPr>
          <w:rFonts w:ascii="Arial" w:eastAsia="Arial" w:hAnsi="Arial" w:cs="Arial"/>
          <w:sz w:val="24"/>
          <w:szCs w:val="24"/>
        </w:rPr>
        <w:t xml:space="preserve"> docente</w:t>
      </w:r>
      <w:r w:rsidRPr="64313017">
        <w:rPr>
          <w:rFonts w:ascii="Arial" w:eastAsia="Arial" w:hAnsi="Arial" w:cs="Arial"/>
          <w:sz w:val="24"/>
          <w:szCs w:val="24"/>
        </w:rPr>
        <w:t xml:space="preserve"> a partir de lo establecido en la Resolución</w:t>
      </w:r>
      <w:r w:rsidR="36CABA0D" w:rsidRPr="64313017">
        <w:rPr>
          <w:rFonts w:ascii="Arial" w:eastAsia="Arial" w:hAnsi="Arial" w:cs="Arial"/>
          <w:sz w:val="24"/>
          <w:szCs w:val="24"/>
        </w:rPr>
        <w:t xml:space="preserve"> mencionada</w:t>
      </w:r>
      <w:r w:rsidR="7E22B85A" w:rsidRPr="64313017">
        <w:rPr>
          <w:rFonts w:ascii="Arial" w:eastAsia="Arial" w:hAnsi="Arial" w:cs="Arial"/>
          <w:b/>
          <w:bCs/>
          <w:sz w:val="24"/>
          <w:szCs w:val="24"/>
        </w:rPr>
        <w:t>.</w:t>
      </w:r>
    </w:p>
    <w:p w14:paraId="7E6037AE" w14:textId="1C0CF3E9" w:rsidR="1160DBEF" w:rsidRDefault="0618CFA1"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publicará en su web </w:t>
      </w:r>
      <w:r w:rsidR="5746BB32" w:rsidRPr="64313017">
        <w:rPr>
          <w:rFonts w:ascii="Arial" w:eastAsia="Arial" w:hAnsi="Arial" w:cs="Arial"/>
          <w:sz w:val="24"/>
          <w:szCs w:val="24"/>
        </w:rPr>
        <w:t xml:space="preserve">los apartados y niveles de acreditación, así como </w:t>
      </w:r>
      <w:r w:rsidRPr="64313017">
        <w:rPr>
          <w:rFonts w:ascii="Arial" w:eastAsia="Arial" w:hAnsi="Arial" w:cs="Arial"/>
          <w:sz w:val="24"/>
          <w:szCs w:val="24"/>
        </w:rPr>
        <w:t>l</w:t>
      </w:r>
      <w:r w:rsidR="0EAB3207" w:rsidRPr="64313017">
        <w:rPr>
          <w:rFonts w:ascii="Arial" w:eastAsia="Arial" w:hAnsi="Arial" w:cs="Arial"/>
          <w:sz w:val="24"/>
          <w:szCs w:val="24"/>
        </w:rPr>
        <w:t>a</w:t>
      </w:r>
      <w:r w:rsidRPr="64313017">
        <w:rPr>
          <w:rFonts w:ascii="Arial" w:eastAsia="Arial" w:hAnsi="Arial" w:cs="Arial"/>
          <w:sz w:val="24"/>
          <w:szCs w:val="24"/>
        </w:rPr>
        <w:t>s</w:t>
      </w:r>
      <w:r w:rsidR="4088B25F" w:rsidRPr="64313017">
        <w:rPr>
          <w:rFonts w:ascii="Arial" w:eastAsia="Arial" w:hAnsi="Arial" w:cs="Arial"/>
          <w:sz w:val="24"/>
          <w:szCs w:val="24"/>
        </w:rPr>
        <w:t xml:space="preserve"> convocatorias, los</w:t>
      </w:r>
      <w:r w:rsidR="1DDEDEFB" w:rsidRPr="64313017">
        <w:rPr>
          <w:rFonts w:ascii="Arial" w:eastAsia="Arial" w:hAnsi="Arial" w:cs="Arial"/>
          <w:sz w:val="24"/>
          <w:szCs w:val="24"/>
        </w:rPr>
        <w:t xml:space="preserve"> </w:t>
      </w:r>
      <w:r w:rsidRPr="64313017">
        <w:rPr>
          <w:rFonts w:ascii="Arial" w:eastAsia="Arial" w:hAnsi="Arial" w:cs="Arial"/>
          <w:sz w:val="24"/>
          <w:szCs w:val="24"/>
        </w:rPr>
        <w:t>procedimientos de análisis y validación de las evidencias compatibles y la</w:t>
      </w:r>
      <w:r w:rsidR="3966C364" w:rsidRPr="64313017">
        <w:rPr>
          <w:rFonts w:ascii="Arial" w:eastAsia="Arial" w:hAnsi="Arial" w:cs="Arial"/>
          <w:sz w:val="24"/>
          <w:szCs w:val="24"/>
        </w:rPr>
        <w:t>s</w:t>
      </w:r>
      <w:r w:rsidRPr="64313017">
        <w:rPr>
          <w:rFonts w:ascii="Arial" w:eastAsia="Arial" w:hAnsi="Arial" w:cs="Arial"/>
          <w:sz w:val="24"/>
          <w:szCs w:val="24"/>
        </w:rPr>
        <w:t xml:space="preserve"> guía</w:t>
      </w:r>
      <w:r w:rsidR="6671DB20" w:rsidRPr="64313017">
        <w:rPr>
          <w:rFonts w:ascii="Arial" w:eastAsia="Arial" w:hAnsi="Arial" w:cs="Arial"/>
          <w:sz w:val="24"/>
          <w:szCs w:val="24"/>
        </w:rPr>
        <w:t xml:space="preserve">s </w:t>
      </w:r>
      <w:r w:rsidRPr="64313017">
        <w:rPr>
          <w:rFonts w:ascii="Arial" w:eastAsia="Arial" w:hAnsi="Arial" w:cs="Arial"/>
          <w:sz w:val="24"/>
          <w:szCs w:val="24"/>
        </w:rPr>
        <w:t>de evaluación.</w:t>
      </w:r>
    </w:p>
    <w:p w14:paraId="51717C01" w14:textId="2CE65235" w:rsidR="50F1F929" w:rsidRDefault="799025C2"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La Conselleria d</w:t>
      </w:r>
      <w:r w:rsidR="5619DC67" w:rsidRPr="64313017">
        <w:rPr>
          <w:rFonts w:ascii="Arial" w:eastAsia="Arial" w:hAnsi="Arial" w:cs="Arial"/>
          <w:sz w:val="24"/>
          <w:szCs w:val="24"/>
        </w:rPr>
        <w:t xml:space="preserve">e </w:t>
      </w:r>
      <w:r w:rsidRPr="64313017">
        <w:rPr>
          <w:rFonts w:ascii="Arial" w:eastAsia="Arial" w:hAnsi="Arial" w:cs="Arial"/>
          <w:sz w:val="24"/>
          <w:szCs w:val="24"/>
        </w:rPr>
        <w:t>Educació</w:t>
      </w:r>
      <w:r w:rsidR="310F12C9" w:rsidRPr="64313017">
        <w:rPr>
          <w:rFonts w:ascii="Arial" w:eastAsia="Arial" w:hAnsi="Arial" w:cs="Arial"/>
          <w:sz w:val="24"/>
          <w:szCs w:val="24"/>
        </w:rPr>
        <w:t>n,</w:t>
      </w:r>
      <w:r w:rsidR="15B267E7" w:rsidRPr="64313017">
        <w:rPr>
          <w:rFonts w:ascii="Arial" w:eastAsia="Arial" w:hAnsi="Arial" w:cs="Arial"/>
          <w:sz w:val="24"/>
          <w:szCs w:val="24"/>
        </w:rPr>
        <w:t xml:space="preserve"> Universidades y Empleo</w:t>
      </w:r>
      <w:r w:rsidR="310F12C9" w:rsidRPr="64313017">
        <w:rPr>
          <w:rFonts w:ascii="Arial" w:eastAsia="Arial" w:hAnsi="Arial" w:cs="Arial"/>
          <w:sz w:val="24"/>
          <w:szCs w:val="24"/>
        </w:rPr>
        <w:t xml:space="preserve"> </w:t>
      </w:r>
      <w:r w:rsidRPr="64313017">
        <w:rPr>
          <w:rFonts w:ascii="Arial" w:eastAsia="Arial" w:hAnsi="Arial" w:cs="Arial"/>
          <w:sz w:val="24"/>
          <w:szCs w:val="24"/>
        </w:rPr>
        <w:t xml:space="preserve">en la cuenta </w:t>
      </w:r>
      <w:r w:rsidR="426FDFE3" w:rsidRPr="64313017">
        <w:rPr>
          <w:rFonts w:ascii="Arial" w:eastAsia="Arial" w:hAnsi="Arial" w:cs="Arial"/>
          <w:sz w:val="24"/>
          <w:szCs w:val="24"/>
        </w:rPr>
        <w:t>de la Oficina Virtual del Docente (OVIDOC)</w:t>
      </w:r>
      <w:r w:rsidRPr="64313017">
        <w:rPr>
          <w:rFonts w:ascii="Arial" w:eastAsia="Arial" w:hAnsi="Arial" w:cs="Arial"/>
          <w:sz w:val="24"/>
          <w:szCs w:val="24"/>
        </w:rPr>
        <w:t xml:space="preserve">, </w:t>
      </w:r>
      <w:r w:rsidR="5CD3B84D" w:rsidRPr="64313017">
        <w:rPr>
          <w:rFonts w:ascii="Arial" w:eastAsia="Arial" w:hAnsi="Arial" w:cs="Arial"/>
          <w:sz w:val="24"/>
          <w:szCs w:val="24"/>
        </w:rPr>
        <w:t xml:space="preserve">facilitará </w:t>
      </w:r>
      <w:r w:rsidRPr="64313017">
        <w:rPr>
          <w:rFonts w:ascii="Arial" w:eastAsia="Arial" w:hAnsi="Arial" w:cs="Arial"/>
          <w:sz w:val="24"/>
          <w:szCs w:val="24"/>
        </w:rPr>
        <w:t>un informe</w:t>
      </w:r>
      <w:r w:rsidR="190B4C73" w:rsidRPr="64313017">
        <w:rPr>
          <w:rFonts w:ascii="Arial" w:eastAsia="Arial" w:hAnsi="Arial" w:cs="Arial"/>
          <w:sz w:val="24"/>
          <w:szCs w:val="24"/>
        </w:rPr>
        <w:t xml:space="preserve"> </w:t>
      </w:r>
      <w:r w:rsidR="36561723" w:rsidRPr="64313017">
        <w:rPr>
          <w:rFonts w:ascii="Arial" w:eastAsia="Arial" w:hAnsi="Arial" w:cs="Arial"/>
          <w:sz w:val="24"/>
          <w:szCs w:val="24"/>
        </w:rPr>
        <w:t>actualizado</w:t>
      </w:r>
      <w:r w:rsidR="384D6219" w:rsidRPr="64313017">
        <w:rPr>
          <w:rFonts w:ascii="Arial" w:eastAsia="Arial" w:hAnsi="Arial" w:cs="Arial"/>
          <w:sz w:val="24"/>
          <w:szCs w:val="24"/>
        </w:rPr>
        <w:t xml:space="preserve"> </w:t>
      </w:r>
      <w:r w:rsidR="1392F9F5" w:rsidRPr="64313017">
        <w:rPr>
          <w:rFonts w:ascii="Arial" w:eastAsia="Arial" w:hAnsi="Arial" w:cs="Arial"/>
          <w:sz w:val="24"/>
          <w:szCs w:val="24"/>
        </w:rPr>
        <w:t>sobre las formaciones en competencia digital docente según el</w:t>
      </w:r>
      <w:r w:rsidR="4C0C8A1B" w:rsidRPr="64313017">
        <w:rPr>
          <w:rFonts w:ascii="Arial" w:eastAsia="Arial" w:hAnsi="Arial" w:cs="Arial"/>
          <w:sz w:val="24"/>
          <w:szCs w:val="24"/>
        </w:rPr>
        <w:t xml:space="preserve"> M</w:t>
      </w:r>
      <w:r w:rsidR="0891E466" w:rsidRPr="64313017">
        <w:rPr>
          <w:rFonts w:ascii="Arial" w:eastAsia="Arial" w:hAnsi="Arial" w:cs="Arial"/>
          <w:sz w:val="24"/>
          <w:szCs w:val="24"/>
        </w:rPr>
        <w:t>RCDD</w:t>
      </w:r>
      <w:r w:rsidR="1392F9F5" w:rsidRPr="64313017">
        <w:rPr>
          <w:rFonts w:ascii="Arial" w:eastAsia="Arial" w:hAnsi="Arial" w:cs="Arial"/>
          <w:sz w:val="24"/>
          <w:szCs w:val="24"/>
        </w:rPr>
        <w:t xml:space="preserve"> vigente</w:t>
      </w:r>
      <w:r w:rsidR="64A7F298" w:rsidRPr="64313017">
        <w:rPr>
          <w:rFonts w:ascii="Arial" w:eastAsia="Arial" w:hAnsi="Arial" w:cs="Arial"/>
          <w:sz w:val="24"/>
          <w:szCs w:val="24"/>
        </w:rPr>
        <w:t xml:space="preserve"> y realizadas en la red CEFIRE de la Subdirección General de Formación del Profesorado</w:t>
      </w:r>
      <w:r w:rsidR="57F7D6CF" w:rsidRPr="64313017">
        <w:rPr>
          <w:rFonts w:ascii="Arial" w:eastAsia="Arial" w:hAnsi="Arial" w:cs="Arial"/>
          <w:sz w:val="24"/>
          <w:szCs w:val="24"/>
        </w:rPr>
        <w:t>, así como</w:t>
      </w:r>
      <w:r w:rsidRPr="64313017">
        <w:rPr>
          <w:rFonts w:ascii="Arial" w:eastAsia="Arial" w:hAnsi="Arial" w:cs="Arial"/>
          <w:sz w:val="24"/>
          <w:szCs w:val="24"/>
        </w:rPr>
        <w:t xml:space="preserve"> las competencias obtenidas.</w:t>
      </w:r>
    </w:p>
    <w:p w14:paraId="465753E2" w14:textId="77777777" w:rsidR="002D274E" w:rsidRDefault="002D274E" w:rsidP="64313017">
      <w:pPr>
        <w:widowControl w:val="0"/>
        <w:spacing w:after="0" w:line="276" w:lineRule="auto"/>
        <w:ind w:right="567"/>
        <w:jc w:val="both"/>
        <w:rPr>
          <w:rFonts w:ascii="Arial" w:eastAsia="Arial" w:hAnsi="Arial" w:cs="Arial"/>
          <w:sz w:val="24"/>
          <w:szCs w:val="24"/>
        </w:rPr>
      </w:pPr>
    </w:p>
    <w:p w14:paraId="761E4113" w14:textId="1A6171A9"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El procedimiento se realizará en función de los siguientes apartados y niveles de acreditación: </w:t>
      </w:r>
    </w:p>
    <w:p w14:paraId="276105AC" w14:textId="201F8293" w:rsidR="67FB17D4" w:rsidRDefault="39697DA5"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1. </w:t>
      </w:r>
      <w:r w:rsidR="4122120D" w:rsidRPr="64313017">
        <w:rPr>
          <w:rFonts w:ascii="Arial" w:eastAsia="Arial" w:hAnsi="Arial" w:cs="Arial"/>
          <w:sz w:val="24"/>
          <w:szCs w:val="24"/>
        </w:rPr>
        <w:t>Nivel de acreditación A1:</w:t>
      </w:r>
    </w:p>
    <w:p w14:paraId="611D9A35" w14:textId="0593FCAB"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Certificación de la formación:</w:t>
      </w:r>
    </w:p>
    <w:p w14:paraId="39D43826" w14:textId="51A54209" w:rsidR="67FB17D4" w:rsidRDefault="4122120D"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Una o varias actividades formativas con una duración total mínima de 40 horas, exceptuando congresos y jornadas, realizadas y reconocidas a partir del curso académico 2017/2018 en la red de CEFIRE de la Subdirección General de Formación del Profesorado de la Conselleria d</w:t>
      </w:r>
      <w:r w:rsidR="736B19F6" w:rsidRPr="64313017">
        <w:rPr>
          <w:rFonts w:ascii="Arial" w:eastAsia="Arial" w:hAnsi="Arial" w:cs="Arial"/>
          <w:sz w:val="24"/>
          <w:szCs w:val="24"/>
        </w:rPr>
        <w:t xml:space="preserve">e </w:t>
      </w:r>
      <w:r w:rsidRPr="64313017">
        <w:rPr>
          <w:rFonts w:ascii="Arial" w:eastAsia="Arial" w:hAnsi="Arial" w:cs="Arial"/>
          <w:sz w:val="24"/>
          <w:szCs w:val="24"/>
        </w:rPr>
        <w:t>Educació</w:t>
      </w:r>
      <w:r w:rsidR="7C93E41B" w:rsidRPr="64313017">
        <w:rPr>
          <w:rFonts w:ascii="Arial" w:eastAsia="Arial" w:hAnsi="Arial" w:cs="Arial"/>
          <w:sz w:val="24"/>
          <w:szCs w:val="24"/>
        </w:rPr>
        <w:t>n</w:t>
      </w:r>
      <w:r w:rsidRPr="64313017">
        <w:rPr>
          <w:rFonts w:ascii="Arial" w:eastAsia="Arial" w:hAnsi="Arial" w:cs="Arial"/>
          <w:sz w:val="24"/>
          <w:szCs w:val="24"/>
        </w:rPr>
        <w:t xml:space="preserve">, </w:t>
      </w:r>
      <w:r w:rsidR="07661CDA" w:rsidRPr="64313017">
        <w:rPr>
          <w:rFonts w:ascii="Arial" w:eastAsia="Arial" w:hAnsi="Arial" w:cs="Arial"/>
          <w:sz w:val="24"/>
          <w:szCs w:val="24"/>
        </w:rPr>
        <w:t>Universi</w:t>
      </w:r>
      <w:r w:rsidR="6675A98F" w:rsidRPr="64313017">
        <w:rPr>
          <w:rFonts w:ascii="Arial" w:eastAsia="Arial" w:hAnsi="Arial" w:cs="Arial"/>
          <w:sz w:val="24"/>
          <w:szCs w:val="24"/>
        </w:rPr>
        <w:t>d</w:t>
      </w:r>
      <w:r w:rsidR="07661CDA" w:rsidRPr="64313017">
        <w:rPr>
          <w:rFonts w:ascii="Arial" w:eastAsia="Arial" w:hAnsi="Arial" w:cs="Arial"/>
          <w:sz w:val="24"/>
          <w:szCs w:val="24"/>
        </w:rPr>
        <w:t>a</w:t>
      </w:r>
      <w:r w:rsidR="7A8C22BC" w:rsidRPr="64313017">
        <w:rPr>
          <w:rFonts w:ascii="Arial" w:eastAsia="Arial" w:hAnsi="Arial" w:cs="Arial"/>
          <w:sz w:val="24"/>
          <w:szCs w:val="24"/>
        </w:rPr>
        <w:t>de</w:t>
      </w:r>
      <w:r w:rsidR="07661CDA" w:rsidRPr="64313017">
        <w:rPr>
          <w:rFonts w:ascii="Arial" w:eastAsia="Arial" w:hAnsi="Arial" w:cs="Arial"/>
          <w:sz w:val="24"/>
          <w:szCs w:val="24"/>
        </w:rPr>
        <w:t xml:space="preserve">s </w:t>
      </w:r>
      <w:r w:rsidR="23D3E5BA" w:rsidRPr="64313017">
        <w:rPr>
          <w:rFonts w:ascii="Arial" w:eastAsia="Arial" w:hAnsi="Arial" w:cs="Arial"/>
          <w:sz w:val="24"/>
          <w:szCs w:val="24"/>
        </w:rPr>
        <w:t>y</w:t>
      </w:r>
      <w:r w:rsidRPr="64313017">
        <w:rPr>
          <w:rFonts w:ascii="Arial" w:eastAsia="Arial" w:hAnsi="Arial" w:cs="Arial"/>
          <w:sz w:val="24"/>
          <w:szCs w:val="24"/>
        </w:rPr>
        <w:t xml:space="preserve"> E</w:t>
      </w:r>
      <w:r w:rsidR="730C808C" w:rsidRPr="64313017">
        <w:rPr>
          <w:rFonts w:ascii="Arial" w:eastAsia="Arial" w:hAnsi="Arial" w:cs="Arial"/>
          <w:sz w:val="24"/>
          <w:szCs w:val="24"/>
        </w:rPr>
        <w:t xml:space="preserve">mpleo </w:t>
      </w:r>
      <w:r w:rsidRPr="64313017">
        <w:rPr>
          <w:rFonts w:ascii="Arial" w:eastAsia="Arial" w:hAnsi="Arial" w:cs="Arial"/>
          <w:sz w:val="24"/>
          <w:szCs w:val="24"/>
        </w:rPr>
        <w:t>de la G</w:t>
      </w:r>
      <w:r w:rsidR="506C283F" w:rsidRPr="64313017">
        <w:rPr>
          <w:rFonts w:ascii="Arial" w:eastAsia="Arial" w:hAnsi="Arial" w:cs="Arial"/>
          <w:sz w:val="24"/>
          <w:szCs w:val="24"/>
        </w:rPr>
        <w:t>eneralitat</w:t>
      </w:r>
      <w:r w:rsidRPr="64313017">
        <w:rPr>
          <w:rFonts w:ascii="Arial" w:eastAsia="Arial" w:hAnsi="Arial" w:cs="Arial"/>
          <w:sz w:val="24"/>
          <w:szCs w:val="24"/>
        </w:rPr>
        <w:t xml:space="preserve"> que atiendan a todas las áreas de un nivel A1 en el desarrollo de las competencias del MRCDD vigente. La </w:t>
      </w:r>
      <w:r w:rsidR="0217D276" w:rsidRPr="64313017">
        <w:rPr>
          <w:rFonts w:ascii="Arial" w:eastAsia="Arial" w:hAnsi="Arial" w:cs="Arial"/>
          <w:sz w:val="24"/>
          <w:szCs w:val="24"/>
        </w:rPr>
        <w:t>Conselleria de Educación, Universidades y Empleo</w:t>
      </w:r>
      <w:r w:rsidRPr="64313017">
        <w:rPr>
          <w:rFonts w:ascii="Arial" w:eastAsia="Arial" w:hAnsi="Arial" w:cs="Arial"/>
          <w:sz w:val="24"/>
          <w:szCs w:val="24"/>
        </w:rPr>
        <w:t>, en la cuenta de OVIDOC del personal docente, facilitará un informe actualizado con el historial de dichas actividades formativas, así como las competencias obtenidas.</w:t>
      </w:r>
    </w:p>
    <w:p w14:paraId="5678C657" w14:textId="5F832E43"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p>
    <w:p w14:paraId="44D521A3" w14:textId="4B6043B1" w:rsidR="67FB17D4" w:rsidRDefault="01995382"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La Subdirección General de Formación del Profesorado</w:t>
      </w:r>
      <w:r w:rsidR="4122120D" w:rsidRPr="64313017">
        <w:rPr>
          <w:rFonts w:ascii="Arial" w:eastAsia="Arial" w:hAnsi="Arial" w:cs="Arial"/>
          <w:sz w:val="24"/>
          <w:szCs w:val="24"/>
        </w:rPr>
        <w:t xml:space="preserve"> facilitará </w:t>
      </w:r>
      <w:r w:rsidR="6B2C9B42" w:rsidRPr="64313017">
        <w:rPr>
          <w:rFonts w:ascii="Arial" w:eastAsia="Arial" w:hAnsi="Arial" w:cs="Arial"/>
          <w:sz w:val="24"/>
          <w:szCs w:val="24"/>
        </w:rPr>
        <w:t xml:space="preserve">en su oferta anual </w:t>
      </w:r>
      <w:r w:rsidR="4122120D" w:rsidRPr="64313017">
        <w:rPr>
          <w:rFonts w:ascii="Arial" w:eastAsia="Arial" w:hAnsi="Arial" w:cs="Arial"/>
          <w:sz w:val="24"/>
          <w:szCs w:val="24"/>
        </w:rPr>
        <w:t>formación específica de</w:t>
      </w:r>
      <w:r w:rsidR="72352AD0" w:rsidRPr="64313017">
        <w:rPr>
          <w:rFonts w:ascii="Arial" w:eastAsia="Arial" w:hAnsi="Arial" w:cs="Arial"/>
          <w:sz w:val="24"/>
          <w:szCs w:val="24"/>
        </w:rPr>
        <w:t xml:space="preserve"> hasta</w:t>
      </w:r>
      <w:r w:rsidR="4122120D" w:rsidRPr="64313017">
        <w:rPr>
          <w:rFonts w:ascii="Arial" w:eastAsia="Arial" w:hAnsi="Arial" w:cs="Arial"/>
          <w:sz w:val="24"/>
          <w:szCs w:val="24"/>
        </w:rPr>
        <w:t xml:space="preserve"> 40 horas para la acreditación del nivel A1, </w:t>
      </w:r>
      <w:r w:rsidR="3EB98AAB" w:rsidRPr="64313017">
        <w:rPr>
          <w:rFonts w:ascii="Arial" w:eastAsia="Arial" w:hAnsi="Arial" w:cs="Arial"/>
          <w:sz w:val="24"/>
          <w:szCs w:val="24"/>
        </w:rPr>
        <w:t xml:space="preserve">por el total de las horas del nivel o por módulos </w:t>
      </w:r>
      <w:r w:rsidR="3EB98AAB" w:rsidRPr="00D87725">
        <w:rPr>
          <w:rFonts w:ascii="Arial" w:eastAsia="Arial" w:hAnsi="Arial" w:cs="Arial"/>
          <w:strike/>
          <w:sz w:val="24"/>
          <w:szCs w:val="24"/>
          <w:highlight w:val="yellow"/>
        </w:rPr>
        <w:t>de 10 horas</w:t>
      </w:r>
      <w:r w:rsidR="3EB98AAB" w:rsidRPr="64313017">
        <w:rPr>
          <w:rFonts w:ascii="Arial" w:eastAsia="Arial" w:hAnsi="Arial" w:cs="Arial"/>
          <w:sz w:val="24"/>
          <w:szCs w:val="24"/>
        </w:rPr>
        <w:t xml:space="preserve"> de cada una de las áreas específicas.</w:t>
      </w:r>
    </w:p>
    <w:p w14:paraId="3327A5E2" w14:textId="77777777" w:rsidR="00DC1733" w:rsidRDefault="00DC1733" w:rsidP="64313017">
      <w:pPr>
        <w:widowControl w:val="0"/>
        <w:spacing w:after="0" w:line="276" w:lineRule="auto"/>
        <w:ind w:right="567"/>
        <w:jc w:val="both"/>
        <w:rPr>
          <w:rFonts w:ascii="Arial" w:eastAsia="Arial" w:hAnsi="Arial" w:cs="Arial"/>
          <w:sz w:val="24"/>
          <w:szCs w:val="24"/>
        </w:rPr>
      </w:pPr>
    </w:p>
    <w:p w14:paraId="4683C838" w14:textId="39DCE25E"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lastRenderedPageBreak/>
        <w:t xml:space="preserve">Superación de prueba específica de acreditación: </w:t>
      </w:r>
    </w:p>
    <w:p w14:paraId="7070C352" w14:textId="77777777" w:rsidR="00DC1733" w:rsidRDefault="00DC1733" w:rsidP="64313017">
      <w:pPr>
        <w:widowControl w:val="0"/>
        <w:spacing w:after="0" w:line="276" w:lineRule="auto"/>
        <w:ind w:right="567"/>
        <w:jc w:val="both"/>
        <w:rPr>
          <w:rFonts w:ascii="Arial" w:eastAsia="Arial" w:hAnsi="Arial" w:cs="Arial"/>
          <w:sz w:val="24"/>
          <w:szCs w:val="24"/>
        </w:rPr>
      </w:pPr>
    </w:p>
    <w:p w14:paraId="6C2AEE8F" w14:textId="65C5DD85" w:rsidR="67FB17D4" w:rsidRDefault="62940163"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L</w:t>
      </w:r>
      <w:r w:rsidR="1E0CB7F0" w:rsidRPr="64313017">
        <w:rPr>
          <w:rFonts w:ascii="Arial" w:eastAsia="Arial" w:hAnsi="Arial" w:cs="Arial"/>
          <w:sz w:val="24"/>
          <w:szCs w:val="24"/>
        </w:rPr>
        <w:t xml:space="preserve">a Subdirección General de Formación del Profesorado podrá convocar </w:t>
      </w:r>
      <w:r w:rsidR="1E0907A6" w:rsidRPr="64313017">
        <w:rPr>
          <w:rFonts w:ascii="Arial" w:eastAsia="Arial" w:hAnsi="Arial" w:cs="Arial"/>
          <w:sz w:val="24"/>
          <w:szCs w:val="24"/>
        </w:rPr>
        <w:t>p</w:t>
      </w:r>
      <w:r w:rsidR="4122120D" w:rsidRPr="64313017">
        <w:rPr>
          <w:rFonts w:ascii="Arial" w:eastAsia="Arial" w:hAnsi="Arial" w:cs="Arial"/>
          <w:sz w:val="24"/>
          <w:szCs w:val="24"/>
        </w:rPr>
        <w:t>rueba</w:t>
      </w:r>
      <w:r w:rsidR="443EAC19" w:rsidRPr="64313017">
        <w:rPr>
          <w:rFonts w:ascii="Arial" w:eastAsia="Arial" w:hAnsi="Arial" w:cs="Arial"/>
          <w:sz w:val="24"/>
          <w:szCs w:val="24"/>
        </w:rPr>
        <w:t>s</w:t>
      </w:r>
      <w:r w:rsidR="4122120D" w:rsidRPr="64313017">
        <w:rPr>
          <w:rFonts w:ascii="Arial" w:eastAsia="Arial" w:hAnsi="Arial" w:cs="Arial"/>
          <w:sz w:val="24"/>
          <w:szCs w:val="24"/>
        </w:rPr>
        <w:t xml:space="preserve"> específica</w:t>
      </w:r>
      <w:r w:rsidR="40C9DFC3" w:rsidRPr="64313017">
        <w:rPr>
          <w:rFonts w:ascii="Arial" w:eastAsia="Arial" w:hAnsi="Arial" w:cs="Arial"/>
          <w:sz w:val="24"/>
          <w:szCs w:val="24"/>
        </w:rPr>
        <w:t>s</w:t>
      </w:r>
      <w:r w:rsidR="4122120D" w:rsidRPr="64313017">
        <w:rPr>
          <w:rFonts w:ascii="Arial" w:eastAsia="Arial" w:hAnsi="Arial" w:cs="Arial"/>
          <w:sz w:val="24"/>
          <w:szCs w:val="24"/>
        </w:rPr>
        <w:t xml:space="preserve"> de acreditación </w:t>
      </w:r>
      <w:r w:rsidR="1602D8B5" w:rsidRPr="64313017">
        <w:rPr>
          <w:rFonts w:ascii="Arial" w:eastAsia="Arial" w:hAnsi="Arial" w:cs="Arial"/>
          <w:sz w:val="24"/>
          <w:szCs w:val="24"/>
        </w:rPr>
        <w:t>del</w:t>
      </w:r>
      <w:r w:rsidR="4122120D" w:rsidRPr="64313017">
        <w:rPr>
          <w:rFonts w:ascii="Arial" w:eastAsia="Arial" w:hAnsi="Arial" w:cs="Arial"/>
          <w:sz w:val="24"/>
          <w:szCs w:val="24"/>
        </w:rPr>
        <w:t xml:space="preserve"> nivel A1 en el desarrollo de las competencias del MRCDD vigente, cubriendo todas las áreas y, al menos, el 80% de los indicadores del MRCDD vigente. </w:t>
      </w:r>
    </w:p>
    <w:p w14:paraId="055F4D92" w14:textId="2C74A4E7" w:rsidR="39DBEB17" w:rsidRDefault="39DBEB17" w:rsidP="64313017">
      <w:pPr>
        <w:widowControl w:val="0"/>
        <w:spacing w:after="0" w:line="276" w:lineRule="auto"/>
        <w:ind w:right="567"/>
        <w:jc w:val="both"/>
        <w:rPr>
          <w:rFonts w:ascii="Arial" w:eastAsia="Arial" w:hAnsi="Arial" w:cs="Arial"/>
          <w:sz w:val="24"/>
          <w:szCs w:val="24"/>
        </w:rPr>
      </w:pPr>
    </w:p>
    <w:p w14:paraId="490B4731" w14:textId="516A397E" w:rsidR="67FB17D4" w:rsidRDefault="67438C2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Títulos oficiales</w:t>
      </w:r>
      <w:r w:rsidR="4122120D" w:rsidRPr="64313017">
        <w:rPr>
          <w:rFonts w:ascii="Arial" w:eastAsia="Arial" w:hAnsi="Arial" w:cs="Arial"/>
          <w:sz w:val="24"/>
          <w:szCs w:val="24"/>
        </w:rPr>
        <w:t>:</w:t>
      </w:r>
    </w:p>
    <w:p w14:paraId="715B4912" w14:textId="763685CC" w:rsidR="67FB17D4" w:rsidRDefault="6756D6CB"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T</w:t>
      </w:r>
      <w:r w:rsidR="4122120D" w:rsidRPr="64313017">
        <w:rPr>
          <w:rFonts w:ascii="Arial" w:eastAsia="Arial" w:hAnsi="Arial" w:cs="Arial"/>
          <w:sz w:val="24"/>
          <w:szCs w:val="24"/>
        </w:rPr>
        <w:t>ítulos oficiales que habiliten para la profesión docente (Grado en maestro en Educación Infantil, Grado en maestro en Educación Primaria, Máster universitario de formación del profesorado de secundaria, cursos de especialización didáctica para profesores técnicos de FP, etc.),</w:t>
      </w:r>
      <w:r w:rsidR="2E06135D" w:rsidRPr="64313017">
        <w:rPr>
          <w:rFonts w:ascii="Arial" w:eastAsia="Arial" w:hAnsi="Arial" w:cs="Arial"/>
          <w:sz w:val="24"/>
          <w:szCs w:val="24"/>
        </w:rPr>
        <w:t xml:space="preserve"> </w:t>
      </w:r>
      <w:r w:rsidR="4122120D" w:rsidRPr="64313017">
        <w:rPr>
          <w:rFonts w:ascii="Arial" w:eastAsia="Arial" w:hAnsi="Arial" w:cs="Arial"/>
          <w:sz w:val="24"/>
          <w:szCs w:val="24"/>
        </w:rPr>
        <w:t>las menciones sobre tecnologías educativas en los Grados en maestro y máster oficial universitario en materia de competencia digital docente para el uso de las tecnologías en el aula; siempre que cubran todas las áreas de un nivel A1 en el desarrollo de las competencias del MRCDD vigente y, al menos, el 80% de los indicadores del MRCDD vigente.</w:t>
      </w:r>
    </w:p>
    <w:p w14:paraId="14B6C586" w14:textId="7610409C" w:rsidR="64313017" w:rsidRDefault="64313017" w:rsidP="64313017">
      <w:pPr>
        <w:widowControl w:val="0"/>
        <w:spacing w:after="0" w:line="276" w:lineRule="auto"/>
        <w:ind w:right="567"/>
        <w:jc w:val="both"/>
        <w:rPr>
          <w:rFonts w:ascii="Arial" w:eastAsia="Arial" w:hAnsi="Arial" w:cs="Arial"/>
          <w:sz w:val="24"/>
          <w:szCs w:val="24"/>
        </w:rPr>
      </w:pPr>
    </w:p>
    <w:p w14:paraId="7CA72E09" w14:textId="7CD26C29" w:rsidR="67FB17D4" w:rsidRDefault="6CC75ACE"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2. </w:t>
      </w:r>
      <w:r w:rsidR="4122120D" w:rsidRPr="64313017">
        <w:rPr>
          <w:rFonts w:ascii="Arial" w:eastAsia="Arial" w:hAnsi="Arial" w:cs="Arial"/>
          <w:sz w:val="24"/>
          <w:szCs w:val="24"/>
        </w:rPr>
        <w:t>Nivel de acreditación A2:</w:t>
      </w:r>
    </w:p>
    <w:p w14:paraId="6E3D28ED" w14:textId="730E4096"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Certificación de la formación:</w:t>
      </w:r>
    </w:p>
    <w:p w14:paraId="4CF6F183" w14:textId="5698CB74" w:rsidR="67FB17D4"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Una o varias actividades formativas con una duración total mínima de 50 horas, exceptuando congresos y jornadas, realizadas y reconocidas a partir del curso académico 2017/2018 en la red de CEFIRE de la Subdirección General de Formación del Profesorado de la</w:t>
      </w:r>
      <w:r w:rsidR="0A439DBD" w:rsidRPr="64313017">
        <w:rPr>
          <w:rFonts w:ascii="Arial" w:eastAsia="Arial" w:hAnsi="Arial" w:cs="Arial"/>
          <w:sz w:val="24"/>
          <w:szCs w:val="24"/>
        </w:rPr>
        <w:t xml:space="preserve"> C</w:t>
      </w:r>
      <w:r w:rsidR="4FD3813E" w:rsidRPr="64313017">
        <w:rPr>
          <w:rFonts w:ascii="Arial" w:eastAsia="Arial" w:hAnsi="Arial" w:cs="Arial"/>
          <w:sz w:val="24"/>
          <w:szCs w:val="24"/>
        </w:rPr>
        <w:t xml:space="preserve">onselleria </w:t>
      </w:r>
      <w:r w:rsidR="0A439DBD" w:rsidRPr="64313017">
        <w:rPr>
          <w:rFonts w:ascii="Arial" w:eastAsia="Arial" w:hAnsi="Arial" w:cs="Arial"/>
          <w:sz w:val="24"/>
          <w:szCs w:val="24"/>
        </w:rPr>
        <w:t xml:space="preserve">de </w:t>
      </w:r>
      <w:r w:rsidR="64EE6AE0" w:rsidRPr="64313017">
        <w:rPr>
          <w:rFonts w:ascii="Arial" w:eastAsia="Arial" w:hAnsi="Arial" w:cs="Arial"/>
          <w:sz w:val="24"/>
          <w:szCs w:val="24"/>
        </w:rPr>
        <w:t>E</w:t>
      </w:r>
      <w:r w:rsidR="0A439DBD" w:rsidRPr="64313017">
        <w:rPr>
          <w:rFonts w:ascii="Arial" w:eastAsia="Arial" w:hAnsi="Arial" w:cs="Arial"/>
          <w:sz w:val="24"/>
          <w:szCs w:val="24"/>
        </w:rPr>
        <w:t>ducación, Universidades y Empleo</w:t>
      </w:r>
      <w:r w:rsidRPr="64313017">
        <w:rPr>
          <w:rFonts w:ascii="Arial" w:eastAsia="Arial" w:hAnsi="Arial" w:cs="Arial"/>
          <w:sz w:val="24"/>
          <w:szCs w:val="24"/>
        </w:rPr>
        <w:t xml:space="preserve"> de la G</w:t>
      </w:r>
      <w:r w:rsidR="44097BD6" w:rsidRPr="64313017">
        <w:rPr>
          <w:rFonts w:ascii="Arial" w:eastAsia="Arial" w:hAnsi="Arial" w:cs="Arial"/>
          <w:sz w:val="24"/>
          <w:szCs w:val="24"/>
        </w:rPr>
        <w:t>eneralitat</w:t>
      </w:r>
      <w:r w:rsidRPr="64313017">
        <w:rPr>
          <w:rFonts w:ascii="Arial" w:eastAsia="Arial" w:hAnsi="Arial" w:cs="Arial"/>
          <w:sz w:val="24"/>
          <w:szCs w:val="24"/>
        </w:rPr>
        <w:t>, que atiendan a todas las áreas de un nivel A</w:t>
      </w:r>
      <w:r w:rsidR="06C29DC6" w:rsidRPr="64313017">
        <w:rPr>
          <w:rFonts w:ascii="Arial" w:eastAsia="Arial" w:hAnsi="Arial" w:cs="Arial"/>
          <w:sz w:val="24"/>
          <w:szCs w:val="24"/>
        </w:rPr>
        <w:t>2</w:t>
      </w:r>
      <w:r w:rsidRPr="64313017">
        <w:rPr>
          <w:rFonts w:ascii="Arial" w:eastAsia="Arial" w:hAnsi="Arial" w:cs="Arial"/>
          <w:sz w:val="24"/>
          <w:szCs w:val="24"/>
        </w:rPr>
        <w:t xml:space="preserve"> en el desarrollo de las competencias del MRCDD vigente. La </w:t>
      </w:r>
      <w:r w:rsidR="0935FFDC" w:rsidRPr="64313017">
        <w:rPr>
          <w:rFonts w:ascii="Arial" w:eastAsia="Arial" w:hAnsi="Arial" w:cs="Arial"/>
          <w:sz w:val="24"/>
          <w:szCs w:val="24"/>
        </w:rPr>
        <w:t>Cons</w:t>
      </w:r>
      <w:r w:rsidR="5EFEEC83" w:rsidRPr="64313017">
        <w:rPr>
          <w:rFonts w:ascii="Arial" w:eastAsia="Arial" w:hAnsi="Arial" w:cs="Arial"/>
          <w:sz w:val="24"/>
          <w:szCs w:val="24"/>
        </w:rPr>
        <w:t>elleria</w:t>
      </w:r>
      <w:r w:rsidR="0935FFDC" w:rsidRPr="64313017">
        <w:rPr>
          <w:rFonts w:ascii="Arial" w:eastAsia="Arial" w:hAnsi="Arial" w:cs="Arial"/>
          <w:sz w:val="24"/>
          <w:szCs w:val="24"/>
        </w:rPr>
        <w:t xml:space="preserve"> de </w:t>
      </w:r>
      <w:r w:rsidR="03389E38" w:rsidRPr="64313017">
        <w:rPr>
          <w:rFonts w:ascii="Arial" w:eastAsia="Arial" w:hAnsi="Arial" w:cs="Arial"/>
          <w:sz w:val="24"/>
          <w:szCs w:val="24"/>
        </w:rPr>
        <w:t>E</w:t>
      </w:r>
      <w:r w:rsidR="0935FFDC" w:rsidRPr="64313017">
        <w:rPr>
          <w:rFonts w:ascii="Arial" w:eastAsia="Arial" w:hAnsi="Arial" w:cs="Arial"/>
          <w:sz w:val="24"/>
          <w:szCs w:val="24"/>
        </w:rPr>
        <w:t>ducación</w:t>
      </w:r>
      <w:r w:rsidR="66D4217D" w:rsidRPr="64313017">
        <w:rPr>
          <w:rFonts w:ascii="Arial" w:eastAsia="Arial" w:hAnsi="Arial" w:cs="Arial"/>
          <w:sz w:val="24"/>
          <w:szCs w:val="24"/>
        </w:rPr>
        <w:t>, Universidades y Empleo</w:t>
      </w:r>
      <w:r w:rsidRPr="64313017">
        <w:rPr>
          <w:rFonts w:ascii="Arial" w:eastAsia="Arial" w:hAnsi="Arial" w:cs="Arial"/>
          <w:sz w:val="24"/>
          <w:szCs w:val="24"/>
        </w:rPr>
        <w:t>, en la cuenta de OVIDOC del personal docente, facilitará un informe actualizado con el historial de dichas actividades formativas, así como las competencias obtenidas.</w:t>
      </w:r>
    </w:p>
    <w:p w14:paraId="6684948C" w14:textId="4FF6FB6D"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p>
    <w:p w14:paraId="5CBFB285" w14:textId="39670F79" w:rsidR="67FB17D4" w:rsidRDefault="28148B7E"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facilitará en su oferta anual formación específica de hasta 50 horas para la acreditación del nivel A2, por el total de las horas del nivel o por módulos </w:t>
      </w:r>
      <w:r w:rsidRPr="00D06AEA">
        <w:rPr>
          <w:rFonts w:ascii="Arial" w:eastAsia="Arial" w:hAnsi="Arial" w:cs="Arial"/>
          <w:strike/>
          <w:sz w:val="24"/>
          <w:szCs w:val="24"/>
          <w:highlight w:val="yellow"/>
        </w:rPr>
        <w:t>de 10 horas</w:t>
      </w:r>
      <w:r w:rsidRPr="64313017">
        <w:rPr>
          <w:rFonts w:ascii="Arial" w:eastAsia="Arial" w:hAnsi="Arial" w:cs="Arial"/>
          <w:sz w:val="24"/>
          <w:szCs w:val="24"/>
        </w:rPr>
        <w:t xml:space="preserve"> de cada una de las áreas específicas. </w:t>
      </w:r>
    </w:p>
    <w:p w14:paraId="47AC3577" w14:textId="598961DF"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p>
    <w:p w14:paraId="0C5FC39C" w14:textId="5C0BE1E6"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Superación de prueba específica de acreditación: </w:t>
      </w:r>
    </w:p>
    <w:p w14:paraId="4F599104" w14:textId="35CEB5FC" w:rsidR="3364457D" w:rsidRDefault="3364457D"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podrá convocar pruebas específicas de acreditación del nivel A2 en el </w:t>
      </w:r>
      <w:r w:rsidRPr="64313017">
        <w:rPr>
          <w:rFonts w:ascii="Arial" w:eastAsia="Arial" w:hAnsi="Arial" w:cs="Arial"/>
          <w:sz w:val="24"/>
          <w:szCs w:val="24"/>
        </w:rPr>
        <w:lastRenderedPageBreak/>
        <w:t>desarrollo de las competencias del MRCDD vigente, cubriendo todas las áreas y, al menos, el 80% de los indicadores del MRCDD vigente.</w:t>
      </w:r>
    </w:p>
    <w:p w14:paraId="01B7C110" w14:textId="7992371C" w:rsidR="727292CC" w:rsidRDefault="727292CC" w:rsidP="64313017">
      <w:pPr>
        <w:widowControl w:val="0"/>
        <w:spacing w:line="276" w:lineRule="auto"/>
        <w:ind w:right="567"/>
        <w:jc w:val="both"/>
        <w:rPr>
          <w:rFonts w:ascii="Arial" w:eastAsia="Arial" w:hAnsi="Arial" w:cs="Arial"/>
          <w:sz w:val="24"/>
          <w:szCs w:val="24"/>
        </w:rPr>
      </w:pPr>
    </w:p>
    <w:p w14:paraId="4A268BBC" w14:textId="55D9600D" w:rsidR="67FB17D4" w:rsidRDefault="353334B7"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Títulos</w:t>
      </w:r>
      <w:r w:rsidR="4FFC997D" w:rsidRPr="64313017">
        <w:rPr>
          <w:rFonts w:ascii="Arial" w:eastAsia="Arial" w:hAnsi="Arial" w:cs="Arial"/>
          <w:sz w:val="24"/>
          <w:szCs w:val="24"/>
        </w:rPr>
        <w:t xml:space="preserve"> oficiales</w:t>
      </w:r>
      <w:r w:rsidR="4122120D" w:rsidRPr="64313017">
        <w:rPr>
          <w:rFonts w:ascii="Arial" w:eastAsia="Arial" w:hAnsi="Arial" w:cs="Arial"/>
          <w:sz w:val="24"/>
          <w:szCs w:val="24"/>
        </w:rPr>
        <w:t>:</w:t>
      </w:r>
    </w:p>
    <w:p w14:paraId="57141E35" w14:textId="499AFBC0" w:rsidR="0127B95C" w:rsidRDefault="359FC6EB"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Tí</w:t>
      </w:r>
      <w:r w:rsidR="4122120D" w:rsidRPr="64313017">
        <w:rPr>
          <w:rFonts w:ascii="Arial" w:eastAsia="Arial" w:hAnsi="Arial" w:cs="Arial"/>
          <w:sz w:val="24"/>
          <w:szCs w:val="24"/>
        </w:rPr>
        <w:t>tulos oficiales que habiliten para la profesión docente (Grado en maestro en Educación Infantil, Grado en maestro en Educación Primaria, Máster universitario de formación del profesorado de secundaria, cursos de especialización didáctica para profesores técnicos de FP, etc.), las menciones sobre tecnologías educativas en los Grados en maestro y máster oficial universitario en materia de competencia digital docente para el uso de las tecnologías en el aula; siempre que cubran todas las áreas de un nivel A2 en el desarrollo de las competencias del MRCDD vigente y, al menos, el 80% de los indicadores del MRCDD vigente.</w:t>
      </w:r>
    </w:p>
    <w:p w14:paraId="28DAE761" w14:textId="26F81C63" w:rsidR="727292CC" w:rsidRDefault="727292CC" w:rsidP="64313017">
      <w:pPr>
        <w:widowControl w:val="0"/>
        <w:spacing w:after="0" w:line="276" w:lineRule="auto"/>
        <w:ind w:right="567"/>
        <w:jc w:val="both"/>
        <w:rPr>
          <w:rFonts w:ascii="Arial" w:eastAsia="Arial" w:hAnsi="Arial" w:cs="Arial"/>
          <w:sz w:val="24"/>
          <w:szCs w:val="24"/>
        </w:rPr>
      </w:pPr>
    </w:p>
    <w:p w14:paraId="552BC840" w14:textId="7AB24287" w:rsidR="67FB17D4" w:rsidRDefault="36DACA8B"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3. </w:t>
      </w:r>
      <w:r w:rsidR="4122120D" w:rsidRPr="64313017">
        <w:rPr>
          <w:rFonts w:ascii="Arial" w:eastAsia="Arial" w:hAnsi="Arial" w:cs="Arial"/>
          <w:sz w:val="24"/>
          <w:szCs w:val="24"/>
        </w:rPr>
        <w:t>Nivel de acreditación B1:</w:t>
      </w:r>
    </w:p>
    <w:p w14:paraId="1DD57EE0" w14:textId="28C1A1F5"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Certificación de la formación:</w:t>
      </w:r>
    </w:p>
    <w:p w14:paraId="162A03DB" w14:textId="50AE12A7" w:rsidR="67FB17D4"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Una o varias actividades formativas con una duración total mínima de 60 horas, exceptuando congresos y jornadas, realizadas y reconocidas a partir del curso académico 2017/2018 en la red de CEFIRE de la Subdirección General de Formación del Profesorado de la</w:t>
      </w:r>
      <w:r w:rsidR="329D2E8B" w:rsidRPr="64313017">
        <w:rPr>
          <w:rFonts w:ascii="Arial" w:eastAsia="Arial" w:hAnsi="Arial" w:cs="Arial"/>
          <w:sz w:val="24"/>
          <w:szCs w:val="24"/>
        </w:rPr>
        <w:t xml:space="preserve"> </w:t>
      </w:r>
      <w:r w:rsidR="0A439DBD" w:rsidRPr="64313017">
        <w:rPr>
          <w:rFonts w:ascii="Arial" w:eastAsia="Arial" w:hAnsi="Arial" w:cs="Arial"/>
          <w:sz w:val="24"/>
          <w:szCs w:val="24"/>
        </w:rPr>
        <w:t>Consejería de educación, Universidades y Empleo</w:t>
      </w:r>
      <w:r w:rsidRPr="64313017">
        <w:rPr>
          <w:rFonts w:ascii="Arial" w:eastAsia="Arial" w:hAnsi="Arial" w:cs="Arial"/>
          <w:sz w:val="24"/>
          <w:szCs w:val="24"/>
        </w:rPr>
        <w:t xml:space="preserve"> de la G</w:t>
      </w:r>
      <w:r w:rsidR="5222C774" w:rsidRPr="64313017">
        <w:rPr>
          <w:rFonts w:ascii="Arial" w:eastAsia="Arial" w:hAnsi="Arial" w:cs="Arial"/>
          <w:sz w:val="24"/>
          <w:szCs w:val="24"/>
        </w:rPr>
        <w:t>eneralitat</w:t>
      </w:r>
      <w:r w:rsidRPr="64313017">
        <w:rPr>
          <w:rFonts w:ascii="Arial" w:eastAsia="Arial" w:hAnsi="Arial" w:cs="Arial"/>
          <w:sz w:val="24"/>
          <w:szCs w:val="24"/>
        </w:rPr>
        <w:t xml:space="preserve">, que atiendan a todas las áreas de un nivel </w:t>
      </w:r>
      <w:r w:rsidR="262AE18B" w:rsidRPr="64313017">
        <w:rPr>
          <w:rFonts w:ascii="Arial" w:eastAsia="Arial" w:hAnsi="Arial" w:cs="Arial"/>
          <w:sz w:val="24"/>
          <w:szCs w:val="24"/>
        </w:rPr>
        <w:t>B1</w:t>
      </w:r>
      <w:r w:rsidRPr="64313017">
        <w:rPr>
          <w:rFonts w:ascii="Arial" w:eastAsia="Arial" w:hAnsi="Arial" w:cs="Arial"/>
          <w:sz w:val="24"/>
          <w:szCs w:val="24"/>
        </w:rPr>
        <w:t xml:space="preserve"> en el desarrollo de las competencias del MRCDD vigente. La </w:t>
      </w:r>
      <w:r w:rsidR="0935FFDC" w:rsidRPr="64313017">
        <w:rPr>
          <w:rFonts w:ascii="Arial" w:eastAsia="Arial" w:hAnsi="Arial" w:cs="Arial"/>
          <w:sz w:val="24"/>
          <w:szCs w:val="24"/>
        </w:rPr>
        <w:t>Consejería de educación</w:t>
      </w:r>
      <w:r w:rsidRPr="64313017">
        <w:rPr>
          <w:rFonts w:ascii="Arial" w:eastAsia="Arial" w:hAnsi="Arial" w:cs="Arial"/>
          <w:sz w:val="24"/>
          <w:szCs w:val="24"/>
        </w:rPr>
        <w:t>, en la cuenta de OVIDOC del personal docente, facilitará un informe actualizado con el historial de dichas actividades formativas, así como las competencias obtenidas.</w:t>
      </w:r>
    </w:p>
    <w:p w14:paraId="6A4D8F64" w14:textId="30AE9D02"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p>
    <w:p w14:paraId="02DCB81A" w14:textId="2F39FCFD" w:rsidR="67FB17D4" w:rsidRDefault="28A60031"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facilitará en su oferta anual formación específica de hasta 60 horas para la acreditación del nivel B1, por el total de las horas del nivel o por módulos </w:t>
      </w:r>
      <w:r w:rsidRPr="00D06AEA">
        <w:rPr>
          <w:rFonts w:ascii="Arial" w:eastAsia="Arial" w:hAnsi="Arial" w:cs="Arial"/>
          <w:strike/>
          <w:sz w:val="24"/>
          <w:szCs w:val="24"/>
          <w:highlight w:val="yellow"/>
        </w:rPr>
        <w:t>de 10 horas</w:t>
      </w:r>
      <w:r w:rsidRPr="64313017">
        <w:rPr>
          <w:rFonts w:ascii="Arial" w:eastAsia="Arial" w:hAnsi="Arial" w:cs="Arial"/>
          <w:sz w:val="24"/>
          <w:szCs w:val="24"/>
        </w:rPr>
        <w:t xml:space="preserve"> de cada una de las áreas específicas.</w:t>
      </w:r>
    </w:p>
    <w:p w14:paraId="713794D5" w14:textId="1E83E111" w:rsidR="2DC915A2" w:rsidRDefault="2DC915A2" w:rsidP="64313017">
      <w:pPr>
        <w:widowControl w:val="0"/>
        <w:spacing w:after="0" w:line="276" w:lineRule="auto"/>
        <w:ind w:right="567"/>
        <w:jc w:val="both"/>
        <w:rPr>
          <w:rFonts w:ascii="Arial" w:eastAsia="Arial" w:hAnsi="Arial" w:cs="Arial"/>
          <w:sz w:val="24"/>
          <w:szCs w:val="24"/>
        </w:rPr>
      </w:pPr>
    </w:p>
    <w:p w14:paraId="7E94EF7E" w14:textId="577F33C3"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Superación de prueba específica de acreditación: </w:t>
      </w:r>
    </w:p>
    <w:p w14:paraId="5F86BA83" w14:textId="1BF59F67" w:rsidR="107D843D" w:rsidRDefault="107D843D"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La Subdirección General de Formación del Profesorado podrá convocar pruebas específicas de acreditación del nivel B1 en el desarrollo de las competencias del MRCDD vigente, cubriendo todas las áreas y, al menos, el 80% de los indicadores del MRCDD vigente.</w:t>
      </w:r>
    </w:p>
    <w:p w14:paraId="3787FB2A" w14:textId="77777777" w:rsidR="00DC1733" w:rsidRDefault="00DC1733" w:rsidP="64313017">
      <w:pPr>
        <w:widowControl w:val="0"/>
        <w:spacing w:after="0" w:line="276" w:lineRule="auto"/>
        <w:ind w:right="567"/>
        <w:jc w:val="both"/>
        <w:rPr>
          <w:rFonts w:ascii="Arial" w:eastAsia="Arial" w:hAnsi="Arial" w:cs="Arial"/>
          <w:sz w:val="24"/>
          <w:szCs w:val="24"/>
        </w:rPr>
      </w:pPr>
    </w:p>
    <w:p w14:paraId="0930F7B5" w14:textId="77777777" w:rsidR="00430E31" w:rsidRDefault="00430E31" w:rsidP="64313017">
      <w:pPr>
        <w:widowControl w:val="0"/>
        <w:spacing w:after="0" w:line="276" w:lineRule="auto"/>
        <w:ind w:right="567"/>
        <w:jc w:val="both"/>
        <w:rPr>
          <w:rFonts w:ascii="Arial" w:eastAsia="Arial" w:hAnsi="Arial" w:cs="Arial"/>
          <w:sz w:val="24"/>
          <w:szCs w:val="24"/>
        </w:rPr>
      </w:pPr>
    </w:p>
    <w:p w14:paraId="0975760E" w14:textId="77777777" w:rsidR="00430E31" w:rsidRDefault="00430E31" w:rsidP="64313017">
      <w:pPr>
        <w:widowControl w:val="0"/>
        <w:spacing w:after="0" w:line="276" w:lineRule="auto"/>
        <w:ind w:right="567"/>
        <w:jc w:val="both"/>
        <w:rPr>
          <w:rFonts w:ascii="Arial" w:eastAsia="Arial" w:hAnsi="Arial" w:cs="Arial"/>
          <w:sz w:val="24"/>
          <w:szCs w:val="24"/>
        </w:rPr>
      </w:pPr>
    </w:p>
    <w:p w14:paraId="06F5DFDE" w14:textId="2330E23A"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lastRenderedPageBreak/>
        <w:t>Evaluación del desempeño</w:t>
      </w:r>
    </w:p>
    <w:p w14:paraId="6BB25951" w14:textId="23466825" w:rsidR="67FB17D4" w:rsidRDefault="6B28E128"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La Subdirección General de Formación del Profesorado podrá convocar el procedimiento para la s</w:t>
      </w:r>
      <w:r w:rsidR="4122120D" w:rsidRPr="64313017">
        <w:rPr>
          <w:rFonts w:ascii="Arial" w:eastAsia="Arial" w:hAnsi="Arial" w:cs="Arial"/>
          <w:sz w:val="24"/>
          <w:szCs w:val="24"/>
        </w:rPr>
        <w:t xml:space="preserve">uperación de una evaluación del nivel B1 vigente en el desarrollo de las competencias del MRCDD, a través de la observación del desempeño, siguiendo una guía de evaluación pública. </w:t>
      </w:r>
    </w:p>
    <w:p w14:paraId="2C33260D" w14:textId="63EB40C2" w:rsidR="64313017" w:rsidRDefault="64313017" w:rsidP="64313017">
      <w:pPr>
        <w:widowControl w:val="0"/>
        <w:spacing w:line="276" w:lineRule="auto"/>
        <w:ind w:right="567"/>
        <w:jc w:val="both"/>
        <w:rPr>
          <w:rFonts w:ascii="Arial" w:eastAsia="Arial" w:hAnsi="Arial" w:cs="Arial"/>
          <w:sz w:val="24"/>
          <w:szCs w:val="24"/>
        </w:rPr>
      </w:pPr>
    </w:p>
    <w:p w14:paraId="3D7A6D34" w14:textId="02AEC957" w:rsidR="67FB17D4" w:rsidRDefault="43F4CE43"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4. </w:t>
      </w:r>
      <w:r w:rsidR="4122120D" w:rsidRPr="64313017">
        <w:rPr>
          <w:rFonts w:ascii="Arial" w:eastAsia="Arial" w:hAnsi="Arial" w:cs="Arial"/>
          <w:sz w:val="24"/>
          <w:szCs w:val="24"/>
        </w:rPr>
        <w:t>Nivel de acreditación B2:</w:t>
      </w:r>
    </w:p>
    <w:p w14:paraId="170D0573" w14:textId="7E891D19"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Certificación de la formación:</w:t>
      </w:r>
    </w:p>
    <w:p w14:paraId="0EA77E82" w14:textId="1662676B" w:rsidR="67FB17D4"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Una o varias actividades formativas con una duración total mínima de 70 horas, exceptuando congresos y jornadas, realizadas a partir del curso académico 2017/2018 en la red de CEFIRE de la Subdirección General de Formación del Profesorado de la</w:t>
      </w:r>
      <w:r w:rsidR="1678C221" w:rsidRPr="64313017">
        <w:rPr>
          <w:rFonts w:ascii="Arial" w:eastAsia="Arial" w:hAnsi="Arial" w:cs="Arial"/>
          <w:sz w:val="24"/>
          <w:szCs w:val="24"/>
        </w:rPr>
        <w:t xml:space="preserve"> </w:t>
      </w:r>
      <w:r w:rsidR="0A439DBD" w:rsidRPr="64313017">
        <w:rPr>
          <w:rFonts w:ascii="Arial" w:eastAsia="Arial" w:hAnsi="Arial" w:cs="Arial"/>
          <w:sz w:val="24"/>
          <w:szCs w:val="24"/>
        </w:rPr>
        <w:t>Consejería de educación, Universidades y Empleo</w:t>
      </w:r>
      <w:r w:rsidRPr="64313017">
        <w:rPr>
          <w:rFonts w:ascii="Arial" w:eastAsia="Arial" w:hAnsi="Arial" w:cs="Arial"/>
          <w:sz w:val="24"/>
          <w:szCs w:val="24"/>
        </w:rPr>
        <w:t xml:space="preserve"> de la G</w:t>
      </w:r>
      <w:r w:rsidR="52F119D4" w:rsidRPr="64313017">
        <w:rPr>
          <w:rFonts w:ascii="Arial" w:eastAsia="Arial" w:hAnsi="Arial" w:cs="Arial"/>
          <w:sz w:val="24"/>
          <w:szCs w:val="24"/>
        </w:rPr>
        <w:t>eneralitat</w:t>
      </w:r>
      <w:r w:rsidRPr="64313017">
        <w:rPr>
          <w:rFonts w:ascii="Arial" w:eastAsia="Arial" w:hAnsi="Arial" w:cs="Arial"/>
          <w:sz w:val="24"/>
          <w:szCs w:val="24"/>
        </w:rPr>
        <w:t xml:space="preserve">, que atiendan a todas las áreas de un nivel </w:t>
      </w:r>
      <w:r w:rsidR="6BE5B863" w:rsidRPr="64313017">
        <w:rPr>
          <w:rFonts w:ascii="Arial" w:eastAsia="Arial" w:hAnsi="Arial" w:cs="Arial"/>
          <w:sz w:val="24"/>
          <w:szCs w:val="24"/>
        </w:rPr>
        <w:t>B2</w:t>
      </w:r>
      <w:r w:rsidRPr="64313017">
        <w:rPr>
          <w:rFonts w:ascii="Arial" w:eastAsia="Arial" w:hAnsi="Arial" w:cs="Arial"/>
          <w:sz w:val="24"/>
          <w:szCs w:val="24"/>
        </w:rPr>
        <w:t xml:space="preserve"> en el desarrollo de las competencias del MRCDD vigente. La </w:t>
      </w:r>
      <w:r w:rsidR="0935FFDC" w:rsidRPr="64313017">
        <w:rPr>
          <w:rFonts w:ascii="Arial" w:eastAsia="Arial" w:hAnsi="Arial" w:cs="Arial"/>
          <w:sz w:val="24"/>
          <w:szCs w:val="24"/>
        </w:rPr>
        <w:t>Consejería de educación</w:t>
      </w:r>
      <w:r w:rsidRPr="64313017">
        <w:rPr>
          <w:rFonts w:ascii="Arial" w:eastAsia="Arial" w:hAnsi="Arial" w:cs="Arial"/>
          <w:sz w:val="24"/>
          <w:szCs w:val="24"/>
        </w:rPr>
        <w:t>, en la cuenta de OVIDOC del personal docente, facilitará un informe actualizado con el historial de dichas actividades formativas, así como las competencias obtenidas.</w:t>
      </w:r>
    </w:p>
    <w:p w14:paraId="74326E85" w14:textId="12A32EB6"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p>
    <w:p w14:paraId="4B8DBC79" w14:textId="52262FAF" w:rsidR="67FB17D4" w:rsidRDefault="04E200D4"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facilitará en su oferta anual formación específica de hasta 70 horas para la acreditación del nivel B2, por el total de las horas del nivel o por módulos </w:t>
      </w:r>
      <w:r w:rsidRPr="00B8010E">
        <w:rPr>
          <w:rFonts w:ascii="Arial" w:eastAsia="Arial" w:hAnsi="Arial" w:cs="Arial"/>
          <w:strike/>
          <w:sz w:val="24"/>
          <w:szCs w:val="24"/>
          <w:highlight w:val="yellow"/>
        </w:rPr>
        <w:t>de 10 horas</w:t>
      </w:r>
      <w:r w:rsidRPr="64313017">
        <w:rPr>
          <w:rFonts w:ascii="Arial" w:eastAsia="Arial" w:hAnsi="Arial" w:cs="Arial"/>
          <w:sz w:val="24"/>
          <w:szCs w:val="24"/>
        </w:rPr>
        <w:t xml:space="preserve"> de cada una de las áreas específicas</w:t>
      </w:r>
      <w:r w:rsidR="4122120D" w:rsidRPr="64313017">
        <w:rPr>
          <w:rFonts w:ascii="Arial" w:eastAsia="Arial" w:hAnsi="Arial" w:cs="Arial"/>
          <w:sz w:val="24"/>
          <w:szCs w:val="24"/>
        </w:rPr>
        <w:t>.</w:t>
      </w:r>
    </w:p>
    <w:p w14:paraId="0084DD4E" w14:textId="1E363312" w:rsidR="64313017" w:rsidRDefault="64313017" w:rsidP="64313017">
      <w:pPr>
        <w:widowControl w:val="0"/>
        <w:spacing w:line="276" w:lineRule="auto"/>
        <w:ind w:right="567"/>
        <w:jc w:val="both"/>
        <w:rPr>
          <w:rFonts w:ascii="Arial" w:eastAsia="Arial" w:hAnsi="Arial" w:cs="Arial"/>
          <w:sz w:val="24"/>
          <w:szCs w:val="24"/>
        </w:rPr>
      </w:pPr>
    </w:p>
    <w:p w14:paraId="164531C2" w14:textId="1194F2B0"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Superación de prueba específica de acreditación: </w:t>
      </w:r>
    </w:p>
    <w:p w14:paraId="0A9EF4F0" w14:textId="2A41BF06" w:rsidR="681B1C5E" w:rsidRDefault="2DA844C6"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La Subdirección General de Formación del Profesorado podrá convocar pruebas específicas de acreditación del nivel B2 en el desarrollo de las competencias del MRCDD vigente, cubriendo todas las áreas y, al menos, el 80% de los indicadores del MRCDD vigente.</w:t>
      </w:r>
    </w:p>
    <w:p w14:paraId="45CFD003" w14:textId="77777777" w:rsidR="007E5861" w:rsidRDefault="007E5861" w:rsidP="64313017">
      <w:pPr>
        <w:widowControl w:val="0"/>
        <w:spacing w:line="276" w:lineRule="auto"/>
        <w:ind w:right="567"/>
        <w:jc w:val="both"/>
        <w:rPr>
          <w:rFonts w:ascii="Arial" w:eastAsia="Arial" w:hAnsi="Arial" w:cs="Arial"/>
          <w:sz w:val="24"/>
          <w:szCs w:val="24"/>
        </w:rPr>
      </w:pPr>
    </w:p>
    <w:p w14:paraId="014F82A3" w14:textId="3A2558E3"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Evaluación del desempeño</w:t>
      </w:r>
    </w:p>
    <w:p w14:paraId="19B2CC35" w14:textId="62E80AC1" w:rsidR="31324202" w:rsidRDefault="31324202" w:rsidP="64313017">
      <w:pPr>
        <w:pStyle w:val="Prrafodelista"/>
        <w:widowControl w:val="0"/>
        <w:numPr>
          <w:ilvl w:val="0"/>
          <w:numId w:val="25"/>
        </w:numPr>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Subdirección General de Formación del Profesorado podrá convocar el procedimiento para la superación </w:t>
      </w:r>
      <w:r w:rsidR="4122120D" w:rsidRPr="64313017">
        <w:rPr>
          <w:rFonts w:ascii="Arial" w:eastAsia="Arial" w:hAnsi="Arial" w:cs="Arial"/>
          <w:sz w:val="24"/>
          <w:szCs w:val="24"/>
        </w:rPr>
        <w:t xml:space="preserve">de una evaluación del nivel B2 vigente en el desarrollo de las competencias del MRCDD, a través de la observación del desempeño, siguiendo una guía de evaluación pública. </w:t>
      </w:r>
    </w:p>
    <w:p w14:paraId="5E54CAF7" w14:textId="2BDC27C7" w:rsidR="64313017" w:rsidRDefault="64313017" w:rsidP="64313017">
      <w:pPr>
        <w:widowControl w:val="0"/>
        <w:spacing w:line="276" w:lineRule="auto"/>
        <w:ind w:right="567"/>
        <w:jc w:val="both"/>
        <w:rPr>
          <w:rFonts w:ascii="Arial" w:eastAsia="Arial" w:hAnsi="Arial" w:cs="Arial"/>
          <w:sz w:val="24"/>
          <w:szCs w:val="24"/>
        </w:rPr>
      </w:pPr>
    </w:p>
    <w:p w14:paraId="5252A74D" w14:textId="77777777" w:rsidR="007E5861" w:rsidRDefault="007E5861" w:rsidP="64313017">
      <w:pPr>
        <w:widowControl w:val="0"/>
        <w:spacing w:line="276" w:lineRule="auto"/>
        <w:ind w:right="567"/>
        <w:jc w:val="both"/>
        <w:rPr>
          <w:rFonts w:ascii="Arial" w:eastAsia="Arial" w:hAnsi="Arial" w:cs="Arial"/>
          <w:sz w:val="24"/>
          <w:szCs w:val="24"/>
        </w:rPr>
      </w:pPr>
    </w:p>
    <w:p w14:paraId="7BFB8A94" w14:textId="32885ABC" w:rsidR="67FB17D4" w:rsidRDefault="6361A785"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lastRenderedPageBreak/>
        <w:t xml:space="preserve">5. </w:t>
      </w:r>
      <w:r w:rsidR="4122120D" w:rsidRPr="64313017">
        <w:rPr>
          <w:rFonts w:ascii="Arial" w:eastAsia="Arial" w:hAnsi="Arial" w:cs="Arial"/>
          <w:sz w:val="24"/>
          <w:szCs w:val="24"/>
        </w:rPr>
        <w:t>Nivel de acreditación C1:</w:t>
      </w:r>
    </w:p>
    <w:p w14:paraId="76898BC2" w14:textId="70F00925"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Evaluación a través de la observación del desempeño y/o por un proceso de acreditación de análisis y validación de las evidencias compatibles con los indicadores del nivel C1 del MRCDD vigente en el que se verifique que se cubren todas las áreas y, al menos, el 80% de los indicadores de este nivel.</w:t>
      </w:r>
    </w:p>
    <w:p w14:paraId="70598B96" w14:textId="2D751FD0"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Tendrán consideración de evidencias y deberán documentarse y estar específicamente relacionadas con las competencias digitales docentes:</w:t>
      </w:r>
    </w:p>
    <w:p w14:paraId="4569332A" w14:textId="6249948D" w:rsidR="4122120D"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r w:rsidRPr="00B551FC">
        <w:rPr>
          <w:rFonts w:ascii="Arial" w:eastAsia="Arial" w:hAnsi="Arial" w:cs="Arial"/>
          <w:strike/>
          <w:sz w:val="24"/>
          <w:szCs w:val="24"/>
          <w:highlight w:val="yellow"/>
        </w:rPr>
        <w:t>Asesorías de formación TIC,</w:t>
      </w:r>
      <w:r w:rsidRPr="64313017">
        <w:rPr>
          <w:rFonts w:ascii="Arial" w:eastAsia="Arial" w:hAnsi="Arial" w:cs="Arial"/>
          <w:sz w:val="24"/>
          <w:szCs w:val="24"/>
        </w:rPr>
        <w:t xml:space="preserve"> </w:t>
      </w:r>
      <w:r w:rsidR="38041CB2" w:rsidRPr="00DD28BE">
        <w:rPr>
          <w:rFonts w:ascii="Arial" w:eastAsia="Arial" w:hAnsi="Arial" w:cs="Arial"/>
          <w:strike/>
          <w:sz w:val="24"/>
          <w:szCs w:val="24"/>
          <w:highlight w:val="yellow"/>
        </w:rPr>
        <w:t>asesorías de Competencia digital</w:t>
      </w:r>
      <w:r w:rsidR="38041CB2" w:rsidRPr="64313017">
        <w:rPr>
          <w:rFonts w:ascii="Arial" w:eastAsia="Arial" w:hAnsi="Arial" w:cs="Arial"/>
          <w:sz w:val="24"/>
          <w:szCs w:val="24"/>
        </w:rPr>
        <w:t xml:space="preserve">, </w:t>
      </w:r>
      <w:r w:rsidR="005507BB">
        <w:rPr>
          <w:rFonts w:ascii="Arial" w:eastAsia="Arial" w:hAnsi="Arial" w:cs="Arial"/>
          <w:sz w:val="24"/>
          <w:szCs w:val="24"/>
        </w:rPr>
        <w:t>C</w:t>
      </w:r>
      <w:r w:rsidRPr="64313017">
        <w:rPr>
          <w:rFonts w:ascii="Arial" w:eastAsia="Arial" w:hAnsi="Arial" w:cs="Arial"/>
          <w:sz w:val="24"/>
          <w:szCs w:val="24"/>
        </w:rPr>
        <w:t>oordinación TIC o puesto equivalente.</w:t>
      </w:r>
    </w:p>
    <w:p w14:paraId="42ECB27C" w14:textId="49109658" w:rsidR="0F37C8E9" w:rsidRDefault="0F37C8E9"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Docentes de especialidades relacionadas con las áreas y competencias del MRCDD vigente.</w:t>
      </w:r>
    </w:p>
    <w:p w14:paraId="41F22A0C" w14:textId="47D4DEF0"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Premios nominales otorgados por las Administraciones educativas.</w:t>
      </w:r>
    </w:p>
    <w:p w14:paraId="43F482FC" w14:textId="3915639E"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Publicaciones con NIPO y/o ISBN, ISSN, DOI o URL.</w:t>
      </w:r>
    </w:p>
    <w:p w14:paraId="69C869AD" w14:textId="7CA7FD13"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Coordinación de proyectos de formación en centros.</w:t>
      </w:r>
    </w:p>
    <w:p w14:paraId="4D818E47" w14:textId="04F5D078"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Participación en acciones formativas en calidad de tutor/a o ponente.</w:t>
      </w:r>
    </w:p>
    <w:p w14:paraId="0C3702A5" w14:textId="493C89C8"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Participación en proyectos colectivos de investigación y de innovación.</w:t>
      </w:r>
    </w:p>
    <w:p w14:paraId="74DE6B38" w14:textId="77919C0E"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Así como cualquier otra evidencia que acredite el nivel C1.</w:t>
      </w:r>
    </w:p>
    <w:p w14:paraId="2A373123" w14:textId="241CD9E9" w:rsidR="727292CC"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La SDG de Formación del Profesorado c</w:t>
      </w:r>
      <w:r w:rsidR="1E6789CE" w:rsidRPr="64313017">
        <w:rPr>
          <w:rFonts w:ascii="Arial" w:eastAsia="Arial" w:hAnsi="Arial" w:cs="Arial"/>
          <w:sz w:val="24"/>
          <w:szCs w:val="24"/>
        </w:rPr>
        <w:t xml:space="preserve">onvocará </w:t>
      </w:r>
      <w:r w:rsidRPr="64313017">
        <w:rPr>
          <w:rFonts w:ascii="Arial" w:eastAsia="Arial" w:hAnsi="Arial" w:cs="Arial"/>
          <w:sz w:val="24"/>
          <w:szCs w:val="24"/>
        </w:rPr>
        <w:t>el procedimiento de análisis y validación de las evidencias compatibles y publicará la guía de evaluación pública.</w:t>
      </w:r>
    </w:p>
    <w:p w14:paraId="57129B2A" w14:textId="28D691AF" w:rsidR="67FB17D4" w:rsidRDefault="6A9E8D7C"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6. </w:t>
      </w:r>
      <w:r w:rsidR="4122120D" w:rsidRPr="64313017">
        <w:rPr>
          <w:rFonts w:ascii="Arial" w:eastAsia="Arial" w:hAnsi="Arial" w:cs="Arial"/>
          <w:sz w:val="24"/>
          <w:szCs w:val="24"/>
        </w:rPr>
        <w:t>Nivel de acreditación C2:</w:t>
      </w:r>
    </w:p>
    <w:p w14:paraId="60E1F191" w14:textId="2EB3823E"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Se podrá acreditar el nivel C2 por áreas, a través de la evaluación de la observación del desempeño y/o por un proceso de acreditación de análisis y validación de las evidencias compatibles con los indicadores del nivel C2 del MRCDD vigente:</w:t>
      </w:r>
    </w:p>
    <w:p w14:paraId="355B8BF9" w14:textId="7EFC4835"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Tendrán consideración de evidencias y deberán documentarse y estar específicamente relacionadas con las competencias digitales docentes:</w:t>
      </w:r>
    </w:p>
    <w:p w14:paraId="6F301F41" w14:textId="7D09404D"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Premios nominales otorgados por las Administraciones educativas.</w:t>
      </w:r>
    </w:p>
    <w:p w14:paraId="39B0C22E" w14:textId="44089605"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Publicaciones con NIPO y/o ISBN, ISSN, DOI o URL.</w:t>
      </w:r>
    </w:p>
    <w:p w14:paraId="63B4ABD8" w14:textId="2B47B1C1"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Participación como ponente en congresos de ámbito autonómico, nacional e internacional.</w:t>
      </w:r>
    </w:p>
    <w:p w14:paraId="48765B58" w14:textId="73E41F82"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Coordinación y autoría de proyectos de investigación y de innovación educativa.</w:t>
      </w:r>
    </w:p>
    <w:p w14:paraId="6961F4E3" w14:textId="1AE08D86"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Reconocimientos por parte de las Administraciones educativas de haber implementado mejoras significativas en el ámbito educativo.</w:t>
      </w:r>
    </w:p>
    <w:p w14:paraId="0518706F" w14:textId="44DE170C" w:rsidR="67FB17D4" w:rsidRDefault="4122120D" w:rsidP="64313017">
      <w:pPr>
        <w:widowControl w:val="0"/>
        <w:spacing w:after="0" w:line="276" w:lineRule="auto"/>
        <w:ind w:right="567"/>
        <w:jc w:val="both"/>
        <w:rPr>
          <w:rFonts w:ascii="Arial" w:eastAsia="Arial" w:hAnsi="Arial" w:cs="Arial"/>
          <w:sz w:val="24"/>
          <w:szCs w:val="24"/>
        </w:rPr>
      </w:pPr>
      <w:r w:rsidRPr="64313017">
        <w:rPr>
          <w:rFonts w:ascii="Arial" w:eastAsia="Arial" w:hAnsi="Arial" w:cs="Arial"/>
          <w:sz w:val="24"/>
          <w:szCs w:val="24"/>
        </w:rPr>
        <w:t>– Currículo documentado para evaluar la trayectoria profesional.</w:t>
      </w:r>
    </w:p>
    <w:p w14:paraId="084C303E" w14:textId="27111D4E" w:rsidR="67FB17D4"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 Cualquier otra evidencia que acredite el nivel C2. </w:t>
      </w:r>
    </w:p>
    <w:p w14:paraId="13D5EBFB" w14:textId="4EDD55C6" w:rsidR="727292CC" w:rsidRDefault="412212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La SDG de Formación del Profesorado convocará el procedimiento de </w:t>
      </w:r>
      <w:r w:rsidRPr="64313017">
        <w:rPr>
          <w:rFonts w:ascii="Arial" w:eastAsia="Arial" w:hAnsi="Arial" w:cs="Arial"/>
          <w:sz w:val="24"/>
          <w:szCs w:val="24"/>
        </w:rPr>
        <w:lastRenderedPageBreak/>
        <w:t>análisis y validación de las evidencias compatibles y publicará la guía de evaluación pública.</w:t>
      </w:r>
    </w:p>
    <w:p w14:paraId="5AA0C336" w14:textId="77777777" w:rsidR="00D45D8F" w:rsidRDefault="00D45D8F" w:rsidP="64313017">
      <w:pPr>
        <w:widowControl w:val="0"/>
        <w:spacing w:line="276" w:lineRule="auto"/>
        <w:ind w:right="567"/>
        <w:jc w:val="both"/>
        <w:rPr>
          <w:rFonts w:ascii="Arial" w:eastAsia="Arial" w:hAnsi="Arial" w:cs="Arial"/>
          <w:sz w:val="24"/>
          <w:szCs w:val="24"/>
        </w:rPr>
      </w:pPr>
    </w:p>
    <w:p w14:paraId="646164B2" w14:textId="3A5F51B6" w:rsidR="3FA8744C" w:rsidRDefault="0A5ADE10" w:rsidP="00D45D8F">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Cuarto</w:t>
      </w:r>
      <w:r w:rsidR="19EF098D" w:rsidRPr="64313017">
        <w:rPr>
          <w:rFonts w:ascii="Arial" w:eastAsia="Arial" w:hAnsi="Arial" w:cs="Arial"/>
          <w:i/>
          <w:iCs/>
          <w:sz w:val="24"/>
          <w:szCs w:val="24"/>
        </w:rPr>
        <w:t xml:space="preserve">. </w:t>
      </w:r>
      <w:r w:rsidR="19915DB4" w:rsidRPr="64313017">
        <w:rPr>
          <w:rFonts w:ascii="Arial" w:eastAsia="Arial" w:hAnsi="Arial" w:cs="Arial"/>
          <w:i/>
          <w:iCs/>
          <w:sz w:val="24"/>
          <w:szCs w:val="24"/>
        </w:rPr>
        <w:t>C</w:t>
      </w:r>
      <w:r w:rsidR="7FB391D5" w:rsidRPr="64313017">
        <w:rPr>
          <w:rFonts w:ascii="Arial" w:eastAsia="Arial" w:hAnsi="Arial" w:cs="Arial"/>
          <w:i/>
          <w:iCs/>
          <w:sz w:val="24"/>
          <w:szCs w:val="24"/>
        </w:rPr>
        <w:t>ertificación</w:t>
      </w:r>
    </w:p>
    <w:p w14:paraId="540C841D" w14:textId="06A292FA" w:rsidR="00430E31" w:rsidRPr="00430E31" w:rsidRDefault="0D4BEA57" w:rsidP="64313017">
      <w:pPr>
        <w:widowControl w:val="0"/>
        <w:spacing w:line="276" w:lineRule="auto"/>
        <w:ind w:right="567"/>
        <w:jc w:val="both"/>
        <w:rPr>
          <w:rFonts w:ascii="Arial" w:eastAsia="Arial" w:hAnsi="Arial" w:cs="Arial"/>
          <w:sz w:val="24"/>
          <w:szCs w:val="24"/>
        </w:rPr>
      </w:pPr>
      <w:r w:rsidRPr="00D45D8F">
        <w:rPr>
          <w:rFonts w:ascii="Arial" w:eastAsia="Arial" w:hAnsi="Arial" w:cs="Arial"/>
          <w:sz w:val="24"/>
          <w:szCs w:val="24"/>
        </w:rPr>
        <w:t>La participación</w:t>
      </w:r>
      <w:r w:rsidR="28D28C8B" w:rsidRPr="00D45D8F">
        <w:rPr>
          <w:rFonts w:ascii="Arial" w:eastAsia="Arial" w:hAnsi="Arial" w:cs="Arial"/>
          <w:sz w:val="24"/>
          <w:szCs w:val="24"/>
        </w:rPr>
        <w:t xml:space="preserve"> </w:t>
      </w:r>
      <w:r w:rsidR="2E01F07D" w:rsidRPr="00D45D8F">
        <w:rPr>
          <w:rFonts w:ascii="Arial" w:eastAsia="Arial" w:hAnsi="Arial" w:cs="Arial"/>
          <w:sz w:val="24"/>
          <w:szCs w:val="24"/>
        </w:rPr>
        <w:t xml:space="preserve">en la formación específica para la acreditación </w:t>
      </w:r>
      <w:r w:rsidR="375283E8" w:rsidRPr="00D45D8F">
        <w:rPr>
          <w:rFonts w:ascii="Arial" w:eastAsia="Arial" w:hAnsi="Arial" w:cs="Arial"/>
          <w:sz w:val="24"/>
          <w:szCs w:val="24"/>
        </w:rPr>
        <w:t>de la</w:t>
      </w:r>
      <w:r w:rsidR="375283E8" w:rsidRPr="64313017">
        <w:rPr>
          <w:rFonts w:ascii="Arial" w:eastAsia="Arial" w:hAnsi="Arial" w:cs="Arial"/>
          <w:sz w:val="24"/>
          <w:szCs w:val="24"/>
        </w:rPr>
        <w:t xml:space="preserve"> competencia digital </w:t>
      </w:r>
      <w:r w:rsidR="63EDC8DA" w:rsidRPr="64313017">
        <w:rPr>
          <w:rFonts w:ascii="Arial" w:eastAsia="Arial" w:hAnsi="Arial" w:cs="Arial"/>
          <w:sz w:val="24"/>
          <w:szCs w:val="24"/>
        </w:rPr>
        <w:t>docente</w:t>
      </w:r>
      <w:r w:rsidR="375283E8" w:rsidRPr="64313017">
        <w:rPr>
          <w:rFonts w:ascii="Arial" w:eastAsia="Arial" w:hAnsi="Arial" w:cs="Arial"/>
          <w:sz w:val="24"/>
          <w:szCs w:val="24"/>
        </w:rPr>
        <w:t xml:space="preserve"> </w:t>
      </w:r>
      <w:r w:rsidR="0F322AD8" w:rsidRPr="64313017">
        <w:rPr>
          <w:rFonts w:ascii="Arial" w:eastAsia="Arial" w:hAnsi="Arial" w:cs="Arial"/>
          <w:sz w:val="24"/>
          <w:szCs w:val="24"/>
        </w:rPr>
        <w:t>se</w:t>
      </w:r>
      <w:r w:rsidR="28D28C8B" w:rsidRPr="64313017">
        <w:rPr>
          <w:rFonts w:ascii="Arial" w:eastAsia="Arial" w:hAnsi="Arial" w:cs="Arial"/>
          <w:sz w:val="24"/>
          <w:szCs w:val="24"/>
        </w:rPr>
        <w:t xml:space="preserve"> </w:t>
      </w:r>
      <w:r w:rsidR="60FC1FFB" w:rsidRPr="64313017">
        <w:rPr>
          <w:rFonts w:ascii="Arial" w:eastAsia="Arial" w:hAnsi="Arial" w:cs="Arial"/>
          <w:sz w:val="24"/>
          <w:szCs w:val="24"/>
        </w:rPr>
        <w:t xml:space="preserve">certificará </w:t>
      </w:r>
      <w:r w:rsidR="261FB33C" w:rsidRPr="64313017">
        <w:rPr>
          <w:rFonts w:ascii="Arial" w:eastAsia="Arial" w:hAnsi="Arial" w:cs="Arial"/>
          <w:sz w:val="24"/>
          <w:szCs w:val="24"/>
        </w:rPr>
        <w:t>de acuerdo</w:t>
      </w:r>
      <w:r w:rsidR="28D28C8B" w:rsidRPr="64313017">
        <w:rPr>
          <w:rFonts w:ascii="Arial" w:eastAsia="Arial" w:hAnsi="Arial" w:cs="Arial"/>
          <w:sz w:val="24"/>
          <w:szCs w:val="24"/>
        </w:rPr>
        <w:t xml:space="preserve"> </w:t>
      </w:r>
      <w:r w:rsidR="25D45856" w:rsidRPr="64313017">
        <w:rPr>
          <w:rFonts w:ascii="Arial" w:eastAsia="Arial" w:hAnsi="Arial" w:cs="Arial"/>
          <w:sz w:val="24"/>
          <w:szCs w:val="24"/>
        </w:rPr>
        <w:t>con la</w:t>
      </w:r>
      <w:r w:rsidR="1EA6DF16" w:rsidRPr="64313017">
        <w:rPr>
          <w:rFonts w:ascii="Arial" w:eastAsia="Arial" w:hAnsi="Arial" w:cs="Arial"/>
          <w:sz w:val="24"/>
          <w:szCs w:val="24"/>
        </w:rPr>
        <w:t xml:space="preserve"> O</w:t>
      </w:r>
      <w:r w:rsidR="18480B15" w:rsidRPr="64313017">
        <w:rPr>
          <w:rFonts w:ascii="Arial" w:eastAsia="Arial" w:hAnsi="Arial" w:cs="Arial"/>
          <w:sz w:val="24"/>
          <w:szCs w:val="24"/>
        </w:rPr>
        <w:t>rden</w:t>
      </w:r>
      <w:r w:rsidR="1EA6DF16" w:rsidRPr="64313017">
        <w:rPr>
          <w:rFonts w:ascii="Arial" w:eastAsia="Arial" w:hAnsi="Arial" w:cs="Arial"/>
          <w:sz w:val="24"/>
          <w:szCs w:val="24"/>
        </w:rPr>
        <w:t xml:space="preserve"> 65/2012, de 26 de octubre, de la Conselleria de Educación, Formación y Empleo, que establece el modelo de formación permanente del profesorado y el diseño, reconocimiento y registro de las actividades formativas</w:t>
      </w:r>
      <w:r w:rsidR="189A10BB" w:rsidRPr="64313017">
        <w:rPr>
          <w:rFonts w:ascii="Arial" w:eastAsia="Arial" w:hAnsi="Arial" w:cs="Arial"/>
          <w:sz w:val="24"/>
          <w:szCs w:val="24"/>
        </w:rPr>
        <w:t>.</w:t>
      </w:r>
      <w:r w:rsidR="29796A83" w:rsidRPr="64313017">
        <w:rPr>
          <w:rFonts w:ascii="Arial" w:eastAsia="Arial" w:hAnsi="Arial" w:cs="Arial"/>
          <w:sz w:val="24"/>
          <w:szCs w:val="24"/>
        </w:rPr>
        <w:t xml:space="preserve"> </w:t>
      </w:r>
    </w:p>
    <w:p w14:paraId="40600750" w14:textId="77777777" w:rsidR="00D45D8F" w:rsidRDefault="00D45D8F" w:rsidP="64313017">
      <w:pPr>
        <w:widowControl w:val="0"/>
        <w:spacing w:line="276" w:lineRule="auto"/>
        <w:ind w:right="567"/>
        <w:jc w:val="both"/>
        <w:rPr>
          <w:rFonts w:ascii="Arial" w:eastAsia="Arial" w:hAnsi="Arial" w:cs="Arial"/>
          <w:i/>
          <w:iCs/>
          <w:sz w:val="24"/>
          <w:szCs w:val="24"/>
        </w:rPr>
      </w:pPr>
    </w:p>
    <w:p w14:paraId="00795B43" w14:textId="281ECB0A" w:rsidR="05871FD2" w:rsidRDefault="05871FD2" w:rsidP="64313017">
      <w:pPr>
        <w:widowControl w:val="0"/>
        <w:spacing w:line="276" w:lineRule="auto"/>
        <w:ind w:right="567"/>
        <w:jc w:val="both"/>
        <w:rPr>
          <w:rFonts w:ascii="Arial" w:eastAsia="Arial" w:hAnsi="Arial" w:cs="Arial"/>
          <w:sz w:val="24"/>
          <w:szCs w:val="24"/>
        </w:rPr>
      </w:pPr>
      <w:r w:rsidRPr="64313017">
        <w:rPr>
          <w:rFonts w:ascii="Arial" w:eastAsia="Arial" w:hAnsi="Arial" w:cs="Arial"/>
          <w:i/>
          <w:iCs/>
          <w:sz w:val="24"/>
          <w:szCs w:val="24"/>
        </w:rPr>
        <w:t xml:space="preserve">Quinto. Acreditación </w:t>
      </w:r>
    </w:p>
    <w:p w14:paraId="5F57A0E6" w14:textId="6B2BE723" w:rsidR="2D7CB639" w:rsidRDefault="2D7CB639" w:rsidP="64313017">
      <w:pPr>
        <w:pStyle w:val="Prrafodelista"/>
        <w:widowControl w:val="0"/>
        <w:numPr>
          <w:ilvl w:val="0"/>
          <w:numId w:val="2"/>
        </w:numPr>
        <w:spacing w:line="276" w:lineRule="auto"/>
        <w:ind w:right="567"/>
        <w:jc w:val="both"/>
        <w:rPr>
          <w:rFonts w:ascii="Arial" w:eastAsia="Arial" w:hAnsi="Arial" w:cs="Arial"/>
          <w:sz w:val="24"/>
          <w:szCs w:val="24"/>
        </w:rPr>
      </w:pPr>
      <w:r w:rsidRPr="64313017">
        <w:rPr>
          <w:rFonts w:ascii="Arial" w:eastAsia="Arial" w:hAnsi="Arial" w:cs="Arial"/>
          <w:sz w:val="24"/>
          <w:szCs w:val="24"/>
        </w:rPr>
        <w:t>Responsable de la acreditación.</w:t>
      </w:r>
    </w:p>
    <w:p w14:paraId="47460DEE" w14:textId="2500015D" w:rsidR="3251D7D9" w:rsidRDefault="3251D7D9"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Con relación a la información obtenida de oficio y </w:t>
      </w:r>
      <w:r w:rsidR="7F04CC54" w:rsidRPr="64313017">
        <w:rPr>
          <w:rFonts w:ascii="Arial" w:eastAsia="Arial" w:hAnsi="Arial" w:cs="Arial"/>
          <w:sz w:val="24"/>
          <w:szCs w:val="24"/>
        </w:rPr>
        <w:t xml:space="preserve">a </w:t>
      </w:r>
      <w:r w:rsidRPr="64313017">
        <w:rPr>
          <w:rFonts w:ascii="Arial" w:eastAsia="Arial" w:hAnsi="Arial" w:cs="Arial"/>
          <w:sz w:val="24"/>
          <w:szCs w:val="24"/>
        </w:rPr>
        <w:t xml:space="preserve">los </w:t>
      </w:r>
      <w:r w:rsidR="6055A288" w:rsidRPr="64313017">
        <w:rPr>
          <w:rFonts w:ascii="Arial" w:eastAsia="Arial" w:hAnsi="Arial" w:cs="Arial"/>
          <w:sz w:val="24"/>
          <w:szCs w:val="24"/>
        </w:rPr>
        <w:t>procedimientos especificados</w:t>
      </w:r>
      <w:r w:rsidRPr="64313017">
        <w:rPr>
          <w:rFonts w:ascii="Arial" w:eastAsia="Arial" w:hAnsi="Arial" w:cs="Arial"/>
          <w:sz w:val="24"/>
          <w:szCs w:val="24"/>
        </w:rPr>
        <w:t xml:space="preserve"> en </w:t>
      </w:r>
      <w:r w:rsidR="4C6F770F" w:rsidRPr="64313017">
        <w:rPr>
          <w:rFonts w:ascii="Arial" w:eastAsia="Arial" w:hAnsi="Arial" w:cs="Arial"/>
          <w:sz w:val="24"/>
          <w:szCs w:val="24"/>
        </w:rPr>
        <w:t xml:space="preserve">el </w:t>
      </w:r>
      <w:r w:rsidR="107DE2A5" w:rsidRPr="64313017">
        <w:rPr>
          <w:rFonts w:ascii="Arial" w:eastAsia="Arial" w:hAnsi="Arial" w:cs="Arial"/>
          <w:sz w:val="24"/>
          <w:szCs w:val="24"/>
        </w:rPr>
        <w:t>apartado</w:t>
      </w:r>
      <w:r w:rsidR="4C6F770F" w:rsidRPr="64313017">
        <w:rPr>
          <w:rFonts w:ascii="Arial" w:eastAsia="Arial" w:hAnsi="Arial" w:cs="Arial"/>
          <w:sz w:val="24"/>
          <w:szCs w:val="24"/>
        </w:rPr>
        <w:t xml:space="preserve"> tercero de esta resolución</w:t>
      </w:r>
      <w:r w:rsidRPr="64313017">
        <w:rPr>
          <w:rFonts w:ascii="Arial" w:eastAsia="Arial" w:hAnsi="Arial" w:cs="Arial"/>
          <w:sz w:val="24"/>
          <w:szCs w:val="24"/>
        </w:rPr>
        <w:t>, la Conselleria de Educació</w:t>
      </w:r>
      <w:r w:rsidR="2F48F30E" w:rsidRPr="64313017">
        <w:rPr>
          <w:rFonts w:ascii="Arial" w:eastAsia="Arial" w:hAnsi="Arial" w:cs="Arial"/>
          <w:sz w:val="24"/>
          <w:szCs w:val="24"/>
        </w:rPr>
        <w:t>n</w:t>
      </w:r>
      <w:r w:rsidR="344EE7E2" w:rsidRPr="64313017">
        <w:rPr>
          <w:rFonts w:ascii="Arial" w:eastAsia="Arial" w:hAnsi="Arial" w:cs="Arial"/>
          <w:sz w:val="24"/>
          <w:szCs w:val="24"/>
        </w:rPr>
        <w:t xml:space="preserve">, </w:t>
      </w:r>
      <w:r w:rsidR="3D4E561A" w:rsidRPr="64313017">
        <w:rPr>
          <w:rFonts w:ascii="Arial" w:eastAsia="Arial" w:hAnsi="Arial" w:cs="Arial"/>
          <w:sz w:val="24"/>
          <w:szCs w:val="24"/>
        </w:rPr>
        <w:t xml:space="preserve">Universidades </w:t>
      </w:r>
      <w:r w:rsidR="344EE7E2" w:rsidRPr="64313017">
        <w:rPr>
          <w:rFonts w:ascii="Arial" w:eastAsia="Arial" w:hAnsi="Arial" w:cs="Arial"/>
          <w:sz w:val="24"/>
          <w:szCs w:val="24"/>
        </w:rPr>
        <w:t xml:space="preserve">y </w:t>
      </w:r>
      <w:r w:rsidR="3321759C" w:rsidRPr="64313017">
        <w:rPr>
          <w:rFonts w:ascii="Arial" w:eastAsia="Arial" w:hAnsi="Arial" w:cs="Arial"/>
          <w:sz w:val="24"/>
          <w:szCs w:val="24"/>
        </w:rPr>
        <w:t>Emple</w:t>
      </w:r>
      <w:r w:rsidR="47DE275C" w:rsidRPr="64313017">
        <w:rPr>
          <w:rFonts w:ascii="Arial" w:eastAsia="Arial" w:hAnsi="Arial" w:cs="Arial"/>
          <w:sz w:val="24"/>
          <w:szCs w:val="24"/>
        </w:rPr>
        <w:t>o</w:t>
      </w:r>
      <w:r w:rsidR="3321759C" w:rsidRPr="64313017">
        <w:rPr>
          <w:rFonts w:ascii="Arial" w:eastAsia="Arial" w:hAnsi="Arial" w:cs="Arial"/>
          <w:sz w:val="24"/>
          <w:szCs w:val="24"/>
        </w:rPr>
        <w:t xml:space="preserve"> </w:t>
      </w:r>
      <w:r w:rsidRPr="64313017">
        <w:rPr>
          <w:rFonts w:ascii="Arial" w:eastAsia="Arial" w:hAnsi="Arial" w:cs="Arial"/>
          <w:sz w:val="24"/>
          <w:szCs w:val="24"/>
        </w:rPr>
        <w:t>expedirá la acreditación de la Competencia Digital Docente correspondiente que quedará registrada en la cuenta de formación en el apartado del historial administrativo</w:t>
      </w:r>
      <w:r w:rsidR="3FF96452" w:rsidRPr="64313017">
        <w:rPr>
          <w:rFonts w:ascii="Arial" w:eastAsia="Arial" w:hAnsi="Arial" w:cs="Arial"/>
          <w:sz w:val="24"/>
          <w:szCs w:val="24"/>
        </w:rPr>
        <w:t xml:space="preserve"> de</w:t>
      </w:r>
      <w:r w:rsidRPr="64313017">
        <w:rPr>
          <w:rFonts w:ascii="Arial" w:eastAsia="Arial" w:hAnsi="Arial" w:cs="Arial"/>
          <w:sz w:val="24"/>
          <w:szCs w:val="24"/>
        </w:rPr>
        <w:t xml:space="preserve"> </w:t>
      </w:r>
      <w:r w:rsidR="6B365DAD" w:rsidRPr="64313017">
        <w:rPr>
          <w:rFonts w:ascii="Arial" w:eastAsia="Arial" w:hAnsi="Arial" w:cs="Arial"/>
          <w:sz w:val="24"/>
          <w:szCs w:val="24"/>
        </w:rPr>
        <w:t>la Oficina Virtual del Docente (OVIDOC)</w:t>
      </w:r>
      <w:r w:rsidRPr="64313017">
        <w:rPr>
          <w:rFonts w:ascii="Arial" w:eastAsia="Arial" w:hAnsi="Arial" w:cs="Arial"/>
          <w:sz w:val="24"/>
          <w:szCs w:val="24"/>
        </w:rPr>
        <w:t>.</w:t>
      </w:r>
      <w:r w:rsidR="310AFDF5" w:rsidRPr="64313017">
        <w:rPr>
          <w:rFonts w:ascii="Arial" w:eastAsia="Arial" w:hAnsi="Arial" w:cs="Arial"/>
          <w:sz w:val="24"/>
          <w:szCs w:val="24"/>
        </w:rPr>
        <w:t xml:space="preserve"> </w:t>
      </w:r>
    </w:p>
    <w:p w14:paraId="100E2771" w14:textId="72A05F0A" w:rsidR="02D31017" w:rsidRDefault="02D31017" w:rsidP="64313017">
      <w:pPr>
        <w:pStyle w:val="Prrafodelista"/>
        <w:widowControl w:val="0"/>
        <w:numPr>
          <w:ilvl w:val="0"/>
          <w:numId w:val="2"/>
        </w:numPr>
        <w:spacing w:line="276" w:lineRule="auto"/>
        <w:ind w:right="567"/>
        <w:jc w:val="both"/>
        <w:rPr>
          <w:rFonts w:ascii="Arial" w:eastAsia="Arial" w:hAnsi="Arial" w:cs="Arial"/>
          <w:sz w:val="24"/>
          <w:szCs w:val="24"/>
        </w:rPr>
      </w:pPr>
      <w:r w:rsidRPr="64313017">
        <w:rPr>
          <w:rFonts w:ascii="Arial" w:eastAsia="Arial" w:hAnsi="Arial" w:cs="Arial"/>
          <w:sz w:val="24"/>
          <w:szCs w:val="24"/>
        </w:rPr>
        <w:t>Comisi</w:t>
      </w:r>
      <w:r w:rsidR="42D443C6" w:rsidRPr="64313017">
        <w:rPr>
          <w:rFonts w:ascii="Arial" w:eastAsia="Arial" w:hAnsi="Arial" w:cs="Arial"/>
          <w:sz w:val="24"/>
          <w:szCs w:val="24"/>
        </w:rPr>
        <w:t>ó</w:t>
      </w:r>
      <w:r w:rsidRPr="64313017">
        <w:rPr>
          <w:rFonts w:ascii="Arial" w:eastAsia="Arial" w:hAnsi="Arial" w:cs="Arial"/>
          <w:sz w:val="24"/>
          <w:szCs w:val="24"/>
        </w:rPr>
        <w:t>n de acreditación</w:t>
      </w:r>
      <w:r w:rsidR="00EB2D3B">
        <w:rPr>
          <w:rFonts w:ascii="Arial" w:eastAsia="Arial" w:hAnsi="Arial" w:cs="Arial"/>
          <w:sz w:val="24"/>
          <w:szCs w:val="24"/>
        </w:rPr>
        <w:t>.</w:t>
      </w:r>
    </w:p>
    <w:p w14:paraId="76BD97BF" w14:textId="0D6AE5D7" w:rsidR="065729F0" w:rsidRDefault="26465D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Los diferentes procesos que se convocarán para la acreditación en competencia digital docente, recogidos en la presente resolución, serán evaluados por</w:t>
      </w:r>
      <w:r w:rsidR="2E6FB105" w:rsidRPr="64313017">
        <w:rPr>
          <w:rFonts w:ascii="Arial" w:eastAsia="Arial" w:hAnsi="Arial" w:cs="Arial"/>
          <w:sz w:val="24"/>
          <w:szCs w:val="24"/>
        </w:rPr>
        <w:t xml:space="preserve"> </w:t>
      </w:r>
      <w:r w:rsidR="4FC019C8" w:rsidRPr="64313017">
        <w:rPr>
          <w:rFonts w:ascii="Arial" w:eastAsia="Arial" w:hAnsi="Arial" w:cs="Arial"/>
          <w:sz w:val="24"/>
          <w:szCs w:val="24"/>
        </w:rPr>
        <w:t>una comisión de acreditación</w:t>
      </w:r>
      <w:r w:rsidRPr="64313017">
        <w:rPr>
          <w:rFonts w:ascii="Arial" w:eastAsia="Arial" w:hAnsi="Arial" w:cs="Arial"/>
          <w:sz w:val="24"/>
          <w:szCs w:val="24"/>
        </w:rPr>
        <w:t>.</w:t>
      </w:r>
    </w:p>
    <w:p w14:paraId="7729B135" w14:textId="77777777" w:rsidR="00EB2D3B" w:rsidRDefault="00EB2D3B" w:rsidP="64313017">
      <w:pPr>
        <w:widowControl w:val="0"/>
        <w:spacing w:line="276" w:lineRule="auto"/>
        <w:ind w:right="567"/>
        <w:jc w:val="both"/>
        <w:rPr>
          <w:rFonts w:ascii="Arial" w:eastAsia="Arial" w:hAnsi="Arial" w:cs="Arial"/>
          <w:sz w:val="24"/>
          <w:szCs w:val="24"/>
        </w:rPr>
      </w:pPr>
    </w:p>
    <w:p w14:paraId="458FA623" w14:textId="517D99C9" w:rsidR="53E919C7" w:rsidRDefault="33D51383"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2.1. </w:t>
      </w:r>
      <w:r w:rsidR="26465D0D" w:rsidRPr="64313017">
        <w:rPr>
          <w:rFonts w:ascii="Arial" w:eastAsia="Arial" w:hAnsi="Arial" w:cs="Arial"/>
          <w:sz w:val="24"/>
          <w:szCs w:val="24"/>
        </w:rPr>
        <w:t xml:space="preserve">Composición </w:t>
      </w:r>
    </w:p>
    <w:p w14:paraId="4B2ECD82" w14:textId="0A2FFD2F" w:rsidR="53E919C7" w:rsidRDefault="26465D0D" w:rsidP="64313017">
      <w:pPr>
        <w:widowControl w:val="0"/>
        <w:spacing w:line="276" w:lineRule="auto"/>
        <w:ind w:right="567" w:firstLine="708"/>
        <w:jc w:val="both"/>
        <w:rPr>
          <w:rFonts w:ascii="Arial" w:eastAsia="Arial" w:hAnsi="Arial" w:cs="Arial"/>
          <w:sz w:val="24"/>
          <w:szCs w:val="24"/>
        </w:rPr>
      </w:pPr>
      <w:r w:rsidRPr="64313017">
        <w:rPr>
          <w:rFonts w:ascii="Arial" w:eastAsia="Arial" w:hAnsi="Arial" w:cs="Arial"/>
          <w:sz w:val="24"/>
          <w:szCs w:val="24"/>
        </w:rPr>
        <w:t>La comisi</w:t>
      </w:r>
      <w:r w:rsidR="26A685D4" w:rsidRPr="64313017">
        <w:rPr>
          <w:rFonts w:ascii="Arial" w:eastAsia="Arial" w:hAnsi="Arial" w:cs="Arial"/>
          <w:sz w:val="24"/>
          <w:szCs w:val="24"/>
        </w:rPr>
        <w:t>ón</w:t>
      </w:r>
      <w:r w:rsidRPr="64313017">
        <w:rPr>
          <w:rFonts w:ascii="Arial" w:eastAsia="Arial" w:hAnsi="Arial" w:cs="Arial"/>
          <w:sz w:val="24"/>
          <w:szCs w:val="24"/>
        </w:rPr>
        <w:t xml:space="preserve"> se constituirá como órgano colegiado. </w:t>
      </w:r>
    </w:p>
    <w:p w14:paraId="2BE13477" w14:textId="6FB2C0DF" w:rsidR="53E919C7" w:rsidRDefault="26465D0D" w:rsidP="64313017">
      <w:pPr>
        <w:pStyle w:val="Prrafodelista"/>
        <w:widowControl w:val="0"/>
        <w:numPr>
          <w:ilvl w:val="0"/>
          <w:numId w:val="8"/>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Presidente: La persona que ocupe la </w:t>
      </w:r>
      <w:r w:rsidR="0AB47BBD" w:rsidRPr="64313017">
        <w:rPr>
          <w:rFonts w:ascii="Arial" w:eastAsia="Arial" w:hAnsi="Arial" w:cs="Arial"/>
          <w:sz w:val="24"/>
          <w:szCs w:val="24"/>
        </w:rPr>
        <w:t>S</w:t>
      </w:r>
      <w:r w:rsidRPr="64313017">
        <w:rPr>
          <w:rFonts w:ascii="Arial" w:eastAsia="Arial" w:hAnsi="Arial" w:cs="Arial"/>
          <w:sz w:val="24"/>
          <w:szCs w:val="24"/>
        </w:rPr>
        <w:t xml:space="preserve">ubdirección </w:t>
      </w:r>
      <w:r w:rsidR="491E524D" w:rsidRPr="64313017">
        <w:rPr>
          <w:rFonts w:ascii="Arial" w:eastAsia="Arial" w:hAnsi="Arial" w:cs="Arial"/>
          <w:sz w:val="24"/>
          <w:szCs w:val="24"/>
        </w:rPr>
        <w:t>G</w:t>
      </w:r>
      <w:r w:rsidRPr="64313017">
        <w:rPr>
          <w:rFonts w:ascii="Arial" w:eastAsia="Arial" w:hAnsi="Arial" w:cs="Arial"/>
          <w:sz w:val="24"/>
          <w:szCs w:val="24"/>
        </w:rPr>
        <w:t xml:space="preserve">eneral de </w:t>
      </w:r>
      <w:r w:rsidR="47118CD5" w:rsidRPr="64313017">
        <w:rPr>
          <w:rFonts w:ascii="Arial" w:eastAsia="Arial" w:hAnsi="Arial" w:cs="Arial"/>
          <w:sz w:val="24"/>
          <w:szCs w:val="24"/>
        </w:rPr>
        <w:t>F</w:t>
      </w:r>
      <w:r w:rsidRPr="64313017">
        <w:rPr>
          <w:rFonts w:ascii="Arial" w:eastAsia="Arial" w:hAnsi="Arial" w:cs="Arial"/>
          <w:sz w:val="24"/>
          <w:szCs w:val="24"/>
        </w:rPr>
        <w:t xml:space="preserve">ormación del </w:t>
      </w:r>
      <w:r w:rsidR="63AE15AF" w:rsidRPr="64313017">
        <w:rPr>
          <w:rFonts w:ascii="Arial" w:eastAsia="Arial" w:hAnsi="Arial" w:cs="Arial"/>
          <w:sz w:val="24"/>
          <w:szCs w:val="24"/>
        </w:rPr>
        <w:t>P</w:t>
      </w:r>
      <w:r w:rsidRPr="64313017">
        <w:rPr>
          <w:rFonts w:ascii="Arial" w:eastAsia="Arial" w:hAnsi="Arial" w:cs="Arial"/>
          <w:sz w:val="24"/>
          <w:szCs w:val="24"/>
        </w:rPr>
        <w:t>rofesorado</w:t>
      </w:r>
      <w:r w:rsidR="6C1D8D47" w:rsidRPr="64313017">
        <w:rPr>
          <w:rFonts w:ascii="Arial" w:eastAsia="Arial" w:hAnsi="Arial" w:cs="Arial"/>
          <w:sz w:val="24"/>
          <w:szCs w:val="24"/>
        </w:rPr>
        <w:t>.</w:t>
      </w:r>
    </w:p>
    <w:p w14:paraId="0693DFFC" w14:textId="14239D70" w:rsidR="53E919C7" w:rsidRDefault="26465D0D" w:rsidP="64313017">
      <w:pPr>
        <w:pStyle w:val="Prrafodelista"/>
        <w:widowControl w:val="0"/>
        <w:numPr>
          <w:ilvl w:val="0"/>
          <w:numId w:val="8"/>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Vocales: La </w:t>
      </w:r>
      <w:r w:rsidR="1063026C" w:rsidRPr="64313017">
        <w:rPr>
          <w:rFonts w:ascii="Arial" w:eastAsia="Arial" w:hAnsi="Arial" w:cs="Arial"/>
          <w:sz w:val="24"/>
          <w:szCs w:val="24"/>
        </w:rPr>
        <w:t>J</w:t>
      </w:r>
      <w:r w:rsidRPr="64313017">
        <w:rPr>
          <w:rFonts w:ascii="Arial" w:eastAsia="Arial" w:hAnsi="Arial" w:cs="Arial"/>
          <w:sz w:val="24"/>
          <w:szCs w:val="24"/>
        </w:rPr>
        <w:t xml:space="preserve">efatura de </w:t>
      </w:r>
      <w:r w:rsidR="1E944437" w:rsidRPr="64313017">
        <w:rPr>
          <w:rFonts w:ascii="Arial" w:eastAsia="Arial" w:hAnsi="Arial" w:cs="Arial"/>
          <w:sz w:val="24"/>
          <w:szCs w:val="24"/>
        </w:rPr>
        <w:t>S</w:t>
      </w:r>
      <w:r w:rsidRPr="64313017">
        <w:rPr>
          <w:rFonts w:ascii="Arial" w:eastAsia="Arial" w:hAnsi="Arial" w:cs="Arial"/>
          <w:sz w:val="24"/>
          <w:szCs w:val="24"/>
        </w:rPr>
        <w:t xml:space="preserve">ervicio de </w:t>
      </w:r>
      <w:r w:rsidR="26A0DF15" w:rsidRPr="64313017">
        <w:rPr>
          <w:rFonts w:ascii="Arial" w:eastAsia="Arial" w:hAnsi="Arial" w:cs="Arial"/>
          <w:sz w:val="24"/>
          <w:szCs w:val="24"/>
        </w:rPr>
        <w:t>R</w:t>
      </w:r>
      <w:r w:rsidRPr="64313017">
        <w:rPr>
          <w:rFonts w:ascii="Arial" w:eastAsia="Arial" w:hAnsi="Arial" w:cs="Arial"/>
          <w:sz w:val="24"/>
          <w:szCs w:val="24"/>
        </w:rPr>
        <w:t xml:space="preserve">egistro y </w:t>
      </w:r>
      <w:r w:rsidR="56C03F59" w:rsidRPr="64313017">
        <w:rPr>
          <w:rFonts w:ascii="Arial" w:eastAsia="Arial" w:hAnsi="Arial" w:cs="Arial"/>
          <w:sz w:val="24"/>
          <w:szCs w:val="24"/>
        </w:rPr>
        <w:t>A</w:t>
      </w:r>
      <w:r w:rsidRPr="64313017">
        <w:rPr>
          <w:rFonts w:ascii="Arial" w:eastAsia="Arial" w:hAnsi="Arial" w:cs="Arial"/>
          <w:sz w:val="24"/>
          <w:szCs w:val="24"/>
        </w:rPr>
        <w:t>creditación de la formación docente; el director o directora del Cefire C</w:t>
      </w:r>
      <w:r w:rsidR="1C44521D" w:rsidRPr="64313017">
        <w:rPr>
          <w:rFonts w:ascii="Arial" w:eastAsia="Arial" w:hAnsi="Arial" w:cs="Arial"/>
          <w:sz w:val="24"/>
          <w:szCs w:val="24"/>
        </w:rPr>
        <w:t xml:space="preserve">ompetencia </w:t>
      </w:r>
      <w:r w:rsidRPr="64313017">
        <w:rPr>
          <w:rFonts w:ascii="Arial" w:eastAsia="Arial" w:hAnsi="Arial" w:cs="Arial"/>
          <w:sz w:val="24"/>
          <w:szCs w:val="24"/>
        </w:rPr>
        <w:t>D</w:t>
      </w:r>
      <w:r w:rsidR="5482A0EA" w:rsidRPr="64313017">
        <w:rPr>
          <w:rFonts w:ascii="Arial" w:eastAsia="Arial" w:hAnsi="Arial" w:cs="Arial"/>
          <w:sz w:val="24"/>
          <w:szCs w:val="24"/>
        </w:rPr>
        <w:t xml:space="preserve">igital </w:t>
      </w:r>
      <w:r w:rsidRPr="64313017">
        <w:rPr>
          <w:rFonts w:ascii="Arial" w:eastAsia="Arial" w:hAnsi="Arial" w:cs="Arial"/>
          <w:sz w:val="24"/>
          <w:szCs w:val="24"/>
        </w:rPr>
        <w:t>D</w:t>
      </w:r>
      <w:r w:rsidR="299AAC50" w:rsidRPr="64313017">
        <w:rPr>
          <w:rFonts w:ascii="Arial" w:eastAsia="Arial" w:hAnsi="Arial" w:cs="Arial"/>
          <w:sz w:val="24"/>
          <w:szCs w:val="24"/>
        </w:rPr>
        <w:t>ocente</w:t>
      </w:r>
      <w:r w:rsidRPr="64313017">
        <w:rPr>
          <w:rFonts w:ascii="Arial" w:eastAsia="Arial" w:hAnsi="Arial" w:cs="Arial"/>
          <w:sz w:val="24"/>
          <w:szCs w:val="24"/>
        </w:rPr>
        <w:t xml:space="preserve">; un inspector de educación designado por la </w:t>
      </w:r>
      <w:r w:rsidR="40606760" w:rsidRPr="64313017">
        <w:rPr>
          <w:rFonts w:ascii="Arial" w:eastAsia="Arial" w:hAnsi="Arial" w:cs="Arial"/>
          <w:sz w:val="24"/>
          <w:szCs w:val="24"/>
        </w:rPr>
        <w:t>I</w:t>
      </w:r>
      <w:r w:rsidRPr="64313017">
        <w:rPr>
          <w:rFonts w:ascii="Arial" w:eastAsia="Arial" w:hAnsi="Arial" w:cs="Arial"/>
          <w:sz w:val="24"/>
          <w:szCs w:val="24"/>
        </w:rPr>
        <w:t xml:space="preserve">nspección </w:t>
      </w:r>
      <w:r w:rsidR="1C0E8101" w:rsidRPr="64313017">
        <w:rPr>
          <w:rFonts w:ascii="Arial" w:eastAsia="Arial" w:hAnsi="Arial" w:cs="Arial"/>
          <w:sz w:val="24"/>
          <w:szCs w:val="24"/>
        </w:rPr>
        <w:t>G</w:t>
      </w:r>
      <w:r w:rsidRPr="64313017">
        <w:rPr>
          <w:rFonts w:ascii="Arial" w:eastAsia="Arial" w:hAnsi="Arial" w:cs="Arial"/>
          <w:sz w:val="24"/>
          <w:szCs w:val="24"/>
        </w:rPr>
        <w:t xml:space="preserve">eneral </w:t>
      </w:r>
      <w:r w:rsidR="2EF245D2" w:rsidRPr="64313017">
        <w:rPr>
          <w:rFonts w:ascii="Arial" w:eastAsia="Arial" w:hAnsi="Arial" w:cs="Arial"/>
          <w:sz w:val="24"/>
          <w:szCs w:val="24"/>
        </w:rPr>
        <w:t>de Educación.</w:t>
      </w:r>
    </w:p>
    <w:p w14:paraId="74934CD6" w14:textId="48B04A51" w:rsidR="53E919C7" w:rsidRDefault="37FB6D52" w:rsidP="64313017">
      <w:pPr>
        <w:pStyle w:val="Prrafodelista"/>
        <w:widowControl w:val="0"/>
        <w:numPr>
          <w:ilvl w:val="0"/>
          <w:numId w:val="8"/>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Secretario: </w:t>
      </w:r>
      <w:r w:rsidR="26465D0D" w:rsidRPr="64313017">
        <w:rPr>
          <w:rFonts w:ascii="Arial" w:eastAsia="Arial" w:hAnsi="Arial" w:cs="Arial"/>
          <w:sz w:val="24"/>
          <w:szCs w:val="24"/>
        </w:rPr>
        <w:t>Un asesor o asesora del Cefire de C</w:t>
      </w:r>
      <w:r w:rsidR="4F90C757" w:rsidRPr="64313017">
        <w:rPr>
          <w:rFonts w:ascii="Arial" w:eastAsia="Arial" w:hAnsi="Arial" w:cs="Arial"/>
          <w:sz w:val="24"/>
          <w:szCs w:val="24"/>
        </w:rPr>
        <w:t xml:space="preserve">ompetencia </w:t>
      </w:r>
      <w:r w:rsidR="26465D0D" w:rsidRPr="64313017">
        <w:rPr>
          <w:rFonts w:ascii="Arial" w:eastAsia="Arial" w:hAnsi="Arial" w:cs="Arial"/>
          <w:sz w:val="24"/>
          <w:szCs w:val="24"/>
        </w:rPr>
        <w:t>D</w:t>
      </w:r>
      <w:r w:rsidR="2F70DC13" w:rsidRPr="64313017">
        <w:rPr>
          <w:rFonts w:ascii="Arial" w:eastAsia="Arial" w:hAnsi="Arial" w:cs="Arial"/>
          <w:sz w:val="24"/>
          <w:szCs w:val="24"/>
        </w:rPr>
        <w:t xml:space="preserve">igital </w:t>
      </w:r>
      <w:r w:rsidR="26465D0D" w:rsidRPr="64313017">
        <w:rPr>
          <w:rFonts w:ascii="Arial" w:eastAsia="Arial" w:hAnsi="Arial" w:cs="Arial"/>
          <w:sz w:val="24"/>
          <w:szCs w:val="24"/>
        </w:rPr>
        <w:t>D</w:t>
      </w:r>
      <w:r w:rsidR="486D1F7E" w:rsidRPr="64313017">
        <w:rPr>
          <w:rFonts w:ascii="Arial" w:eastAsia="Arial" w:hAnsi="Arial" w:cs="Arial"/>
          <w:sz w:val="24"/>
          <w:szCs w:val="24"/>
        </w:rPr>
        <w:t>ocente</w:t>
      </w:r>
      <w:r w:rsidR="26465D0D" w:rsidRPr="64313017">
        <w:rPr>
          <w:rFonts w:ascii="Arial" w:eastAsia="Arial" w:hAnsi="Arial" w:cs="Arial"/>
          <w:sz w:val="24"/>
          <w:szCs w:val="24"/>
        </w:rPr>
        <w:t xml:space="preserve"> </w:t>
      </w:r>
      <w:r w:rsidR="301B5F61" w:rsidRPr="64313017">
        <w:rPr>
          <w:rFonts w:ascii="Arial" w:eastAsia="Arial" w:hAnsi="Arial" w:cs="Arial"/>
          <w:sz w:val="24"/>
          <w:szCs w:val="24"/>
        </w:rPr>
        <w:t xml:space="preserve">designado por la Subdirección General de Formación del Profesorado </w:t>
      </w:r>
      <w:r w:rsidR="26465D0D" w:rsidRPr="64313017">
        <w:rPr>
          <w:rFonts w:ascii="Arial" w:eastAsia="Arial" w:hAnsi="Arial" w:cs="Arial"/>
          <w:sz w:val="24"/>
          <w:szCs w:val="24"/>
        </w:rPr>
        <w:t>que actuará como secretario o secretaria con voz y voto</w:t>
      </w:r>
      <w:r w:rsidR="1C2E617A" w:rsidRPr="64313017">
        <w:rPr>
          <w:rFonts w:ascii="Arial" w:eastAsia="Arial" w:hAnsi="Arial" w:cs="Arial"/>
          <w:sz w:val="24"/>
          <w:szCs w:val="24"/>
        </w:rPr>
        <w:t>.</w:t>
      </w:r>
      <w:r w:rsidR="26465D0D" w:rsidRPr="64313017">
        <w:rPr>
          <w:rFonts w:ascii="Arial" w:eastAsia="Arial" w:hAnsi="Arial" w:cs="Arial"/>
          <w:sz w:val="24"/>
          <w:szCs w:val="24"/>
        </w:rPr>
        <w:t xml:space="preserve"> </w:t>
      </w:r>
    </w:p>
    <w:p w14:paraId="4F95AFAB" w14:textId="052BCED4" w:rsidR="53E919C7" w:rsidRDefault="26465D0D" w:rsidP="64313017">
      <w:pPr>
        <w:pStyle w:val="Prrafodelista"/>
        <w:widowControl w:val="0"/>
        <w:numPr>
          <w:ilvl w:val="0"/>
          <w:numId w:val="8"/>
        </w:numPr>
        <w:spacing w:line="276" w:lineRule="auto"/>
        <w:ind w:right="567"/>
        <w:jc w:val="both"/>
        <w:rPr>
          <w:rFonts w:ascii="Arial" w:eastAsia="Arial" w:hAnsi="Arial" w:cs="Arial"/>
          <w:sz w:val="24"/>
          <w:szCs w:val="24"/>
        </w:rPr>
      </w:pPr>
      <w:r w:rsidRPr="64313017">
        <w:rPr>
          <w:rFonts w:ascii="Arial" w:eastAsia="Arial" w:hAnsi="Arial" w:cs="Arial"/>
          <w:sz w:val="24"/>
          <w:szCs w:val="24"/>
        </w:rPr>
        <w:t>Los sindicatos integrantes de la Mesa Sectorial de Personal Docente no Universitario</w:t>
      </w:r>
      <w:r w:rsidR="530B544C" w:rsidRPr="64313017">
        <w:rPr>
          <w:rFonts w:ascii="Arial" w:eastAsia="Arial" w:hAnsi="Arial" w:cs="Arial"/>
          <w:sz w:val="24"/>
          <w:szCs w:val="24"/>
        </w:rPr>
        <w:t xml:space="preserve"> </w:t>
      </w:r>
      <w:r w:rsidRPr="64313017">
        <w:rPr>
          <w:rFonts w:ascii="Arial" w:eastAsia="Arial" w:hAnsi="Arial" w:cs="Arial"/>
          <w:sz w:val="24"/>
          <w:szCs w:val="24"/>
        </w:rPr>
        <w:t xml:space="preserve">podrán nombrar un representante para asistir a las </w:t>
      </w:r>
      <w:r w:rsidRPr="64313017">
        <w:rPr>
          <w:rFonts w:ascii="Arial" w:eastAsia="Arial" w:hAnsi="Arial" w:cs="Arial"/>
          <w:sz w:val="24"/>
          <w:szCs w:val="24"/>
        </w:rPr>
        <w:lastRenderedPageBreak/>
        <w:t xml:space="preserve">sesiones de la Comisión, con voz y sin voto. </w:t>
      </w:r>
    </w:p>
    <w:p w14:paraId="4933AFD4" w14:textId="189FF0B2" w:rsidR="53E919C7" w:rsidRDefault="26465D0D" w:rsidP="64313017">
      <w:pPr>
        <w:widowControl w:val="0"/>
        <w:spacing w:line="276" w:lineRule="auto"/>
        <w:contextualSpacing/>
        <w:jc w:val="both"/>
        <w:rPr>
          <w:rFonts w:ascii="Arial" w:eastAsia="Arial" w:hAnsi="Arial" w:cs="Arial"/>
          <w:sz w:val="24"/>
          <w:szCs w:val="24"/>
        </w:rPr>
      </w:pPr>
      <w:r w:rsidRPr="64313017">
        <w:rPr>
          <w:rFonts w:ascii="Arial" w:eastAsia="Arial" w:hAnsi="Arial" w:cs="Arial"/>
          <w:sz w:val="24"/>
          <w:szCs w:val="24"/>
        </w:rPr>
        <w:t xml:space="preserve">La </w:t>
      </w:r>
      <w:r w:rsidR="1653B4C1" w:rsidRPr="64313017">
        <w:rPr>
          <w:rFonts w:ascii="Arial" w:eastAsia="Arial" w:hAnsi="Arial" w:cs="Arial"/>
          <w:sz w:val="24"/>
          <w:szCs w:val="24"/>
        </w:rPr>
        <w:t>c</w:t>
      </w:r>
      <w:r w:rsidRPr="64313017">
        <w:rPr>
          <w:rFonts w:ascii="Arial" w:eastAsia="Arial" w:hAnsi="Arial" w:cs="Arial"/>
          <w:sz w:val="24"/>
          <w:szCs w:val="24"/>
        </w:rPr>
        <w:t xml:space="preserve">omisión podrá </w:t>
      </w:r>
      <w:r w:rsidR="0855B864" w:rsidRPr="64313017">
        <w:rPr>
          <w:rFonts w:ascii="Arial" w:eastAsia="Arial" w:hAnsi="Arial" w:cs="Arial"/>
          <w:sz w:val="24"/>
          <w:szCs w:val="24"/>
        </w:rPr>
        <w:t xml:space="preserve">contar con el apoyo y asesoramiento de especialistas </w:t>
      </w:r>
      <w:r w:rsidR="73F125A2" w:rsidRPr="64313017">
        <w:rPr>
          <w:rFonts w:ascii="Arial" w:eastAsia="Arial" w:hAnsi="Arial" w:cs="Arial"/>
          <w:sz w:val="24"/>
          <w:szCs w:val="24"/>
        </w:rPr>
        <w:t xml:space="preserve">en el proceso </w:t>
      </w:r>
      <w:r w:rsidRPr="64313017">
        <w:rPr>
          <w:rFonts w:ascii="Arial" w:eastAsia="Arial" w:hAnsi="Arial" w:cs="Arial"/>
          <w:sz w:val="24"/>
          <w:szCs w:val="24"/>
        </w:rPr>
        <w:t>de análisis y valoración</w:t>
      </w:r>
      <w:r w:rsidR="23B7729E" w:rsidRPr="64313017">
        <w:rPr>
          <w:rFonts w:ascii="Arial" w:eastAsia="Arial" w:hAnsi="Arial" w:cs="Arial"/>
          <w:sz w:val="24"/>
          <w:szCs w:val="24"/>
        </w:rPr>
        <w:t>.</w:t>
      </w:r>
      <w:r w:rsidR="3785744A" w:rsidRPr="64313017">
        <w:rPr>
          <w:rFonts w:ascii="Arial" w:eastAsia="Arial" w:hAnsi="Arial" w:cs="Arial"/>
          <w:sz w:val="24"/>
          <w:szCs w:val="24"/>
        </w:rPr>
        <w:t xml:space="preserve"> </w:t>
      </w:r>
    </w:p>
    <w:p w14:paraId="2E1C582F" w14:textId="189FF0B2" w:rsidR="065729F0" w:rsidRDefault="065729F0" w:rsidP="64313017">
      <w:pPr>
        <w:widowControl w:val="0"/>
        <w:spacing w:line="276" w:lineRule="auto"/>
        <w:contextualSpacing/>
        <w:jc w:val="both"/>
        <w:rPr>
          <w:rFonts w:ascii="Arial" w:eastAsia="Arial" w:hAnsi="Arial" w:cs="Arial"/>
          <w:sz w:val="24"/>
          <w:szCs w:val="24"/>
        </w:rPr>
      </w:pPr>
    </w:p>
    <w:p w14:paraId="4BE1DA4F" w14:textId="766536E3" w:rsidR="53E919C7" w:rsidRDefault="26465D0D"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 </w:t>
      </w:r>
      <w:r w:rsidR="1AFBFA36" w:rsidRPr="64313017">
        <w:rPr>
          <w:rFonts w:ascii="Arial" w:eastAsia="Arial" w:hAnsi="Arial" w:cs="Arial"/>
          <w:sz w:val="24"/>
          <w:szCs w:val="24"/>
        </w:rPr>
        <w:t xml:space="preserve">2.2. </w:t>
      </w:r>
      <w:r w:rsidR="557CCC14" w:rsidRPr="64313017">
        <w:rPr>
          <w:rFonts w:ascii="Arial" w:eastAsia="Arial" w:hAnsi="Arial" w:cs="Arial"/>
          <w:sz w:val="24"/>
          <w:szCs w:val="24"/>
        </w:rPr>
        <w:t>Funcionamiento</w:t>
      </w:r>
    </w:p>
    <w:p w14:paraId="3C5614CE" w14:textId="4BA62BD3" w:rsidR="53E919C7" w:rsidRDefault="26465D0D" w:rsidP="64313017">
      <w:pPr>
        <w:pStyle w:val="Prrafodelista"/>
        <w:widowControl w:val="0"/>
        <w:numPr>
          <w:ilvl w:val="0"/>
          <w:numId w:val="6"/>
        </w:numPr>
        <w:spacing w:line="276" w:lineRule="auto"/>
        <w:ind w:right="567"/>
        <w:jc w:val="both"/>
        <w:rPr>
          <w:rFonts w:ascii="Arial" w:eastAsia="Arial" w:hAnsi="Arial" w:cs="Arial"/>
          <w:sz w:val="24"/>
          <w:szCs w:val="24"/>
        </w:rPr>
      </w:pPr>
      <w:r w:rsidRPr="64313017">
        <w:rPr>
          <w:rFonts w:ascii="Arial" w:eastAsia="Arial" w:hAnsi="Arial" w:cs="Arial"/>
          <w:sz w:val="24"/>
          <w:szCs w:val="24"/>
        </w:rPr>
        <w:t>El funcionamiento estará regido por la Ley 40/2015, de 1 de octubre, que regula los órganos colegiados</w:t>
      </w:r>
      <w:r w:rsidR="6624FCA1" w:rsidRPr="64313017">
        <w:rPr>
          <w:rFonts w:ascii="Arial" w:eastAsia="Arial" w:hAnsi="Arial" w:cs="Arial"/>
          <w:sz w:val="24"/>
          <w:szCs w:val="24"/>
        </w:rPr>
        <w:t>.</w:t>
      </w:r>
    </w:p>
    <w:p w14:paraId="6EA67D21" w14:textId="619A1498" w:rsidR="53E919C7" w:rsidRDefault="26465D0D" w:rsidP="64313017">
      <w:pPr>
        <w:pStyle w:val="Prrafodelista"/>
        <w:widowControl w:val="0"/>
        <w:numPr>
          <w:ilvl w:val="0"/>
          <w:numId w:val="6"/>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El presidente de la comisión de acreditación efectuará la convocatoria para la sesión de constitución de la comisión. En esta sesión, el presidente informará sobre las solicitudes admitidas y sobre el procedimiento establecido para su valoración. La comisión determinará el calendario de actuaciones. El secretario o la secretaria levantará acta de dicha sesión </w:t>
      </w:r>
    </w:p>
    <w:p w14:paraId="0560631B" w14:textId="19D74430" w:rsidR="53E919C7" w:rsidRDefault="26465D0D" w:rsidP="64313017">
      <w:pPr>
        <w:pStyle w:val="Prrafodelista"/>
        <w:widowControl w:val="0"/>
        <w:numPr>
          <w:ilvl w:val="0"/>
          <w:numId w:val="6"/>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En caso de ausencia del presidente, será el o la titular de la </w:t>
      </w:r>
      <w:r w:rsidR="6AD459A1" w:rsidRPr="64313017">
        <w:rPr>
          <w:rFonts w:ascii="Arial" w:eastAsia="Arial" w:hAnsi="Arial" w:cs="Arial"/>
          <w:sz w:val="24"/>
          <w:szCs w:val="24"/>
        </w:rPr>
        <w:t>D</w:t>
      </w:r>
      <w:r w:rsidRPr="64313017">
        <w:rPr>
          <w:rFonts w:ascii="Arial" w:eastAsia="Arial" w:hAnsi="Arial" w:cs="Arial"/>
          <w:sz w:val="24"/>
          <w:szCs w:val="24"/>
        </w:rPr>
        <w:t xml:space="preserve">irección </w:t>
      </w:r>
      <w:r w:rsidR="1D822212" w:rsidRPr="64313017">
        <w:rPr>
          <w:rFonts w:ascii="Arial" w:eastAsia="Arial" w:hAnsi="Arial" w:cs="Arial"/>
          <w:sz w:val="24"/>
          <w:szCs w:val="24"/>
        </w:rPr>
        <w:t>G</w:t>
      </w:r>
      <w:r w:rsidRPr="64313017">
        <w:rPr>
          <w:rFonts w:ascii="Arial" w:eastAsia="Arial" w:hAnsi="Arial" w:cs="Arial"/>
          <w:sz w:val="24"/>
          <w:szCs w:val="24"/>
        </w:rPr>
        <w:t xml:space="preserve">eneral </w:t>
      </w:r>
      <w:r w:rsidR="3194D6EE" w:rsidRPr="64313017">
        <w:rPr>
          <w:rFonts w:ascii="Arial" w:eastAsia="Arial" w:hAnsi="Arial" w:cs="Arial"/>
          <w:sz w:val="24"/>
          <w:szCs w:val="24"/>
        </w:rPr>
        <w:t xml:space="preserve">de Personal </w:t>
      </w:r>
      <w:r w:rsidRPr="64313017">
        <w:rPr>
          <w:rFonts w:ascii="Arial" w:eastAsia="Arial" w:hAnsi="Arial" w:cs="Arial"/>
          <w:sz w:val="24"/>
          <w:szCs w:val="24"/>
        </w:rPr>
        <w:t>quien determinará quién lo sustituye.</w:t>
      </w:r>
    </w:p>
    <w:p w14:paraId="737025AE" w14:textId="77777777" w:rsidR="00EB2D3B" w:rsidRDefault="00EB2D3B" w:rsidP="00EB2D3B">
      <w:pPr>
        <w:pStyle w:val="Prrafodelista"/>
        <w:widowControl w:val="0"/>
        <w:spacing w:line="276" w:lineRule="auto"/>
        <w:ind w:right="567"/>
        <w:jc w:val="both"/>
        <w:rPr>
          <w:rFonts w:ascii="Arial" w:eastAsia="Arial" w:hAnsi="Arial" w:cs="Arial"/>
          <w:sz w:val="24"/>
          <w:szCs w:val="24"/>
        </w:rPr>
      </w:pPr>
    </w:p>
    <w:p w14:paraId="681A25AD" w14:textId="23383553" w:rsidR="53E919C7" w:rsidRDefault="34D9D39C"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2.3 </w:t>
      </w:r>
      <w:r w:rsidR="26465D0D" w:rsidRPr="64313017">
        <w:rPr>
          <w:rFonts w:ascii="Arial" w:eastAsia="Arial" w:hAnsi="Arial" w:cs="Arial"/>
          <w:sz w:val="24"/>
          <w:szCs w:val="24"/>
        </w:rPr>
        <w:t xml:space="preserve">Funciones </w:t>
      </w:r>
    </w:p>
    <w:p w14:paraId="2F478F30" w14:textId="503C427F"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Desarrollar el procedimiento de acreditación en sus diferentes modalidades de acuerdo con lo que dispone la presente resolución</w:t>
      </w:r>
      <w:r w:rsidR="70BDEE41" w:rsidRPr="64313017">
        <w:rPr>
          <w:rFonts w:ascii="Arial" w:eastAsia="Arial" w:hAnsi="Arial" w:cs="Arial"/>
          <w:sz w:val="24"/>
          <w:szCs w:val="24"/>
        </w:rPr>
        <w:t>.</w:t>
      </w:r>
      <w:r w:rsidRPr="64313017">
        <w:rPr>
          <w:rFonts w:ascii="Arial" w:eastAsia="Arial" w:hAnsi="Arial" w:cs="Arial"/>
          <w:sz w:val="24"/>
          <w:szCs w:val="24"/>
        </w:rPr>
        <w:t xml:space="preserve"> </w:t>
      </w:r>
    </w:p>
    <w:p w14:paraId="7DC1B95A" w14:textId="0AC33F60"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Valorar la documentación o méritos acreditados por las personas solicitantes</w:t>
      </w:r>
      <w:r w:rsidR="3A41B7CD" w:rsidRPr="64313017">
        <w:rPr>
          <w:rFonts w:ascii="Arial" w:eastAsia="Arial" w:hAnsi="Arial" w:cs="Arial"/>
          <w:sz w:val="24"/>
          <w:szCs w:val="24"/>
        </w:rPr>
        <w:t>.</w:t>
      </w:r>
      <w:r w:rsidRPr="64313017">
        <w:rPr>
          <w:rFonts w:ascii="Arial" w:eastAsia="Arial" w:hAnsi="Arial" w:cs="Arial"/>
          <w:sz w:val="24"/>
          <w:szCs w:val="24"/>
        </w:rPr>
        <w:t xml:space="preserve"> </w:t>
      </w:r>
    </w:p>
    <w:p w14:paraId="0281EB38" w14:textId="2C960711"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Solicitar, en caso necesario, aquella documentación original que sirva para verificar los méritos alegados en las solicitudes</w:t>
      </w:r>
      <w:r w:rsidR="481E77C8" w:rsidRPr="64313017">
        <w:rPr>
          <w:rFonts w:ascii="Arial" w:eastAsia="Arial" w:hAnsi="Arial" w:cs="Arial"/>
          <w:sz w:val="24"/>
          <w:szCs w:val="24"/>
        </w:rPr>
        <w:t>.</w:t>
      </w:r>
    </w:p>
    <w:p w14:paraId="45CADAD5" w14:textId="1831506E"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Coordinar las pruebas específicas de acreditación</w:t>
      </w:r>
      <w:r w:rsidR="09BEAC38" w:rsidRPr="64313017">
        <w:rPr>
          <w:rFonts w:ascii="Arial" w:eastAsia="Arial" w:hAnsi="Arial" w:cs="Arial"/>
          <w:sz w:val="24"/>
          <w:szCs w:val="24"/>
        </w:rPr>
        <w:t>.</w:t>
      </w:r>
    </w:p>
    <w:p w14:paraId="6254C47A" w14:textId="5BC83EBA"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Elevar las listas provisionales de personas solicitantes acreditadas y no acreditadas para su publicación</w:t>
      </w:r>
      <w:r w:rsidR="31F7CEAA" w:rsidRPr="64313017">
        <w:rPr>
          <w:rFonts w:ascii="Arial" w:eastAsia="Arial" w:hAnsi="Arial" w:cs="Arial"/>
          <w:sz w:val="24"/>
          <w:szCs w:val="24"/>
        </w:rPr>
        <w:t>.</w:t>
      </w:r>
      <w:r w:rsidRPr="64313017">
        <w:rPr>
          <w:rFonts w:ascii="Arial" w:eastAsia="Arial" w:hAnsi="Arial" w:cs="Arial"/>
          <w:sz w:val="24"/>
          <w:szCs w:val="24"/>
        </w:rPr>
        <w:t xml:space="preserve"> </w:t>
      </w:r>
    </w:p>
    <w:p w14:paraId="47831249" w14:textId="427AC7FE"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Resolver las alegaciones presentadas contra las listas provisionales y contra los actos de la propia comisión</w:t>
      </w:r>
      <w:r w:rsidR="2109F7F9" w:rsidRPr="64313017">
        <w:rPr>
          <w:rFonts w:ascii="Arial" w:eastAsia="Arial" w:hAnsi="Arial" w:cs="Arial"/>
          <w:sz w:val="24"/>
          <w:szCs w:val="24"/>
        </w:rPr>
        <w:t>.</w:t>
      </w:r>
    </w:p>
    <w:p w14:paraId="6A34964D" w14:textId="2147DDD9"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Elevar la correspondiente lista definitiva de solicitantes acreditado</w:t>
      </w:r>
      <w:r w:rsidR="3BABCE19" w:rsidRPr="64313017">
        <w:rPr>
          <w:rFonts w:ascii="Arial" w:eastAsia="Arial" w:hAnsi="Arial" w:cs="Arial"/>
          <w:sz w:val="24"/>
          <w:szCs w:val="24"/>
        </w:rPr>
        <w:t>s</w:t>
      </w:r>
      <w:r w:rsidR="153DFC76" w:rsidRPr="64313017">
        <w:rPr>
          <w:rFonts w:ascii="Arial" w:eastAsia="Arial" w:hAnsi="Arial" w:cs="Arial"/>
          <w:sz w:val="24"/>
          <w:szCs w:val="24"/>
        </w:rPr>
        <w:t>.</w:t>
      </w:r>
      <w:r w:rsidRPr="64313017">
        <w:rPr>
          <w:rFonts w:ascii="Arial" w:eastAsia="Arial" w:hAnsi="Arial" w:cs="Arial"/>
          <w:sz w:val="24"/>
          <w:szCs w:val="24"/>
        </w:rPr>
        <w:t xml:space="preserve"> </w:t>
      </w:r>
    </w:p>
    <w:p w14:paraId="6F0CB44E" w14:textId="3D6EE152" w:rsidR="53E919C7" w:rsidRDefault="26465D0D" w:rsidP="64313017">
      <w:pPr>
        <w:pStyle w:val="Prrafodelista"/>
        <w:widowControl w:val="0"/>
        <w:numPr>
          <w:ilvl w:val="0"/>
          <w:numId w:val="5"/>
        </w:numPr>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Cuantas otras sean convenientes para garantizar el correcto funcionamiento de la comisión.   </w:t>
      </w:r>
    </w:p>
    <w:p w14:paraId="3D737ED2" w14:textId="4494DA8B" w:rsidR="53E919C7" w:rsidRDefault="533C8F7F" w:rsidP="64313017">
      <w:pPr>
        <w:widowControl w:val="0"/>
        <w:spacing w:line="276" w:lineRule="auto"/>
        <w:ind w:right="567"/>
        <w:jc w:val="both"/>
        <w:rPr>
          <w:rFonts w:ascii="Arial" w:eastAsia="Arial" w:hAnsi="Arial" w:cs="Arial"/>
          <w:color w:val="538135" w:themeColor="accent6" w:themeShade="BF"/>
          <w:sz w:val="24"/>
          <w:szCs w:val="24"/>
        </w:rPr>
      </w:pPr>
      <w:r w:rsidRPr="64313017">
        <w:rPr>
          <w:rFonts w:ascii="Arial" w:eastAsia="Arial" w:hAnsi="Arial" w:cs="Arial"/>
          <w:sz w:val="24"/>
          <w:szCs w:val="24"/>
        </w:rPr>
        <w:t>3. Datos de la acreditació</w:t>
      </w:r>
      <w:r w:rsidR="4B20F764" w:rsidRPr="64313017">
        <w:rPr>
          <w:rFonts w:ascii="Arial" w:eastAsia="Arial" w:hAnsi="Arial" w:cs="Arial"/>
          <w:sz w:val="24"/>
          <w:szCs w:val="24"/>
        </w:rPr>
        <w:t>n</w:t>
      </w:r>
    </w:p>
    <w:p w14:paraId="52962136" w14:textId="3B287947" w:rsidR="53E919C7" w:rsidRDefault="533C8F7F" w:rsidP="64313017">
      <w:pPr>
        <w:widowControl w:val="0"/>
        <w:spacing w:line="276" w:lineRule="auto"/>
        <w:ind w:right="567"/>
        <w:jc w:val="both"/>
        <w:rPr>
          <w:rFonts w:ascii="Arial" w:eastAsia="Arial" w:hAnsi="Arial" w:cs="Arial"/>
          <w:color w:val="538135" w:themeColor="accent6" w:themeShade="BF"/>
          <w:sz w:val="24"/>
          <w:szCs w:val="24"/>
        </w:rPr>
      </w:pPr>
      <w:r w:rsidRPr="64313017">
        <w:rPr>
          <w:rFonts w:ascii="Arial" w:eastAsia="Arial" w:hAnsi="Arial" w:cs="Arial"/>
          <w:sz w:val="24"/>
          <w:szCs w:val="24"/>
        </w:rPr>
        <w:t>La</w:t>
      </w:r>
      <w:r w:rsidR="124B437F" w:rsidRPr="64313017">
        <w:rPr>
          <w:rFonts w:ascii="Arial" w:eastAsia="Arial" w:hAnsi="Arial" w:cs="Arial"/>
          <w:sz w:val="24"/>
          <w:szCs w:val="24"/>
        </w:rPr>
        <w:t xml:space="preserve"> acreditación, deberá incluir, como mínimo, los siguientes datos:</w:t>
      </w:r>
    </w:p>
    <w:p w14:paraId="43229F38" w14:textId="6A50A92F" w:rsidR="42861402" w:rsidRDefault="124B437F" w:rsidP="64313017">
      <w:pPr>
        <w:widowControl w:val="0"/>
        <w:spacing w:line="276" w:lineRule="auto"/>
        <w:ind w:left="708" w:right="567"/>
        <w:jc w:val="both"/>
        <w:rPr>
          <w:rFonts w:ascii="Arial" w:eastAsia="Arial" w:hAnsi="Arial" w:cs="Arial"/>
          <w:color w:val="538135" w:themeColor="accent6" w:themeShade="BF"/>
          <w:sz w:val="24"/>
          <w:szCs w:val="24"/>
        </w:rPr>
      </w:pPr>
      <w:r w:rsidRPr="64313017">
        <w:rPr>
          <w:rFonts w:ascii="Arial" w:eastAsia="Arial" w:hAnsi="Arial" w:cs="Arial"/>
          <w:sz w:val="24"/>
          <w:szCs w:val="24"/>
        </w:rPr>
        <w:t>a) </w:t>
      </w:r>
      <w:r w:rsidR="1F17E7BC" w:rsidRPr="64313017">
        <w:rPr>
          <w:rFonts w:ascii="Arial" w:eastAsia="Arial" w:hAnsi="Arial" w:cs="Arial"/>
          <w:sz w:val="24"/>
          <w:szCs w:val="24"/>
        </w:rPr>
        <w:t>R</w:t>
      </w:r>
      <w:r w:rsidRPr="64313017">
        <w:rPr>
          <w:rFonts w:ascii="Arial" w:eastAsia="Arial" w:hAnsi="Arial" w:cs="Arial"/>
          <w:sz w:val="24"/>
          <w:szCs w:val="24"/>
        </w:rPr>
        <w:t>eferencia a la normativa que regule la acreditación</w:t>
      </w:r>
      <w:r w:rsidR="35190777" w:rsidRPr="64313017">
        <w:rPr>
          <w:rFonts w:ascii="Arial" w:eastAsia="Arial" w:hAnsi="Arial" w:cs="Arial"/>
          <w:sz w:val="24"/>
          <w:szCs w:val="24"/>
        </w:rPr>
        <w:t>.</w:t>
      </w:r>
    </w:p>
    <w:p w14:paraId="518D9AF5" w14:textId="64A2BB1A" w:rsidR="42861402"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b) </w:t>
      </w:r>
      <w:r w:rsidR="1D4850D2" w:rsidRPr="64313017">
        <w:rPr>
          <w:rFonts w:ascii="Arial" w:eastAsia="Arial" w:hAnsi="Arial" w:cs="Arial"/>
          <w:sz w:val="24"/>
          <w:szCs w:val="24"/>
        </w:rPr>
        <w:t>E</w:t>
      </w:r>
      <w:r w:rsidRPr="64313017">
        <w:rPr>
          <w:rFonts w:ascii="Arial" w:eastAsia="Arial" w:hAnsi="Arial" w:cs="Arial"/>
          <w:sz w:val="24"/>
          <w:szCs w:val="24"/>
        </w:rPr>
        <w:t>l reconocimiento y procedimiento de acreditación de la competencia digital docente</w:t>
      </w:r>
      <w:r w:rsidR="660018DA" w:rsidRPr="64313017">
        <w:rPr>
          <w:rFonts w:ascii="Arial" w:eastAsia="Arial" w:hAnsi="Arial" w:cs="Arial"/>
          <w:sz w:val="24"/>
          <w:szCs w:val="24"/>
        </w:rPr>
        <w:t>.</w:t>
      </w:r>
    </w:p>
    <w:p w14:paraId="38229C2D" w14:textId="53EF0B5A" w:rsidR="42861402"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c) </w:t>
      </w:r>
      <w:r w:rsidR="55E6081D" w:rsidRPr="64313017">
        <w:rPr>
          <w:rFonts w:ascii="Arial" w:eastAsia="Arial" w:hAnsi="Arial" w:cs="Arial"/>
          <w:sz w:val="24"/>
          <w:szCs w:val="24"/>
        </w:rPr>
        <w:t>D</w:t>
      </w:r>
      <w:r w:rsidRPr="64313017">
        <w:rPr>
          <w:rFonts w:ascii="Arial" w:eastAsia="Arial" w:hAnsi="Arial" w:cs="Arial"/>
          <w:sz w:val="24"/>
          <w:szCs w:val="24"/>
        </w:rPr>
        <w:t>enominación de la acreditación</w:t>
      </w:r>
      <w:r w:rsidR="36DF20CC" w:rsidRPr="64313017">
        <w:rPr>
          <w:rFonts w:ascii="Arial" w:eastAsia="Arial" w:hAnsi="Arial" w:cs="Arial"/>
          <w:sz w:val="24"/>
          <w:szCs w:val="24"/>
        </w:rPr>
        <w:t>.</w:t>
      </w:r>
    </w:p>
    <w:p w14:paraId="4AC382DC" w14:textId="3755080E" w:rsidR="42861402"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d) </w:t>
      </w:r>
      <w:r w:rsidR="3FAB8FE5" w:rsidRPr="64313017">
        <w:rPr>
          <w:rFonts w:ascii="Arial" w:eastAsia="Arial" w:hAnsi="Arial" w:cs="Arial"/>
          <w:sz w:val="24"/>
          <w:szCs w:val="24"/>
        </w:rPr>
        <w:t>N</w:t>
      </w:r>
      <w:r w:rsidRPr="64313017">
        <w:rPr>
          <w:rFonts w:ascii="Arial" w:eastAsia="Arial" w:hAnsi="Arial" w:cs="Arial"/>
          <w:sz w:val="24"/>
          <w:szCs w:val="24"/>
        </w:rPr>
        <w:t xml:space="preserve">ivel de competencia digital docente y referencia al marco de competencia digital docente con respecto al cual se acreditan (A1, </w:t>
      </w:r>
      <w:r w:rsidRPr="64313017">
        <w:rPr>
          <w:rFonts w:ascii="Arial" w:eastAsia="Arial" w:hAnsi="Arial" w:cs="Arial"/>
          <w:sz w:val="24"/>
          <w:szCs w:val="24"/>
        </w:rPr>
        <w:lastRenderedPageBreak/>
        <w:t>A2, B1, B2, C1 y C2)</w:t>
      </w:r>
      <w:r w:rsidR="5722F771" w:rsidRPr="64313017">
        <w:rPr>
          <w:rFonts w:ascii="Arial" w:eastAsia="Arial" w:hAnsi="Arial" w:cs="Arial"/>
          <w:sz w:val="24"/>
          <w:szCs w:val="24"/>
        </w:rPr>
        <w:t>.</w:t>
      </w:r>
    </w:p>
    <w:p w14:paraId="0690C57D" w14:textId="336F056C" w:rsidR="42861402"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e) </w:t>
      </w:r>
      <w:r w:rsidR="259F57F6" w:rsidRPr="64313017">
        <w:rPr>
          <w:rFonts w:ascii="Arial" w:eastAsia="Arial" w:hAnsi="Arial" w:cs="Arial"/>
          <w:sz w:val="24"/>
          <w:szCs w:val="24"/>
        </w:rPr>
        <w:t>L</w:t>
      </w:r>
      <w:r w:rsidRPr="64313017">
        <w:rPr>
          <w:rFonts w:ascii="Arial" w:eastAsia="Arial" w:hAnsi="Arial" w:cs="Arial"/>
          <w:sz w:val="24"/>
          <w:szCs w:val="24"/>
        </w:rPr>
        <w:t>a Administración educativa que lo expide</w:t>
      </w:r>
      <w:r w:rsidR="092353D3" w:rsidRPr="64313017">
        <w:rPr>
          <w:rFonts w:ascii="Arial" w:eastAsia="Arial" w:hAnsi="Arial" w:cs="Arial"/>
          <w:sz w:val="24"/>
          <w:szCs w:val="24"/>
        </w:rPr>
        <w:t>.</w:t>
      </w:r>
    </w:p>
    <w:p w14:paraId="23D66390" w14:textId="09F4078B" w:rsidR="42861402"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f) </w:t>
      </w:r>
      <w:r w:rsidR="46E983A7" w:rsidRPr="64313017">
        <w:rPr>
          <w:rFonts w:ascii="Arial" w:eastAsia="Arial" w:hAnsi="Arial" w:cs="Arial"/>
          <w:sz w:val="24"/>
          <w:szCs w:val="24"/>
        </w:rPr>
        <w:t>D</w:t>
      </w:r>
      <w:r w:rsidRPr="64313017">
        <w:rPr>
          <w:rFonts w:ascii="Arial" w:eastAsia="Arial" w:hAnsi="Arial" w:cs="Arial"/>
          <w:sz w:val="24"/>
          <w:szCs w:val="24"/>
        </w:rPr>
        <w:t>atos de la persona solicitante (nombre y apellidos y, DNI)</w:t>
      </w:r>
      <w:r w:rsidR="69AD58C8" w:rsidRPr="64313017">
        <w:rPr>
          <w:rFonts w:ascii="Arial" w:eastAsia="Arial" w:hAnsi="Arial" w:cs="Arial"/>
          <w:sz w:val="24"/>
          <w:szCs w:val="24"/>
        </w:rPr>
        <w:t>.</w:t>
      </w:r>
    </w:p>
    <w:p w14:paraId="407D79C0" w14:textId="3E3C197F" w:rsidR="727292CC" w:rsidRDefault="124B437F" w:rsidP="64313017">
      <w:pPr>
        <w:widowControl w:val="0"/>
        <w:spacing w:line="276" w:lineRule="auto"/>
        <w:ind w:left="708" w:right="567"/>
        <w:jc w:val="both"/>
        <w:rPr>
          <w:rFonts w:ascii="Arial" w:eastAsia="Arial" w:hAnsi="Arial" w:cs="Arial"/>
          <w:sz w:val="24"/>
          <w:szCs w:val="24"/>
        </w:rPr>
      </w:pPr>
      <w:r w:rsidRPr="64313017">
        <w:rPr>
          <w:rFonts w:ascii="Arial" w:eastAsia="Arial" w:hAnsi="Arial" w:cs="Arial"/>
          <w:sz w:val="24"/>
          <w:szCs w:val="24"/>
        </w:rPr>
        <w:t>g) </w:t>
      </w:r>
      <w:r w:rsidR="3C0FC237" w:rsidRPr="64313017">
        <w:rPr>
          <w:rFonts w:ascii="Arial" w:eastAsia="Arial" w:hAnsi="Arial" w:cs="Arial"/>
          <w:sz w:val="24"/>
          <w:szCs w:val="24"/>
        </w:rPr>
        <w:t>F</w:t>
      </w:r>
      <w:r w:rsidRPr="64313017">
        <w:rPr>
          <w:rFonts w:ascii="Arial" w:eastAsia="Arial" w:hAnsi="Arial" w:cs="Arial"/>
          <w:sz w:val="24"/>
          <w:szCs w:val="24"/>
        </w:rPr>
        <w:t>echa de expedición</w:t>
      </w:r>
      <w:r w:rsidR="092353D3" w:rsidRPr="64313017">
        <w:rPr>
          <w:rFonts w:ascii="Arial" w:eastAsia="Arial" w:hAnsi="Arial" w:cs="Arial"/>
          <w:sz w:val="24"/>
          <w:szCs w:val="24"/>
        </w:rPr>
        <w:t>.</w:t>
      </w:r>
    </w:p>
    <w:p w14:paraId="59B2485A" w14:textId="77777777" w:rsidR="00EC12BE" w:rsidRDefault="00EC12BE" w:rsidP="64313017">
      <w:pPr>
        <w:widowControl w:val="0"/>
        <w:spacing w:line="276" w:lineRule="auto"/>
        <w:ind w:left="708" w:right="567"/>
        <w:jc w:val="both"/>
        <w:rPr>
          <w:rFonts w:ascii="Arial" w:eastAsia="Arial" w:hAnsi="Arial" w:cs="Arial"/>
          <w:sz w:val="24"/>
          <w:szCs w:val="24"/>
        </w:rPr>
      </w:pPr>
    </w:p>
    <w:p w14:paraId="7A2069DE" w14:textId="27509A80" w:rsidR="04C8DB2E" w:rsidRDefault="04C8DB2E"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Sexto. Verificación</w:t>
      </w:r>
    </w:p>
    <w:p w14:paraId="791A3538" w14:textId="32A6CAAC" w:rsidR="5C2A6BB9" w:rsidRDefault="7DF9129A"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Con fecha </w:t>
      </w:r>
      <w:r w:rsidR="598FE6FF" w:rsidRPr="64313017">
        <w:rPr>
          <w:rFonts w:ascii="Arial" w:eastAsia="Arial" w:hAnsi="Arial" w:cs="Arial"/>
          <w:sz w:val="24"/>
          <w:szCs w:val="24"/>
        </w:rPr>
        <w:t>X</w:t>
      </w:r>
      <w:r w:rsidRPr="64313017">
        <w:rPr>
          <w:rFonts w:ascii="Arial" w:eastAsia="Arial" w:hAnsi="Arial" w:cs="Arial"/>
          <w:sz w:val="24"/>
          <w:szCs w:val="24"/>
        </w:rPr>
        <w:t xml:space="preserve"> de </w:t>
      </w:r>
      <w:proofErr w:type="spellStart"/>
      <w:r w:rsidR="46FBC2C0" w:rsidRPr="64313017">
        <w:rPr>
          <w:rFonts w:ascii="Arial" w:eastAsia="Arial" w:hAnsi="Arial" w:cs="Arial"/>
          <w:sz w:val="24"/>
          <w:szCs w:val="24"/>
        </w:rPr>
        <w:t>xxxxx</w:t>
      </w:r>
      <w:proofErr w:type="spellEnd"/>
      <w:r w:rsidRPr="64313017">
        <w:rPr>
          <w:rFonts w:ascii="Arial" w:eastAsia="Arial" w:hAnsi="Arial" w:cs="Arial"/>
          <w:sz w:val="24"/>
          <w:szCs w:val="24"/>
        </w:rPr>
        <w:t xml:space="preserve"> de 2023, se emite informe T</w:t>
      </w:r>
      <w:r w:rsidR="30E6A87F" w:rsidRPr="64313017">
        <w:rPr>
          <w:rFonts w:ascii="Arial" w:eastAsia="Arial" w:hAnsi="Arial" w:cs="Arial"/>
          <w:sz w:val="24"/>
          <w:szCs w:val="24"/>
        </w:rPr>
        <w:t>IC-XXXX</w:t>
      </w:r>
      <w:r w:rsidRPr="64313017">
        <w:rPr>
          <w:rFonts w:ascii="Arial" w:eastAsia="Arial" w:hAnsi="Arial" w:cs="Arial"/>
          <w:sz w:val="24"/>
          <w:szCs w:val="24"/>
        </w:rPr>
        <w:t>, favorable de coordinación informática por parte de la Dirección General de Tecnologías de la Información y las Comunicaciones (</w:t>
      </w:r>
      <w:proofErr w:type="gramStart"/>
      <w:r w:rsidRPr="64313017">
        <w:rPr>
          <w:rFonts w:ascii="Arial" w:eastAsia="Arial" w:hAnsi="Arial" w:cs="Arial"/>
          <w:sz w:val="24"/>
          <w:szCs w:val="24"/>
        </w:rPr>
        <w:t>CSV:</w:t>
      </w:r>
      <w:r w:rsidR="63D74116" w:rsidRPr="64313017">
        <w:rPr>
          <w:rFonts w:ascii="Arial" w:eastAsia="Arial" w:hAnsi="Arial" w:cs="Arial"/>
          <w:sz w:val="24"/>
          <w:szCs w:val="24"/>
        </w:rPr>
        <w:t>XXXXXXXXXXXXXXXXXXXXXXXXXX</w:t>
      </w:r>
      <w:proofErr w:type="gramEnd"/>
      <w:r w:rsidRPr="64313017">
        <w:rPr>
          <w:rFonts w:ascii="Arial" w:eastAsia="Arial" w:hAnsi="Arial" w:cs="Arial"/>
          <w:sz w:val="24"/>
          <w:szCs w:val="24"/>
        </w:rPr>
        <w:t xml:space="preserve">) al proyecto de Resolución de esta </w:t>
      </w:r>
      <w:r w:rsidR="1C1C763B" w:rsidRPr="64313017">
        <w:rPr>
          <w:rFonts w:ascii="Arial" w:eastAsia="Arial" w:hAnsi="Arial" w:cs="Arial"/>
          <w:sz w:val="24"/>
          <w:szCs w:val="24"/>
        </w:rPr>
        <w:t xml:space="preserve">Dirección </w:t>
      </w:r>
      <w:r w:rsidR="0C872CA3" w:rsidRPr="64313017">
        <w:rPr>
          <w:rFonts w:ascii="Arial" w:eastAsia="Arial" w:hAnsi="Arial" w:cs="Arial"/>
          <w:sz w:val="24"/>
          <w:szCs w:val="24"/>
        </w:rPr>
        <w:t>general para</w:t>
      </w:r>
      <w:r w:rsidRPr="64313017">
        <w:rPr>
          <w:rFonts w:ascii="Arial" w:eastAsia="Arial" w:hAnsi="Arial" w:cs="Arial"/>
          <w:sz w:val="24"/>
          <w:szCs w:val="24"/>
        </w:rPr>
        <w:t xml:space="preserve"> la aplicación del sello electrónico a las actuaciones administrativas automatizadas planteadas.</w:t>
      </w:r>
    </w:p>
    <w:p w14:paraId="7CCD38DE" w14:textId="6B65E49A" w:rsidR="56281D8E" w:rsidRDefault="56281D8E"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La verificación del certificado, así como la de los documentos generados que incluyan el sello electrónico, podrá realizarse a través de la Agencia de Tecnología y Certificación Electrónica-ACCV, así como por el servicio </w:t>
      </w:r>
      <w:proofErr w:type="spellStart"/>
      <w:r w:rsidRPr="64313017">
        <w:rPr>
          <w:rFonts w:ascii="Arial" w:eastAsia="Arial" w:hAnsi="Arial" w:cs="Arial"/>
          <w:sz w:val="24"/>
          <w:szCs w:val="24"/>
        </w:rPr>
        <w:t>Valid</w:t>
      </w:r>
      <w:proofErr w:type="spellEnd"/>
      <w:r w:rsidR="56ECF046" w:rsidRPr="64313017">
        <w:rPr>
          <w:rFonts w:ascii="Arial" w:eastAsia="Arial" w:hAnsi="Arial" w:cs="Arial"/>
          <w:sz w:val="24"/>
          <w:szCs w:val="24"/>
        </w:rPr>
        <w:t>@</w:t>
      </w:r>
      <w:r w:rsidRPr="64313017">
        <w:rPr>
          <w:rFonts w:ascii="Arial" w:eastAsia="Arial" w:hAnsi="Arial" w:cs="Arial"/>
          <w:sz w:val="24"/>
          <w:szCs w:val="24"/>
        </w:rPr>
        <w:t xml:space="preserve"> de la plataforma de validación de certificados de la Administración General del Estado, en la siguiente dirección electrónica: </w:t>
      </w:r>
      <w:hyperlink r:id="rId11">
        <w:r w:rsidRPr="64313017">
          <w:rPr>
            <w:rStyle w:val="Hipervnculo"/>
            <w:rFonts w:ascii="Arial" w:eastAsia="Arial" w:hAnsi="Arial" w:cs="Arial"/>
            <w:sz w:val="24"/>
            <w:szCs w:val="24"/>
            <w:u w:val="none"/>
          </w:rPr>
          <w:t>https://valide.redsara.es/</w:t>
        </w:r>
      </w:hyperlink>
      <w:r w:rsidR="19B157D0" w:rsidRPr="64313017">
        <w:rPr>
          <w:rFonts w:ascii="Arial" w:eastAsia="Arial" w:hAnsi="Arial" w:cs="Arial"/>
          <w:sz w:val="24"/>
          <w:szCs w:val="24"/>
        </w:rPr>
        <w:t>.</w:t>
      </w:r>
    </w:p>
    <w:p w14:paraId="21905452" w14:textId="77777777" w:rsidR="00EC12BE" w:rsidRDefault="00EC12BE" w:rsidP="64313017">
      <w:pPr>
        <w:widowControl w:val="0"/>
        <w:spacing w:line="276" w:lineRule="auto"/>
        <w:ind w:right="567"/>
        <w:jc w:val="both"/>
        <w:rPr>
          <w:rFonts w:ascii="Arial" w:eastAsia="Arial" w:hAnsi="Arial" w:cs="Arial"/>
          <w:sz w:val="24"/>
          <w:szCs w:val="24"/>
        </w:rPr>
      </w:pPr>
    </w:p>
    <w:p w14:paraId="397F939D" w14:textId="30DF52EA" w:rsidR="35A9D684" w:rsidRDefault="35A9D684"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Séptimo</w:t>
      </w:r>
      <w:r w:rsidR="20D99C38" w:rsidRPr="64313017">
        <w:rPr>
          <w:rFonts w:ascii="Arial" w:eastAsia="Arial" w:hAnsi="Arial" w:cs="Arial"/>
          <w:i/>
          <w:iCs/>
          <w:sz w:val="24"/>
          <w:szCs w:val="24"/>
        </w:rPr>
        <w:t>. Difusión</w:t>
      </w:r>
    </w:p>
    <w:p w14:paraId="3C4C219D" w14:textId="59A84104" w:rsidR="727292CC" w:rsidRDefault="20D99C38" w:rsidP="64313017">
      <w:pPr>
        <w:widowControl w:val="0"/>
        <w:spacing w:line="276" w:lineRule="auto"/>
        <w:ind w:right="567"/>
        <w:jc w:val="both"/>
        <w:rPr>
          <w:rStyle w:val="Hipervnculo"/>
          <w:rFonts w:ascii="Arial" w:eastAsia="Arial" w:hAnsi="Arial" w:cs="Arial"/>
          <w:sz w:val="24"/>
          <w:szCs w:val="24"/>
          <w:u w:val="none"/>
        </w:rPr>
      </w:pPr>
      <w:r w:rsidRPr="64313017">
        <w:rPr>
          <w:rFonts w:ascii="Arial" w:eastAsia="Arial" w:hAnsi="Arial" w:cs="Arial"/>
          <w:sz w:val="24"/>
          <w:szCs w:val="24"/>
        </w:rPr>
        <w:t>Toda la información relativa a los procedimientos recogidos en esta Resolución se hará pública en la web de la Subdirección General de Formación del Profesorado &lt;</w:t>
      </w:r>
      <w:hyperlink r:id="rId12">
        <w:r w:rsidRPr="64313017">
          <w:rPr>
            <w:rStyle w:val="Hipervnculo"/>
            <w:rFonts w:ascii="Arial" w:eastAsia="Arial" w:hAnsi="Arial" w:cs="Arial"/>
            <w:sz w:val="24"/>
            <w:szCs w:val="24"/>
            <w:u w:val="none"/>
          </w:rPr>
          <w:t>https://ceice.gva.es/es/web/formacion-profesorado/inicio&gt;</w:t>
        </w:r>
      </w:hyperlink>
    </w:p>
    <w:p w14:paraId="415EADB7" w14:textId="77777777" w:rsidR="00EC12BE" w:rsidRDefault="00EC12BE" w:rsidP="64313017">
      <w:pPr>
        <w:widowControl w:val="0"/>
        <w:spacing w:line="276" w:lineRule="auto"/>
        <w:ind w:right="567"/>
        <w:jc w:val="both"/>
        <w:rPr>
          <w:rFonts w:ascii="Arial" w:eastAsia="Arial" w:hAnsi="Arial" w:cs="Arial"/>
          <w:sz w:val="24"/>
          <w:szCs w:val="24"/>
        </w:rPr>
      </w:pPr>
    </w:p>
    <w:p w14:paraId="01BC2EEA" w14:textId="44555CE8" w:rsidR="79C88473" w:rsidRDefault="084F2068"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Disposici</w:t>
      </w:r>
      <w:r w:rsidR="1591D578" w:rsidRPr="64313017">
        <w:rPr>
          <w:rFonts w:ascii="Arial" w:eastAsia="Arial" w:hAnsi="Arial" w:cs="Arial"/>
          <w:i/>
          <w:iCs/>
          <w:sz w:val="24"/>
          <w:szCs w:val="24"/>
        </w:rPr>
        <w:t>ón</w:t>
      </w:r>
      <w:r w:rsidRPr="64313017">
        <w:rPr>
          <w:rFonts w:ascii="Arial" w:eastAsia="Arial" w:hAnsi="Arial" w:cs="Arial"/>
          <w:i/>
          <w:iCs/>
          <w:sz w:val="24"/>
          <w:szCs w:val="24"/>
        </w:rPr>
        <w:t xml:space="preserve"> </w:t>
      </w:r>
      <w:r w:rsidR="679D31B3" w:rsidRPr="64313017">
        <w:rPr>
          <w:rFonts w:ascii="Arial" w:eastAsia="Arial" w:hAnsi="Arial" w:cs="Arial"/>
          <w:i/>
          <w:iCs/>
          <w:sz w:val="24"/>
          <w:szCs w:val="24"/>
        </w:rPr>
        <w:t>Transitoria</w:t>
      </w:r>
    </w:p>
    <w:p w14:paraId="12A18CB3" w14:textId="3EDE2F41" w:rsidR="065729F0" w:rsidRDefault="4B64A9F3"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La</w:t>
      </w:r>
      <w:r w:rsidR="72A6B4E6" w:rsidRPr="64313017">
        <w:rPr>
          <w:rFonts w:ascii="Arial" w:eastAsia="Arial" w:hAnsi="Arial" w:cs="Arial"/>
          <w:sz w:val="24"/>
          <w:szCs w:val="24"/>
        </w:rPr>
        <w:t xml:space="preserve"> administración facilitará</w:t>
      </w:r>
      <w:r w:rsidR="18E8D3A9" w:rsidRPr="64313017">
        <w:rPr>
          <w:rFonts w:ascii="Arial" w:eastAsia="Arial" w:hAnsi="Arial" w:cs="Arial"/>
          <w:sz w:val="24"/>
          <w:szCs w:val="24"/>
        </w:rPr>
        <w:t>,</w:t>
      </w:r>
      <w:r w:rsidR="4EDBB088" w:rsidRPr="64313017">
        <w:rPr>
          <w:rFonts w:ascii="Arial" w:eastAsia="Arial" w:hAnsi="Arial" w:cs="Arial"/>
          <w:sz w:val="24"/>
          <w:szCs w:val="24"/>
        </w:rPr>
        <w:t xml:space="preserve"> </w:t>
      </w:r>
      <w:r w:rsidR="1B7439BA" w:rsidRPr="64313017">
        <w:rPr>
          <w:rFonts w:ascii="Arial" w:eastAsia="Arial" w:hAnsi="Arial" w:cs="Arial"/>
          <w:sz w:val="24"/>
          <w:szCs w:val="24"/>
        </w:rPr>
        <w:t xml:space="preserve">durante </w:t>
      </w:r>
      <w:r w:rsidR="4EDBB088" w:rsidRPr="64313017">
        <w:rPr>
          <w:rFonts w:ascii="Arial" w:eastAsia="Arial" w:hAnsi="Arial" w:cs="Arial"/>
          <w:sz w:val="24"/>
          <w:szCs w:val="24"/>
        </w:rPr>
        <w:t>el curso 2023-24</w:t>
      </w:r>
      <w:r w:rsidR="35A5EF70" w:rsidRPr="64313017">
        <w:rPr>
          <w:rFonts w:ascii="Arial" w:eastAsia="Arial" w:hAnsi="Arial" w:cs="Arial"/>
          <w:sz w:val="24"/>
          <w:szCs w:val="24"/>
        </w:rPr>
        <w:t xml:space="preserve">, </w:t>
      </w:r>
      <w:r w:rsidR="72A6B4E6" w:rsidRPr="64313017">
        <w:rPr>
          <w:rFonts w:ascii="Arial" w:eastAsia="Arial" w:hAnsi="Arial" w:cs="Arial"/>
          <w:sz w:val="24"/>
          <w:szCs w:val="24"/>
        </w:rPr>
        <w:t xml:space="preserve">formaciones específicas para </w:t>
      </w:r>
      <w:r w:rsidR="5C40EC61" w:rsidRPr="64313017">
        <w:rPr>
          <w:rFonts w:ascii="Arial" w:eastAsia="Arial" w:hAnsi="Arial" w:cs="Arial"/>
          <w:sz w:val="24"/>
          <w:szCs w:val="24"/>
        </w:rPr>
        <w:t xml:space="preserve">el personal </w:t>
      </w:r>
      <w:r w:rsidR="72A6B4E6" w:rsidRPr="64313017">
        <w:rPr>
          <w:rFonts w:ascii="Arial" w:eastAsia="Arial" w:hAnsi="Arial" w:cs="Arial"/>
          <w:sz w:val="24"/>
          <w:szCs w:val="24"/>
        </w:rPr>
        <w:t xml:space="preserve">docente en activo en los centros educativos </w:t>
      </w:r>
      <w:r w:rsidR="0272B5E0" w:rsidRPr="64313017">
        <w:rPr>
          <w:rFonts w:ascii="Arial" w:eastAsia="Arial" w:hAnsi="Arial" w:cs="Arial"/>
          <w:sz w:val="24"/>
          <w:szCs w:val="24"/>
        </w:rPr>
        <w:t>de enseñanzas no universitarias sostenidos con fondos públicos</w:t>
      </w:r>
      <w:r w:rsidR="72A6B4E6" w:rsidRPr="64313017">
        <w:rPr>
          <w:rFonts w:ascii="Arial" w:eastAsia="Arial" w:hAnsi="Arial" w:cs="Arial"/>
          <w:sz w:val="24"/>
          <w:szCs w:val="24"/>
        </w:rPr>
        <w:t>, con la finalidad de completar</w:t>
      </w:r>
      <w:r w:rsidR="1BB6ACFE" w:rsidRPr="64313017">
        <w:rPr>
          <w:rFonts w:ascii="Arial" w:eastAsia="Arial" w:hAnsi="Arial" w:cs="Arial"/>
          <w:sz w:val="24"/>
          <w:szCs w:val="24"/>
        </w:rPr>
        <w:t>, para quien no tuviera todas las áreas,</w:t>
      </w:r>
      <w:r w:rsidR="72A6B4E6" w:rsidRPr="64313017">
        <w:rPr>
          <w:rFonts w:ascii="Arial" w:eastAsia="Arial" w:hAnsi="Arial" w:cs="Arial"/>
          <w:sz w:val="24"/>
          <w:szCs w:val="24"/>
        </w:rPr>
        <w:t xml:space="preserve"> la</w:t>
      </w:r>
      <w:r w:rsidR="6402F225" w:rsidRPr="64313017">
        <w:rPr>
          <w:rFonts w:ascii="Arial" w:eastAsia="Arial" w:hAnsi="Arial" w:cs="Arial"/>
          <w:sz w:val="24"/>
          <w:szCs w:val="24"/>
        </w:rPr>
        <w:t xml:space="preserve"> </w:t>
      </w:r>
      <w:r w:rsidR="047DAF1B" w:rsidRPr="64313017">
        <w:rPr>
          <w:rFonts w:ascii="Arial" w:eastAsia="Arial" w:hAnsi="Arial" w:cs="Arial"/>
          <w:sz w:val="24"/>
          <w:szCs w:val="24"/>
        </w:rPr>
        <w:t xml:space="preserve">formación </w:t>
      </w:r>
      <w:r w:rsidR="17DDCDAE" w:rsidRPr="64313017">
        <w:rPr>
          <w:rFonts w:ascii="Arial" w:eastAsia="Arial" w:hAnsi="Arial" w:cs="Arial"/>
          <w:sz w:val="24"/>
          <w:szCs w:val="24"/>
        </w:rPr>
        <w:t xml:space="preserve">específica </w:t>
      </w:r>
      <w:r w:rsidR="5F0E2666" w:rsidRPr="64313017">
        <w:rPr>
          <w:rFonts w:ascii="Arial" w:eastAsia="Arial" w:hAnsi="Arial" w:cs="Arial"/>
          <w:sz w:val="24"/>
          <w:szCs w:val="24"/>
        </w:rPr>
        <w:t>en los</w:t>
      </w:r>
      <w:r w:rsidR="422642A6" w:rsidRPr="64313017">
        <w:rPr>
          <w:rFonts w:ascii="Arial" w:eastAsia="Arial" w:hAnsi="Arial" w:cs="Arial"/>
          <w:sz w:val="24"/>
          <w:szCs w:val="24"/>
        </w:rPr>
        <w:t xml:space="preserve"> niv</w:t>
      </w:r>
      <w:r w:rsidR="0E43DCAA" w:rsidRPr="64313017">
        <w:rPr>
          <w:rFonts w:ascii="Arial" w:eastAsia="Arial" w:hAnsi="Arial" w:cs="Arial"/>
          <w:sz w:val="24"/>
          <w:szCs w:val="24"/>
        </w:rPr>
        <w:t>eles</w:t>
      </w:r>
      <w:r w:rsidR="7A05CC83" w:rsidRPr="64313017">
        <w:rPr>
          <w:rFonts w:ascii="Arial" w:eastAsia="Arial" w:hAnsi="Arial" w:cs="Arial"/>
          <w:sz w:val="24"/>
          <w:szCs w:val="24"/>
        </w:rPr>
        <w:t xml:space="preserve"> A1 y A2</w:t>
      </w:r>
      <w:r w:rsidR="02D88B6E" w:rsidRPr="64313017">
        <w:rPr>
          <w:rFonts w:ascii="Arial" w:eastAsia="Arial" w:hAnsi="Arial" w:cs="Arial"/>
          <w:sz w:val="24"/>
          <w:szCs w:val="24"/>
        </w:rPr>
        <w:t xml:space="preserve">. </w:t>
      </w:r>
      <w:r w:rsidR="668FFB94" w:rsidRPr="64313017">
        <w:rPr>
          <w:rFonts w:ascii="Arial" w:eastAsia="Arial" w:hAnsi="Arial" w:cs="Arial"/>
          <w:sz w:val="24"/>
          <w:szCs w:val="24"/>
        </w:rPr>
        <w:t xml:space="preserve">Se acreditará de oficio a quienes </w:t>
      </w:r>
      <w:r w:rsidR="46954C61" w:rsidRPr="64313017">
        <w:rPr>
          <w:rFonts w:ascii="Arial" w:eastAsia="Arial" w:hAnsi="Arial" w:cs="Arial"/>
          <w:sz w:val="24"/>
          <w:szCs w:val="24"/>
        </w:rPr>
        <w:t xml:space="preserve">tengan </w:t>
      </w:r>
      <w:r w:rsidR="668FFB94" w:rsidRPr="64313017">
        <w:rPr>
          <w:rFonts w:ascii="Arial" w:eastAsia="Arial" w:hAnsi="Arial" w:cs="Arial"/>
          <w:sz w:val="24"/>
          <w:szCs w:val="24"/>
        </w:rPr>
        <w:t>todas las áreas superadas</w:t>
      </w:r>
      <w:r w:rsidR="3458C53E" w:rsidRPr="64313017">
        <w:rPr>
          <w:rFonts w:ascii="Arial" w:eastAsia="Arial" w:hAnsi="Arial" w:cs="Arial"/>
          <w:sz w:val="24"/>
          <w:szCs w:val="24"/>
        </w:rPr>
        <w:t xml:space="preserve"> en el desarrollo de las competencias de estos niveles del MRCDD vigente</w:t>
      </w:r>
      <w:r w:rsidR="66713831" w:rsidRPr="64313017">
        <w:rPr>
          <w:rFonts w:ascii="Arial" w:eastAsia="Arial" w:hAnsi="Arial" w:cs="Arial"/>
          <w:sz w:val="24"/>
          <w:szCs w:val="24"/>
        </w:rPr>
        <w:t>.</w:t>
      </w:r>
    </w:p>
    <w:p w14:paraId="3DAC2FCB" w14:textId="77777777" w:rsidR="00EC12BE" w:rsidRDefault="00EC12BE" w:rsidP="64313017">
      <w:pPr>
        <w:widowControl w:val="0"/>
        <w:spacing w:line="276" w:lineRule="auto"/>
        <w:ind w:right="567"/>
        <w:jc w:val="both"/>
        <w:rPr>
          <w:rFonts w:ascii="Arial" w:eastAsia="Arial" w:hAnsi="Arial" w:cs="Arial"/>
          <w:sz w:val="24"/>
          <w:szCs w:val="24"/>
        </w:rPr>
      </w:pPr>
    </w:p>
    <w:p w14:paraId="75D98351" w14:textId="433B9725" w:rsidR="56F6BE65" w:rsidRDefault="56F6BE65" w:rsidP="64313017">
      <w:pPr>
        <w:widowControl w:val="0"/>
        <w:spacing w:line="276" w:lineRule="auto"/>
        <w:ind w:right="567"/>
        <w:jc w:val="both"/>
        <w:rPr>
          <w:rFonts w:ascii="Arial" w:eastAsia="Arial" w:hAnsi="Arial" w:cs="Arial"/>
          <w:i/>
          <w:iCs/>
          <w:sz w:val="24"/>
          <w:szCs w:val="24"/>
        </w:rPr>
      </w:pPr>
      <w:r w:rsidRPr="64313017">
        <w:rPr>
          <w:rFonts w:ascii="Arial" w:eastAsia="Arial" w:hAnsi="Arial" w:cs="Arial"/>
          <w:i/>
          <w:iCs/>
          <w:sz w:val="24"/>
          <w:szCs w:val="24"/>
        </w:rPr>
        <w:t>Disposici</w:t>
      </w:r>
      <w:r w:rsidR="130F2327" w:rsidRPr="64313017">
        <w:rPr>
          <w:rFonts w:ascii="Arial" w:eastAsia="Arial" w:hAnsi="Arial" w:cs="Arial"/>
          <w:i/>
          <w:iCs/>
          <w:sz w:val="24"/>
          <w:szCs w:val="24"/>
        </w:rPr>
        <w:t>ón</w:t>
      </w:r>
      <w:r w:rsidRPr="64313017">
        <w:rPr>
          <w:rFonts w:ascii="Arial" w:eastAsia="Arial" w:hAnsi="Arial" w:cs="Arial"/>
          <w:i/>
          <w:iCs/>
          <w:sz w:val="24"/>
          <w:szCs w:val="24"/>
        </w:rPr>
        <w:t xml:space="preserve"> adicional</w:t>
      </w:r>
      <w:r w:rsidR="394470F4" w:rsidRPr="64313017">
        <w:rPr>
          <w:rFonts w:ascii="Arial" w:eastAsia="Arial" w:hAnsi="Arial" w:cs="Arial"/>
          <w:i/>
          <w:iCs/>
          <w:sz w:val="24"/>
          <w:szCs w:val="24"/>
        </w:rPr>
        <w:t xml:space="preserve"> p</w:t>
      </w:r>
      <w:r w:rsidR="66DB7DF1" w:rsidRPr="64313017">
        <w:rPr>
          <w:rFonts w:ascii="Arial" w:eastAsia="Arial" w:hAnsi="Arial" w:cs="Arial"/>
          <w:i/>
          <w:iCs/>
          <w:sz w:val="24"/>
          <w:szCs w:val="24"/>
        </w:rPr>
        <w:t>rimera.</w:t>
      </w:r>
      <w:r w:rsidR="1FB02F28" w:rsidRPr="64313017">
        <w:rPr>
          <w:rFonts w:ascii="Arial" w:eastAsia="Arial" w:hAnsi="Arial" w:cs="Arial"/>
          <w:i/>
          <w:iCs/>
          <w:sz w:val="24"/>
          <w:szCs w:val="24"/>
        </w:rPr>
        <w:t xml:space="preserve"> </w:t>
      </w:r>
    </w:p>
    <w:p w14:paraId="0DE71938" w14:textId="18C62AFB" w:rsidR="065729F0" w:rsidRDefault="56F6BE65"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Se considerarán equivalentes y, por tanto, se reconocerán como tales las </w:t>
      </w:r>
      <w:r w:rsidRPr="64313017">
        <w:rPr>
          <w:rFonts w:ascii="Arial" w:eastAsia="Arial" w:hAnsi="Arial" w:cs="Arial"/>
          <w:sz w:val="24"/>
          <w:szCs w:val="24"/>
        </w:rPr>
        <w:lastRenderedPageBreak/>
        <w:t>acreditaciones en competencia digital docente de otras Administraciones educativas, según lo dispuesto en la Resolución de la Dirección General de Evaluación y Cooperación Territorial de 1 de julio de 2022.</w:t>
      </w:r>
    </w:p>
    <w:p w14:paraId="7E70ED07" w14:textId="77777777" w:rsidR="00EC12BE" w:rsidRDefault="00EC12BE" w:rsidP="64313017">
      <w:pPr>
        <w:widowControl w:val="0"/>
        <w:spacing w:line="276" w:lineRule="auto"/>
        <w:ind w:right="567"/>
        <w:jc w:val="both"/>
        <w:rPr>
          <w:rFonts w:ascii="Arial" w:eastAsia="Arial" w:hAnsi="Arial" w:cs="Arial"/>
          <w:color w:val="538135" w:themeColor="accent6" w:themeShade="BF"/>
          <w:sz w:val="24"/>
          <w:szCs w:val="24"/>
        </w:rPr>
      </w:pPr>
    </w:p>
    <w:p w14:paraId="34C819C9" w14:textId="21F5E013" w:rsidR="4C521AB6" w:rsidRDefault="4C521AB6" w:rsidP="64313017">
      <w:pPr>
        <w:widowControl w:val="0"/>
        <w:spacing w:line="276" w:lineRule="auto"/>
        <w:ind w:right="567"/>
        <w:jc w:val="both"/>
        <w:rPr>
          <w:rFonts w:ascii="Arial" w:eastAsia="Arial" w:hAnsi="Arial" w:cs="Arial"/>
          <w:sz w:val="24"/>
          <w:szCs w:val="24"/>
        </w:rPr>
      </w:pPr>
      <w:r w:rsidRPr="64313017">
        <w:rPr>
          <w:rFonts w:ascii="Arial" w:eastAsia="Arial" w:hAnsi="Arial" w:cs="Arial"/>
          <w:i/>
          <w:iCs/>
          <w:sz w:val="24"/>
          <w:szCs w:val="24"/>
        </w:rPr>
        <w:t>Disposición adicional segunda</w:t>
      </w:r>
      <w:r w:rsidR="7362C9A5" w:rsidRPr="64313017">
        <w:rPr>
          <w:rFonts w:ascii="Arial" w:eastAsia="Arial" w:hAnsi="Arial" w:cs="Arial"/>
          <w:sz w:val="24"/>
          <w:szCs w:val="24"/>
        </w:rPr>
        <w:t xml:space="preserve">. </w:t>
      </w:r>
    </w:p>
    <w:p w14:paraId="1F7F195B" w14:textId="189FF0B2" w:rsidR="7FB1F329" w:rsidRDefault="7BC635EC" w:rsidP="065729F0">
      <w:pPr>
        <w:widowControl w:val="0"/>
        <w:spacing w:line="276" w:lineRule="auto"/>
        <w:ind w:right="567"/>
        <w:jc w:val="both"/>
        <w:rPr>
          <w:rFonts w:ascii="Arial" w:eastAsia="Arial" w:hAnsi="Arial" w:cs="Arial"/>
          <w:sz w:val="24"/>
          <w:szCs w:val="24"/>
        </w:rPr>
      </w:pPr>
      <w:r w:rsidRPr="065729F0">
        <w:rPr>
          <w:rFonts w:ascii="Arial" w:eastAsia="Arial" w:hAnsi="Arial" w:cs="Arial"/>
          <w:sz w:val="24"/>
          <w:szCs w:val="24"/>
        </w:rPr>
        <w:t xml:space="preserve">Lo recogido en esta resolución </w:t>
      </w:r>
      <w:proofErr w:type="gramStart"/>
      <w:r w:rsidRPr="065729F0">
        <w:rPr>
          <w:rFonts w:ascii="Arial" w:eastAsia="Arial" w:hAnsi="Arial" w:cs="Arial"/>
          <w:sz w:val="24"/>
          <w:szCs w:val="24"/>
        </w:rPr>
        <w:t>en relación a</w:t>
      </w:r>
      <w:proofErr w:type="gramEnd"/>
      <w:r w:rsidRPr="065729F0">
        <w:rPr>
          <w:rFonts w:ascii="Arial" w:eastAsia="Arial" w:hAnsi="Arial" w:cs="Arial"/>
          <w:sz w:val="24"/>
          <w:szCs w:val="24"/>
        </w:rPr>
        <w:t xml:space="preserve"> la acreditación de competencia digital docente se entenderá en el marco de las funciones y atribuciones propias de </w:t>
      </w:r>
      <w:r w:rsidR="25BEB431" w:rsidRPr="065729F0">
        <w:rPr>
          <w:rFonts w:ascii="Arial" w:eastAsia="Arial" w:hAnsi="Arial" w:cs="Arial"/>
          <w:sz w:val="24"/>
          <w:szCs w:val="24"/>
        </w:rPr>
        <w:t xml:space="preserve">cada </w:t>
      </w:r>
      <w:r w:rsidRPr="065729F0">
        <w:rPr>
          <w:rFonts w:ascii="Arial" w:eastAsia="Arial" w:hAnsi="Arial" w:cs="Arial"/>
          <w:sz w:val="24"/>
          <w:szCs w:val="24"/>
        </w:rPr>
        <w:t>cuerpo</w:t>
      </w:r>
      <w:r w:rsidR="39D5E5A7" w:rsidRPr="065729F0">
        <w:rPr>
          <w:rFonts w:ascii="Arial" w:eastAsia="Arial" w:hAnsi="Arial" w:cs="Arial"/>
          <w:sz w:val="24"/>
          <w:szCs w:val="24"/>
        </w:rPr>
        <w:t xml:space="preserve"> docente</w:t>
      </w:r>
      <w:r w:rsidRPr="065729F0">
        <w:rPr>
          <w:rFonts w:ascii="Arial" w:eastAsia="Arial" w:hAnsi="Arial" w:cs="Arial"/>
          <w:sz w:val="24"/>
          <w:szCs w:val="24"/>
        </w:rPr>
        <w:t>.</w:t>
      </w:r>
    </w:p>
    <w:p w14:paraId="1D92195F" w14:textId="189FF0B2" w:rsidR="065729F0" w:rsidRDefault="065729F0" w:rsidP="065729F0">
      <w:pPr>
        <w:widowControl w:val="0"/>
        <w:spacing w:line="276" w:lineRule="auto"/>
        <w:ind w:right="567"/>
        <w:jc w:val="both"/>
        <w:rPr>
          <w:rFonts w:ascii="Arial" w:eastAsia="Arial" w:hAnsi="Arial" w:cs="Arial"/>
          <w:sz w:val="24"/>
          <w:szCs w:val="24"/>
        </w:rPr>
      </w:pPr>
    </w:p>
    <w:p w14:paraId="407EA35F" w14:textId="465A83A8" w:rsidR="005B4CE1" w:rsidRDefault="365CAD14"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València, </w:t>
      </w:r>
      <w:r w:rsidR="02450437" w:rsidRPr="64313017">
        <w:rPr>
          <w:rFonts w:ascii="Arial" w:eastAsia="Arial" w:hAnsi="Arial" w:cs="Arial"/>
          <w:sz w:val="24"/>
          <w:szCs w:val="24"/>
        </w:rPr>
        <w:t xml:space="preserve">XX </w:t>
      </w:r>
      <w:r w:rsidRPr="64313017">
        <w:rPr>
          <w:rFonts w:ascii="Arial" w:eastAsia="Arial" w:hAnsi="Arial" w:cs="Arial"/>
          <w:sz w:val="24"/>
          <w:szCs w:val="24"/>
        </w:rPr>
        <w:t xml:space="preserve">de </w:t>
      </w:r>
      <w:r w:rsidR="29DCD6EA" w:rsidRPr="64313017">
        <w:rPr>
          <w:rFonts w:ascii="Arial" w:eastAsia="Arial" w:hAnsi="Arial" w:cs="Arial"/>
          <w:sz w:val="24"/>
          <w:szCs w:val="24"/>
        </w:rPr>
        <w:t>XXXXX</w:t>
      </w:r>
      <w:r w:rsidRPr="64313017">
        <w:rPr>
          <w:rFonts w:ascii="Arial" w:eastAsia="Arial" w:hAnsi="Arial" w:cs="Arial"/>
          <w:sz w:val="24"/>
          <w:szCs w:val="24"/>
        </w:rPr>
        <w:t xml:space="preserve"> de 20</w:t>
      </w:r>
      <w:r w:rsidR="02450437" w:rsidRPr="64313017">
        <w:rPr>
          <w:rFonts w:ascii="Arial" w:eastAsia="Arial" w:hAnsi="Arial" w:cs="Arial"/>
          <w:sz w:val="24"/>
          <w:szCs w:val="24"/>
        </w:rPr>
        <w:t>2</w:t>
      </w:r>
      <w:r w:rsidR="70878F24" w:rsidRPr="64313017">
        <w:rPr>
          <w:rFonts w:ascii="Arial" w:eastAsia="Arial" w:hAnsi="Arial" w:cs="Arial"/>
          <w:sz w:val="24"/>
          <w:szCs w:val="24"/>
        </w:rPr>
        <w:t>3</w:t>
      </w:r>
    </w:p>
    <w:p w14:paraId="1F2688FE" w14:textId="412CB135" w:rsidR="66E40230" w:rsidRDefault="745A5BF5" w:rsidP="64313017">
      <w:pPr>
        <w:widowControl w:val="0"/>
        <w:spacing w:line="276" w:lineRule="auto"/>
        <w:ind w:right="567"/>
        <w:jc w:val="both"/>
        <w:rPr>
          <w:rFonts w:ascii="Arial" w:eastAsia="Arial" w:hAnsi="Arial" w:cs="Arial"/>
          <w:sz w:val="24"/>
          <w:szCs w:val="24"/>
        </w:rPr>
      </w:pPr>
      <w:r w:rsidRPr="64313017">
        <w:rPr>
          <w:rFonts w:ascii="Arial" w:eastAsia="Arial" w:hAnsi="Arial" w:cs="Arial"/>
          <w:sz w:val="24"/>
          <w:szCs w:val="24"/>
        </w:rPr>
        <w:t xml:space="preserve">La </w:t>
      </w:r>
      <w:proofErr w:type="gramStart"/>
      <w:r w:rsidRPr="64313017">
        <w:rPr>
          <w:rFonts w:ascii="Arial" w:eastAsia="Arial" w:hAnsi="Arial" w:cs="Arial"/>
          <w:sz w:val="24"/>
          <w:szCs w:val="24"/>
        </w:rPr>
        <w:t>Directora General</w:t>
      </w:r>
      <w:proofErr w:type="gramEnd"/>
      <w:r w:rsidRPr="64313017">
        <w:rPr>
          <w:rFonts w:ascii="Arial" w:eastAsia="Arial" w:hAnsi="Arial" w:cs="Arial"/>
          <w:sz w:val="24"/>
          <w:szCs w:val="24"/>
        </w:rPr>
        <w:t xml:space="preserve"> de Personal docente, XXXXXXX</w:t>
      </w:r>
    </w:p>
    <w:p w14:paraId="7605AE2C" w14:textId="4C677DB9" w:rsidR="50F1F929" w:rsidRPr="00430E31" w:rsidRDefault="50F1F929" w:rsidP="00430E31">
      <w:pPr>
        <w:widowControl w:val="0"/>
        <w:spacing w:line="276" w:lineRule="auto"/>
        <w:ind w:right="567"/>
        <w:jc w:val="both"/>
        <w:rPr>
          <w:rFonts w:ascii="Arial" w:eastAsia="Arial" w:hAnsi="Arial" w:cs="Arial"/>
          <w:sz w:val="24"/>
          <w:szCs w:val="24"/>
        </w:rPr>
      </w:pPr>
    </w:p>
    <w:sectPr w:rsidR="50F1F929" w:rsidRPr="00430E31">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5CAC" w14:textId="77777777" w:rsidR="003A0D77" w:rsidRDefault="003A0D77" w:rsidP="0037739B">
      <w:pPr>
        <w:spacing w:after="0" w:line="240" w:lineRule="auto"/>
      </w:pPr>
      <w:r>
        <w:separator/>
      </w:r>
    </w:p>
  </w:endnote>
  <w:endnote w:type="continuationSeparator" w:id="0">
    <w:p w14:paraId="060F330A" w14:textId="77777777" w:rsidR="003A0D77" w:rsidRDefault="003A0D77" w:rsidP="0037739B">
      <w:pPr>
        <w:spacing w:after="0" w:line="240" w:lineRule="auto"/>
      </w:pPr>
      <w:r>
        <w:continuationSeparator/>
      </w:r>
    </w:p>
  </w:endnote>
  <w:endnote w:type="continuationNotice" w:id="1">
    <w:p w14:paraId="101CEFF9" w14:textId="77777777" w:rsidR="003A0D77" w:rsidRDefault="003A0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mo">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49324"/>
      <w:docPartObj>
        <w:docPartGallery w:val="Page Numbers (Bottom of Page)"/>
        <w:docPartUnique/>
      </w:docPartObj>
    </w:sdtPr>
    <w:sdtEndPr/>
    <w:sdtContent>
      <w:p w14:paraId="31BFA7D1" w14:textId="3766EB16" w:rsidR="000672AD" w:rsidRDefault="000672AD">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1BA86DF" w14:textId="77777777" w:rsidR="000672AD" w:rsidRDefault="000672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4313" w14:textId="77777777" w:rsidR="003A0D77" w:rsidRDefault="003A0D77" w:rsidP="0037739B">
      <w:pPr>
        <w:spacing w:after="0" w:line="240" w:lineRule="auto"/>
      </w:pPr>
      <w:r>
        <w:separator/>
      </w:r>
    </w:p>
  </w:footnote>
  <w:footnote w:type="continuationSeparator" w:id="0">
    <w:p w14:paraId="5A49187D" w14:textId="77777777" w:rsidR="003A0D77" w:rsidRDefault="003A0D77" w:rsidP="0037739B">
      <w:pPr>
        <w:spacing w:after="0" w:line="240" w:lineRule="auto"/>
      </w:pPr>
      <w:r>
        <w:continuationSeparator/>
      </w:r>
    </w:p>
  </w:footnote>
  <w:footnote w:type="continuationNotice" w:id="1">
    <w:p w14:paraId="697E4E43" w14:textId="77777777" w:rsidR="003A0D77" w:rsidRDefault="003A0D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B63"/>
    <w:multiLevelType w:val="hybridMultilevel"/>
    <w:tmpl w:val="645A6B6A"/>
    <w:lvl w:ilvl="0" w:tplc="1E90E1BA">
      <w:start w:val="7"/>
      <w:numFmt w:val="decimal"/>
      <w:lvlText w:val="%1."/>
      <w:lvlJc w:val="left"/>
      <w:pPr>
        <w:ind w:left="680" w:hanging="555"/>
      </w:pPr>
      <w:rPr>
        <w:rFonts w:ascii="Calibri" w:hAnsi="Calibri" w:hint="default"/>
      </w:rPr>
    </w:lvl>
    <w:lvl w:ilvl="1" w:tplc="379E0D44">
      <w:start w:val="1"/>
      <w:numFmt w:val="lowerLetter"/>
      <w:lvlText w:val="%2."/>
      <w:lvlJc w:val="left"/>
      <w:pPr>
        <w:ind w:left="1440" w:hanging="360"/>
      </w:pPr>
    </w:lvl>
    <w:lvl w:ilvl="2" w:tplc="3AAE9108">
      <w:start w:val="1"/>
      <w:numFmt w:val="lowerRoman"/>
      <w:lvlText w:val="%3."/>
      <w:lvlJc w:val="right"/>
      <w:pPr>
        <w:ind w:left="2160" w:hanging="180"/>
      </w:pPr>
    </w:lvl>
    <w:lvl w:ilvl="3" w:tplc="6AD0313E">
      <w:start w:val="1"/>
      <w:numFmt w:val="decimal"/>
      <w:lvlText w:val="%4."/>
      <w:lvlJc w:val="left"/>
      <w:pPr>
        <w:ind w:left="2880" w:hanging="360"/>
      </w:pPr>
    </w:lvl>
    <w:lvl w:ilvl="4" w:tplc="9F364220">
      <w:start w:val="1"/>
      <w:numFmt w:val="lowerLetter"/>
      <w:lvlText w:val="%5."/>
      <w:lvlJc w:val="left"/>
      <w:pPr>
        <w:ind w:left="3600" w:hanging="360"/>
      </w:pPr>
    </w:lvl>
    <w:lvl w:ilvl="5" w:tplc="267CA8FE">
      <w:start w:val="1"/>
      <w:numFmt w:val="lowerRoman"/>
      <w:lvlText w:val="%6."/>
      <w:lvlJc w:val="right"/>
      <w:pPr>
        <w:ind w:left="4320" w:hanging="180"/>
      </w:pPr>
    </w:lvl>
    <w:lvl w:ilvl="6" w:tplc="AEF47926">
      <w:start w:val="1"/>
      <w:numFmt w:val="decimal"/>
      <w:lvlText w:val="%7."/>
      <w:lvlJc w:val="left"/>
      <w:pPr>
        <w:ind w:left="5040" w:hanging="360"/>
      </w:pPr>
    </w:lvl>
    <w:lvl w:ilvl="7" w:tplc="37D2FB56">
      <w:start w:val="1"/>
      <w:numFmt w:val="lowerLetter"/>
      <w:lvlText w:val="%8."/>
      <w:lvlJc w:val="left"/>
      <w:pPr>
        <w:ind w:left="5760" w:hanging="360"/>
      </w:pPr>
    </w:lvl>
    <w:lvl w:ilvl="8" w:tplc="A73A0648">
      <w:start w:val="1"/>
      <w:numFmt w:val="lowerRoman"/>
      <w:lvlText w:val="%9."/>
      <w:lvlJc w:val="right"/>
      <w:pPr>
        <w:ind w:left="6480" w:hanging="180"/>
      </w:pPr>
    </w:lvl>
  </w:abstractNum>
  <w:abstractNum w:abstractNumId="1" w15:restartNumberingAfterBreak="0">
    <w:nsid w:val="0D3EF4D2"/>
    <w:multiLevelType w:val="hybridMultilevel"/>
    <w:tmpl w:val="FFFFFFFF"/>
    <w:lvl w:ilvl="0" w:tplc="DDE2AD5C">
      <w:start w:val="1"/>
      <w:numFmt w:val="bullet"/>
      <w:lvlText w:val="·"/>
      <w:lvlJc w:val="left"/>
      <w:pPr>
        <w:ind w:left="720" w:hanging="360"/>
      </w:pPr>
      <w:rPr>
        <w:rFonts w:ascii="Symbol" w:hAnsi="Symbol" w:hint="default"/>
      </w:rPr>
    </w:lvl>
    <w:lvl w:ilvl="1" w:tplc="4D52A112">
      <w:start w:val="1"/>
      <w:numFmt w:val="bullet"/>
      <w:lvlText w:val="o"/>
      <w:lvlJc w:val="left"/>
      <w:pPr>
        <w:ind w:left="1440" w:hanging="360"/>
      </w:pPr>
      <w:rPr>
        <w:rFonts w:ascii="Courier New" w:hAnsi="Courier New" w:hint="default"/>
      </w:rPr>
    </w:lvl>
    <w:lvl w:ilvl="2" w:tplc="A53C5F74">
      <w:start w:val="1"/>
      <w:numFmt w:val="bullet"/>
      <w:lvlText w:val=""/>
      <w:lvlJc w:val="left"/>
      <w:pPr>
        <w:ind w:left="2160" w:hanging="360"/>
      </w:pPr>
      <w:rPr>
        <w:rFonts w:ascii="Wingdings" w:hAnsi="Wingdings" w:hint="default"/>
      </w:rPr>
    </w:lvl>
    <w:lvl w:ilvl="3" w:tplc="76D0A6B0">
      <w:start w:val="1"/>
      <w:numFmt w:val="bullet"/>
      <w:lvlText w:val=""/>
      <w:lvlJc w:val="left"/>
      <w:pPr>
        <w:ind w:left="2880" w:hanging="360"/>
      </w:pPr>
      <w:rPr>
        <w:rFonts w:ascii="Symbol" w:hAnsi="Symbol" w:hint="default"/>
      </w:rPr>
    </w:lvl>
    <w:lvl w:ilvl="4" w:tplc="3C946CEC">
      <w:start w:val="1"/>
      <w:numFmt w:val="bullet"/>
      <w:lvlText w:val="o"/>
      <w:lvlJc w:val="left"/>
      <w:pPr>
        <w:ind w:left="3600" w:hanging="360"/>
      </w:pPr>
      <w:rPr>
        <w:rFonts w:ascii="Courier New" w:hAnsi="Courier New" w:hint="default"/>
      </w:rPr>
    </w:lvl>
    <w:lvl w:ilvl="5" w:tplc="F8D492A2">
      <w:start w:val="1"/>
      <w:numFmt w:val="bullet"/>
      <w:lvlText w:val=""/>
      <w:lvlJc w:val="left"/>
      <w:pPr>
        <w:ind w:left="4320" w:hanging="360"/>
      </w:pPr>
      <w:rPr>
        <w:rFonts w:ascii="Wingdings" w:hAnsi="Wingdings" w:hint="default"/>
      </w:rPr>
    </w:lvl>
    <w:lvl w:ilvl="6" w:tplc="E2C40D6E">
      <w:start w:val="1"/>
      <w:numFmt w:val="bullet"/>
      <w:lvlText w:val=""/>
      <w:lvlJc w:val="left"/>
      <w:pPr>
        <w:ind w:left="5040" w:hanging="360"/>
      </w:pPr>
      <w:rPr>
        <w:rFonts w:ascii="Symbol" w:hAnsi="Symbol" w:hint="default"/>
      </w:rPr>
    </w:lvl>
    <w:lvl w:ilvl="7" w:tplc="729E890C">
      <w:start w:val="1"/>
      <w:numFmt w:val="bullet"/>
      <w:lvlText w:val="o"/>
      <w:lvlJc w:val="left"/>
      <w:pPr>
        <w:ind w:left="5760" w:hanging="360"/>
      </w:pPr>
      <w:rPr>
        <w:rFonts w:ascii="Courier New" w:hAnsi="Courier New" w:hint="default"/>
      </w:rPr>
    </w:lvl>
    <w:lvl w:ilvl="8" w:tplc="39721E3C">
      <w:start w:val="1"/>
      <w:numFmt w:val="bullet"/>
      <w:lvlText w:val=""/>
      <w:lvlJc w:val="left"/>
      <w:pPr>
        <w:ind w:left="6480" w:hanging="360"/>
      </w:pPr>
      <w:rPr>
        <w:rFonts w:ascii="Wingdings" w:hAnsi="Wingdings" w:hint="default"/>
      </w:rPr>
    </w:lvl>
  </w:abstractNum>
  <w:abstractNum w:abstractNumId="2" w15:restartNumberingAfterBreak="0">
    <w:nsid w:val="0FA4DECF"/>
    <w:multiLevelType w:val="hybridMultilevel"/>
    <w:tmpl w:val="0F02FA5C"/>
    <w:lvl w:ilvl="0" w:tplc="46F482E8">
      <w:start w:val="1"/>
      <w:numFmt w:val="decimal"/>
      <w:lvlText w:val="%1."/>
      <w:lvlJc w:val="left"/>
      <w:pPr>
        <w:ind w:left="360" w:hanging="360"/>
      </w:pPr>
    </w:lvl>
    <w:lvl w:ilvl="1" w:tplc="67B863E2">
      <w:start w:val="1"/>
      <w:numFmt w:val="lowerLetter"/>
      <w:lvlText w:val="%2."/>
      <w:lvlJc w:val="left"/>
      <w:pPr>
        <w:ind w:left="1080" w:hanging="360"/>
      </w:pPr>
    </w:lvl>
    <w:lvl w:ilvl="2" w:tplc="29726826">
      <w:start w:val="1"/>
      <w:numFmt w:val="lowerRoman"/>
      <w:lvlText w:val="%3."/>
      <w:lvlJc w:val="right"/>
      <w:pPr>
        <w:ind w:left="1800" w:hanging="180"/>
      </w:pPr>
    </w:lvl>
    <w:lvl w:ilvl="3" w:tplc="08C81AAA">
      <w:start w:val="1"/>
      <w:numFmt w:val="decimal"/>
      <w:lvlText w:val="%4."/>
      <w:lvlJc w:val="left"/>
      <w:pPr>
        <w:ind w:left="2520" w:hanging="360"/>
      </w:pPr>
    </w:lvl>
    <w:lvl w:ilvl="4" w:tplc="4678DC6A">
      <w:start w:val="1"/>
      <w:numFmt w:val="lowerLetter"/>
      <w:lvlText w:val="%5."/>
      <w:lvlJc w:val="left"/>
      <w:pPr>
        <w:ind w:left="3240" w:hanging="360"/>
      </w:pPr>
    </w:lvl>
    <w:lvl w:ilvl="5" w:tplc="9322ECC4">
      <w:start w:val="1"/>
      <w:numFmt w:val="lowerRoman"/>
      <w:lvlText w:val="%6."/>
      <w:lvlJc w:val="right"/>
      <w:pPr>
        <w:ind w:left="3960" w:hanging="180"/>
      </w:pPr>
    </w:lvl>
    <w:lvl w:ilvl="6" w:tplc="BD8A0A5E">
      <w:start w:val="1"/>
      <w:numFmt w:val="decimal"/>
      <w:lvlText w:val="%7."/>
      <w:lvlJc w:val="left"/>
      <w:pPr>
        <w:ind w:left="4680" w:hanging="360"/>
      </w:pPr>
    </w:lvl>
    <w:lvl w:ilvl="7" w:tplc="39C47BF2">
      <w:start w:val="1"/>
      <w:numFmt w:val="lowerLetter"/>
      <w:lvlText w:val="%8."/>
      <w:lvlJc w:val="left"/>
      <w:pPr>
        <w:ind w:left="5400" w:hanging="360"/>
      </w:pPr>
    </w:lvl>
    <w:lvl w:ilvl="8" w:tplc="5AE80D86">
      <w:start w:val="1"/>
      <w:numFmt w:val="lowerRoman"/>
      <w:lvlText w:val="%9."/>
      <w:lvlJc w:val="right"/>
      <w:pPr>
        <w:ind w:left="6120" w:hanging="180"/>
      </w:pPr>
    </w:lvl>
  </w:abstractNum>
  <w:abstractNum w:abstractNumId="3" w15:restartNumberingAfterBreak="0">
    <w:nsid w:val="10A9FDDE"/>
    <w:multiLevelType w:val="hybridMultilevel"/>
    <w:tmpl w:val="385A24D8"/>
    <w:lvl w:ilvl="0" w:tplc="FFFFFFFF">
      <w:start w:val="1"/>
      <w:numFmt w:val="decimal"/>
      <w:lvlText w:val="%1."/>
      <w:lvlJc w:val="left"/>
      <w:pPr>
        <w:ind w:left="720" w:hanging="360"/>
      </w:pPr>
    </w:lvl>
    <w:lvl w:ilvl="1" w:tplc="76AE6E00">
      <w:start w:val="1"/>
      <w:numFmt w:val="lowerLetter"/>
      <w:lvlText w:val="%2."/>
      <w:lvlJc w:val="left"/>
      <w:pPr>
        <w:ind w:left="1440" w:hanging="360"/>
      </w:pPr>
    </w:lvl>
    <w:lvl w:ilvl="2" w:tplc="7278DCD6">
      <w:start w:val="1"/>
      <w:numFmt w:val="lowerRoman"/>
      <w:lvlText w:val="%3."/>
      <w:lvlJc w:val="right"/>
      <w:pPr>
        <w:ind w:left="2160" w:hanging="180"/>
      </w:pPr>
    </w:lvl>
    <w:lvl w:ilvl="3" w:tplc="C2584E06">
      <w:start w:val="1"/>
      <w:numFmt w:val="decimal"/>
      <w:lvlText w:val="%4."/>
      <w:lvlJc w:val="left"/>
      <w:pPr>
        <w:ind w:left="2880" w:hanging="360"/>
      </w:pPr>
    </w:lvl>
    <w:lvl w:ilvl="4" w:tplc="977E489E">
      <w:start w:val="1"/>
      <w:numFmt w:val="lowerLetter"/>
      <w:lvlText w:val="%5."/>
      <w:lvlJc w:val="left"/>
      <w:pPr>
        <w:ind w:left="3600" w:hanging="360"/>
      </w:pPr>
    </w:lvl>
    <w:lvl w:ilvl="5" w:tplc="29AC2584">
      <w:start w:val="1"/>
      <w:numFmt w:val="lowerRoman"/>
      <w:lvlText w:val="%6."/>
      <w:lvlJc w:val="right"/>
      <w:pPr>
        <w:ind w:left="4320" w:hanging="180"/>
      </w:pPr>
    </w:lvl>
    <w:lvl w:ilvl="6" w:tplc="A22049CA">
      <w:start w:val="1"/>
      <w:numFmt w:val="decimal"/>
      <w:lvlText w:val="%7."/>
      <w:lvlJc w:val="left"/>
      <w:pPr>
        <w:ind w:left="5040" w:hanging="360"/>
      </w:pPr>
    </w:lvl>
    <w:lvl w:ilvl="7" w:tplc="218411E6">
      <w:start w:val="1"/>
      <w:numFmt w:val="lowerLetter"/>
      <w:lvlText w:val="%8."/>
      <w:lvlJc w:val="left"/>
      <w:pPr>
        <w:ind w:left="5760" w:hanging="360"/>
      </w:pPr>
    </w:lvl>
    <w:lvl w:ilvl="8" w:tplc="FE627854">
      <w:start w:val="1"/>
      <w:numFmt w:val="lowerRoman"/>
      <w:lvlText w:val="%9."/>
      <w:lvlJc w:val="right"/>
      <w:pPr>
        <w:ind w:left="6480" w:hanging="180"/>
      </w:pPr>
    </w:lvl>
  </w:abstractNum>
  <w:abstractNum w:abstractNumId="4" w15:restartNumberingAfterBreak="0">
    <w:nsid w:val="1A5F7C74"/>
    <w:multiLevelType w:val="hybridMultilevel"/>
    <w:tmpl w:val="FFFFFFFF"/>
    <w:lvl w:ilvl="0" w:tplc="9A5C2476">
      <w:start w:val="1"/>
      <w:numFmt w:val="bullet"/>
      <w:lvlText w:val="·"/>
      <w:lvlJc w:val="left"/>
      <w:pPr>
        <w:ind w:left="720" w:hanging="360"/>
      </w:pPr>
      <w:rPr>
        <w:rFonts w:ascii="Symbol" w:hAnsi="Symbol" w:hint="default"/>
      </w:rPr>
    </w:lvl>
    <w:lvl w:ilvl="1" w:tplc="18D2726C">
      <w:start w:val="1"/>
      <w:numFmt w:val="bullet"/>
      <w:lvlText w:val="o"/>
      <w:lvlJc w:val="left"/>
      <w:pPr>
        <w:ind w:left="1440" w:hanging="360"/>
      </w:pPr>
      <w:rPr>
        <w:rFonts w:ascii="Courier New" w:hAnsi="Courier New" w:hint="default"/>
      </w:rPr>
    </w:lvl>
    <w:lvl w:ilvl="2" w:tplc="0F56BD76">
      <w:start w:val="1"/>
      <w:numFmt w:val="bullet"/>
      <w:lvlText w:val=""/>
      <w:lvlJc w:val="left"/>
      <w:pPr>
        <w:ind w:left="2160" w:hanging="360"/>
      </w:pPr>
      <w:rPr>
        <w:rFonts w:ascii="Wingdings" w:hAnsi="Wingdings" w:hint="default"/>
      </w:rPr>
    </w:lvl>
    <w:lvl w:ilvl="3" w:tplc="F01AB104">
      <w:start w:val="1"/>
      <w:numFmt w:val="bullet"/>
      <w:lvlText w:val=""/>
      <w:lvlJc w:val="left"/>
      <w:pPr>
        <w:ind w:left="2880" w:hanging="360"/>
      </w:pPr>
      <w:rPr>
        <w:rFonts w:ascii="Symbol" w:hAnsi="Symbol" w:hint="default"/>
      </w:rPr>
    </w:lvl>
    <w:lvl w:ilvl="4" w:tplc="67965126">
      <w:start w:val="1"/>
      <w:numFmt w:val="bullet"/>
      <w:lvlText w:val="o"/>
      <w:lvlJc w:val="left"/>
      <w:pPr>
        <w:ind w:left="3600" w:hanging="360"/>
      </w:pPr>
      <w:rPr>
        <w:rFonts w:ascii="Courier New" w:hAnsi="Courier New" w:hint="default"/>
      </w:rPr>
    </w:lvl>
    <w:lvl w:ilvl="5" w:tplc="775A4ED8">
      <w:start w:val="1"/>
      <w:numFmt w:val="bullet"/>
      <w:lvlText w:val=""/>
      <w:lvlJc w:val="left"/>
      <w:pPr>
        <w:ind w:left="4320" w:hanging="360"/>
      </w:pPr>
      <w:rPr>
        <w:rFonts w:ascii="Wingdings" w:hAnsi="Wingdings" w:hint="default"/>
      </w:rPr>
    </w:lvl>
    <w:lvl w:ilvl="6" w:tplc="255CB1D8">
      <w:start w:val="1"/>
      <w:numFmt w:val="bullet"/>
      <w:lvlText w:val=""/>
      <w:lvlJc w:val="left"/>
      <w:pPr>
        <w:ind w:left="5040" w:hanging="360"/>
      </w:pPr>
      <w:rPr>
        <w:rFonts w:ascii="Symbol" w:hAnsi="Symbol" w:hint="default"/>
      </w:rPr>
    </w:lvl>
    <w:lvl w:ilvl="7" w:tplc="307C5B0C">
      <w:start w:val="1"/>
      <w:numFmt w:val="bullet"/>
      <w:lvlText w:val="o"/>
      <w:lvlJc w:val="left"/>
      <w:pPr>
        <w:ind w:left="5760" w:hanging="360"/>
      </w:pPr>
      <w:rPr>
        <w:rFonts w:ascii="Courier New" w:hAnsi="Courier New" w:hint="default"/>
      </w:rPr>
    </w:lvl>
    <w:lvl w:ilvl="8" w:tplc="2D941284">
      <w:start w:val="1"/>
      <w:numFmt w:val="bullet"/>
      <w:lvlText w:val=""/>
      <w:lvlJc w:val="left"/>
      <w:pPr>
        <w:ind w:left="6480" w:hanging="360"/>
      </w:pPr>
      <w:rPr>
        <w:rFonts w:ascii="Wingdings" w:hAnsi="Wingdings" w:hint="default"/>
      </w:rPr>
    </w:lvl>
  </w:abstractNum>
  <w:abstractNum w:abstractNumId="5" w15:restartNumberingAfterBreak="0">
    <w:nsid w:val="1B13BFD8"/>
    <w:multiLevelType w:val="hybridMultilevel"/>
    <w:tmpl w:val="4C361ED8"/>
    <w:lvl w:ilvl="0" w:tplc="A63A7758">
      <w:start w:val="1"/>
      <w:numFmt w:val="decimal"/>
      <w:lvlText w:val="%1."/>
      <w:lvlJc w:val="left"/>
      <w:pPr>
        <w:ind w:left="720" w:hanging="360"/>
      </w:pPr>
    </w:lvl>
    <w:lvl w:ilvl="1" w:tplc="FFFFFFFF">
      <w:start w:val="1"/>
      <w:numFmt w:val="lowerLetter"/>
      <w:lvlText w:val="%2."/>
      <w:lvlJc w:val="left"/>
      <w:pPr>
        <w:ind w:left="1440" w:hanging="360"/>
      </w:pPr>
    </w:lvl>
    <w:lvl w:ilvl="2" w:tplc="ECCC1550">
      <w:start w:val="1"/>
      <w:numFmt w:val="lowerRoman"/>
      <w:lvlText w:val="%3."/>
      <w:lvlJc w:val="right"/>
      <w:pPr>
        <w:ind w:left="2160" w:hanging="180"/>
      </w:pPr>
    </w:lvl>
    <w:lvl w:ilvl="3" w:tplc="16425890">
      <w:start w:val="1"/>
      <w:numFmt w:val="decimal"/>
      <w:lvlText w:val="%4."/>
      <w:lvlJc w:val="left"/>
      <w:pPr>
        <w:ind w:left="2880" w:hanging="360"/>
      </w:pPr>
    </w:lvl>
    <w:lvl w:ilvl="4" w:tplc="FB5202B0">
      <w:start w:val="1"/>
      <w:numFmt w:val="lowerLetter"/>
      <w:lvlText w:val="%5."/>
      <w:lvlJc w:val="left"/>
      <w:pPr>
        <w:ind w:left="3600" w:hanging="360"/>
      </w:pPr>
    </w:lvl>
    <w:lvl w:ilvl="5" w:tplc="8F8C733C">
      <w:start w:val="1"/>
      <w:numFmt w:val="lowerRoman"/>
      <w:lvlText w:val="%6."/>
      <w:lvlJc w:val="right"/>
      <w:pPr>
        <w:ind w:left="4320" w:hanging="180"/>
      </w:pPr>
    </w:lvl>
    <w:lvl w:ilvl="6" w:tplc="58005584">
      <w:start w:val="1"/>
      <w:numFmt w:val="decimal"/>
      <w:lvlText w:val="%7."/>
      <w:lvlJc w:val="left"/>
      <w:pPr>
        <w:ind w:left="5040" w:hanging="360"/>
      </w:pPr>
    </w:lvl>
    <w:lvl w:ilvl="7" w:tplc="12129E46">
      <w:start w:val="1"/>
      <w:numFmt w:val="lowerLetter"/>
      <w:lvlText w:val="%8."/>
      <w:lvlJc w:val="left"/>
      <w:pPr>
        <w:ind w:left="5760" w:hanging="360"/>
      </w:pPr>
    </w:lvl>
    <w:lvl w:ilvl="8" w:tplc="79F2CFAE">
      <w:start w:val="1"/>
      <w:numFmt w:val="lowerRoman"/>
      <w:lvlText w:val="%9."/>
      <w:lvlJc w:val="right"/>
      <w:pPr>
        <w:ind w:left="6480" w:hanging="180"/>
      </w:pPr>
    </w:lvl>
  </w:abstractNum>
  <w:abstractNum w:abstractNumId="6" w15:restartNumberingAfterBreak="0">
    <w:nsid w:val="1CCA4634"/>
    <w:multiLevelType w:val="hybridMultilevel"/>
    <w:tmpl w:val="12F4709C"/>
    <w:lvl w:ilvl="0" w:tplc="74264F94">
      <w:start w:val="1"/>
      <w:numFmt w:val="decimal"/>
      <w:lvlText w:val="%1."/>
      <w:lvlJc w:val="left"/>
      <w:pPr>
        <w:ind w:left="360" w:hanging="360"/>
      </w:pPr>
    </w:lvl>
    <w:lvl w:ilvl="1" w:tplc="7780FEEC">
      <w:start w:val="1"/>
      <w:numFmt w:val="lowerLetter"/>
      <w:lvlText w:val="%2."/>
      <w:lvlJc w:val="left"/>
      <w:pPr>
        <w:ind w:left="1440" w:hanging="360"/>
      </w:pPr>
    </w:lvl>
    <w:lvl w:ilvl="2" w:tplc="30B63264">
      <w:start w:val="1"/>
      <w:numFmt w:val="lowerRoman"/>
      <w:lvlText w:val="%3."/>
      <w:lvlJc w:val="right"/>
      <w:pPr>
        <w:ind w:left="2160" w:hanging="180"/>
      </w:pPr>
    </w:lvl>
    <w:lvl w:ilvl="3" w:tplc="6D0CEFC4">
      <w:start w:val="1"/>
      <w:numFmt w:val="decimal"/>
      <w:lvlText w:val="%4."/>
      <w:lvlJc w:val="left"/>
      <w:pPr>
        <w:ind w:left="2880" w:hanging="360"/>
      </w:pPr>
    </w:lvl>
    <w:lvl w:ilvl="4" w:tplc="FA00845E">
      <w:start w:val="1"/>
      <w:numFmt w:val="lowerLetter"/>
      <w:lvlText w:val="%5."/>
      <w:lvlJc w:val="left"/>
      <w:pPr>
        <w:ind w:left="3600" w:hanging="360"/>
      </w:pPr>
    </w:lvl>
    <w:lvl w:ilvl="5" w:tplc="81F079D2">
      <w:start w:val="1"/>
      <w:numFmt w:val="lowerRoman"/>
      <w:lvlText w:val="%6."/>
      <w:lvlJc w:val="right"/>
      <w:pPr>
        <w:ind w:left="4320" w:hanging="180"/>
      </w:pPr>
    </w:lvl>
    <w:lvl w:ilvl="6" w:tplc="117E8DE6">
      <w:start w:val="1"/>
      <w:numFmt w:val="decimal"/>
      <w:lvlText w:val="%7."/>
      <w:lvlJc w:val="left"/>
      <w:pPr>
        <w:ind w:left="5040" w:hanging="360"/>
      </w:pPr>
    </w:lvl>
    <w:lvl w:ilvl="7" w:tplc="2196C360">
      <w:start w:val="1"/>
      <w:numFmt w:val="lowerLetter"/>
      <w:lvlText w:val="%8."/>
      <w:lvlJc w:val="left"/>
      <w:pPr>
        <w:ind w:left="5760" w:hanging="360"/>
      </w:pPr>
    </w:lvl>
    <w:lvl w:ilvl="8" w:tplc="B8181D00">
      <w:start w:val="1"/>
      <w:numFmt w:val="lowerRoman"/>
      <w:lvlText w:val="%9."/>
      <w:lvlJc w:val="right"/>
      <w:pPr>
        <w:ind w:left="6480" w:hanging="180"/>
      </w:pPr>
    </w:lvl>
  </w:abstractNum>
  <w:abstractNum w:abstractNumId="7" w15:restartNumberingAfterBreak="0">
    <w:nsid w:val="1D7B7353"/>
    <w:multiLevelType w:val="hybridMultilevel"/>
    <w:tmpl w:val="4DF88B9A"/>
    <w:lvl w:ilvl="0" w:tplc="05920C26">
      <w:start w:val="6"/>
      <w:numFmt w:val="decimal"/>
      <w:lvlText w:val="%1."/>
      <w:lvlJc w:val="left"/>
      <w:pPr>
        <w:ind w:left="680" w:hanging="555"/>
      </w:pPr>
      <w:rPr>
        <w:rFonts w:ascii="Calibri" w:hAnsi="Calibri" w:hint="default"/>
      </w:rPr>
    </w:lvl>
    <w:lvl w:ilvl="1" w:tplc="91EED052">
      <w:start w:val="1"/>
      <w:numFmt w:val="lowerLetter"/>
      <w:lvlText w:val="%2."/>
      <w:lvlJc w:val="left"/>
      <w:pPr>
        <w:ind w:left="1440" w:hanging="360"/>
      </w:pPr>
    </w:lvl>
    <w:lvl w:ilvl="2" w:tplc="57ACBE9A">
      <w:start w:val="1"/>
      <w:numFmt w:val="lowerRoman"/>
      <w:lvlText w:val="%3."/>
      <w:lvlJc w:val="right"/>
      <w:pPr>
        <w:ind w:left="2160" w:hanging="180"/>
      </w:pPr>
    </w:lvl>
    <w:lvl w:ilvl="3" w:tplc="9640A490">
      <w:start w:val="1"/>
      <w:numFmt w:val="decimal"/>
      <w:lvlText w:val="%4."/>
      <w:lvlJc w:val="left"/>
      <w:pPr>
        <w:ind w:left="2880" w:hanging="360"/>
      </w:pPr>
    </w:lvl>
    <w:lvl w:ilvl="4" w:tplc="B97AFA48">
      <w:start w:val="1"/>
      <w:numFmt w:val="lowerLetter"/>
      <w:lvlText w:val="%5."/>
      <w:lvlJc w:val="left"/>
      <w:pPr>
        <w:ind w:left="3600" w:hanging="360"/>
      </w:pPr>
    </w:lvl>
    <w:lvl w:ilvl="5" w:tplc="67440A10">
      <w:start w:val="1"/>
      <w:numFmt w:val="lowerRoman"/>
      <w:lvlText w:val="%6."/>
      <w:lvlJc w:val="right"/>
      <w:pPr>
        <w:ind w:left="4320" w:hanging="180"/>
      </w:pPr>
    </w:lvl>
    <w:lvl w:ilvl="6" w:tplc="55F89BAC">
      <w:start w:val="1"/>
      <w:numFmt w:val="decimal"/>
      <w:lvlText w:val="%7."/>
      <w:lvlJc w:val="left"/>
      <w:pPr>
        <w:ind w:left="5040" w:hanging="360"/>
      </w:pPr>
    </w:lvl>
    <w:lvl w:ilvl="7" w:tplc="8DC8BDD2">
      <w:start w:val="1"/>
      <w:numFmt w:val="lowerLetter"/>
      <w:lvlText w:val="%8."/>
      <w:lvlJc w:val="left"/>
      <w:pPr>
        <w:ind w:left="5760" w:hanging="360"/>
      </w:pPr>
    </w:lvl>
    <w:lvl w:ilvl="8" w:tplc="D94CEB74">
      <w:start w:val="1"/>
      <w:numFmt w:val="lowerRoman"/>
      <w:lvlText w:val="%9."/>
      <w:lvlJc w:val="right"/>
      <w:pPr>
        <w:ind w:left="6480" w:hanging="180"/>
      </w:pPr>
    </w:lvl>
  </w:abstractNum>
  <w:abstractNum w:abstractNumId="8" w15:restartNumberingAfterBreak="0">
    <w:nsid w:val="267546B7"/>
    <w:multiLevelType w:val="hybridMultilevel"/>
    <w:tmpl w:val="FFFFFFFF"/>
    <w:lvl w:ilvl="0" w:tplc="BB544048">
      <w:start w:val="1"/>
      <w:numFmt w:val="decimal"/>
      <w:lvlText w:val="%1."/>
      <w:lvlJc w:val="left"/>
      <w:pPr>
        <w:ind w:left="720" w:hanging="360"/>
      </w:pPr>
    </w:lvl>
    <w:lvl w:ilvl="1" w:tplc="6504CFE8">
      <w:start w:val="1"/>
      <w:numFmt w:val="lowerLetter"/>
      <w:lvlText w:val="%2."/>
      <w:lvlJc w:val="left"/>
      <w:pPr>
        <w:ind w:left="1440" w:hanging="360"/>
      </w:pPr>
    </w:lvl>
    <w:lvl w:ilvl="2" w:tplc="A1F837C6">
      <w:start w:val="1"/>
      <w:numFmt w:val="lowerRoman"/>
      <w:lvlText w:val="%3."/>
      <w:lvlJc w:val="right"/>
      <w:pPr>
        <w:ind w:left="2160" w:hanging="180"/>
      </w:pPr>
    </w:lvl>
    <w:lvl w:ilvl="3" w:tplc="1A2ED394">
      <w:start w:val="1"/>
      <w:numFmt w:val="decimal"/>
      <w:lvlText w:val="%4."/>
      <w:lvlJc w:val="left"/>
      <w:pPr>
        <w:ind w:left="2880" w:hanging="360"/>
      </w:pPr>
    </w:lvl>
    <w:lvl w:ilvl="4" w:tplc="89DEA4A6">
      <w:start w:val="1"/>
      <w:numFmt w:val="lowerLetter"/>
      <w:lvlText w:val="%5."/>
      <w:lvlJc w:val="left"/>
      <w:pPr>
        <w:ind w:left="3600" w:hanging="360"/>
      </w:pPr>
    </w:lvl>
    <w:lvl w:ilvl="5" w:tplc="0F2680A8">
      <w:start w:val="1"/>
      <w:numFmt w:val="lowerRoman"/>
      <w:lvlText w:val="%6."/>
      <w:lvlJc w:val="right"/>
      <w:pPr>
        <w:ind w:left="4320" w:hanging="180"/>
      </w:pPr>
    </w:lvl>
    <w:lvl w:ilvl="6" w:tplc="0DA27134">
      <w:start w:val="1"/>
      <w:numFmt w:val="decimal"/>
      <w:lvlText w:val="%7."/>
      <w:lvlJc w:val="left"/>
      <w:pPr>
        <w:ind w:left="5040" w:hanging="360"/>
      </w:pPr>
    </w:lvl>
    <w:lvl w:ilvl="7" w:tplc="6390F08A">
      <w:start w:val="1"/>
      <w:numFmt w:val="lowerLetter"/>
      <w:lvlText w:val="%8."/>
      <w:lvlJc w:val="left"/>
      <w:pPr>
        <w:ind w:left="5760" w:hanging="360"/>
      </w:pPr>
    </w:lvl>
    <w:lvl w:ilvl="8" w:tplc="98A452A8">
      <w:start w:val="1"/>
      <w:numFmt w:val="lowerRoman"/>
      <w:lvlText w:val="%9."/>
      <w:lvlJc w:val="right"/>
      <w:pPr>
        <w:ind w:left="6480" w:hanging="180"/>
      </w:pPr>
    </w:lvl>
  </w:abstractNum>
  <w:abstractNum w:abstractNumId="9" w15:restartNumberingAfterBreak="0">
    <w:nsid w:val="26ADEB92"/>
    <w:multiLevelType w:val="hybridMultilevel"/>
    <w:tmpl w:val="76ECDEDC"/>
    <w:lvl w:ilvl="0" w:tplc="4080FD6E">
      <w:start w:val="1"/>
      <w:numFmt w:val="bullet"/>
      <w:lvlText w:val=""/>
      <w:lvlJc w:val="left"/>
      <w:pPr>
        <w:ind w:left="1428" w:hanging="360"/>
      </w:pPr>
      <w:rPr>
        <w:rFonts w:ascii="Symbol" w:hAnsi="Symbol" w:hint="default"/>
      </w:rPr>
    </w:lvl>
    <w:lvl w:ilvl="1" w:tplc="EB3272A8">
      <w:start w:val="1"/>
      <w:numFmt w:val="bullet"/>
      <w:lvlText w:val="o"/>
      <w:lvlJc w:val="left"/>
      <w:pPr>
        <w:ind w:left="2148" w:hanging="360"/>
      </w:pPr>
      <w:rPr>
        <w:rFonts w:ascii="Courier New" w:hAnsi="Courier New" w:hint="default"/>
      </w:rPr>
    </w:lvl>
    <w:lvl w:ilvl="2" w:tplc="F7FAEDE6">
      <w:start w:val="1"/>
      <w:numFmt w:val="bullet"/>
      <w:lvlText w:val=""/>
      <w:lvlJc w:val="left"/>
      <w:pPr>
        <w:ind w:left="2868" w:hanging="360"/>
      </w:pPr>
      <w:rPr>
        <w:rFonts w:ascii="Wingdings" w:hAnsi="Wingdings" w:hint="default"/>
      </w:rPr>
    </w:lvl>
    <w:lvl w:ilvl="3" w:tplc="25D4B91E">
      <w:start w:val="1"/>
      <w:numFmt w:val="bullet"/>
      <w:lvlText w:val=""/>
      <w:lvlJc w:val="left"/>
      <w:pPr>
        <w:ind w:left="3588" w:hanging="360"/>
      </w:pPr>
      <w:rPr>
        <w:rFonts w:ascii="Symbol" w:hAnsi="Symbol" w:hint="default"/>
      </w:rPr>
    </w:lvl>
    <w:lvl w:ilvl="4" w:tplc="4E30065C">
      <w:start w:val="1"/>
      <w:numFmt w:val="bullet"/>
      <w:lvlText w:val="o"/>
      <w:lvlJc w:val="left"/>
      <w:pPr>
        <w:ind w:left="4308" w:hanging="360"/>
      </w:pPr>
      <w:rPr>
        <w:rFonts w:ascii="Courier New" w:hAnsi="Courier New" w:hint="default"/>
      </w:rPr>
    </w:lvl>
    <w:lvl w:ilvl="5" w:tplc="4EF44B6C">
      <w:start w:val="1"/>
      <w:numFmt w:val="bullet"/>
      <w:lvlText w:val=""/>
      <w:lvlJc w:val="left"/>
      <w:pPr>
        <w:ind w:left="5028" w:hanging="360"/>
      </w:pPr>
      <w:rPr>
        <w:rFonts w:ascii="Wingdings" w:hAnsi="Wingdings" w:hint="default"/>
      </w:rPr>
    </w:lvl>
    <w:lvl w:ilvl="6" w:tplc="C34E3EA0">
      <w:start w:val="1"/>
      <w:numFmt w:val="bullet"/>
      <w:lvlText w:val=""/>
      <w:lvlJc w:val="left"/>
      <w:pPr>
        <w:ind w:left="5748" w:hanging="360"/>
      </w:pPr>
      <w:rPr>
        <w:rFonts w:ascii="Symbol" w:hAnsi="Symbol" w:hint="default"/>
      </w:rPr>
    </w:lvl>
    <w:lvl w:ilvl="7" w:tplc="E51C2916">
      <w:start w:val="1"/>
      <w:numFmt w:val="bullet"/>
      <w:lvlText w:val="o"/>
      <w:lvlJc w:val="left"/>
      <w:pPr>
        <w:ind w:left="6468" w:hanging="360"/>
      </w:pPr>
      <w:rPr>
        <w:rFonts w:ascii="Courier New" w:hAnsi="Courier New" w:hint="default"/>
      </w:rPr>
    </w:lvl>
    <w:lvl w:ilvl="8" w:tplc="74E29C6C">
      <w:start w:val="1"/>
      <w:numFmt w:val="bullet"/>
      <w:lvlText w:val=""/>
      <w:lvlJc w:val="left"/>
      <w:pPr>
        <w:ind w:left="7188" w:hanging="360"/>
      </w:pPr>
      <w:rPr>
        <w:rFonts w:ascii="Wingdings" w:hAnsi="Wingdings" w:hint="default"/>
      </w:rPr>
    </w:lvl>
  </w:abstractNum>
  <w:abstractNum w:abstractNumId="10" w15:restartNumberingAfterBreak="0">
    <w:nsid w:val="27AB5D84"/>
    <w:multiLevelType w:val="hybridMultilevel"/>
    <w:tmpl w:val="FFFFFFFF"/>
    <w:lvl w:ilvl="0" w:tplc="5A000B12">
      <w:start w:val="1"/>
      <w:numFmt w:val="bullet"/>
      <w:lvlText w:val="·"/>
      <w:lvlJc w:val="left"/>
      <w:pPr>
        <w:ind w:left="720" w:hanging="360"/>
      </w:pPr>
      <w:rPr>
        <w:rFonts w:ascii="Symbol" w:hAnsi="Symbol" w:hint="default"/>
      </w:rPr>
    </w:lvl>
    <w:lvl w:ilvl="1" w:tplc="FDF67D66">
      <w:start w:val="1"/>
      <w:numFmt w:val="bullet"/>
      <w:lvlText w:val="o"/>
      <w:lvlJc w:val="left"/>
      <w:pPr>
        <w:ind w:left="1440" w:hanging="360"/>
      </w:pPr>
      <w:rPr>
        <w:rFonts w:ascii="Courier New" w:hAnsi="Courier New" w:hint="default"/>
      </w:rPr>
    </w:lvl>
    <w:lvl w:ilvl="2" w:tplc="250E0E38">
      <w:start w:val="1"/>
      <w:numFmt w:val="bullet"/>
      <w:lvlText w:val=""/>
      <w:lvlJc w:val="left"/>
      <w:pPr>
        <w:ind w:left="2160" w:hanging="360"/>
      </w:pPr>
      <w:rPr>
        <w:rFonts w:ascii="Wingdings" w:hAnsi="Wingdings" w:hint="default"/>
      </w:rPr>
    </w:lvl>
    <w:lvl w:ilvl="3" w:tplc="E7FA1DF8">
      <w:start w:val="1"/>
      <w:numFmt w:val="bullet"/>
      <w:lvlText w:val=""/>
      <w:lvlJc w:val="left"/>
      <w:pPr>
        <w:ind w:left="2880" w:hanging="360"/>
      </w:pPr>
      <w:rPr>
        <w:rFonts w:ascii="Symbol" w:hAnsi="Symbol" w:hint="default"/>
      </w:rPr>
    </w:lvl>
    <w:lvl w:ilvl="4" w:tplc="33D01CF4">
      <w:start w:val="1"/>
      <w:numFmt w:val="bullet"/>
      <w:lvlText w:val="o"/>
      <w:lvlJc w:val="left"/>
      <w:pPr>
        <w:ind w:left="3600" w:hanging="360"/>
      </w:pPr>
      <w:rPr>
        <w:rFonts w:ascii="Courier New" w:hAnsi="Courier New" w:hint="default"/>
      </w:rPr>
    </w:lvl>
    <w:lvl w:ilvl="5" w:tplc="3C063534">
      <w:start w:val="1"/>
      <w:numFmt w:val="bullet"/>
      <w:lvlText w:val=""/>
      <w:lvlJc w:val="left"/>
      <w:pPr>
        <w:ind w:left="4320" w:hanging="360"/>
      </w:pPr>
      <w:rPr>
        <w:rFonts w:ascii="Wingdings" w:hAnsi="Wingdings" w:hint="default"/>
      </w:rPr>
    </w:lvl>
    <w:lvl w:ilvl="6" w:tplc="58BA4D14">
      <w:start w:val="1"/>
      <w:numFmt w:val="bullet"/>
      <w:lvlText w:val=""/>
      <w:lvlJc w:val="left"/>
      <w:pPr>
        <w:ind w:left="5040" w:hanging="360"/>
      </w:pPr>
      <w:rPr>
        <w:rFonts w:ascii="Symbol" w:hAnsi="Symbol" w:hint="default"/>
      </w:rPr>
    </w:lvl>
    <w:lvl w:ilvl="7" w:tplc="57CCB9BA">
      <w:start w:val="1"/>
      <w:numFmt w:val="bullet"/>
      <w:lvlText w:val="o"/>
      <w:lvlJc w:val="left"/>
      <w:pPr>
        <w:ind w:left="5760" w:hanging="360"/>
      </w:pPr>
      <w:rPr>
        <w:rFonts w:ascii="Courier New" w:hAnsi="Courier New" w:hint="default"/>
      </w:rPr>
    </w:lvl>
    <w:lvl w:ilvl="8" w:tplc="BAF0FBE8">
      <w:start w:val="1"/>
      <w:numFmt w:val="bullet"/>
      <w:lvlText w:val=""/>
      <w:lvlJc w:val="left"/>
      <w:pPr>
        <w:ind w:left="6480" w:hanging="360"/>
      </w:pPr>
      <w:rPr>
        <w:rFonts w:ascii="Wingdings" w:hAnsi="Wingdings" w:hint="default"/>
      </w:rPr>
    </w:lvl>
  </w:abstractNum>
  <w:abstractNum w:abstractNumId="11" w15:restartNumberingAfterBreak="0">
    <w:nsid w:val="27D249E0"/>
    <w:multiLevelType w:val="hybridMultilevel"/>
    <w:tmpl w:val="A3B859EA"/>
    <w:lvl w:ilvl="0" w:tplc="F15879F6">
      <w:start w:val="1"/>
      <w:numFmt w:val="decimal"/>
      <w:lvlText w:val="%1."/>
      <w:lvlJc w:val="left"/>
      <w:pPr>
        <w:ind w:left="720" w:hanging="360"/>
      </w:pPr>
    </w:lvl>
    <w:lvl w:ilvl="1" w:tplc="3FAAC966">
      <w:start w:val="1"/>
      <w:numFmt w:val="lowerLetter"/>
      <w:lvlText w:val="%2."/>
      <w:lvlJc w:val="left"/>
      <w:pPr>
        <w:ind w:left="1440" w:hanging="360"/>
      </w:pPr>
    </w:lvl>
    <w:lvl w:ilvl="2" w:tplc="08CCDCC2">
      <w:start w:val="1"/>
      <w:numFmt w:val="lowerRoman"/>
      <w:lvlText w:val="%3."/>
      <w:lvlJc w:val="right"/>
      <w:pPr>
        <w:ind w:left="2160" w:hanging="180"/>
      </w:pPr>
    </w:lvl>
    <w:lvl w:ilvl="3" w:tplc="7A8E3286">
      <w:start w:val="1"/>
      <w:numFmt w:val="decimal"/>
      <w:lvlText w:val="%4."/>
      <w:lvlJc w:val="left"/>
      <w:pPr>
        <w:ind w:left="2880" w:hanging="360"/>
      </w:pPr>
    </w:lvl>
    <w:lvl w:ilvl="4" w:tplc="A69E9ED0">
      <w:start w:val="1"/>
      <w:numFmt w:val="lowerLetter"/>
      <w:lvlText w:val="%5."/>
      <w:lvlJc w:val="left"/>
      <w:pPr>
        <w:ind w:left="3600" w:hanging="360"/>
      </w:pPr>
    </w:lvl>
    <w:lvl w:ilvl="5" w:tplc="203E59AE">
      <w:start w:val="1"/>
      <w:numFmt w:val="lowerRoman"/>
      <w:lvlText w:val="%6."/>
      <w:lvlJc w:val="right"/>
      <w:pPr>
        <w:ind w:left="4320" w:hanging="180"/>
      </w:pPr>
    </w:lvl>
    <w:lvl w:ilvl="6" w:tplc="E102997A">
      <w:start w:val="1"/>
      <w:numFmt w:val="decimal"/>
      <w:lvlText w:val="%7."/>
      <w:lvlJc w:val="left"/>
      <w:pPr>
        <w:ind w:left="5040" w:hanging="360"/>
      </w:pPr>
    </w:lvl>
    <w:lvl w:ilvl="7" w:tplc="7EC01A44">
      <w:start w:val="1"/>
      <w:numFmt w:val="lowerLetter"/>
      <w:lvlText w:val="%8."/>
      <w:lvlJc w:val="left"/>
      <w:pPr>
        <w:ind w:left="5760" w:hanging="360"/>
      </w:pPr>
    </w:lvl>
    <w:lvl w:ilvl="8" w:tplc="E454F808">
      <w:start w:val="1"/>
      <w:numFmt w:val="lowerRoman"/>
      <w:lvlText w:val="%9."/>
      <w:lvlJc w:val="right"/>
      <w:pPr>
        <w:ind w:left="6480" w:hanging="180"/>
      </w:pPr>
    </w:lvl>
  </w:abstractNum>
  <w:abstractNum w:abstractNumId="12" w15:restartNumberingAfterBreak="0">
    <w:nsid w:val="291E77C5"/>
    <w:multiLevelType w:val="hybridMultilevel"/>
    <w:tmpl w:val="FFFFFFFF"/>
    <w:lvl w:ilvl="0" w:tplc="6F14E94E">
      <w:start w:val="1"/>
      <w:numFmt w:val="bullet"/>
      <w:lvlText w:val="·"/>
      <w:lvlJc w:val="left"/>
      <w:pPr>
        <w:ind w:left="720" w:hanging="360"/>
      </w:pPr>
      <w:rPr>
        <w:rFonts w:ascii="Symbol" w:hAnsi="Symbol" w:hint="default"/>
      </w:rPr>
    </w:lvl>
    <w:lvl w:ilvl="1" w:tplc="D6F6459C">
      <w:start w:val="1"/>
      <w:numFmt w:val="bullet"/>
      <w:lvlText w:val="o"/>
      <w:lvlJc w:val="left"/>
      <w:pPr>
        <w:ind w:left="1440" w:hanging="360"/>
      </w:pPr>
      <w:rPr>
        <w:rFonts w:ascii="Courier New" w:hAnsi="Courier New" w:hint="default"/>
      </w:rPr>
    </w:lvl>
    <w:lvl w:ilvl="2" w:tplc="022EF606">
      <w:start w:val="1"/>
      <w:numFmt w:val="bullet"/>
      <w:lvlText w:val=""/>
      <w:lvlJc w:val="left"/>
      <w:pPr>
        <w:ind w:left="2160" w:hanging="360"/>
      </w:pPr>
      <w:rPr>
        <w:rFonts w:ascii="Wingdings" w:hAnsi="Wingdings" w:hint="default"/>
      </w:rPr>
    </w:lvl>
    <w:lvl w:ilvl="3" w:tplc="F8B255E6">
      <w:start w:val="1"/>
      <w:numFmt w:val="bullet"/>
      <w:lvlText w:val=""/>
      <w:lvlJc w:val="left"/>
      <w:pPr>
        <w:ind w:left="2880" w:hanging="360"/>
      </w:pPr>
      <w:rPr>
        <w:rFonts w:ascii="Symbol" w:hAnsi="Symbol" w:hint="default"/>
      </w:rPr>
    </w:lvl>
    <w:lvl w:ilvl="4" w:tplc="DD7695EA">
      <w:start w:val="1"/>
      <w:numFmt w:val="bullet"/>
      <w:lvlText w:val="o"/>
      <w:lvlJc w:val="left"/>
      <w:pPr>
        <w:ind w:left="3600" w:hanging="360"/>
      </w:pPr>
      <w:rPr>
        <w:rFonts w:ascii="Courier New" w:hAnsi="Courier New" w:hint="default"/>
      </w:rPr>
    </w:lvl>
    <w:lvl w:ilvl="5" w:tplc="ADE6D738">
      <w:start w:val="1"/>
      <w:numFmt w:val="bullet"/>
      <w:lvlText w:val=""/>
      <w:lvlJc w:val="left"/>
      <w:pPr>
        <w:ind w:left="4320" w:hanging="360"/>
      </w:pPr>
      <w:rPr>
        <w:rFonts w:ascii="Wingdings" w:hAnsi="Wingdings" w:hint="default"/>
      </w:rPr>
    </w:lvl>
    <w:lvl w:ilvl="6" w:tplc="00F63F9C">
      <w:start w:val="1"/>
      <w:numFmt w:val="bullet"/>
      <w:lvlText w:val=""/>
      <w:lvlJc w:val="left"/>
      <w:pPr>
        <w:ind w:left="5040" w:hanging="360"/>
      </w:pPr>
      <w:rPr>
        <w:rFonts w:ascii="Symbol" w:hAnsi="Symbol" w:hint="default"/>
      </w:rPr>
    </w:lvl>
    <w:lvl w:ilvl="7" w:tplc="986A8DFA">
      <w:start w:val="1"/>
      <w:numFmt w:val="bullet"/>
      <w:lvlText w:val="o"/>
      <w:lvlJc w:val="left"/>
      <w:pPr>
        <w:ind w:left="5760" w:hanging="360"/>
      </w:pPr>
      <w:rPr>
        <w:rFonts w:ascii="Courier New" w:hAnsi="Courier New" w:hint="default"/>
      </w:rPr>
    </w:lvl>
    <w:lvl w:ilvl="8" w:tplc="498CDBA2">
      <w:start w:val="1"/>
      <w:numFmt w:val="bullet"/>
      <w:lvlText w:val=""/>
      <w:lvlJc w:val="left"/>
      <w:pPr>
        <w:ind w:left="6480" w:hanging="360"/>
      </w:pPr>
      <w:rPr>
        <w:rFonts w:ascii="Wingdings" w:hAnsi="Wingdings" w:hint="default"/>
      </w:rPr>
    </w:lvl>
  </w:abstractNum>
  <w:abstractNum w:abstractNumId="13" w15:restartNumberingAfterBreak="0">
    <w:nsid w:val="297B67BA"/>
    <w:multiLevelType w:val="hybridMultilevel"/>
    <w:tmpl w:val="FFFFFFFF"/>
    <w:lvl w:ilvl="0" w:tplc="D946E426">
      <w:start w:val="1"/>
      <w:numFmt w:val="lowerLetter"/>
      <w:lvlText w:val="%1."/>
      <w:lvlJc w:val="left"/>
      <w:pPr>
        <w:ind w:left="720" w:hanging="360"/>
      </w:pPr>
    </w:lvl>
    <w:lvl w:ilvl="1" w:tplc="19FC2B6A">
      <w:start w:val="1"/>
      <w:numFmt w:val="lowerLetter"/>
      <w:lvlText w:val="%2."/>
      <w:lvlJc w:val="left"/>
      <w:pPr>
        <w:ind w:left="1440" w:hanging="360"/>
      </w:pPr>
    </w:lvl>
    <w:lvl w:ilvl="2" w:tplc="06A8C85A">
      <w:start w:val="1"/>
      <w:numFmt w:val="lowerRoman"/>
      <w:lvlText w:val="%3."/>
      <w:lvlJc w:val="right"/>
      <w:pPr>
        <w:ind w:left="2160" w:hanging="180"/>
      </w:pPr>
    </w:lvl>
    <w:lvl w:ilvl="3" w:tplc="C4466682">
      <w:start w:val="1"/>
      <w:numFmt w:val="decimal"/>
      <w:lvlText w:val="%4."/>
      <w:lvlJc w:val="left"/>
      <w:pPr>
        <w:ind w:left="2880" w:hanging="360"/>
      </w:pPr>
    </w:lvl>
    <w:lvl w:ilvl="4" w:tplc="EA2C2A02">
      <w:start w:val="1"/>
      <w:numFmt w:val="lowerLetter"/>
      <w:lvlText w:val="%5."/>
      <w:lvlJc w:val="left"/>
      <w:pPr>
        <w:ind w:left="3600" w:hanging="360"/>
      </w:pPr>
    </w:lvl>
    <w:lvl w:ilvl="5" w:tplc="E9C6F64E">
      <w:start w:val="1"/>
      <w:numFmt w:val="lowerRoman"/>
      <w:lvlText w:val="%6."/>
      <w:lvlJc w:val="right"/>
      <w:pPr>
        <w:ind w:left="4320" w:hanging="180"/>
      </w:pPr>
    </w:lvl>
    <w:lvl w:ilvl="6" w:tplc="D47C4D7A">
      <w:start w:val="1"/>
      <w:numFmt w:val="decimal"/>
      <w:lvlText w:val="%7."/>
      <w:lvlJc w:val="left"/>
      <w:pPr>
        <w:ind w:left="5040" w:hanging="360"/>
      </w:pPr>
    </w:lvl>
    <w:lvl w:ilvl="7" w:tplc="93C8C622">
      <w:start w:val="1"/>
      <w:numFmt w:val="lowerLetter"/>
      <w:lvlText w:val="%8."/>
      <w:lvlJc w:val="left"/>
      <w:pPr>
        <w:ind w:left="5760" w:hanging="360"/>
      </w:pPr>
    </w:lvl>
    <w:lvl w:ilvl="8" w:tplc="78CC917C">
      <w:start w:val="1"/>
      <w:numFmt w:val="lowerRoman"/>
      <w:lvlText w:val="%9."/>
      <w:lvlJc w:val="right"/>
      <w:pPr>
        <w:ind w:left="6480" w:hanging="180"/>
      </w:pPr>
    </w:lvl>
  </w:abstractNum>
  <w:abstractNum w:abstractNumId="14" w15:restartNumberingAfterBreak="0">
    <w:nsid w:val="2A86B6B9"/>
    <w:multiLevelType w:val="hybridMultilevel"/>
    <w:tmpl w:val="41467D3A"/>
    <w:lvl w:ilvl="0" w:tplc="9BB03AF2">
      <w:start w:val="1"/>
      <w:numFmt w:val="bullet"/>
      <w:lvlText w:val="-"/>
      <w:lvlJc w:val="left"/>
      <w:pPr>
        <w:ind w:left="720" w:hanging="360"/>
      </w:pPr>
      <w:rPr>
        <w:rFonts w:ascii="Calibri" w:hAnsi="Calibri" w:hint="default"/>
      </w:rPr>
    </w:lvl>
    <w:lvl w:ilvl="1" w:tplc="D5A0F3FC">
      <w:start w:val="1"/>
      <w:numFmt w:val="bullet"/>
      <w:lvlText w:val="o"/>
      <w:lvlJc w:val="left"/>
      <w:pPr>
        <w:ind w:left="1440" w:hanging="360"/>
      </w:pPr>
      <w:rPr>
        <w:rFonts w:ascii="Courier New" w:hAnsi="Courier New" w:hint="default"/>
      </w:rPr>
    </w:lvl>
    <w:lvl w:ilvl="2" w:tplc="B8947428">
      <w:start w:val="1"/>
      <w:numFmt w:val="bullet"/>
      <w:lvlText w:val=""/>
      <w:lvlJc w:val="left"/>
      <w:pPr>
        <w:ind w:left="2160" w:hanging="360"/>
      </w:pPr>
      <w:rPr>
        <w:rFonts w:ascii="Wingdings" w:hAnsi="Wingdings" w:hint="default"/>
      </w:rPr>
    </w:lvl>
    <w:lvl w:ilvl="3" w:tplc="861A2CCC">
      <w:start w:val="1"/>
      <w:numFmt w:val="bullet"/>
      <w:lvlText w:val=""/>
      <w:lvlJc w:val="left"/>
      <w:pPr>
        <w:ind w:left="2880" w:hanging="360"/>
      </w:pPr>
      <w:rPr>
        <w:rFonts w:ascii="Symbol" w:hAnsi="Symbol" w:hint="default"/>
      </w:rPr>
    </w:lvl>
    <w:lvl w:ilvl="4" w:tplc="D480D7FA">
      <w:start w:val="1"/>
      <w:numFmt w:val="bullet"/>
      <w:lvlText w:val="o"/>
      <w:lvlJc w:val="left"/>
      <w:pPr>
        <w:ind w:left="3600" w:hanging="360"/>
      </w:pPr>
      <w:rPr>
        <w:rFonts w:ascii="Courier New" w:hAnsi="Courier New" w:hint="default"/>
      </w:rPr>
    </w:lvl>
    <w:lvl w:ilvl="5" w:tplc="2A487120">
      <w:start w:val="1"/>
      <w:numFmt w:val="bullet"/>
      <w:lvlText w:val=""/>
      <w:lvlJc w:val="left"/>
      <w:pPr>
        <w:ind w:left="4320" w:hanging="360"/>
      </w:pPr>
      <w:rPr>
        <w:rFonts w:ascii="Wingdings" w:hAnsi="Wingdings" w:hint="default"/>
      </w:rPr>
    </w:lvl>
    <w:lvl w:ilvl="6" w:tplc="54001E7C">
      <w:start w:val="1"/>
      <w:numFmt w:val="bullet"/>
      <w:lvlText w:val=""/>
      <w:lvlJc w:val="left"/>
      <w:pPr>
        <w:ind w:left="5040" w:hanging="360"/>
      </w:pPr>
      <w:rPr>
        <w:rFonts w:ascii="Symbol" w:hAnsi="Symbol" w:hint="default"/>
      </w:rPr>
    </w:lvl>
    <w:lvl w:ilvl="7" w:tplc="03F078F6">
      <w:start w:val="1"/>
      <w:numFmt w:val="bullet"/>
      <w:lvlText w:val="o"/>
      <w:lvlJc w:val="left"/>
      <w:pPr>
        <w:ind w:left="5760" w:hanging="360"/>
      </w:pPr>
      <w:rPr>
        <w:rFonts w:ascii="Courier New" w:hAnsi="Courier New" w:hint="default"/>
      </w:rPr>
    </w:lvl>
    <w:lvl w:ilvl="8" w:tplc="F2DA329A">
      <w:start w:val="1"/>
      <w:numFmt w:val="bullet"/>
      <w:lvlText w:val=""/>
      <w:lvlJc w:val="left"/>
      <w:pPr>
        <w:ind w:left="6480" w:hanging="360"/>
      </w:pPr>
      <w:rPr>
        <w:rFonts w:ascii="Wingdings" w:hAnsi="Wingdings" w:hint="default"/>
      </w:rPr>
    </w:lvl>
  </w:abstractNum>
  <w:abstractNum w:abstractNumId="15" w15:restartNumberingAfterBreak="0">
    <w:nsid w:val="2CA453AA"/>
    <w:multiLevelType w:val="hybridMultilevel"/>
    <w:tmpl w:val="5C42AB3E"/>
    <w:lvl w:ilvl="0" w:tplc="FE1C1234">
      <w:start w:val="1"/>
      <w:numFmt w:val="decimal"/>
      <w:lvlText w:val="%1."/>
      <w:lvlJc w:val="left"/>
      <w:pPr>
        <w:ind w:left="720" w:hanging="360"/>
      </w:pPr>
    </w:lvl>
    <w:lvl w:ilvl="1" w:tplc="BEF6820C">
      <w:start w:val="1"/>
      <w:numFmt w:val="lowerLetter"/>
      <w:lvlText w:val="%2."/>
      <w:lvlJc w:val="left"/>
      <w:pPr>
        <w:ind w:left="1440" w:hanging="360"/>
      </w:pPr>
    </w:lvl>
    <w:lvl w:ilvl="2" w:tplc="8486AD82">
      <w:start w:val="1"/>
      <w:numFmt w:val="lowerRoman"/>
      <w:lvlText w:val="%3."/>
      <w:lvlJc w:val="right"/>
      <w:pPr>
        <w:ind w:left="2160" w:hanging="180"/>
      </w:pPr>
    </w:lvl>
    <w:lvl w:ilvl="3" w:tplc="ED601030">
      <w:start w:val="1"/>
      <w:numFmt w:val="decimal"/>
      <w:lvlText w:val="%4."/>
      <w:lvlJc w:val="left"/>
      <w:pPr>
        <w:ind w:left="2880" w:hanging="360"/>
      </w:pPr>
    </w:lvl>
    <w:lvl w:ilvl="4" w:tplc="76D2B59C">
      <w:start w:val="1"/>
      <w:numFmt w:val="lowerLetter"/>
      <w:lvlText w:val="%5."/>
      <w:lvlJc w:val="left"/>
      <w:pPr>
        <w:ind w:left="3600" w:hanging="360"/>
      </w:pPr>
    </w:lvl>
    <w:lvl w:ilvl="5" w:tplc="ADF6352C">
      <w:start w:val="1"/>
      <w:numFmt w:val="lowerRoman"/>
      <w:lvlText w:val="%6."/>
      <w:lvlJc w:val="right"/>
      <w:pPr>
        <w:ind w:left="4320" w:hanging="180"/>
      </w:pPr>
    </w:lvl>
    <w:lvl w:ilvl="6" w:tplc="390CFEEA">
      <w:start w:val="1"/>
      <w:numFmt w:val="decimal"/>
      <w:lvlText w:val="%7."/>
      <w:lvlJc w:val="left"/>
      <w:pPr>
        <w:ind w:left="5040" w:hanging="360"/>
      </w:pPr>
    </w:lvl>
    <w:lvl w:ilvl="7" w:tplc="E7FA1D72">
      <w:start w:val="1"/>
      <w:numFmt w:val="lowerLetter"/>
      <w:lvlText w:val="%8."/>
      <w:lvlJc w:val="left"/>
      <w:pPr>
        <w:ind w:left="5760" w:hanging="360"/>
      </w:pPr>
    </w:lvl>
    <w:lvl w:ilvl="8" w:tplc="127EED46">
      <w:start w:val="1"/>
      <w:numFmt w:val="lowerRoman"/>
      <w:lvlText w:val="%9."/>
      <w:lvlJc w:val="right"/>
      <w:pPr>
        <w:ind w:left="6480" w:hanging="180"/>
      </w:pPr>
    </w:lvl>
  </w:abstractNum>
  <w:abstractNum w:abstractNumId="16" w15:restartNumberingAfterBreak="0">
    <w:nsid w:val="2CDA34EC"/>
    <w:multiLevelType w:val="hybridMultilevel"/>
    <w:tmpl w:val="095AFEBA"/>
    <w:lvl w:ilvl="0" w:tplc="CED8EC24">
      <w:start w:val="1"/>
      <w:numFmt w:val="upperLetter"/>
      <w:lvlText w:val="%1)"/>
      <w:lvlJc w:val="left"/>
      <w:pPr>
        <w:ind w:left="360" w:hanging="360"/>
      </w:pPr>
    </w:lvl>
    <w:lvl w:ilvl="1" w:tplc="E336179A">
      <w:start w:val="1"/>
      <w:numFmt w:val="lowerLetter"/>
      <w:lvlText w:val="%2."/>
      <w:lvlJc w:val="left"/>
      <w:pPr>
        <w:ind w:left="1080" w:hanging="360"/>
      </w:pPr>
    </w:lvl>
    <w:lvl w:ilvl="2" w:tplc="E8CEAA00">
      <w:start w:val="1"/>
      <w:numFmt w:val="lowerRoman"/>
      <w:lvlText w:val="%3."/>
      <w:lvlJc w:val="right"/>
      <w:pPr>
        <w:ind w:left="1800" w:hanging="180"/>
      </w:pPr>
    </w:lvl>
    <w:lvl w:ilvl="3" w:tplc="37263778">
      <w:start w:val="1"/>
      <w:numFmt w:val="decimal"/>
      <w:lvlText w:val="%4."/>
      <w:lvlJc w:val="left"/>
      <w:pPr>
        <w:ind w:left="2520" w:hanging="360"/>
      </w:pPr>
    </w:lvl>
    <w:lvl w:ilvl="4" w:tplc="73EA3196">
      <w:start w:val="1"/>
      <w:numFmt w:val="lowerLetter"/>
      <w:lvlText w:val="%5."/>
      <w:lvlJc w:val="left"/>
      <w:pPr>
        <w:ind w:left="3240" w:hanging="360"/>
      </w:pPr>
    </w:lvl>
    <w:lvl w:ilvl="5" w:tplc="9B9EAAC2">
      <w:start w:val="1"/>
      <w:numFmt w:val="lowerRoman"/>
      <w:lvlText w:val="%6."/>
      <w:lvlJc w:val="right"/>
      <w:pPr>
        <w:ind w:left="3960" w:hanging="180"/>
      </w:pPr>
    </w:lvl>
    <w:lvl w:ilvl="6" w:tplc="768EAD3A">
      <w:start w:val="1"/>
      <w:numFmt w:val="decimal"/>
      <w:lvlText w:val="%7."/>
      <w:lvlJc w:val="left"/>
      <w:pPr>
        <w:ind w:left="4680" w:hanging="360"/>
      </w:pPr>
    </w:lvl>
    <w:lvl w:ilvl="7" w:tplc="1084F1E6">
      <w:start w:val="1"/>
      <w:numFmt w:val="lowerLetter"/>
      <w:lvlText w:val="%8."/>
      <w:lvlJc w:val="left"/>
      <w:pPr>
        <w:ind w:left="5400" w:hanging="360"/>
      </w:pPr>
    </w:lvl>
    <w:lvl w:ilvl="8" w:tplc="BAD065D8">
      <w:start w:val="1"/>
      <w:numFmt w:val="lowerRoman"/>
      <w:lvlText w:val="%9."/>
      <w:lvlJc w:val="right"/>
      <w:pPr>
        <w:ind w:left="6120" w:hanging="180"/>
      </w:pPr>
    </w:lvl>
  </w:abstractNum>
  <w:abstractNum w:abstractNumId="17" w15:restartNumberingAfterBreak="0">
    <w:nsid w:val="30655D57"/>
    <w:multiLevelType w:val="hybridMultilevel"/>
    <w:tmpl w:val="049645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79ED59"/>
    <w:multiLevelType w:val="hybridMultilevel"/>
    <w:tmpl w:val="4A367EB2"/>
    <w:lvl w:ilvl="0" w:tplc="D05E202A">
      <w:start w:val="5"/>
      <w:numFmt w:val="decimal"/>
      <w:lvlText w:val="%1."/>
      <w:lvlJc w:val="left"/>
      <w:pPr>
        <w:ind w:left="680" w:hanging="555"/>
      </w:pPr>
      <w:rPr>
        <w:rFonts w:ascii="Calibri" w:hAnsi="Calibri" w:hint="default"/>
      </w:rPr>
    </w:lvl>
    <w:lvl w:ilvl="1" w:tplc="659EE136">
      <w:start w:val="1"/>
      <w:numFmt w:val="lowerLetter"/>
      <w:lvlText w:val="%2."/>
      <w:lvlJc w:val="left"/>
      <w:pPr>
        <w:ind w:left="1440" w:hanging="360"/>
      </w:pPr>
    </w:lvl>
    <w:lvl w:ilvl="2" w:tplc="7D1AE3CC">
      <w:start w:val="1"/>
      <w:numFmt w:val="lowerRoman"/>
      <w:lvlText w:val="%3."/>
      <w:lvlJc w:val="right"/>
      <w:pPr>
        <w:ind w:left="2160" w:hanging="180"/>
      </w:pPr>
    </w:lvl>
    <w:lvl w:ilvl="3" w:tplc="B5F04338">
      <w:start w:val="1"/>
      <w:numFmt w:val="decimal"/>
      <w:lvlText w:val="%4."/>
      <w:lvlJc w:val="left"/>
      <w:pPr>
        <w:ind w:left="2880" w:hanging="360"/>
      </w:pPr>
    </w:lvl>
    <w:lvl w:ilvl="4" w:tplc="34BA375E">
      <w:start w:val="1"/>
      <w:numFmt w:val="lowerLetter"/>
      <w:lvlText w:val="%5."/>
      <w:lvlJc w:val="left"/>
      <w:pPr>
        <w:ind w:left="3600" w:hanging="360"/>
      </w:pPr>
    </w:lvl>
    <w:lvl w:ilvl="5" w:tplc="739CB84A">
      <w:start w:val="1"/>
      <w:numFmt w:val="lowerRoman"/>
      <w:lvlText w:val="%6."/>
      <w:lvlJc w:val="right"/>
      <w:pPr>
        <w:ind w:left="4320" w:hanging="180"/>
      </w:pPr>
    </w:lvl>
    <w:lvl w:ilvl="6" w:tplc="5E8A2BB6">
      <w:start w:val="1"/>
      <w:numFmt w:val="decimal"/>
      <w:lvlText w:val="%7."/>
      <w:lvlJc w:val="left"/>
      <w:pPr>
        <w:ind w:left="5040" w:hanging="360"/>
      </w:pPr>
    </w:lvl>
    <w:lvl w:ilvl="7" w:tplc="47807A88">
      <w:start w:val="1"/>
      <w:numFmt w:val="lowerLetter"/>
      <w:lvlText w:val="%8."/>
      <w:lvlJc w:val="left"/>
      <w:pPr>
        <w:ind w:left="5760" w:hanging="360"/>
      </w:pPr>
    </w:lvl>
    <w:lvl w:ilvl="8" w:tplc="2B8AD81A">
      <w:start w:val="1"/>
      <w:numFmt w:val="lowerRoman"/>
      <w:lvlText w:val="%9."/>
      <w:lvlJc w:val="right"/>
      <w:pPr>
        <w:ind w:left="6480" w:hanging="180"/>
      </w:pPr>
    </w:lvl>
  </w:abstractNum>
  <w:abstractNum w:abstractNumId="19" w15:restartNumberingAfterBreak="0">
    <w:nsid w:val="31152B79"/>
    <w:multiLevelType w:val="hybridMultilevel"/>
    <w:tmpl w:val="FFFFFFFF"/>
    <w:lvl w:ilvl="0" w:tplc="7604DB7C">
      <w:start w:val="1"/>
      <w:numFmt w:val="bullet"/>
      <w:lvlText w:val="·"/>
      <w:lvlJc w:val="left"/>
      <w:pPr>
        <w:ind w:left="720" w:hanging="360"/>
      </w:pPr>
      <w:rPr>
        <w:rFonts w:ascii="Symbol" w:hAnsi="Symbol" w:hint="default"/>
      </w:rPr>
    </w:lvl>
    <w:lvl w:ilvl="1" w:tplc="C6961546">
      <w:start w:val="1"/>
      <w:numFmt w:val="bullet"/>
      <w:lvlText w:val="o"/>
      <w:lvlJc w:val="left"/>
      <w:pPr>
        <w:ind w:left="1440" w:hanging="360"/>
      </w:pPr>
      <w:rPr>
        <w:rFonts w:ascii="Courier New" w:hAnsi="Courier New" w:hint="default"/>
      </w:rPr>
    </w:lvl>
    <w:lvl w:ilvl="2" w:tplc="67F224C8">
      <w:start w:val="1"/>
      <w:numFmt w:val="bullet"/>
      <w:lvlText w:val=""/>
      <w:lvlJc w:val="left"/>
      <w:pPr>
        <w:ind w:left="2160" w:hanging="360"/>
      </w:pPr>
      <w:rPr>
        <w:rFonts w:ascii="Wingdings" w:hAnsi="Wingdings" w:hint="default"/>
      </w:rPr>
    </w:lvl>
    <w:lvl w:ilvl="3" w:tplc="8C041646">
      <w:start w:val="1"/>
      <w:numFmt w:val="bullet"/>
      <w:lvlText w:val=""/>
      <w:lvlJc w:val="left"/>
      <w:pPr>
        <w:ind w:left="2880" w:hanging="360"/>
      </w:pPr>
      <w:rPr>
        <w:rFonts w:ascii="Symbol" w:hAnsi="Symbol" w:hint="default"/>
      </w:rPr>
    </w:lvl>
    <w:lvl w:ilvl="4" w:tplc="BF441348">
      <w:start w:val="1"/>
      <w:numFmt w:val="bullet"/>
      <w:lvlText w:val="o"/>
      <w:lvlJc w:val="left"/>
      <w:pPr>
        <w:ind w:left="3600" w:hanging="360"/>
      </w:pPr>
      <w:rPr>
        <w:rFonts w:ascii="Courier New" w:hAnsi="Courier New" w:hint="default"/>
      </w:rPr>
    </w:lvl>
    <w:lvl w:ilvl="5" w:tplc="36ACB4B2">
      <w:start w:val="1"/>
      <w:numFmt w:val="bullet"/>
      <w:lvlText w:val=""/>
      <w:lvlJc w:val="left"/>
      <w:pPr>
        <w:ind w:left="4320" w:hanging="360"/>
      </w:pPr>
      <w:rPr>
        <w:rFonts w:ascii="Wingdings" w:hAnsi="Wingdings" w:hint="default"/>
      </w:rPr>
    </w:lvl>
    <w:lvl w:ilvl="6" w:tplc="B2C8317C">
      <w:start w:val="1"/>
      <w:numFmt w:val="bullet"/>
      <w:lvlText w:val=""/>
      <w:lvlJc w:val="left"/>
      <w:pPr>
        <w:ind w:left="5040" w:hanging="360"/>
      </w:pPr>
      <w:rPr>
        <w:rFonts w:ascii="Symbol" w:hAnsi="Symbol" w:hint="default"/>
      </w:rPr>
    </w:lvl>
    <w:lvl w:ilvl="7" w:tplc="DBB40878">
      <w:start w:val="1"/>
      <w:numFmt w:val="bullet"/>
      <w:lvlText w:val="o"/>
      <w:lvlJc w:val="left"/>
      <w:pPr>
        <w:ind w:left="5760" w:hanging="360"/>
      </w:pPr>
      <w:rPr>
        <w:rFonts w:ascii="Courier New" w:hAnsi="Courier New" w:hint="default"/>
      </w:rPr>
    </w:lvl>
    <w:lvl w:ilvl="8" w:tplc="5E24DDD8">
      <w:start w:val="1"/>
      <w:numFmt w:val="bullet"/>
      <w:lvlText w:val=""/>
      <w:lvlJc w:val="left"/>
      <w:pPr>
        <w:ind w:left="6480" w:hanging="360"/>
      </w:pPr>
      <w:rPr>
        <w:rFonts w:ascii="Wingdings" w:hAnsi="Wingdings" w:hint="default"/>
      </w:rPr>
    </w:lvl>
  </w:abstractNum>
  <w:abstractNum w:abstractNumId="20" w15:restartNumberingAfterBreak="0">
    <w:nsid w:val="36A36E04"/>
    <w:multiLevelType w:val="hybridMultilevel"/>
    <w:tmpl w:val="F0D84CE2"/>
    <w:lvl w:ilvl="0" w:tplc="03784E5A">
      <w:start w:val="4"/>
      <w:numFmt w:val="decimal"/>
      <w:lvlText w:val="%1."/>
      <w:lvlJc w:val="left"/>
      <w:pPr>
        <w:ind w:left="680" w:hanging="555"/>
      </w:pPr>
      <w:rPr>
        <w:rFonts w:ascii="Calibri" w:hAnsi="Calibri" w:hint="default"/>
      </w:rPr>
    </w:lvl>
    <w:lvl w:ilvl="1" w:tplc="484636C4">
      <w:start w:val="1"/>
      <w:numFmt w:val="lowerLetter"/>
      <w:lvlText w:val="%2."/>
      <w:lvlJc w:val="left"/>
      <w:pPr>
        <w:ind w:left="1440" w:hanging="360"/>
      </w:pPr>
    </w:lvl>
    <w:lvl w:ilvl="2" w:tplc="681C904A">
      <w:start w:val="1"/>
      <w:numFmt w:val="lowerRoman"/>
      <w:lvlText w:val="%3."/>
      <w:lvlJc w:val="right"/>
      <w:pPr>
        <w:ind w:left="2160" w:hanging="180"/>
      </w:pPr>
    </w:lvl>
    <w:lvl w:ilvl="3" w:tplc="EF7E3974">
      <w:start w:val="1"/>
      <w:numFmt w:val="decimal"/>
      <w:lvlText w:val="%4."/>
      <w:lvlJc w:val="left"/>
      <w:pPr>
        <w:ind w:left="2880" w:hanging="360"/>
      </w:pPr>
    </w:lvl>
    <w:lvl w:ilvl="4" w:tplc="98B282B4">
      <w:start w:val="1"/>
      <w:numFmt w:val="lowerLetter"/>
      <w:lvlText w:val="%5."/>
      <w:lvlJc w:val="left"/>
      <w:pPr>
        <w:ind w:left="3600" w:hanging="360"/>
      </w:pPr>
    </w:lvl>
    <w:lvl w:ilvl="5" w:tplc="986E6038">
      <w:start w:val="1"/>
      <w:numFmt w:val="lowerRoman"/>
      <w:lvlText w:val="%6."/>
      <w:lvlJc w:val="right"/>
      <w:pPr>
        <w:ind w:left="4320" w:hanging="180"/>
      </w:pPr>
    </w:lvl>
    <w:lvl w:ilvl="6" w:tplc="C1660A84">
      <w:start w:val="1"/>
      <w:numFmt w:val="decimal"/>
      <w:lvlText w:val="%7."/>
      <w:lvlJc w:val="left"/>
      <w:pPr>
        <w:ind w:left="5040" w:hanging="360"/>
      </w:pPr>
    </w:lvl>
    <w:lvl w:ilvl="7" w:tplc="AADAF688">
      <w:start w:val="1"/>
      <w:numFmt w:val="lowerLetter"/>
      <w:lvlText w:val="%8."/>
      <w:lvlJc w:val="left"/>
      <w:pPr>
        <w:ind w:left="5760" w:hanging="360"/>
      </w:pPr>
    </w:lvl>
    <w:lvl w:ilvl="8" w:tplc="753AAA30">
      <w:start w:val="1"/>
      <w:numFmt w:val="lowerRoman"/>
      <w:lvlText w:val="%9."/>
      <w:lvlJc w:val="right"/>
      <w:pPr>
        <w:ind w:left="6480" w:hanging="180"/>
      </w:pPr>
    </w:lvl>
  </w:abstractNum>
  <w:abstractNum w:abstractNumId="21" w15:restartNumberingAfterBreak="0">
    <w:nsid w:val="3736BD24"/>
    <w:multiLevelType w:val="hybridMultilevel"/>
    <w:tmpl w:val="F2A8B9AC"/>
    <w:lvl w:ilvl="0" w:tplc="8E7CA5DC">
      <w:start w:val="1"/>
      <w:numFmt w:val="decimal"/>
      <w:lvlText w:val="%1."/>
      <w:lvlJc w:val="left"/>
      <w:pPr>
        <w:ind w:left="1776" w:hanging="360"/>
      </w:pPr>
    </w:lvl>
    <w:lvl w:ilvl="1" w:tplc="5914EE52">
      <w:start w:val="1"/>
      <w:numFmt w:val="lowerLetter"/>
      <w:lvlText w:val="%2."/>
      <w:lvlJc w:val="left"/>
      <w:pPr>
        <w:ind w:left="2496" w:hanging="360"/>
      </w:pPr>
    </w:lvl>
    <w:lvl w:ilvl="2" w:tplc="7B9C99D2">
      <w:start w:val="1"/>
      <w:numFmt w:val="lowerRoman"/>
      <w:lvlText w:val="%3."/>
      <w:lvlJc w:val="right"/>
      <w:pPr>
        <w:ind w:left="3216" w:hanging="180"/>
      </w:pPr>
    </w:lvl>
    <w:lvl w:ilvl="3" w:tplc="BD1A1A42">
      <w:start w:val="1"/>
      <w:numFmt w:val="decimal"/>
      <w:lvlText w:val="%4."/>
      <w:lvlJc w:val="left"/>
      <w:pPr>
        <w:ind w:left="3936" w:hanging="360"/>
      </w:pPr>
    </w:lvl>
    <w:lvl w:ilvl="4" w:tplc="B4A231F4">
      <w:start w:val="1"/>
      <w:numFmt w:val="lowerLetter"/>
      <w:lvlText w:val="%5."/>
      <w:lvlJc w:val="left"/>
      <w:pPr>
        <w:ind w:left="4656" w:hanging="360"/>
      </w:pPr>
    </w:lvl>
    <w:lvl w:ilvl="5" w:tplc="E24AEB6C">
      <w:start w:val="1"/>
      <w:numFmt w:val="lowerRoman"/>
      <w:lvlText w:val="%6."/>
      <w:lvlJc w:val="right"/>
      <w:pPr>
        <w:ind w:left="5376" w:hanging="180"/>
      </w:pPr>
    </w:lvl>
    <w:lvl w:ilvl="6" w:tplc="18DAB728">
      <w:start w:val="1"/>
      <w:numFmt w:val="decimal"/>
      <w:lvlText w:val="%7."/>
      <w:lvlJc w:val="left"/>
      <w:pPr>
        <w:ind w:left="6096" w:hanging="360"/>
      </w:pPr>
    </w:lvl>
    <w:lvl w:ilvl="7" w:tplc="190C29AC">
      <w:start w:val="1"/>
      <w:numFmt w:val="lowerLetter"/>
      <w:lvlText w:val="%8."/>
      <w:lvlJc w:val="left"/>
      <w:pPr>
        <w:ind w:left="6816" w:hanging="360"/>
      </w:pPr>
    </w:lvl>
    <w:lvl w:ilvl="8" w:tplc="1914760C">
      <w:start w:val="1"/>
      <w:numFmt w:val="lowerRoman"/>
      <w:lvlText w:val="%9."/>
      <w:lvlJc w:val="right"/>
      <w:pPr>
        <w:ind w:left="7536" w:hanging="180"/>
      </w:pPr>
    </w:lvl>
  </w:abstractNum>
  <w:abstractNum w:abstractNumId="22" w15:restartNumberingAfterBreak="0">
    <w:nsid w:val="3829CB2A"/>
    <w:multiLevelType w:val="hybridMultilevel"/>
    <w:tmpl w:val="FFFFFFFF"/>
    <w:lvl w:ilvl="0" w:tplc="00B815B2">
      <w:start w:val="1"/>
      <w:numFmt w:val="bullet"/>
      <w:lvlText w:val="·"/>
      <w:lvlJc w:val="left"/>
      <w:pPr>
        <w:ind w:left="720" w:hanging="360"/>
      </w:pPr>
      <w:rPr>
        <w:rFonts w:ascii="Symbol" w:hAnsi="Symbol" w:hint="default"/>
      </w:rPr>
    </w:lvl>
    <w:lvl w:ilvl="1" w:tplc="BFC8E4F8">
      <w:start w:val="1"/>
      <w:numFmt w:val="bullet"/>
      <w:lvlText w:val="o"/>
      <w:lvlJc w:val="left"/>
      <w:pPr>
        <w:ind w:left="1440" w:hanging="360"/>
      </w:pPr>
      <w:rPr>
        <w:rFonts w:ascii="Courier New" w:hAnsi="Courier New" w:hint="default"/>
      </w:rPr>
    </w:lvl>
    <w:lvl w:ilvl="2" w:tplc="99EC8032">
      <w:start w:val="1"/>
      <w:numFmt w:val="bullet"/>
      <w:lvlText w:val=""/>
      <w:lvlJc w:val="left"/>
      <w:pPr>
        <w:ind w:left="2160" w:hanging="360"/>
      </w:pPr>
      <w:rPr>
        <w:rFonts w:ascii="Wingdings" w:hAnsi="Wingdings" w:hint="default"/>
      </w:rPr>
    </w:lvl>
    <w:lvl w:ilvl="3" w:tplc="9AE01772">
      <w:start w:val="1"/>
      <w:numFmt w:val="bullet"/>
      <w:lvlText w:val=""/>
      <w:lvlJc w:val="left"/>
      <w:pPr>
        <w:ind w:left="2880" w:hanging="360"/>
      </w:pPr>
      <w:rPr>
        <w:rFonts w:ascii="Symbol" w:hAnsi="Symbol" w:hint="default"/>
      </w:rPr>
    </w:lvl>
    <w:lvl w:ilvl="4" w:tplc="EBAA84AA">
      <w:start w:val="1"/>
      <w:numFmt w:val="bullet"/>
      <w:lvlText w:val="o"/>
      <w:lvlJc w:val="left"/>
      <w:pPr>
        <w:ind w:left="3600" w:hanging="360"/>
      </w:pPr>
      <w:rPr>
        <w:rFonts w:ascii="Courier New" w:hAnsi="Courier New" w:hint="default"/>
      </w:rPr>
    </w:lvl>
    <w:lvl w:ilvl="5" w:tplc="CE4CB2D6">
      <w:start w:val="1"/>
      <w:numFmt w:val="bullet"/>
      <w:lvlText w:val=""/>
      <w:lvlJc w:val="left"/>
      <w:pPr>
        <w:ind w:left="4320" w:hanging="360"/>
      </w:pPr>
      <w:rPr>
        <w:rFonts w:ascii="Wingdings" w:hAnsi="Wingdings" w:hint="default"/>
      </w:rPr>
    </w:lvl>
    <w:lvl w:ilvl="6" w:tplc="64A0C992">
      <w:start w:val="1"/>
      <w:numFmt w:val="bullet"/>
      <w:lvlText w:val=""/>
      <w:lvlJc w:val="left"/>
      <w:pPr>
        <w:ind w:left="5040" w:hanging="360"/>
      </w:pPr>
      <w:rPr>
        <w:rFonts w:ascii="Symbol" w:hAnsi="Symbol" w:hint="default"/>
      </w:rPr>
    </w:lvl>
    <w:lvl w:ilvl="7" w:tplc="8DA6C278">
      <w:start w:val="1"/>
      <w:numFmt w:val="bullet"/>
      <w:lvlText w:val="o"/>
      <w:lvlJc w:val="left"/>
      <w:pPr>
        <w:ind w:left="5760" w:hanging="360"/>
      </w:pPr>
      <w:rPr>
        <w:rFonts w:ascii="Courier New" w:hAnsi="Courier New" w:hint="default"/>
      </w:rPr>
    </w:lvl>
    <w:lvl w:ilvl="8" w:tplc="21B8F5CC">
      <w:start w:val="1"/>
      <w:numFmt w:val="bullet"/>
      <w:lvlText w:val=""/>
      <w:lvlJc w:val="left"/>
      <w:pPr>
        <w:ind w:left="6480" w:hanging="360"/>
      </w:pPr>
      <w:rPr>
        <w:rFonts w:ascii="Wingdings" w:hAnsi="Wingdings" w:hint="default"/>
      </w:rPr>
    </w:lvl>
  </w:abstractNum>
  <w:abstractNum w:abstractNumId="23" w15:restartNumberingAfterBreak="0">
    <w:nsid w:val="474FA0EC"/>
    <w:multiLevelType w:val="hybridMultilevel"/>
    <w:tmpl w:val="FFFFFFFF"/>
    <w:lvl w:ilvl="0" w:tplc="3D10F8EC">
      <w:start w:val="1"/>
      <w:numFmt w:val="bullet"/>
      <w:lvlText w:val=""/>
      <w:lvlJc w:val="left"/>
      <w:pPr>
        <w:ind w:left="720" w:hanging="360"/>
      </w:pPr>
      <w:rPr>
        <w:rFonts w:ascii="Symbol" w:hAnsi="Symbol" w:hint="default"/>
      </w:rPr>
    </w:lvl>
    <w:lvl w:ilvl="1" w:tplc="FE6C35BE">
      <w:start w:val="1"/>
      <w:numFmt w:val="bullet"/>
      <w:lvlText w:val="o"/>
      <w:lvlJc w:val="left"/>
      <w:pPr>
        <w:ind w:left="1440" w:hanging="360"/>
      </w:pPr>
      <w:rPr>
        <w:rFonts w:ascii="Courier New" w:hAnsi="Courier New" w:hint="default"/>
      </w:rPr>
    </w:lvl>
    <w:lvl w:ilvl="2" w:tplc="2056D004">
      <w:start w:val="1"/>
      <w:numFmt w:val="bullet"/>
      <w:lvlText w:val=""/>
      <w:lvlJc w:val="left"/>
      <w:pPr>
        <w:ind w:left="2160" w:hanging="360"/>
      </w:pPr>
      <w:rPr>
        <w:rFonts w:ascii="Wingdings" w:hAnsi="Wingdings" w:hint="default"/>
      </w:rPr>
    </w:lvl>
    <w:lvl w:ilvl="3" w:tplc="AB2C22AA">
      <w:start w:val="1"/>
      <w:numFmt w:val="bullet"/>
      <w:lvlText w:val=""/>
      <w:lvlJc w:val="left"/>
      <w:pPr>
        <w:ind w:left="2880" w:hanging="360"/>
      </w:pPr>
      <w:rPr>
        <w:rFonts w:ascii="Symbol" w:hAnsi="Symbol" w:hint="default"/>
      </w:rPr>
    </w:lvl>
    <w:lvl w:ilvl="4" w:tplc="1CF42718">
      <w:start w:val="1"/>
      <w:numFmt w:val="bullet"/>
      <w:lvlText w:val="o"/>
      <w:lvlJc w:val="left"/>
      <w:pPr>
        <w:ind w:left="3600" w:hanging="360"/>
      </w:pPr>
      <w:rPr>
        <w:rFonts w:ascii="Courier New" w:hAnsi="Courier New" w:hint="default"/>
      </w:rPr>
    </w:lvl>
    <w:lvl w:ilvl="5" w:tplc="280CC814">
      <w:start w:val="1"/>
      <w:numFmt w:val="bullet"/>
      <w:lvlText w:val=""/>
      <w:lvlJc w:val="left"/>
      <w:pPr>
        <w:ind w:left="4320" w:hanging="360"/>
      </w:pPr>
      <w:rPr>
        <w:rFonts w:ascii="Wingdings" w:hAnsi="Wingdings" w:hint="default"/>
      </w:rPr>
    </w:lvl>
    <w:lvl w:ilvl="6" w:tplc="64929322">
      <w:start w:val="1"/>
      <w:numFmt w:val="bullet"/>
      <w:lvlText w:val=""/>
      <w:lvlJc w:val="left"/>
      <w:pPr>
        <w:ind w:left="5040" w:hanging="360"/>
      </w:pPr>
      <w:rPr>
        <w:rFonts w:ascii="Symbol" w:hAnsi="Symbol" w:hint="default"/>
      </w:rPr>
    </w:lvl>
    <w:lvl w:ilvl="7" w:tplc="E668E166">
      <w:start w:val="1"/>
      <w:numFmt w:val="bullet"/>
      <w:lvlText w:val="o"/>
      <w:lvlJc w:val="left"/>
      <w:pPr>
        <w:ind w:left="5760" w:hanging="360"/>
      </w:pPr>
      <w:rPr>
        <w:rFonts w:ascii="Courier New" w:hAnsi="Courier New" w:hint="default"/>
      </w:rPr>
    </w:lvl>
    <w:lvl w:ilvl="8" w:tplc="9A564538">
      <w:start w:val="1"/>
      <w:numFmt w:val="bullet"/>
      <w:lvlText w:val=""/>
      <w:lvlJc w:val="left"/>
      <w:pPr>
        <w:ind w:left="6480" w:hanging="360"/>
      </w:pPr>
      <w:rPr>
        <w:rFonts w:ascii="Wingdings" w:hAnsi="Wingdings" w:hint="default"/>
      </w:rPr>
    </w:lvl>
  </w:abstractNum>
  <w:abstractNum w:abstractNumId="24" w15:restartNumberingAfterBreak="0">
    <w:nsid w:val="4CE4EE30"/>
    <w:multiLevelType w:val="hybridMultilevel"/>
    <w:tmpl w:val="FFFFFFFF"/>
    <w:lvl w:ilvl="0" w:tplc="A3825280">
      <w:start w:val="1"/>
      <w:numFmt w:val="lowerLetter"/>
      <w:lvlText w:val="%1."/>
      <w:lvlJc w:val="left"/>
      <w:pPr>
        <w:ind w:left="720" w:hanging="360"/>
      </w:pPr>
    </w:lvl>
    <w:lvl w:ilvl="1" w:tplc="92FAF67A">
      <w:start w:val="1"/>
      <w:numFmt w:val="lowerLetter"/>
      <w:lvlText w:val="%2."/>
      <w:lvlJc w:val="left"/>
      <w:pPr>
        <w:ind w:left="1440" w:hanging="360"/>
      </w:pPr>
    </w:lvl>
    <w:lvl w:ilvl="2" w:tplc="26DC1FCE">
      <w:start w:val="1"/>
      <w:numFmt w:val="lowerRoman"/>
      <w:lvlText w:val="%3."/>
      <w:lvlJc w:val="right"/>
      <w:pPr>
        <w:ind w:left="2160" w:hanging="180"/>
      </w:pPr>
    </w:lvl>
    <w:lvl w:ilvl="3" w:tplc="89CE47D4">
      <w:start w:val="1"/>
      <w:numFmt w:val="decimal"/>
      <w:lvlText w:val="%4."/>
      <w:lvlJc w:val="left"/>
      <w:pPr>
        <w:ind w:left="2880" w:hanging="360"/>
      </w:pPr>
    </w:lvl>
    <w:lvl w:ilvl="4" w:tplc="FEB4D498">
      <w:start w:val="1"/>
      <w:numFmt w:val="lowerLetter"/>
      <w:lvlText w:val="%5."/>
      <w:lvlJc w:val="left"/>
      <w:pPr>
        <w:ind w:left="3600" w:hanging="360"/>
      </w:pPr>
    </w:lvl>
    <w:lvl w:ilvl="5" w:tplc="71A8C04C">
      <w:start w:val="1"/>
      <w:numFmt w:val="lowerRoman"/>
      <w:lvlText w:val="%6."/>
      <w:lvlJc w:val="right"/>
      <w:pPr>
        <w:ind w:left="4320" w:hanging="180"/>
      </w:pPr>
    </w:lvl>
    <w:lvl w:ilvl="6" w:tplc="DDDE4FE6">
      <w:start w:val="1"/>
      <w:numFmt w:val="decimal"/>
      <w:lvlText w:val="%7."/>
      <w:lvlJc w:val="left"/>
      <w:pPr>
        <w:ind w:left="5040" w:hanging="360"/>
      </w:pPr>
    </w:lvl>
    <w:lvl w:ilvl="7" w:tplc="C256EC5E">
      <w:start w:val="1"/>
      <w:numFmt w:val="lowerLetter"/>
      <w:lvlText w:val="%8."/>
      <w:lvlJc w:val="left"/>
      <w:pPr>
        <w:ind w:left="5760" w:hanging="360"/>
      </w:pPr>
    </w:lvl>
    <w:lvl w:ilvl="8" w:tplc="5440B5F6">
      <w:start w:val="1"/>
      <w:numFmt w:val="lowerRoman"/>
      <w:lvlText w:val="%9."/>
      <w:lvlJc w:val="right"/>
      <w:pPr>
        <w:ind w:left="6480" w:hanging="180"/>
      </w:pPr>
    </w:lvl>
  </w:abstractNum>
  <w:abstractNum w:abstractNumId="25" w15:restartNumberingAfterBreak="0">
    <w:nsid w:val="4F34A966"/>
    <w:multiLevelType w:val="hybridMultilevel"/>
    <w:tmpl w:val="20049138"/>
    <w:lvl w:ilvl="0" w:tplc="B39CD69A">
      <w:start w:val="8"/>
      <w:numFmt w:val="decimal"/>
      <w:lvlText w:val="%1."/>
      <w:lvlJc w:val="left"/>
      <w:pPr>
        <w:ind w:left="680" w:hanging="555"/>
      </w:pPr>
      <w:rPr>
        <w:rFonts w:ascii="Calibri" w:hAnsi="Calibri" w:hint="default"/>
      </w:rPr>
    </w:lvl>
    <w:lvl w:ilvl="1" w:tplc="4F560570">
      <w:start w:val="1"/>
      <w:numFmt w:val="lowerLetter"/>
      <w:lvlText w:val="%2."/>
      <w:lvlJc w:val="left"/>
      <w:pPr>
        <w:ind w:left="1440" w:hanging="360"/>
      </w:pPr>
    </w:lvl>
    <w:lvl w:ilvl="2" w:tplc="EC483AB0">
      <w:start w:val="1"/>
      <w:numFmt w:val="lowerRoman"/>
      <w:lvlText w:val="%3."/>
      <w:lvlJc w:val="right"/>
      <w:pPr>
        <w:ind w:left="2160" w:hanging="180"/>
      </w:pPr>
    </w:lvl>
    <w:lvl w:ilvl="3" w:tplc="F00EE2F2">
      <w:start w:val="1"/>
      <w:numFmt w:val="decimal"/>
      <w:lvlText w:val="%4."/>
      <w:lvlJc w:val="left"/>
      <w:pPr>
        <w:ind w:left="2880" w:hanging="360"/>
      </w:pPr>
    </w:lvl>
    <w:lvl w:ilvl="4" w:tplc="FEF00116">
      <w:start w:val="1"/>
      <w:numFmt w:val="lowerLetter"/>
      <w:lvlText w:val="%5."/>
      <w:lvlJc w:val="left"/>
      <w:pPr>
        <w:ind w:left="3600" w:hanging="360"/>
      </w:pPr>
    </w:lvl>
    <w:lvl w:ilvl="5" w:tplc="01BA9A7C">
      <w:start w:val="1"/>
      <w:numFmt w:val="lowerRoman"/>
      <w:lvlText w:val="%6."/>
      <w:lvlJc w:val="right"/>
      <w:pPr>
        <w:ind w:left="4320" w:hanging="180"/>
      </w:pPr>
    </w:lvl>
    <w:lvl w:ilvl="6" w:tplc="27040C22">
      <w:start w:val="1"/>
      <w:numFmt w:val="decimal"/>
      <w:lvlText w:val="%7."/>
      <w:lvlJc w:val="left"/>
      <w:pPr>
        <w:ind w:left="5040" w:hanging="360"/>
      </w:pPr>
    </w:lvl>
    <w:lvl w:ilvl="7" w:tplc="BBEA8154">
      <w:start w:val="1"/>
      <w:numFmt w:val="lowerLetter"/>
      <w:lvlText w:val="%8."/>
      <w:lvlJc w:val="left"/>
      <w:pPr>
        <w:ind w:left="5760" w:hanging="360"/>
      </w:pPr>
    </w:lvl>
    <w:lvl w:ilvl="8" w:tplc="0562E9C2">
      <w:start w:val="1"/>
      <w:numFmt w:val="lowerRoman"/>
      <w:lvlText w:val="%9."/>
      <w:lvlJc w:val="right"/>
      <w:pPr>
        <w:ind w:left="6480" w:hanging="180"/>
      </w:pPr>
    </w:lvl>
  </w:abstractNum>
  <w:abstractNum w:abstractNumId="26" w15:restartNumberingAfterBreak="0">
    <w:nsid w:val="502EF96B"/>
    <w:multiLevelType w:val="hybridMultilevel"/>
    <w:tmpl w:val="78DE3DC0"/>
    <w:lvl w:ilvl="0" w:tplc="7248CD08">
      <w:start w:val="1"/>
      <w:numFmt w:val="bullet"/>
      <w:lvlText w:val="-"/>
      <w:lvlJc w:val="left"/>
      <w:pPr>
        <w:ind w:left="720" w:hanging="360"/>
      </w:pPr>
      <w:rPr>
        <w:rFonts w:ascii="Calibri" w:hAnsi="Calibri" w:hint="default"/>
      </w:rPr>
    </w:lvl>
    <w:lvl w:ilvl="1" w:tplc="1F7A0258">
      <w:start w:val="1"/>
      <w:numFmt w:val="bullet"/>
      <w:lvlText w:val="o"/>
      <w:lvlJc w:val="left"/>
      <w:pPr>
        <w:ind w:left="1440" w:hanging="360"/>
      </w:pPr>
      <w:rPr>
        <w:rFonts w:ascii="Courier New" w:hAnsi="Courier New" w:hint="default"/>
      </w:rPr>
    </w:lvl>
    <w:lvl w:ilvl="2" w:tplc="480EB5E2">
      <w:start w:val="1"/>
      <w:numFmt w:val="bullet"/>
      <w:lvlText w:val=""/>
      <w:lvlJc w:val="left"/>
      <w:pPr>
        <w:ind w:left="2160" w:hanging="360"/>
      </w:pPr>
      <w:rPr>
        <w:rFonts w:ascii="Wingdings" w:hAnsi="Wingdings" w:hint="default"/>
      </w:rPr>
    </w:lvl>
    <w:lvl w:ilvl="3" w:tplc="1338D018">
      <w:start w:val="1"/>
      <w:numFmt w:val="bullet"/>
      <w:lvlText w:val=""/>
      <w:lvlJc w:val="left"/>
      <w:pPr>
        <w:ind w:left="2880" w:hanging="360"/>
      </w:pPr>
      <w:rPr>
        <w:rFonts w:ascii="Symbol" w:hAnsi="Symbol" w:hint="default"/>
      </w:rPr>
    </w:lvl>
    <w:lvl w:ilvl="4" w:tplc="BB4A8D84">
      <w:start w:val="1"/>
      <w:numFmt w:val="bullet"/>
      <w:lvlText w:val="o"/>
      <w:lvlJc w:val="left"/>
      <w:pPr>
        <w:ind w:left="3600" w:hanging="360"/>
      </w:pPr>
      <w:rPr>
        <w:rFonts w:ascii="Courier New" w:hAnsi="Courier New" w:hint="default"/>
      </w:rPr>
    </w:lvl>
    <w:lvl w:ilvl="5" w:tplc="8F228FA6">
      <w:start w:val="1"/>
      <w:numFmt w:val="bullet"/>
      <w:lvlText w:val=""/>
      <w:lvlJc w:val="left"/>
      <w:pPr>
        <w:ind w:left="4320" w:hanging="360"/>
      </w:pPr>
      <w:rPr>
        <w:rFonts w:ascii="Wingdings" w:hAnsi="Wingdings" w:hint="default"/>
      </w:rPr>
    </w:lvl>
    <w:lvl w:ilvl="6" w:tplc="54C803B4">
      <w:start w:val="1"/>
      <w:numFmt w:val="bullet"/>
      <w:lvlText w:val=""/>
      <w:lvlJc w:val="left"/>
      <w:pPr>
        <w:ind w:left="5040" w:hanging="360"/>
      </w:pPr>
      <w:rPr>
        <w:rFonts w:ascii="Symbol" w:hAnsi="Symbol" w:hint="default"/>
      </w:rPr>
    </w:lvl>
    <w:lvl w:ilvl="7" w:tplc="512A24DA">
      <w:start w:val="1"/>
      <w:numFmt w:val="bullet"/>
      <w:lvlText w:val="o"/>
      <w:lvlJc w:val="left"/>
      <w:pPr>
        <w:ind w:left="5760" w:hanging="360"/>
      </w:pPr>
      <w:rPr>
        <w:rFonts w:ascii="Courier New" w:hAnsi="Courier New" w:hint="default"/>
      </w:rPr>
    </w:lvl>
    <w:lvl w:ilvl="8" w:tplc="02E8EA66">
      <w:start w:val="1"/>
      <w:numFmt w:val="bullet"/>
      <w:lvlText w:val=""/>
      <w:lvlJc w:val="left"/>
      <w:pPr>
        <w:ind w:left="6480" w:hanging="360"/>
      </w:pPr>
      <w:rPr>
        <w:rFonts w:ascii="Wingdings" w:hAnsi="Wingdings" w:hint="default"/>
      </w:rPr>
    </w:lvl>
  </w:abstractNum>
  <w:abstractNum w:abstractNumId="27" w15:restartNumberingAfterBreak="0">
    <w:nsid w:val="51A5F6A6"/>
    <w:multiLevelType w:val="hybridMultilevel"/>
    <w:tmpl w:val="FFFFFFFF"/>
    <w:lvl w:ilvl="0" w:tplc="9D94A2FE">
      <w:start w:val="1"/>
      <w:numFmt w:val="bullet"/>
      <w:lvlText w:val="·"/>
      <w:lvlJc w:val="left"/>
      <w:pPr>
        <w:ind w:left="720" w:hanging="360"/>
      </w:pPr>
      <w:rPr>
        <w:rFonts w:ascii="Symbol" w:hAnsi="Symbol" w:hint="default"/>
      </w:rPr>
    </w:lvl>
    <w:lvl w:ilvl="1" w:tplc="8F16EC22">
      <w:start w:val="1"/>
      <w:numFmt w:val="bullet"/>
      <w:lvlText w:val="o"/>
      <w:lvlJc w:val="left"/>
      <w:pPr>
        <w:ind w:left="1440" w:hanging="360"/>
      </w:pPr>
      <w:rPr>
        <w:rFonts w:ascii="Courier New" w:hAnsi="Courier New" w:hint="default"/>
      </w:rPr>
    </w:lvl>
    <w:lvl w:ilvl="2" w:tplc="5F407D96">
      <w:start w:val="1"/>
      <w:numFmt w:val="bullet"/>
      <w:lvlText w:val=""/>
      <w:lvlJc w:val="left"/>
      <w:pPr>
        <w:ind w:left="2160" w:hanging="360"/>
      </w:pPr>
      <w:rPr>
        <w:rFonts w:ascii="Wingdings" w:hAnsi="Wingdings" w:hint="default"/>
      </w:rPr>
    </w:lvl>
    <w:lvl w:ilvl="3" w:tplc="4AE0CF2A">
      <w:start w:val="1"/>
      <w:numFmt w:val="bullet"/>
      <w:lvlText w:val=""/>
      <w:lvlJc w:val="left"/>
      <w:pPr>
        <w:ind w:left="2880" w:hanging="360"/>
      </w:pPr>
      <w:rPr>
        <w:rFonts w:ascii="Symbol" w:hAnsi="Symbol" w:hint="default"/>
      </w:rPr>
    </w:lvl>
    <w:lvl w:ilvl="4" w:tplc="18FA8374">
      <w:start w:val="1"/>
      <w:numFmt w:val="bullet"/>
      <w:lvlText w:val="o"/>
      <w:lvlJc w:val="left"/>
      <w:pPr>
        <w:ind w:left="3600" w:hanging="360"/>
      </w:pPr>
      <w:rPr>
        <w:rFonts w:ascii="Courier New" w:hAnsi="Courier New" w:hint="default"/>
      </w:rPr>
    </w:lvl>
    <w:lvl w:ilvl="5" w:tplc="658071DA">
      <w:start w:val="1"/>
      <w:numFmt w:val="bullet"/>
      <w:lvlText w:val=""/>
      <w:lvlJc w:val="left"/>
      <w:pPr>
        <w:ind w:left="4320" w:hanging="360"/>
      </w:pPr>
      <w:rPr>
        <w:rFonts w:ascii="Wingdings" w:hAnsi="Wingdings" w:hint="default"/>
      </w:rPr>
    </w:lvl>
    <w:lvl w:ilvl="6" w:tplc="449C8D66">
      <w:start w:val="1"/>
      <w:numFmt w:val="bullet"/>
      <w:lvlText w:val=""/>
      <w:lvlJc w:val="left"/>
      <w:pPr>
        <w:ind w:left="5040" w:hanging="360"/>
      </w:pPr>
      <w:rPr>
        <w:rFonts w:ascii="Symbol" w:hAnsi="Symbol" w:hint="default"/>
      </w:rPr>
    </w:lvl>
    <w:lvl w:ilvl="7" w:tplc="ED4C2FB4">
      <w:start w:val="1"/>
      <w:numFmt w:val="bullet"/>
      <w:lvlText w:val="o"/>
      <w:lvlJc w:val="left"/>
      <w:pPr>
        <w:ind w:left="5760" w:hanging="360"/>
      </w:pPr>
      <w:rPr>
        <w:rFonts w:ascii="Courier New" w:hAnsi="Courier New" w:hint="default"/>
      </w:rPr>
    </w:lvl>
    <w:lvl w:ilvl="8" w:tplc="78A4D09A">
      <w:start w:val="1"/>
      <w:numFmt w:val="bullet"/>
      <w:lvlText w:val=""/>
      <w:lvlJc w:val="left"/>
      <w:pPr>
        <w:ind w:left="6480" w:hanging="360"/>
      </w:pPr>
      <w:rPr>
        <w:rFonts w:ascii="Wingdings" w:hAnsi="Wingdings" w:hint="default"/>
      </w:rPr>
    </w:lvl>
  </w:abstractNum>
  <w:abstractNum w:abstractNumId="28" w15:restartNumberingAfterBreak="0">
    <w:nsid w:val="53F40E3F"/>
    <w:multiLevelType w:val="hybridMultilevel"/>
    <w:tmpl w:val="FFFFFFFF"/>
    <w:lvl w:ilvl="0" w:tplc="F36AED7C">
      <w:start w:val="1"/>
      <w:numFmt w:val="bullet"/>
      <w:lvlText w:val="·"/>
      <w:lvlJc w:val="left"/>
      <w:pPr>
        <w:ind w:left="720" w:hanging="360"/>
      </w:pPr>
      <w:rPr>
        <w:rFonts w:ascii="Symbol" w:hAnsi="Symbol" w:hint="default"/>
      </w:rPr>
    </w:lvl>
    <w:lvl w:ilvl="1" w:tplc="571C2F86">
      <w:start w:val="1"/>
      <w:numFmt w:val="bullet"/>
      <w:lvlText w:val="o"/>
      <w:lvlJc w:val="left"/>
      <w:pPr>
        <w:ind w:left="1440" w:hanging="360"/>
      </w:pPr>
      <w:rPr>
        <w:rFonts w:ascii="Courier New" w:hAnsi="Courier New" w:hint="default"/>
      </w:rPr>
    </w:lvl>
    <w:lvl w:ilvl="2" w:tplc="785E4266">
      <w:start w:val="1"/>
      <w:numFmt w:val="bullet"/>
      <w:lvlText w:val=""/>
      <w:lvlJc w:val="left"/>
      <w:pPr>
        <w:ind w:left="2160" w:hanging="360"/>
      </w:pPr>
      <w:rPr>
        <w:rFonts w:ascii="Wingdings" w:hAnsi="Wingdings" w:hint="default"/>
      </w:rPr>
    </w:lvl>
    <w:lvl w:ilvl="3" w:tplc="B720DC8E">
      <w:start w:val="1"/>
      <w:numFmt w:val="bullet"/>
      <w:lvlText w:val=""/>
      <w:lvlJc w:val="left"/>
      <w:pPr>
        <w:ind w:left="2880" w:hanging="360"/>
      </w:pPr>
      <w:rPr>
        <w:rFonts w:ascii="Symbol" w:hAnsi="Symbol" w:hint="default"/>
      </w:rPr>
    </w:lvl>
    <w:lvl w:ilvl="4" w:tplc="DBC6F658">
      <w:start w:val="1"/>
      <w:numFmt w:val="bullet"/>
      <w:lvlText w:val="o"/>
      <w:lvlJc w:val="left"/>
      <w:pPr>
        <w:ind w:left="3600" w:hanging="360"/>
      </w:pPr>
      <w:rPr>
        <w:rFonts w:ascii="Courier New" w:hAnsi="Courier New" w:hint="default"/>
      </w:rPr>
    </w:lvl>
    <w:lvl w:ilvl="5" w:tplc="263643B6">
      <w:start w:val="1"/>
      <w:numFmt w:val="bullet"/>
      <w:lvlText w:val=""/>
      <w:lvlJc w:val="left"/>
      <w:pPr>
        <w:ind w:left="4320" w:hanging="360"/>
      </w:pPr>
      <w:rPr>
        <w:rFonts w:ascii="Wingdings" w:hAnsi="Wingdings" w:hint="default"/>
      </w:rPr>
    </w:lvl>
    <w:lvl w:ilvl="6" w:tplc="0D8C0B00">
      <w:start w:val="1"/>
      <w:numFmt w:val="bullet"/>
      <w:lvlText w:val=""/>
      <w:lvlJc w:val="left"/>
      <w:pPr>
        <w:ind w:left="5040" w:hanging="360"/>
      </w:pPr>
      <w:rPr>
        <w:rFonts w:ascii="Symbol" w:hAnsi="Symbol" w:hint="default"/>
      </w:rPr>
    </w:lvl>
    <w:lvl w:ilvl="7" w:tplc="6BD6920A">
      <w:start w:val="1"/>
      <w:numFmt w:val="bullet"/>
      <w:lvlText w:val="o"/>
      <w:lvlJc w:val="left"/>
      <w:pPr>
        <w:ind w:left="5760" w:hanging="360"/>
      </w:pPr>
      <w:rPr>
        <w:rFonts w:ascii="Courier New" w:hAnsi="Courier New" w:hint="default"/>
      </w:rPr>
    </w:lvl>
    <w:lvl w:ilvl="8" w:tplc="F982BA7E">
      <w:start w:val="1"/>
      <w:numFmt w:val="bullet"/>
      <w:lvlText w:val=""/>
      <w:lvlJc w:val="left"/>
      <w:pPr>
        <w:ind w:left="6480" w:hanging="360"/>
      </w:pPr>
      <w:rPr>
        <w:rFonts w:ascii="Wingdings" w:hAnsi="Wingdings" w:hint="default"/>
      </w:rPr>
    </w:lvl>
  </w:abstractNum>
  <w:abstractNum w:abstractNumId="29" w15:restartNumberingAfterBreak="0">
    <w:nsid w:val="58609F42"/>
    <w:multiLevelType w:val="hybridMultilevel"/>
    <w:tmpl w:val="CD40AA3C"/>
    <w:lvl w:ilvl="0" w:tplc="C61837C8">
      <w:start w:val="1"/>
      <w:numFmt w:val="upperLetter"/>
      <w:lvlText w:val="%1)"/>
      <w:lvlJc w:val="left"/>
      <w:pPr>
        <w:ind w:left="360" w:hanging="360"/>
      </w:pPr>
    </w:lvl>
    <w:lvl w:ilvl="1" w:tplc="7F10EF20">
      <w:start w:val="1"/>
      <w:numFmt w:val="lowerLetter"/>
      <w:lvlText w:val="%2."/>
      <w:lvlJc w:val="left"/>
      <w:pPr>
        <w:ind w:left="1080" w:hanging="360"/>
      </w:pPr>
    </w:lvl>
    <w:lvl w:ilvl="2" w:tplc="655C1968">
      <w:start w:val="1"/>
      <w:numFmt w:val="lowerRoman"/>
      <w:lvlText w:val="%3."/>
      <w:lvlJc w:val="right"/>
      <w:pPr>
        <w:ind w:left="1800" w:hanging="180"/>
      </w:pPr>
    </w:lvl>
    <w:lvl w:ilvl="3" w:tplc="EC924EDC">
      <w:start w:val="1"/>
      <w:numFmt w:val="decimal"/>
      <w:lvlText w:val="%4."/>
      <w:lvlJc w:val="left"/>
      <w:pPr>
        <w:ind w:left="2520" w:hanging="360"/>
      </w:pPr>
    </w:lvl>
    <w:lvl w:ilvl="4" w:tplc="D99CD17E">
      <w:start w:val="1"/>
      <w:numFmt w:val="lowerLetter"/>
      <w:lvlText w:val="%5."/>
      <w:lvlJc w:val="left"/>
      <w:pPr>
        <w:ind w:left="3240" w:hanging="360"/>
      </w:pPr>
    </w:lvl>
    <w:lvl w:ilvl="5" w:tplc="551C9406">
      <w:start w:val="1"/>
      <w:numFmt w:val="lowerRoman"/>
      <w:lvlText w:val="%6."/>
      <w:lvlJc w:val="right"/>
      <w:pPr>
        <w:ind w:left="3960" w:hanging="180"/>
      </w:pPr>
    </w:lvl>
    <w:lvl w:ilvl="6" w:tplc="503C88A6">
      <w:start w:val="1"/>
      <w:numFmt w:val="decimal"/>
      <w:lvlText w:val="%7."/>
      <w:lvlJc w:val="left"/>
      <w:pPr>
        <w:ind w:left="4680" w:hanging="360"/>
      </w:pPr>
    </w:lvl>
    <w:lvl w:ilvl="7" w:tplc="BC081C04">
      <w:start w:val="1"/>
      <w:numFmt w:val="lowerLetter"/>
      <w:lvlText w:val="%8."/>
      <w:lvlJc w:val="left"/>
      <w:pPr>
        <w:ind w:left="5400" w:hanging="360"/>
      </w:pPr>
    </w:lvl>
    <w:lvl w:ilvl="8" w:tplc="2D00D266">
      <w:start w:val="1"/>
      <w:numFmt w:val="lowerRoman"/>
      <w:lvlText w:val="%9."/>
      <w:lvlJc w:val="right"/>
      <w:pPr>
        <w:ind w:left="6120" w:hanging="180"/>
      </w:pPr>
    </w:lvl>
  </w:abstractNum>
  <w:abstractNum w:abstractNumId="30" w15:restartNumberingAfterBreak="0">
    <w:nsid w:val="595A4691"/>
    <w:multiLevelType w:val="hybridMultilevel"/>
    <w:tmpl w:val="5A2237D0"/>
    <w:lvl w:ilvl="0" w:tplc="9290474C">
      <w:start w:val="1"/>
      <w:numFmt w:val="decimal"/>
      <w:lvlText w:val="%1."/>
      <w:lvlJc w:val="left"/>
      <w:pPr>
        <w:ind w:left="720" w:hanging="360"/>
      </w:pPr>
    </w:lvl>
    <w:lvl w:ilvl="1" w:tplc="8BF83CAE">
      <w:start w:val="1"/>
      <w:numFmt w:val="lowerLetter"/>
      <w:lvlText w:val="%2."/>
      <w:lvlJc w:val="left"/>
      <w:pPr>
        <w:ind w:left="1440" w:hanging="360"/>
      </w:pPr>
    </w:lvl>
    <w:lvl w:ilvl="2" w:tplc="29227908">
      <w:start w:val="1"/>
      <w:numFmt w:val="lowerRoman"/>
      <w:lvlText w:val="%3."/>
      <w:lvlJc w:val="right"/>
      <w:pPr>
        <w:ind w:left="2160" w:hanging="180"/>
      </w:pPr>
    </w:lvl>
    <w:lvl w:ilvl="3" w:tplc="9D1A82D8">
      <w:start w:val="1"/>
      <w:numFmt w:val="decimal"/>
      <w:lvlText w:val="%4."/>
      <w:lvlJc w:val="left"/>
      <w:pPr>
        <w:ind w:left="2880" w:hanging="360"/>
      </w:pPr>
    </w:lvl>
    <w:lvl w:ilvl="4" w:tplc="0674CD50">
      <w:start w:val="1"/>
      <w:numFmt w:val="lowerLetter"/>
      <w:lvlText w:val="%5."/>
      <w:lvlJc w:val="left"/>
      <w:pPr>
        <w:ind w:left="3600" w:hanging="360"/>
      </w:pPr>
    </w:lvl>
    <w:lvl w:ilvl="5" w:tplc="21DE8644">
      <w:start w:val="1"/>
      <w:numFmt w:val="lowerRoman"/>
      <w:lvlText w:val="%6."/>
      <w:lvlJc w:val="right"/>
      <w:pPr>
        <w:ind w:left="4320" w:hanging="180"/>
      </w:pPr>
    </w:lvl>
    <w:lvl w:ilvl="6" w:tplc="80A48FB2">
      <w:start w:val="1"/>
      <w:numFmt w:val="decimal"/>
      <w:lvlText w:val="%7."/>
      <w:lvlJc w:val="left"/>
      <w:pPr>
        <w:ind w:left="5040" w:hanging="360"/>
      </w:pPr>
    </w:lvl>
    <w:lvl w:ilvl="7" w:tplc="18DAA1A2">
      <w:start w:val="1"/>
      <w:numFmt w:val="lowerLetter"/>
      <w:lvlText w:val="%8."/>
      <w:lvlJc w:val="left"/>
      <w:pPr>
        <w:ind w:left="5760" w:hanging="360"/>
      </w:pPr>
    </w:lvl>
    <w:lvl w:ilvl="8" w:tplc="37982F1C">
      <w:start w:val="1"/>
      <w:numFmt w:val="lowerRoman"/>
      <w:lvlText w:val="%9."/>
      <w:lvlJc w:val="right"/>
      <w:pPr>
        <w:ind w:left="6480" w:hanging="180"/>
      </w:pPr>
    </w:lvl>
  </w:abstractNum>
  <w:abstractNum w:abstractNumId="31" w15:restartNumberingAfterBreak="0">
    <w:nsid w:val="5AE60718"/>
    <w:multiLevelType w:val="hybridMultilevel"/>
    <w:tmpl w:val="FFFFFFFF"/>
    <w:lvl w:ilvl="0" w:tplc="F9E8FAD6">
      <w:start w:val="1"/>
      <w:numFmt w:val="bullet"/>
      <w:lvlText w:val="·"/>
      <w:lvlJc w:val="left"/>
      <w:pPr>
        <w:ind w:left="720" w:hanging="360"/>
      </w:pPr>
      <w:rPr>
        <w:rFonts w:ascii="Symbol" w:hAnsi="Symbol" w:hint="default"/>
      </w:rPr>
    </w:lvl>
    <w:lvl w:ilvl="1" w:tplc="6BF4CC10">
      <w:start w:val="1"/>
      <w:numFmt w:val="bullet"/>
      <w:lvlText w:val="o"/>
      <w:lvlJc w:val="left"/>
      <w:pPr>
        <w:ind w:left="1440" w:hanging="360"/>
      </w:pPr>
      <w:rPr>
        <w:rFonts w:ascii="Courier New" w:hAnsi="Courier New" w:hint="default"/>
      </w:rPr>
    </w:lvl>
    <w:lvl w:ilvl="2" w:tplc="4142CB7E">
      <w:start w:val="1"/>
      <w:numFmt w:val="bullet"/>
      <w:lvlText w:val=""/>
      <w:lvlJc w:val="left"/>
      <w:pPr>
        <w:ind w:left="2160" w:hanging="360"/>
      </w:pPr>
      <w:rPr>
        <w:rFonts w:ascii="Wingdings" w:hAnsi="Wingdings" w:hint="default"/>
      </w:rPr>
    </w:lvl>
    <w:lvl w:ilvl="3" w:tplc="4C523E08">
      <w:start w:val="1"/>
      <w:numFmt w:val="bullet"/>
      <w:lvlText w:val=""/>
      <w:lvlJc w:val="left"/>
      <w:pPr>
        <w:ind w:left="2880" w:hanging="360"/>
      </w:pPr>
      <w:rPr>
        <w:rFonts w:ascii="Symbol" w:hAnsi="Symbol" w:hint="default"/>
      </w:rPr>
    </w:lvl>
    <w:lvl w:ilvl="4" w:tplc="4208815C">
      <w:start w:val="1"/>
      <w:numFmt w:val="bullet"/>
      <w:lvlText w:val="o"/>
      <w:lvlJc w:val="left"/>
      <w:pPr>
        <w:ind w:left="3600" w:hanging="360"/>
      </w:pPr>
      <w:rPr>
        <w:rFonts w:ascii="Courier New" w:hAnsi="Courier New" w:hint="default"/>
      </w:rPr>
    </w:lvl>
    <w:lvl w:ilvl="5" w:tplc="0E9AAC56">
      <w:start w:val="1"/>
      <w:numFmt w:val="bullet"/>
      <w:lvlText w:val=""/>
      <w:lvlJc w:val="left"/>
      <w:pPr>
        <w:ind w:left="4320" w:hanging="360"/>
      </w:pPr>
      <w:rPr>
        <w:rFonts w:ascii="Wingdings" w:hAnsi="Wingdings" w:hint="default"/>
      </w:rPr>
    </w:lvl>
    <w:lvl w:ilvl="6" w:tplc="D9BEF5A6">
      <w:start w:val="1"/>
      <w:numFmt w:val="bullet"/>
      <w:lvlText w:val=""/>
      <w:lvlJc w:val="left"/>
      <w:pPr>
        <w:ind w:left="5040" w:hanging="360"/>
      </w:pPr>
      <w:rPr>
        <w:rFonts w:ascii="Symbol" w:hAnsi="Symbol" w:hint="default"/>
      </w:rPr>
    </w:lvl>
    <w:lvl w:ilvl="7" w:tplc="7E96DE78">
      <w:start w:val="1"/>
      <w:numFmt w:val="bullet"/>
      <w:lvlText w:val="o"/>
      <w:lvlJc w:val="left"/>
      <w:pPr>
        <w:ind w:left="5760" w:hanging="360"/>
      </w:pPr>
      <w:rPr>
        <w:rFonts w:ascii="Courier New" w:hAnsi="Courier New" w:hint="default"/>
      </w:rPr>
    </w:lvl>
    <w:lvl w:ilvl="8" w:tplc="28BAC0AC">
      <w:start w:val="1"/>
      <w:numFmt w:val="bullet"/>
      <w:lvlText w:val=""/>
      <w:lvlJc w:val="left"/>
      <w:pPr>
        <w:ind w:left="6480" w:hanging="360"/>
      </w:pPr>
      <w:rPr>
        <w:rFonts w:ascii="Wingdings" w:hAnsi="Wingdings" w:hint="default"/>
      </w:rPr>
    </w:lvl>
  </w:abstractNum>
  <w:abstractNum w:abstractNumId="32" w15:restartNumberingAfterBreak="0">
    <w:nsid w:val="5D6BF272"/>
    <w:multiLevelType w:val="hybridMultilevel"/>
    <w:tmpl w:val="D13A530C"/>
    <w:lvl w:ilvl="0" w:tplc="445CEAA8">
      <w:start w:val="1"/>
      <w:numFmt w:val="decimal"/>
      <w:lvlText w:val="%1."/>
      <w:lvlJc w:val="left"/>
      <w:pPr>
        <w:ind w:left="360" w:hanging="360"/>
      </w:pPr>
    </w:lvl>
    <w:lvl w:ilvl="1" w:tplc="ECF65C1C">
      <w:start w:val="1"/>
      <w:numFmt w:val="lowerLetter"/>
      <w:lvlText w:val="%2."/>
      <w:lvlJc w:val="left"/>
      <w:pPr>
        <w:ind w:left="1080" w:hanging="360"/>
      </w:pPr>
    </w:lvl>
    <w:lvl w:ilvl="2" w:tplc="246CAE74">
      <w:start w:val="1"/>
      <w:numFmt w:val="lowerRoman"/>
      <w:lvlText w:val="%3."/>
      <w:lvlJc w:val="right"/>
      <w:pPr>
        <w:ind w:left="1800" w:hanging="180"/>
      </w:pPr>
    </w:lvl>
    <w:lvl w:ilvl="3" w:tplc="28EA149C">
      <w:start w:val="1"/>
      <w:numFmt w:val="decimal"/>
      <w:lvlText w:val="%4."/>
      <w:lvlJc w:val="left"/>
      <w:pPr>
        <w:ind w:left="2520" w:hanging="360"/>
      </w:pPr>
    </w:lvl>
    <w:lvl w:ilvl="4" w:tplc="0C789A64">
      <w:start w:val="1"/>
      <w:numFmt w:val="lowerLetter"/>
      <w:lvlText w:val="%5."/>
      <w:lvlJc w:val="left"/>
      <w:pPr>
        <w:ind w:left="3240" w:hanging="360"/>
      </w:pPr>
    </w:lvl>
    <w:lvl w:ilvl="5" w:tplc="991C533E">
      <w:start w:val="1"/>
      <w:numFmt w:val="lowerRoman"/>
      <w:lvlText w:val="%6."/>
      <w:lvlJc w:val="right"/>
      <w:pPr>
        <w:ind w:left="3960" w:hanging="180"/>
      </w:pPr>
    </w:lvl>
    <w:lvl w:ilvl="6" w:tplc="EFA4241A">
      <w:start w:val="1"/>
      <w:numFmt w:val="decimal"/>
      <w:lvlText w:val="%7."/>
      <w:lvlJc w:val="left"/>
      <w:pPr>
        <w:ind w:left="4680" w:hanging="360"/>
      </w:pPr>
    </w:lvl>
    <w:lvl w:ilvl="7" w:tplc="834A19C6">
      <w:start w:val="1"/>
      <w:numFmt w:val="lowerLetter"/>
      <w:lvlText w:val="%8."/>
      <w:lvlJc w:val="left"/>
      <w:pPr>
        <w:ind w:left="5400" w:hanging="360"/>
      </w:pPr>
    </w:lvl>
    <w:lvl w:ilvl="8" w:tplc="409AB876">
      <w:start w:val="1"/>
      <w:numFmt w:val="lowerRoman"/>
      <w:lvlText w:val="%9."/>
      <w:lvlJc w:val="right"/>
      <w:pPr>
        <w:ind w:left="6120" w:hanging="180"/>
      </w:pPr>
    </w:lvl>
  </w:abstractNum>
  <w:abstractNum w:abstractNumId="33" w15:restartNumberingAfterBreak="0">
    <w:nsid w:val="61350584"/>
    <w:multiLevelType w:val="hybridMultilevel"/>
    <w:tmpl w:val="FFFFFFFF"/>
    <w:lvl w:ilvl="0" w:tplc="409023FC">
      <w:start w:val="1"/>
      <w:numFmt w:val="bullet"/>
      <w:lvlText w:val="·"/>
      <w:lvlJc w:val="left"/>
      <w:pPr>
        <w:ind w:left="720" w:hanging="360"/>
      </w:pPr>
      <w:rPr>
        <w:rFonts w:ascii="Symbol" w:hAnsi="Symbol" w:hint="default"/>
      </w:rPr>
    </w:lvl>
    <w:lvl w:ilvl="1" w:tplc="D0E2ED76">
      <w:start w:val="1"/>
      <w:numFmt w:val="bullet"/>
      <w:lvlText w:val="o"/>
      <w:lvlJc w:val="left"/>
      <w:pPr>
        <w:ind w:left="1440" w:hanging="360"/>
      </w:pPr>
      <w:rPr>
        <w:rFonts w:ascii="Courier New" w:hAnsi="Courier New" w:hint="default"/>
      </w:rPr>
    </w:lvl>
    <w:lvl w:ilvl="2" w:tplc="681428EC">
      <w:start w:val="1"/>
      <w:numFmt w:val="bullet"/>
      <w:lvlText w:val=""/>
      <w:lvlJc w:val="left"/>
      <w:pPr>
        <w:ind w:left="2160" w:hanging="360"/>
      </w:pPr>
      <w:rPr>
        <w:rFonts w:ascii="Wingdings" w:hAnsi="Wingdings" w:hint="default"/>
      </w:rPr>
    </w:lvl>
    <w:lvl w:ilvl="3" w:tplc="586A3CD0">
      <w:start w:val="1"/>
      <w:numFmt w:val="bullet"/>
      <w:lvlText w:val=""/>
      <w:lvlJc w:val="left"/>
      <w:pPr>
        <w:ind w:left="2880" w:hanging="360"/>
      </w:pPr>
      <w:rPr>
        <w:rFonts w:ascii="Symbol" w:hAnsi="Symbol" w:hint="default"/>
      </w:rPr>
    </w:lvl>
    <w:lvl w:ilvl="4" w:tplc="5DAAE08A">
      <w:start w:val="1"/>
      <w:numFmt w:val="bullet"/>
      <w:lvlText w:val="o"/>
      <w:lvlJc w:val="left"/>
      <w:pPr>
        <w:ind w:left="3600" w:hanging="360"/>
      </w:pPr>
      <w:rPr>
        <w:rFonts w:ascii="Courier New" w:hAnsi="Courier New" w:hint="default"/>
      </w:rPr>
    </w:lvl>
    <w:lvl w:ilvl="5" w:tplc="888830CE">
      <w:start w:val="1"/>
      <w:numFmt w:val="bullet"/>
      <w:lvlText w:val=""/>
      <w:lvlJc w:val="left"/>
      <w:pPr>
        <w:ind w:left="4320" w:hanging="360"/>
      </w:pPr>
      <w:rPr>
        <w:rFonts w:ascii="Wingdings" w:hAnsi="Wingdings" w:hint="default"/>
      </w:rPr>
    </w:lvl>
    <w:lvl w:ilvl="6" w:tplc="BCC44710">
      <w:start w:val="1"/>
      <w:numFmt w:val="bullet"/>
      <w:lvlText w:val=""/>
      <w:lvlJc w:val="left"/>
      <w:pPr>
        <w:ind w:left="5040" w:hanging="360"/>
      </w:pPr>
      <w:rPr>
        <w:rFonts w:ascii="Symbol" w:hAnsi="Symbol" w:hint="default"/>
      </w:rPr>
    </w:lvl>
    <w:lvl w:ilvl="7" w:tplc="B290ED02">
      <w:start w:val="1"/>
      <w:numFmt w:val="bullet"/>
      <w:lvlText w:val="o"/>
      <w:lvlJc w:val="left"/>
      <w:pPr>
        <w:ind w:left="5760" w:hanging="360"/>
      </w:pPr>
      <w:rPr>
        <w:rFonts w:ascii="Courier New" w:hAnsi="Courier New" w:hint="default"/>
      </w:rPr>
    </w:lvl>
    <w:lvl w:ilvl="8" w:tplc="0C04352E">
      <w:start w:val="1"/>
      <w:numFmt w:val="bullet"/>
      <w:lvlText w:val=""/>
      <w:lvlJc w:val="left"/>
      <w:pPr>
        <w:ind w:left="6480" w:hanging="360"/>
      </w:pPr>
      <w:rPr>
        <w:rFonts w:ascii="Wingdings" w:hAnsi="Wingdings" w:hint="default"/>
      </w:rPr>
    </w:lvl>
  </w:abstractNum>
  <w:abstractNum w:abstractNumId="34" w15:restartNumberingAfterBreak="0">
    <w:nsid w:val="62A92166"/>
    <w:multiLevelType w:val="hybridMultilevel"/>
    <w:tmpl w:val="A77A7684"/>
    <w:lvl w:ilvl="0" w:tplc="050605CA">
      <w:start w:val="1"/>
      <w:numFmt w:val="decimal"/>
      <w:lvlText w:val="%1."/>
      <w:lvlJc w:val="left"/>
      <w:pPr>
        <w:ind w:left="360" w:hanging="360"/>
      </w:pPr>
    </w:lvl>
    <w:lvl w:ilvl="1" w:tplc="64CEBEBC">
      <w:start w:val="1"/>
      <w:numFmt w:val="lowerLetter"/>
      <w:lvlText w:val="%2."/>
      <w:lvlJc w:val="left"/>
      <w:pPr>
        <w:ind w:left="1080" w:hanging="360"/>
      </w:pPr>
    </w:lvl>
    <w:lvl w:ilvl="2" w:tplc="AB764A76">
      <w:start w:val="1"/>
      <w:numFmt w:val="lowerRoman"/>
      <w:lvlText w:val="%3."/>
      <w:lvlJc w:val="right"/>
      <w:pPr>
        <w:ind w:left="1800" w:hanging="180"/>
      </w:pPr>
    </w:lvl>
    <w:lvl w:ilvl="3" w:tplc="06E4D384">
      <w:start w:val="1"/>
      <w:numFmt w:val="decimal"/>
      <w:lvlText w:val="%4."/>
      <w:lvlJc w:val="left"/>
      <w:pPr>
        <w:ind w:left="2520" w:hanging="360"/>
      </w:pPr>
    </w:lvl>
    <w:lvl w:ilvl="4" w:tplc="164E1866">
      <w:start w:val="1"/>
      <w:numFmt w:val="lowerLetter"/>
      <w:lvlText w:val="%5."/>
      <w:lvlJc w:val="left"/>
      <w:pPr>
        <w:ind w:left="3240" w:hanging="360"/>
      </w:pPr>
    </w:lvl>
    <w:lvl w:ilvl="5" w:tplc="6A3CEEF6">
      <w:start w:val="1"/>
      <w:numFmt w:val="lowerRoman"/>
      <w:lvlText w:val="%6."/>
      <w:lvlJc w:val="right"/>
      <w:pPr>
        <w:ind w:left="3960" w:hanging="180"/>
      </w:pPr>
    </w:lvl>
    <w:lvl w:ilvl="6" w:tplc="11648696">
      <w:start w:val="1"/>
      <w:numFmt w:val="decimal"/>
      <w:lvlText w:val="%7."/>
      <w:lvlJc w:val="left"/>
      <w:pPr>
        <w:ind w:left="4680" w:hanging="360"/>
      </w:pPr>
    </w:lvl>
    <w:lvl w:ilvl="7" w:tplc="8DD48966">
      <w:start w:val="1"/>
      <w:numFmt w:val="lowerLetter"/>
      <w:lvlText w:val="%8."/>
      <w:lvlJc w:val="left"/>
      <w:pPr>
        <w:ind w:left="5400" w:hanging="360"/>
      </w:pPr>
    </w:lvl>
    <w:lvl w:ilvl="8" w:tplc="A056B21C">
      <w:start w:val="1"/>
      <w:numFmt w:val="lowerRoman"/>
      <w:lvlText w:val="%9."/>
      <w:lvlJc w:val="right"/>
      <w:pPr>
        <w:ind w:left="6120" w:hanging="180"/>
      </w:pPr>
    </w:lvl>
  </w:abstractNum>
  <w:abstractNum w:abstractNumId="35" w15:restartNumberingAfterBreak="0">
    <w:nsid w:val="66C42973"/>
    <w:multiLevelType w:val="hybridMultilevel"/>
    <w:tmpl w:val="FFFFFFFF"/>
    <w:lvl w:ilvl="0" w:tplc="6ECC1816">
      <w:start w:val="1"/>
      <w:numFmt w:val="bullet"/>
      <w:lvlText w:val="·"/>
      <w:lvlJc w:val="left"/>
      <w:pPr>
        <w:ind w:left="720" w:hanging="360"/>
      </w:pPr>
      <w:rPr>
        <w:rFonts w:ascii="Symbol" w:hAnsi="Symbol" w:hint="default"/>
      </w:rPr>
    </w:lvl>
    <w:lvl w:ilvl="1" w:tplc="6FF20A7C">
      <w:start w:val="1"/>
      <w:numFmt w:val="bullet"/>
      <w:lvlText w:val="o"/>
      <w:lvlJc w:val="left"/>
      <w:pPr>
        <w:ind w:left="1440" w:hanging="360"/>
      </w:pPr>
      <w:rPr>
        <w:rFonts w:ascii="Courier New" w:hAnsi="Courier New" w:hint="default"/>
      </w:rPr>
    </w:lvl>
    <w:lvl w:ilvl="2" w:tplc="AC000404">
      <w:start w:val="1"/>
      <w:numFmt w:val="bullet"/>
      <w:lvlText w:val=""/>
      <w:lvlJc w:val="left"/>
      <w:pPr>
        <w:ind w:left="2160" w:hanging="360"/>
      </w:pPr>
      <w:rPr>
        <w:rFonts w:ascii="Wingdings" w:hAnsi="Wingdings" w:hint="default"/>
      </w:rPr>
    </w:lvl>
    <w:lvl w:ilvl="3" w:tplc="7E12FA3E">
      <w:start w:val="1"/>
      <w:numFmt w:val="bullet"/>
      <w:lvlText w:val=""/>
      <w:lvlJc w:val="left"/>
      <w:pPr>
        <w:ind w:left="2880" w:hanging="360"/>
      </w:pPr>
      <w:rPr>
        <w:rFonts w:ascii="Symbol" w:hAnsi="Symbol" w:hint="default"/>
      </w:rPr>
    </w:lvl>
    <w:lvl w:ilvl="4" w:tplc="CC00A002">
      <w:start w:val="1"/>
      <w:numFmt w:val="bullet"/>
      <w:lvlText w:val="o"/>
      <w:lvlJc w:val="left"/>
      <w:pPr>
        <w:ind w:left="3600" w:hanging="360"/>
      </w:pPr>
      <w:rPr>
        <w:rFonts w:ascii="Courier New" w:hAnsi="Courier New" w:hint="default"/>
      </w:rPr>
    </w:lvl>
    <w:lvl w:ilvl="5" w:tplc="1988D804">
      <w:start w:val="1"/>
      <w:numFmt w:val="bullet"/>
      <w:lvlText w:val=""/>
      <w:lvlJc w:val="left"/>
      <w:pPr>
        <w:ind w:left="4320" w:hanging="360"/>
      </w:pPr>
      <w:rPr>
        <w:rFonts w:ascii="Wingdings" w:hAnsi="Wingdings" w:hint="default"/>
      </w:rPr>
    </w:lvl>
    <w:lvl w:ilvl="6" w:tplc="CCBE41F0">
      <w:start w:val="1"/>
      <w:numFmt w:val="bullet"/>
      <w:lvlText w:val=""/>
      <w:lvlJc w:val="left"/>
      <w:pPr>
        <w:ind w:left="5040" w:hanging="360"/>
      </w:pPr>
      <w:rPr>
        <w:rFonts w:ascii="Symbol" w:hAnsi="Symbol" w:hint="default"/>
      </w:rPr>
    </w:lvl>
    <w:lvl w:ilvl="7" w:tplc="076E40F4">
      <w:start w:val="1"/>
      <w:numFmt w:val="bullet"/>
      <w:lvlText w:val="o"/>
      <w:lvlJc w:val="left"/>
      <w:pPr>
        <w:ind w:left="5760" w:hanging="360"/>
      </w:pPr>
      <w:rPr>
        <w:rFonts w:ascii="Courier New" w:hAnsi="Courier New" w:hint="default"/>
      </w:rPr>
    </w:lvl>
    <w:lvl w:ilvl="8" w:tplc="1AC41042">
      <w:start w:val="1"/>
      <w:numFmt w:val="bullet"/>
      <w:lvlText w:val=""/>
      <w:lvlJc w:val="left"/>
      <w:pPr>
        <w:ind w:left="6480" w:hanging="360"/>
      </w:pPr>
      <w:rPr>
        <w:rFonts w:ascii="Wingdings" w:hAnsi="Wingdings" w:hint="default"/>
      </w:rPr>
    </w:lvl>
  </w:abstractNum>
  <w:abstractNum w:abstractNumId="36" w15:restartNumberingAfterBreak="0">
    <w:nsid w:val="69AE8728"/>
    <w:multiLevelType w:val="hybridMultilevel"/>
    <w:tmpl w:val="9A1C969E"/>
    <w:lvl w:ilvl="0" w:tplc="A88EFCB6">
      <w:start w:val="1"/>
      <w:numFmt w:val="lowerLetter"/>
      <w:lvlText w:val="%1)"/>
      <w:lvlJc w:val="left"/>
      <w:pPr>
        <w:ind w:left="360" w:hanging="360"/>
      </w:pPr>
    </w:lvl>
    <w:lvl w:ilvl="1" w:tplc="68B8CCA6">
      <w:start w:val="1"/>
      <w:numFmt w:val="lowerLetter"/>
      <w:lvlText w:val="%2."/>
      <w:lvlJc w:val="left"/>
      <w:pPr>
        <w:ind w:left="1080" w:hanging="360"/>
      </w:pPr>
    </w:lvl>
    <w:lvl w:ilvl="2" w:tplc="BAA4A7C6">
      <w:start w:val="1"/>
      <w:numFmt w:val="lowerRoman"/>
      <w:lvlText w:val="%3."/>
      <w:lvlJc w:val="right"/>
      <w:pPr>
        <w:ind w:left="1800" w:hanging="180"/>
      </w:pPr>
    </w:lvl>
    <w:lvl w:ilvl="3" w:tplc="E2EC3308">
      <w:start w:val="1"/>
      <w:numFmt w:val="decimal"/>
      <w:lvlText w:val="%4."/>
      <w:lvlJc w:val="left"/>
      <w:pPr>
        <w:ind w:left="2520" w:hanging="360"/>
      </w:pPr>
    </w:lvl>
    <w:lvl w:ilvl="4" w:tplc="34FABC74">
      <w:start w:val="1"/>
      <w:numFmt w:val="lowerLetter"/>
      <w:lvlText w:val="%5."/>
      <w:lvlJc w:val="left"/>
      <w:pPr>
        <w:ind w:left="3240" w:hanging="360"/>
      </w:pPr>
    </w:lvl>
    <w:lvl w:ilvl="5" w:tplc="348E9640">
      <w:start w:val="1"/>
      <w:numFmt w:val="lowerRoman"/>
      <w:lvlText w:val="%6."/>
      <w:lvlJc w:val="right"/>
      <w:pPr>
        <w:ind w:left="3960" w:hanging="180"/>
      </w:pPr>
    </w:lvl>
    <w:lvl w:ilvl="6" w:tplc="BA783620">
      <w:start w:val="1"/>
      <w:numFmt w:val="decimal"/>
      <w:lvlText w:val="%7."/>
      <w:lvlJc w:val="left"/>
      <w:pPr>
        <w:ind w:left="4680" w:hanging="360"/>
      </w:pPr>
    </w:lvl>
    <w:lvl w:ilvl="7" w:tplc="FC561880">
      <w:start w:val="1"/>
      <w:numFmt w:val="lowerLetter"/>
      <w:lvlText w:val="%8."/>
      <w:lvlJc w:val="left"/>
      <w:pPr>
        <w:ind w:left="5400" w:hanging="360"/>
      </w:pPr>
    </w:lvl>
    <w:lvl w:ilvl="8" w:tplc="5BCE423E">
      <w:start w:val="1"/>
      <w:numFmt w:val="lowerRoman"/>
      <w:lvlText w:val="%9."/>
      <w:lvlJc w:val="right"/>
      <w:pPr>
        <w:ind w:left="6120" w:hanging="180"/>
      </w:pPr>
    </w:lvl>
  </w:abstractNum>
  <w:abstractNum w:abstractNumId="37" w15:restartNumberingAfterBreak="0">
    <w:nsid w:val="6ACB2834"/>
    <w:multiLevelType w:val="hybridMultilevel"/>
    <w:tmpl w:val="FFFFFFFF"/>
    <w:lvl w:ilvl="0" w:tplc="B7B40A8C">
      <w:start w:val="1"/>
      <w:numFmt w:val="bullet"/>
      <w:lvlText w:val="·"/>
      <w:lvlJc w:val="left"/>
      <w:pPr>
        <w:ind w:left="720" w:hanging="360"/>
      </w:pPr>
      <w:rPr>
        <w:rFonts w:ascii="Symbol" w:hAnsi="Symbol" w:hint="default"/>
      </w:rPr>
    </w:lvl>
    <w:lvl w:ilvl="1" w:tplc="0824CA74">
      <w:start w:val="1"/>
      <w:numFmt w:val="bullet"/>
      <w:lvlText w:val="o"/>
      <w:lvlJc w:val="left"/>
      <w:pPr>
        <w:ind w:left="1440" w:hanging="360"/>
      </w:pPr>
      <w:rPr>
        <w:rFonts w:ascii="Courier New" w:hAnsi="Courier New" w:hint="default"/>
      </w:rPr>
    </w:lvl>
    <w:lvl w:ilvl="2" w:tplc="4000CF56">
      <w:start w:val="1"/>
      <w:numFmt w:val="bullet"/>
      <w:lvlText w:val=""/>
      <w:lvlJc w:val="left"/>
      <w:pPr>
        <w:ind w:left="2160" w:hanging="360"/>
      </w:pPr>
      <w:rPr>
        <w:rFonts w:ascii="Wingdings" w:hAnsi="Wingdings" w:hint="default"/>
      </w:rPr>
    </w:lvl>
    <w:lvl w:ilvl="3" w:tplc="CE3C7CC4">
      <w:start w:val="1"/>
      <w:numFmt w:val="bullet"/>
      <w:lvlText w:val=""/>
      <w:lvlJc w:val="left"/>
      <w:pPr>
        <w:ind w:left="2880" w:hanging="360"/>
      </w:pPr>
      <w:rPr>
        <w:rFonts w:ascii="Symbol" w:hAnsi="Symbol" w:hint="default"/>
      </w:rPr>
    </w:lvl>
    <w:lvl w:ilvl="4" w:tplc="E4DC814A">
      <w:start w:val="1"/>
      <w:numFmt w:val="bullet"/>
      <w:lvlText w:val="o"/>
      <w:lvlJc w:val="left"/>
      <w:pPr>
        <w:ind w:left="3600" w:hanging="360"/>
      </w:pPr>
      <w:rPr>
        <w:rFonts w:ascii="Courier New" w:hAnsi="Courier New" w:hint="default"/>
      </w:rPr>
    </w:lvl>
    <w:lvl w:ilvl="5" w:tplc="7BF27062">
      <w:start w:val="1"/>
      <w:numFmt w:val="bullet"/>
      <w:lvlText w:val=""/>
      <w:lvlJc w:val="left"/>
      <w:pPr>
        <w:ind w:left="4320" w:hanging="360"/>
      </w:pPr>
      <w:rPr>
        <w:rFonts w:ascii="Wingdings" w:hAnsi="Wingdings" w:hint="default"/>
      </w:rPr>
    </w:lvl>
    <w:lvl w:ilvl="6" w:tplc="FC88A67C">
      <w:start w:val="1"/>
      <w:numFmt w:val="bullet"/>
      <w:lvlText w:val=""/>
      <w:lvlJc w:val="left"/>
      <w:pPr>
        <w:ind w:left="5040" w:hanging="360"/>
      </w:pPr>
      <w:rPr>
        <w:rFonts w:ascii="Symbol" w:hAnsi="Symbol" w:hint="default"/>
      </w:rPr>
    </w:lvl>
    <w:lvl w:ilvl="7" w:tplc="952053A0">
      <w:start w:val="1"/>
      <w:numFmt w:val="bullet"/>
      <w:lvlText w:val="o"/>
      <w:lvlJc w:val="left"/>
      <w:pPr>
        <w:ind w:left="5760" w:hanging="360"/>
      </w:pPr>
      <w:rPr>
        <w:rFonts w:ascii="Courier New" w:hAnsi="Courier New" w:hint="default"/>
      </w:rPr>
    </w:lvl>
    <w:lvl w:ilvl="8" w:tplc="9F946880">
      <w:start w:val="1"/>
      <w:numFmt w:val="bullet"/>
      <w:lvlText w:val=""/>
      <w:lvlJc w:val="left"/>
      <w:pPr>
        <w:ind w:left="6480" w:hanging="360"/>
      </w:pPr>
      <w:rPr>
        <w:rFonts w:ascii="Wingdings" w:hAnsi="Wingdings" w:hint="default"/>
      </w:rPr>
    </w:lvl>
  </w:abstractNum>
  <w:abstractNum w:abstractNumId="38" w15:restartNumberingAfterBreak="0">
    <w:nsid w:val="6CD84763"/>
    <w:multiLevelType w:val="hybridMultilevel"/>
    <w:tmpl w:val="FFFFFFFF"/>
    <w:lvl w:ilvl="0" w:tplc="84624410">
      <w:start w:val="1"/>
      <w:numFmt w:val="bullet"/>
      <w:lvlText w:val="·"/>
      <w:lvlJc w:val="left"/>
      <w:pPr>
        <w:ind w:left="720" w:hanging="360"/>
      </w:pPr>
      <w:rPr>
        <w:rFonts w:ascii="Symbol" w:hAnsi="Symbol" w:hint="default"/>
      </w:rPr>
    </w:lvl>
    <w:lvl w:ilvl="1" w:tplc="9064DF6A">
      <w:start w:val="1"/>
      <w:numFmt w:val="bullet"/>
      <w:lvlText w:val="o"/>
      <w:lvlJc w:val="left"/>
      <w:pPr>
        <w:ind w:left="1440" w:hanging="360"/>
      </w:pPr>
      <w:rPr>
        <w:rFonts w:ascii="Courier New" w:hAnsi="Courier New" w:hint="default"/>
      </w:rPr>
    </w:lvl>
    <w:lvl w:ilvl="2" w:tplc="7C04339C">
      <w:start w:val="1"/>
      <w:numFmt w:val="bullet"/>
      <w:lvlText w:val=""/>
      <w:lvlJc w:val="left"/>
      <w:pPr>
        <w:ind w:left="2160" w:hanging="360"/>
      </w:pPr>
      <w:rPr>
        <w:rFonts w:ascii="Wingdings" w:hAnsi="Wingdings" w:hint="default"/>
      </w:rPr>
    </w:lvl>
    <w:lvl w:ilvl="3" w:tplc="688E6B14">
      <w:start w:val="1"/>
      <w:numFmt w:val="bullet"/>
      <w:lvlText w:val=""/>
      <w:lvlJc w:val="left"/>
      <w:pPr>
        <w:ind w:left="2880" w:hanging="360"/>
      </w:pPr>
      <w:rPr>
        <w:rFonts w:ascii="Symbol" w:hAnsi="Symbol" w:hint="default"/>
      </w:rPr>
    </w:lvl>
    <w:lvl w:ilvl="4" w:tplc="348E76CC">
      <w:start w:val="1"/>
      <w:numFmt w:val="bullet"/>
      <w:lvlText w:val="o"/>
      <w:lvlJc w:val="left"/>
      <w:pPr>
        <w:ind w:left="3600" w:hanging="360"/>
      </w:pPr>
      <w:rPr>
        <w:rFonts w:ascii="Courier New" w:hAnsi="Courier New" w:hint="default"/>
      </w:rPr>
    </w:lvl>
    <w:lvl w:ilvl="5" w:tplc="D902D118">
      <w:start w:val="1"/>
      <w:numFmt w:val="bullet"/>
      <w:lvlText w:val=""/>
      <w:lvlJc w:val="left"/>
      <w:pPr>
        <w:ind w:left="4320" w:hanging="360"/>
      </w:pPr>
      <w:rPr>
        <w:rFonts w:ascii="Wingdings" w:hAnsi="Wingdings" w:hint="default"/>
      </w:rPr>
    </w:lvl>
    <w:lvl w:ilvl="6" w:tplc="FC20154C">
      <w:start w:val="1"/>
      <w:numFmt w:val="bullet"/>
      <w:lvlText w:val=""/>
      <w:lvlJc w:val="left"/>
      <w:pPr>
        <w:ind w:left="5040" w:hanging="360"/>
      </w:pPr>
      <w:rPr>
        <w:rFonts w:ascii="Symbol" w:hAnsi="Symbol" w:hint="default"/>
      </w:rPr>
    </w:lvl>
    <w:lvl w:ilvl="7" w:tplc="7F6AAE56">
      <w:start w:val="1"/>
      <w:numFmt w:val="bullet"/>
      <w:lvlText w:val="o"/>
      <w:lvlJc w:val="left"/>
      <w:pPr>
        <w:ind w:left="5760" w:hanging="360"/>
      </w:pPr>
      <w:rPr>
        <w:rFonts w:ascii="Courier New" w:hAnsi="Courier New" w:hint="default"/>
      </w:rPr>
    </w:lvl>
    <w:lvl w:ilvl="8" w:tplc="B9243906">
      <w:start w:val="1"/>
      <w:numFmt w:val="bullet"/>
      <w:lvlText w:val=""/>
      <w:lvlJc w:val="left"/>
      <w:pPr>
        <w:ind w:left="6480" w:hanging="360"/>
      </w:pPr>
      <w:rPr>
        <w:rFonts w:ascii="Wingdings" w:hAnsi="Wingdings" w:hint="default"/>
      </w:rPr>
    </w:lvl>
  </w:abstractNum>
  <w:abstractNum w:abstractNumId="39" w15:restartNumberingAfterBreak="0">
    <w:nsid w:val="6D7EC35C"/>
    <w:multiLevelType w:val="hybridMultilevel"/>
    <w:tmpl w:val="FFFFFFFF"/>
    <w:lvl w:ilvl="0" w:tplc="FFFFFFFF">
      <w:start w:val="1"/>
      <w:numFmt w:val="lowerLetter"/>
      <w:lvlText w:val="%1."/>
      <w:lvlJc w:val="left"/>
      <w:pPr>
        <w:ind w:left="720" w:hanging="360"/>
      </w:pPr>
    </w:lvl>
    <w:lvl w:ilvl="1" w:tplc="9F40DBEA">
      <w:start w:val="1"/>
      <w:numFmt w:val="lowerLetter"/>
      <w:lvlText w:val="%2."/>
      <w:lvlJc w:val="left"/>
      <w:pPr>
        <w:ind w:left="1440" w:hanging="360"/>
      </w:pPr>
    </w:lvl>
    <w:lvl w:ilvl="2" w:tplc="5EC8782C">
      <w:start w:val="1"/>
      <w:numFmt w:val="lowerRoman"/>
      <w:lvlText w:val="%3."/>
      <w:lvlJc w:val="right"/>
      <w:pPr>
        <w:ind w:left="2160" w:hanging="180"/>
      </w:pPr>
    </w:lvl>
    <w:lvl w:ilvl="3" w:tplc="965837BA">
      <w:start w:val="1"/>
      <w:numFmt w:val="decimal"/>
      <w:lvlText w:val="%4."/>
      <w:lvlJc w:val="left"/>
      <w:pPr>
        <w:ind w:left="2880" w:hanging="360"/>
      </w:pPr>
    </w:lvl>
    <w:lvl w:ilvl="4" w:tplc="2E0CCB30">
      <w:start w:val="1"/>
      <w:numFmt w:val="lowerLetter"/>
      <w:lvlText w:val="%5."/>
      <w:lvlJc w:val="left"/>
      <w:pPr>
        <w:ind w:left="3600" w:hanging="360"/>
      </w:pPr>
    </w:lvl>
    <w:lvl w:ilvl="5" w:tplc="8C1EE6B0">
      <w:start w:val="1"/>
      <w:numFmt w:val="lowerRoman"/>
      <w:lvlText w:val="%6."/>
      <w:lvlJc w:val="right"/>
      <w:pPr>
        <w:ind w:left="4320" w:hanging="180"/>
      </w:pPr>
    </w:lvl>
    <w:lvl w:ilvl="6" w:tplc="6A8C044A">
      <w:start w:val="1"/>
      <w:numFmt w:val="decimal"/>
      <w:lvlText w:val="%7."/>
      <w:lvlJc w:val="left"/>
      <w:pPr>
        <w:ind w:left="5040" w:hanging="360"/>
      </w:pPr>
    </w:lvl>
    <w:lvl w:ilvl="7" w:tplc="C4DCCE86">
      <w:start w:val="1"/>
      <w:numFmt w:val="lowerLetter"/>
      <w:lvlText w:val="%8."/>
      <w:lvlJc w:val="left"/>
      <w:pPr>
        <w:ind w:left="5760" w:hanging="360"/>
      </w:pPr>
    </w:lvl>
    <w:lvl w:ilvl="8" w:tplc="7D1897F2">
      <w:start w:val="1"/>
      <w:numFmt w:val="lowerRoman"/>
      <w:lvlText w:val="%9."/>
      <w:lvlJc w:val="right"/>
      <w:pPr>
        <w:ind w:left="6480" w:hanging="180"/>
      </w:pPr>
    </w:lvl>
  </w:abstractNum>
  <w:abstractNum w:abstractNumId="40" w15:restartNumberingAfterBreak="0">
    <w:nsid w:val="71F998FF"/>
    <w:multiLevelType w:val="hybridMultilevel"/>
    <w:tmpl w:val="FFFFFFFF"/>
    <w:lvl w:ilvl="0" w:tplc="F22ADEE4">
      <w:start w:val="1"/>
      <w:numFmt w:val="bullet"/>
      <w:lvlText w:val="·"/>
      <w:lvlJc w:val="left"/>
      <w:pPr>
        <w:ind w:left="720" w:hanging="360"/>
      </w:pPr>
      <w:rPr>
        <w:rFonts w:ascii="Symbol" w:hAnsi="Symbol" w:hint="default"/>
      </w:rPr>
    </w:lvl>
    <w:lvl w:ilvl="1" w:tplc="8A508B90">
      <w:start w:val="1"/>
      <w:numFmt w:val="bullet"/>
      <w:lvlText w:val="o"/>
      <w:lvlJc w:val="left"/>
      <w:pPr>
        <w:ind w:left="1440" w:hanging="360"/>
      </w:pPr>
      <w:rPr>
        <w:rFonts w:ascii="Courier New" w:hAnsi="Courier New" w:hint="default"/>
      </w:rPr>
    </w:lvl>
    <w:lvl w:ilvl="2" w:tplc="88CA3678">
      <w:start w:val="1"/>
      <w:numFmt w:val="bullet"/>
      <w:lvlText w:val=""/>
      <w:lvlJc w:val="left"/>
      <w:pPr>
        <w:ind w:left="2160" w:hanging="360"/>
      </w:pPr>
      <w:rPr>
        <w:rFonts w:ascii="Wingdings" w:hAnsi="Wingdings" w:hint="default"/>
      </w:rPr>
    </w:lvl>
    <w:lvl w:ilvl="3" w:tplc="23DAE0FA">
      <w:start w:val="1"/>
      <w:numFmt w:val="bullet"/>
      <w:lvlText w:val=""/>
      <w:lvlJc w:val="left"/>
      <w:pPr>
        <w:ind w:left="2880" w:hanging="360"/>
      </w:pPr>
      <w:rPr>
        <w:rFonts w:ascii="Symbol" w:hAnsi="Symbol" w:hint="default"/>
      </w:rPr>
    </w:lvl>
    <w:lvl w:ilvl="4" w:tplc="545EFC10">
      <w:start w:val="1"/>
      <w:numFmt w:val="bullet"/>
      <w:lvlText w:val="o"/>
      <w:lvlJc w:val="left"/>
      <w:pPr>
        <w:ind w:left="3600" w:hanging="360"/>
      </w:pPr>
      <w:rPr>
        <w:rFonts w:ascii="Courier New" w:hAnsi="Courier New" w:hint="default"/>
      </w:rPr>
    </w:lvl>
    <w:lvl w:ilvl="5" w:tplc="9CE8E788">
      <w:start w:val="1"/>
      <w:numFmt w:val="bullet"/>
      <w:lvlText w:val=""/>
      <w:lvlJc w:val="left"/>
      <w:pPr>
        <w:ind w:left="4320" w:hanging="360"/>
      </w:pPr>
      <w:rPr>
        <w:rFonts w:ascii="Wingdings" w:hAnsi="Wingdings" w:hint="default"/>
      </w:rPr>
    </w:lvl>
    <w:lvl w:ilvl="6" w:tplc="E1D08998">
      <w:start w:val="1"/>
      <w:numFmt w:val="bullet"/>
      <w:lvlText w:val=""/>
      <w:lvlJc w:val="left"/>
      <w:pPr>
        <w:ind w:left="5040" w:hanging="360"/>
      </w:pPr>
      <w:rPr>
        <w:rFonts w:ascii="Symbol" w:hAnsi="Symbol" w:hint="default"/>
      </w:rPr>
    </w:lvl>
    <w:lvl w:ilvl="7" w:tplc="2EEA0E2C">
      <w:start w:val="1"/>
      <w:numFmt w:val="bullet"/>
      <w:lvlText w:val="o"/>
      <w:lvlJc w:val="left"/>
      <w:pPr>
        <w:ind w:left="5760" w:hanging="360"/>
      </w:pPr>
      <w:rPr>
        <w:rFonts w:ascii="Courier New" w:hAnsi="Courier New" w:hint="default"/>
      </w:rPr>
    </w:lvl>
    <w:lvl w:ilvl="8" w:tplc="EF22A138">
      <w:start w:val="1"/>
      <w:numFmt w:val="bullet"/>
      <w:lvlText w:val=""/>
      <w:lvlJc w:val="left"/>
      <w:pPr>
        <w:ind w:left="6480" w:hanging="360"/>
      </w:pPr>
      <w:rPr>
        <w:rFonts w:ascii="Wingdings" w:hAnsi="Wingdings" w:hint="default"/>
      </w:rPr>
    </w:lvl>
  </w:abstractNum>
  <w:abstractNum w:abstractNumId="41" w15:restartNumberingAfterBreak="0">
    <w:nsid w:val="734DBB49"/>
    <w:multiLevelType w:val="hybridMultilevel"/>
    <w:tmpl w:val="FFFFFFFF"/>
    <w:lvl w:ilvl="0" w:tplc="85208E10">
      <w:start w:val="1"/>
      <w:numFmt w:val="bullet"/>
      <w:lvlText w:val="·"/>
      <w:lvlJc w:val="left"/>
      <w:pPr>
        <w:ind w:left="720" w:hanging="360"/>
      </w:pPr>
      <w:rPr>
        <w:rFonts w:ascii="Symbol" w:hAnsi="Symbol" w:hint="default"/>
      </w:rPr>
    </w:lvl>
    <w:lvl w:ilvl="1" w:tplc="86085CE8">
      <w:start w:val="1"/>
      <w:numFmt w:val="bullet"/>
      <w:lvlText w:val="o"/>
      <w:lvlJc w:val="left"/>
      <w:pPr>
        <w:ind w:left="1440" w:hanging="360"/>
      </w:pPr>
      <w:rPr>
        <w:rFonts w:ascii="Courier New" w:hAnsi="Courier New" w:hint="default"/>
      </w:rPr>
    </w:lvl>
    <w:lvl w:ilvl="2" w:tplc="8CA64A64">
      <w:start w:val="1"/>
      <w:numFmt w:val="bullet"/>
      <w:lvlText w:val=""/>
      <w:lvlJc w:val="left"/>
      <w:pPr>
        <w:ind w:left="2160" w:hanging="360"/>
      </w:pPr>
      <w:rPr>
        <w:rFonts w:ascii="Wingdings" w:hAnsi="Wingdings" w:hint="default"/>
      </w:rPr>
    </w:lvl>
    <w:lvl w:ilvl="3" w:tplc="4AC8526A">
      <w:start w:val="1"/>
      <w:numFmt w:val="bullet"/>
      <w:lvlText w:val=""/>
      <w:lvlJc w:val="left"/>
      <w:pPr>
        <w:ind w:left="2880" w:hanging="360"/>
      </w:pPr>
      <w:rPr>
        <w:rFonts w:ascii="Symbol" w:hAnsi="Symbol" w:hint="default"/>
      </w:rPr>
    </w:lvl>
    <w:lvl w:ilvl="4" w:tplc="39CA6AF0">
      <w:start w:val="1"/>
      <w:numFmt w:val="bullet"/>
      <w:lvlText w:val="o"/>
      <w:lvlJc w:val="left"/>
      <w:pPr>
        <w:ind w:left="3600" w:hanging="360"/>
      </w:pPr>
      <w:rPr>
        <w:rFonts w:ascii="Courier New" w:hAnsi="Courier New" w:hint="default"/>
      </w:rPr>
    </w:lvl>
    <w:lvl w:ilvl="5" w:tplc="1BEECE02">
      <w:start w:val="1"/>
      <w:numFmt w:val="bullet"/>
      <w:lvlText w:val=""/>
      <w:lvlJc w:val="left"/>
      <w:pPr>
        <w:ind w:left="4320" w:hanging="360"/>
      </w:pPr>
      <w:rPr>
        <w:rFonts w:ascii="Wingdings" w:hAnsi="Wingdings" w:hint="default"/>
      </w:rPr>
    </w:lvl>
    <w:lvl w:ilvl="6" w:tplc="CAE69372">
      <w:start w:val="1"/>
      <w:numFmt w:val="bullet"/>
      <w:lvlText w:val=""/>
      <w:lvlJc w:val="left"/>
      <w:pPr>
        <w:ind w:left="5040" w:hanging="360"/>
      </w:pPr>
      <w:rPr>
        <w:rFonts w:ascii="Symbol" w:hAnsi="Symbol" w:hint="default"/>
      </w:rPr>
    </w:lvl>
    <w:lvl w:ilvl="7" w:tplc="1D303F08">
      <w:start w:val="1"/>
      <w:numFmt w:val="bullet"/>
      <w:lvlText w:val="o"/>
      <w:lvlJc w:val="left"/>
      <w:pPr>
        <w:ind w:left="5760" w:hanging="360"/>
      </w:pPr>
      <w:rPr>
        <w:rFonts w:ascii="Courier New" w:hAnsi="Courier New" w:hint="default"/>
      </w:rPr>
    </w:lvl>
    <w:lvl w:ilvl="8" w:tplc="8DC0A2DA">
      <w:start w:val="1"/>
      <w:numFmt w:val="bullet"/>
      <w:lvlText w:val=""/>
      <w:lvlJc w:val="left"/>
      <w:pPr>
        <w:ind w:left="6480" w:hanging="360"/>
      </w:pPr>
      <w:rPr>
        <w:rFonts w:ascii="Wingdings" w:hAnsi="Wingdings" w:hint="default"/>
      </w:rPr>
    </w:lvl>
  </w:abstractNum>
  <w:abstractNum w:abstractNumId="42" w15:restartNumberingAfterBreak="0">
    <w:nsid w:val="73A13C3E"/>
    <w:multiLevelType w:val="hybridMultilevel"/>
    <w:tmpl w:val="8C3C76F8"/>
    <w:lvl w:ilvl="0" w:tplc="77E2B95E">
      <w:start w:val="2"/>
      <w:numFmt w:val="decimal"/>
      <w:lvlText w:val="%1."/>
      <w:lvlJc w:val="left"/>
      <w:pPr>
        <w:ind w:left="680" w:hanging="555"/>
      </w:pPr>
      <w:rPr>
        <w:rFonts w:ascii="Calibri" w:hAnsi="Calibri" w:hint="default"/>
      </w:rPr>
    </w:lvl>
    <w:lvl w:ilvl="1" w:tplc="B8E020D4">
      <w:start w:val="1"/>
      <w:numFmt w:val="lowerLetter"/>
      <w:lvlText w:val="%2."/>
      <w:lvlJc w:val="left"/>
      <w:pPr>
        <w:ind w:left="1440" w:hanging="360"/>
      </w:pPr>
    </w:lvl>
    <w:lvl w:ilvl="2" w:tplc="CA6623E0">
      <w:start w:val="1"/>
      <w:numFmt w:val="lowerRoman"/>
      <w:lvlText w:val="%3."/>
      <w:lvlJc w:val="right"/>
      <w:pPr>
        <w:ind w:left="2160" w:hanging="180"/>
      </w:pPr>
    </w:lvl>
    <w:lvl w:ilvl="3" w:tplc="D5CC77BA">
      <w:start w:val="1"/>
      <w:numFmt w:val="decimal"/>
      <w:lvlText w:val="%4."/>
      <w:lvlJc w:val="left"/>
      <w:pPr>
        <w:ind w:left="2880" w:hanging="360"/>
      </w:pPr>
    </w:lvl>
    <w:lvl w:ilvl="4" w:tplc="957AE75A">
      <w:start w:val="1"/>
      <w:numFmt w:val="lowerLetter"/>
      <w:lvlText w:val="%5."/>
      <w:lvlJc w:val="left"/>
      <w:pPr>
        <w:ind w:left="3600" w:hanging="360"/>
      </w:pPr>
    </w:lvl>
    <w:lvl w:ilvl="5" w:tplc="F6522B30">
      <w:start w:val="1"/>
      <w:numFmt w:val="lowerRoman"/>
      <w:lvlText w:val="%6."/>
      <w:lvlJc w:val="right"/>
      <w:pPr>
        <w:ind w:left="4320" w:hanging="180"/>
      </w:pPr>
    </w:lvl>
    <w:lvl w:ilvl="6" w:tplc="2308313C">
      <w:start w:val="1"/>
      <w:numFmt w:val="decimal"/>
      <w:lvlText w:val="%7."/>
      <w:lvlJc w:val="left"/>
      <w:pPr>
        <w:ind w:left="5040" w:hanging="360"/>
      </w:pPr>
    </w:lvl>
    <w:lvl w:ilvl="7" w:tplc="15A4A07E">
      <w:start w:val="1"/>
      <w:numFmt w:val="lowerLetter"/>
      <w:lvlText w:val="%8."/>
      <w:lvlJc w:val="left"/>
      <w:pPr>
        <w:ind w:left="5760" w:hanging="360"/>
      </w:pPr>
    </w:lvl>
    <w:lvl w:ilvl="8" w:tplc="A21A2AAC">
      <w:start w:val="1"/>
      <w:numFmt w:val="lowerRoman"/>
      <w:lvlText w:val="%9."/>
      <w:lvlJc w:val="right"/>
      <w:pPr>
        <w:ind w:left="6480" w:hanging="180"/>
      </w:pPr>
    </w:lvl>
  </w:abstractNum>
  <w:abstractNum w:abstractNumId="43" w15:restartNumberingAfterBreak="0">
    <w:nsid w:val="749BA1FE"/>
    <w:multiLevelType w:val="hybridMultilevel"/>
    <w:tmpl w:val="A0F42184"/>
    <w:lvl w:ilvl="0" w:tplc="2758A0B2">
      <w:start w:val="3"/>
      <w:numFmt w:val="decimal"/>
      <w:lvlText w:val="%1."/>
      <w:lvlJc w:val="left"/>
      <w:pPr>
        <w:ind w:left="680" w:hanging="555"/>
      </w:pPr>
      <w:rPr>
        <w:rFonts w:ascii="Calibri" w:hAnsi="Calibri" w:hint="default"/>
      </w:rPr>
    </w:lvl>
    <w:lvl w:ilvl="1" w:tplc="737265EE">
      <w:start w:val="1"/>
      <w:numFmt w:val="lowerLetter"/>
      <w:lvlText w:val="%2."/>
      <w:lvlJc w:val="left"/>
      <w:pPr>
        <w:ind w:left="1440" w:hanging="360"/>
      </w:pPr>
    </w:lvl>
    <w:lvl w:ilvl="2" w:tplc="F7A899F6">
      <w:start w:val="1"/>
      <w:numFmt w:val="lowerRoman"/>
      <w:lvlText w:val="%3."/>
      <w:lvlJc w:val="right"/>
      <w:pPr>
        <w:ind w:left="2160" w:hanging="180"/>
      </w:pPr>
    </w:lvl>
    <w:lvl w:ilvl="3" w:tplc="ED28C3F0">
      <w:start w:val="1"/>
      <w:numFmt w:val="decimal"/>
      <w:lvlText w:val="%4."/>
      <w:lvlJc w:val="left"/>
      <w:pPr>
        <w:ind w:left="2880" w:hanging="360"/>
      </w:pPr>
    </w:lvl>
    <w:lvl w:ilvl="4" w:tplc="510EF6D4">
      <w:start w:val="1"/>
      <w:numFmt w:val="lowerLetter"/>
      <w:lvlText w:val="%5."/>
      <w:lvlJc w:val="left"/>
      <w:pPr>
        <w:ind w:left="3600" w:hanging="360"/>
      </w:pPr>
    </w:lvl>
    <w:lvl w:ilvl="5" w:tplc="B262FBC8">
      <w:start w:val="1"/>
      <w:numFmt w:val="lowerRoman"/>
      <w:lvlText w:val="%6."/>
      <w:lvlJc w:val="right"/>
      <w:pPr>
        <w:ind w:left="4320" w:hanging="180"/>
      </w:pPr>
    </w:lvl>
    <w:lvl w:ilvl="6" w:tplc="BA886B38">
      <w:start w:val="1"/>
      <w:numFmt w:val="decimal"/>
      <w:lvlText w:val="%7."/>
      <w:lvlJc w:val="left"/>
      <w:pPr>
        <w:ind w:left="5040" w:hanging="360"/>
      </w:pPr>
    </w:lvl>
    <w:lvl w:ilvl="7" w:tplc="DE563228">
      <w:start w:val="1"/>
      <w:numFmt w:val="lowerLetter"/>
      <w:lvlText w:val="%8."/>
      <w:lvlJc w:val="left"/>
      <w:pPr>
        <w:ind w:left="5760" w:hanging="360"/>
      </w:pPr>
    </w:lvl>
    <w:lvl w:ilvl="8" w:tplc="909C5ABE">
      <w:start w:val="1"/>
      <w:numFmt w:val="lowerRoman"/>
      <w:lvlText w:val="%9."/>
      <w:lvlJc w:val="right"/>
      <w:pPr>
        <w:ind w:left="6480" w:hanging="180"/>
      </w:pPr>
    </w:lvl>
  </w:abstractNum>
  <w:abstractNum w:abstractNumId="44" w15:restartNumberingAfterBreak="0">
    <w:nsid w:val="74F2D604"/>
    <w:multiLevelType w:val="hybridMultilevel"/>
    <w:tmpl w:val="7DA48C60"/>
    <w:lvl w:ilvl="0" w:tplc="A574E8C0">
      <w:start w:val="1"/>
      <w:numFmt w:val="bullet"/>
      <w:lvlText w:val=""/>
      <w:lvlJc w:val="left"/>
      <w:pPr>
        <w:ind w:left="720" w:hanging="360"/>
      </w:pPr>
      <w:rPr>
        <w:rFonts w:ascii="Symbol" w:hAnsi="Symbol" w:hint="default"/>
      </w:rPr>
    </w:lvl>
    <w:lvl w:ilvl="1" w:tplc="C374C1AE">
      <w:start w:val="1"/>
      <w:numFmt w:val="bullet"/>
      <w:lvlText w:val="o"/>
      <w:lvlJc w:val="left"/>
      <w:pPr>
        <w:ind w:left="1440" w:hanging="360"/>
      </w:pPr>
      <w:rPr>
        <w:rFonts w:ascii="Courier New" w:hAnsi="Courier New" w:hint="default"/>
      </w:rPr>
    </w:lvl>
    <w:lvl w:ilvl="2" w:tplc="A5C4BE84">
      <w:start w:val="1"/>
      <w:numFmt w:val="bullet"/>
      <w:lvlText w:val=""/>
      <w:lvlJc w:val="left"/>
      <w:pPr>
        <w:ind w:left="2160" w:hanging="360"/>
      </w:pPr>
      <w:rPr>
        <w:rFonts w:ascii="Wingdings" w:hAnsi="Wingdings" w:hint="default"/>
      </w:rPr>
    </w:lvl>
    <w:lvl w:ilvl="3" w:tplc="85A6C07C">
      <w:start w:val="1"/>
      <w:numFmt w:val="bullet"/>
      <w:lvlText w:val=""/>
      <w:lvlJc w:val="left"/>
      <w:pPr>
        <w:ind w:left="2880" w:hanging="360"/>
      </w:pPr>
      <w:rPr>
        <w:rFonts w:ascii="Symbol" w:hAnsi="Symbol" w:hint="default"/>
      </w:rPr>
    </w:lvl>
    <w:lvl w:ilvl="4" w:tplc="F85C6C7A">
      <w:start w:val="1"/>
      <w:numFmt w:val="bullet"/>
      <w:lvlText w:val="o"/>
      <w:lvlJc w:val="left"/>
      <w:pPr>
        <w:ind w:left="3600" w:hanging="360"/>
      </w:pPr>
      <w:rPr>
        <w:rFonts w:ascii="Courier New" w:hAnsi="Courier New" w:hint="default"/>
      </w:rPr>
    </w:lvl>
    <w:lvl w:ilvl="5" w:tplc="24ECBA92">
      <w:start w:val="1"/>
      <w:numFmt w:val="bullet"/>
      <w:lvlText w:val=""/>
      <w:lvlJc w:val="left"/>
      <w:pPr>
        <w:ind w:left="4320" w:hanging="360"/>
      </w:pPr>
      <w:rPr>
        <w:rFonts w:ascii="Wingdings" w:hAnsi="Wingdings" w:hint="default"/>
      </w:rPr>
    </w:lvl>
    <w:lvl w:ilvl="6" w:tplc="1652BEB6">
      <w:start w:val="1"/>
      <w:numFmt w:val="bullet"/>
      <w:lvlText w:val=""/>
      <w:lvlJc w:val="left"/>
      <w:pPr>
        <w:ind w:left="5040" w:hanging="360"/>
      </w:pPr>
      <w:rPr>
        <w:rFonts w:ascii="Symbol" w:hAnsi="Symbol" w:hint="default"/>
      </w:rPr>
    </w:lvl>
    <w:lvl w:ilvl="7" w:tplc="D8248416">
      <w:start w:val="1"/>
      <w:numFmt w:val="bullet"/>
      <w:lvlText w:val="o"/>
      <w:lvlJc w:val="left"/>
      <w:pPr>
        <w:ind w:left="5760" w:hanging="360"/>
      </w:pPr>
      <w:rPr>
        <w:rFonts w:ascii="Courier New" w:hAnsi="Courier New" w:hint="default"/>
      </w:rPr>
    </w:lvl>
    <w:lvl w:ilvl="8" w:tplc="C8ACE1AE">
      <w:start w:val="1"/>
      <w:numFmt w:val="bullet"/>
      <w:lvlText w:val=""/>
      <w:lvlJc w:val="left"/>
      <w:pPr>
        <w:ind w:left="6480" w:hanging="360"/>
      </w:pPr>
      <w:rPr>
        <w:rFonts w:ascii="Wingdings" w:hAnsi="Wingdings" w:hint="default"/>
      </w:rPr>
    </w:lvl>
  </w:abstractNum>
  <w:abstractNum w:abstractNumId="45" w15:restartNumberingAfterBreak="0">
    <w:nsid w:val="7613695D"/>
    <w:multiLevelType w:val="hybridMultilevel"/>
    <w:tmpl w:val="565218DA"/>
    <w:lvl w:ilvl="0" w:tplc="E574505A">
      <w:start w:val="1"/>
      <w:numFmt w:val="decimal"/>
      <w:lvlText w:val="%1."/>
      <w:lvlJc w:val="left"/>
      <w:pPr>
        <w:ind w:left="1040" w:hanging="555"/>
      </w:pPr>
      <w:rPr>
        <w:rFonts w:ascii="Calibri" w:hAnsi="Calibri" w:hint="default"/>
      </w:rPr>
    </w:lvl>
    <w:lvl w:ilvl="1" w:tplc="DB6E9332">
      <w:start w:val="1"/>
      <w:numFmt w:val="lowerLetter"/>
      <w:lvlText w:val="%2."/>
      <w:lvlJc w:val="left"/>
      <w:pPr>
        <w:ind w:left="1800" w:hanging="360"/>
      </w:pPr>
    </w:lvl>
    <w:lvl w:ilvl="2" w:tplc="7778CE8A">
      <w:start w:val="1"/>
      <w:numFmt w:val="lowerRoman"/>
      <w:lvlText w:val="%3."/>
      <w:lvlJc w:val="right"/>
      <w:pPr>
        <w:ind w:left="2520" w:hanging="180"/>
      </w:pPr>
    </w:lvl>
    <w:lvl w:ilvl="3" w:tplc="1772E204">
      <w:start w:val="1"/>
      <w:numFmt w:val="decimal"/>
      <w:lvlText w:val="%4."/>
      <w:lvlJc w:val="left"/>
      <w:pPr>
        <w:ind w:left="3240" w:hanging="360"/>
      </w:pPr>
    </w:lvl>
    <w:lvl w:ilvl="4" w:tplc="43A20FE0">
      <w:start w:val="1"/>
      <w:numFmt w:val="lowerLetter"/>
      <w:lvlText w:val="%5."/>
      <w:lvlJc w:val="left"/>
      <w:pPr>
        <w:ind w:left="3960" w:hanging="360"/>
      </w:pPr>
    </w:lvl>
    <w:lvl w:ilvl="5" w:tplc="8A30F7AA">
      <w:start w:val="1"/>
      <w:numFmt w:val="lowerRoman"/>
      <w:lvlText w:val="%6."/>
      <w:lvlJc w:val="right"/>
      <w:pPr>
        <w:ind w:left="4680" w:hanging="180"/>
      </w:pPr>
    </w:lvl>
    <w:lvl w:ilvl="6" w:tplc="D8943CE2">
      <w:start w:val="1"/>
      <w:numFmt w:val="decimal"/>
      <w:lvlText w:val="%7."/>
      <w:lvlJc w:val="left"/>
      <w:pPr>
        <w:ind w:left="5400" w:hanging="360"/>
      </w:pPr>
    </w:lvl>
    <w:lvl w:ilvl="7" w:tplc="27544C40">
      <w:start w:val="1"/>
      <w:numFmt w:val="lowerLetter"/>
      <w:lvlText w:val="%8."/>
      <w:lvlJc w:val="left"/>
      <w:pPr>
        <w:ind w:left="6120" w:hanging="360"/>
      </w:pPr>
    </w:lvl>
    <w:lvl w:ilvl="8" w:tplc="C90EBDDE">
      <w:start w:val="1"/>
      <w:numFmt w:val="lowerRoman"/>
      <w:lvlText w:val="%9."/>
      <w:lvlJc w:val="right"/>
      <w:pPr>
        <w:ind w:left="6840" w:hanging="180"/>
      </w:pPr>
    </w:lvl>
  </w:abstractNum>
  <w:abstractNum w:abstractNumId="46" w15:restartNumberingAfterBreak="0">
    <w:nsid w:val="77905272"/>
    <w:multiLevelType w:val="hybridMultilevel"/>
    <w:tmpl w:val="FFFFFFFF"/>
    <w:lvl w:ilvl="0" w:tplc="DE143B44">
      <w:start w:val="1"/>
      <w:numFmt w:val="bullet"/>
      <w:lvlText w:val="·"/>
      <w:lvlJc w:val="left"/>
      <w:pPr>
        <w:ind w:left="720" w:hanging="360"/>
      </w:pPr>
      <w:rPr>
        <w:rFonts w:ascii="Symbol" w:hAnsi="Symbol" w:hint="default"/>
      </w:rPr>
    </w:lvl>
    <w:lvl w:ilvl="1" w:tplc="1D1647D6">
      <w:start w:val="1"/>
      <w:numFmt w:val="bullet"/>
      <w:lvlText w:val="o"/>
      <w:lvlJc w:val="left"/>
      <w:pPr>
        <w:ind w:left="1440" w:hanging="360"/>
      </w:pPr>
      <w:rPr>
        <w:rFonts w:ascii="Courier New" w:hAnsi="Courier New" w:hint="default"/>
      </w:rPr>
    </w:lvl>
    <w:lvl w:ilvl="2" w:tplc="4D8A1AE6">
      <w:start w:val="1"/>
      <w:numFmt w:val="bullet"/>
      <w:lvlText w:val=""/>
      <w:lvlJc w:val="left"/>
      <w:pPr>
        <w:ind w:left="2160" w:hanging="360"/>
      </w:pPr>
      <w:rPr>
        <w:rFonts w:ascii="Wingdings" w:hAnsi="Wingdings" w:hint="default"/>
      </w:rPr>
    </w:lvl>
    <w:lvl w:ilvl="3" w:tplc="71F43BBA">
      <w:start w:val="1"/>
      <w:numFmt w:val="bullet"/>
      <w:lvlText w:val=""/>
      <w:lvlJc w:val="left"/>
      <w:pPr>
        <w:ind w:left="2880" w:hanging="360"/>
      </w:pPr>
      <w:rPr>
        <w:rFonts w:ascii="Symbol" w:hAnsi="Symbol" w:hint="default"/>
      </w:rPr>
    </w:lvl>
    <w:lvl w:ilvl="4" w:tplc="B5B0AE4C">
      <w:start w:val="1"/>
      <w:numFmt w:val="bullet"/>
      <w:lvlText w:val="o"/>
      <w:lvlJc w:val="left"/>
      <w:pPr>
        <w:ind w:left="3600" w:hanging="360"/>
      </w:pPr>
      <w:rPr>
        <w:rFonts w:ascii="Courier New" w:hAnsi="Courier New" w:hint="default"/>
      </w:rPr>
    </w:lvl>
    <w:lvl w:ilvl="5" w:tplc="4330F7F2">
      <w:start w:val="1"/>
      <w:numFmt w:val="bullet"/>
      <w:lvlText w:val=""/>
      <w:lvlJc w:val="left"/>
      <w:pPr>
        <w:ind w:left="4320" w:hanging="360"/>
      </w:pPr>
      <w:rPr>
        <w:rFonts w:ascii="Wingdings" w:hAnsi="Wingdings" w:hint="default"/>
      </w:rPr>
    </w:lvl>
    <w:lvl w:ilvl="6" w:tplc="C598D134">
      <w:start w:val="1"/>
      <w:numFmt w:val="bullet"/>
      <w:lvlText w:val=""/>
      <w:lvlJc w:val="left"/>
      <w:pPr>
        <w:ind w:left="5040" w:hanging="360"/>
      </w:pPr>
      <w:rPr>
        <w:rFonts w:ascii="Symbol" w:hAnsi="Symbol" w:hint="default"/>
      </w:rPr>
    </w:lvl>
    <w:lvl w:ilvl="7" w:tplc="418C2CE2">
      <w:start w:val="1"/>
      <w:numFmt w:val="bullet"/>
      <w:lvlText w:val="o"/>
      <w:lvlJc w:val="left"/>
      <w:pPr>
        <w:ind w:left="5760" w:hanging="360"/>
      </w:pPr>
      <w:rPr>
        <w:rFonts w:ascii="Courier New" w:hAnsi="Courier New" w:hint="default"/>
      </w:rPr>
    </w:lvl>
    <w:lvl w:ilvl="8" w:tplc="29B8E350">
      <w:start w:val="1"/>
      <w:numFmt w:val="bullet"/>
      <w:lvlText w:val=""/>
      <w:lvlJc w:val="left"/>
      <w:pPr>
        <w:ind w:left="6480" w:hanging="360"/>
      </w:pPr>
      <w:rPr>
        <w:rFonts w:ascii="Wingdings" w:hAnsi="Wingdings" w:hint="default"/>
      </w:rPr>
    </w:lvl>
  </w:abstractNum>
  <w:abstractNum w:abstractNumId="47" w15:restartNumberingAfterBreak="0">
    <w:nsid w:val="7A383B7E"/>
    <w:multiLevelType w:val="hybridMultilevel"/>
    <w:tmpl w:val="0B58AF16"/>
    <w:lvl w:ilvl="0" w:tplc="74E88814">
      <w:start w:val="9"/>
      <w:numFmt w:val="decimal"/>
      <w:lvlText w:val="%1."/>
      <w:lvlJc w:val="left"/>
      <w:pPr>
        <w:ind w:left="680" w:hanging="555"/>
      </w:pPr>
      <w:rPr>
        <w:rFonts w:ascii="Calibri" w:hAnsi="Calibri" w:hint="default"/>
      </w:rPr>
    </w:lvl>
    <w:lvl w:ilvl="1" w:tplc="FD88DD3E">
      <w:start w:val="1"/>
      <w:numFmt w:val="lowerLetter"/>
      <w:lvlText w:val="%2."/>
      <w:lvlJc w:val="left"/>
      <w:pPr>
        <w:ind w:left="1440" w:hanging="360"/>
      </w:pPr>
    </w:lvl>
    <w:lvl w:ilvl="2" w:tplc="4650DA38">
      <w:start w:val="1"/>
      <w:numFmt w:val="lowerRoman"/>
      <w:lvlText w:val="%3."/>
      <w:lvlJc w:val="right"/>
      <w:pPr>
        <w:ind w:left="2160" w:hanging="180"/>
      </w:pPr>
    </w:lvl>
    <w:lvl w:ilvl="3" w:tplc="3B40703E">
      <w:start w:val="1"/>
      <w:numFmt w:val="decimal"/>
      <w:lvlText w:val="%4."/>
      <w:lvlJc w:val="left"/>
      <w:pPr>
        <w:ind w:left="2880" w:hanging="360"/>
      </w:pPr>
    </w:lvl>
    <w:lvl w:ilvl="4" w:tplc="6C6CFDE8">
      <w:start w:val="1"/>
      <w:numFmt w:val="lowerLetter"/>
      <w:lvlText w:val="%5."/>
      <w:lvlJc w:val="left"/>
      <w:pPr>
        <w:ind w:left="3600" w:hanging="360"/>
      </w:pPr>
    </w:lvl>
    <w:lvl w:ilvl="5" w:tplc="4DCE3FD4">
      <w:start w:val="1"/>
      <w:numFmt w:val="lowerRoman"/>
      <w:lvlText w:val="%6."/>
      <w:lvlJc w:val="right"/>
      <w:pPr>
        <w:ind w:left="4320" w:hanging="180"/>
      </w:pPr>
    </w:lvl>
    <w:lvl w:ilvl="6" w:tplc="F98622C2">
      <w:start w:val="1"/>
      <w:numFmt w:val="decimal"/>
      <w:lvlText w:val="%7."/>
      <w:lvlJc w:val="left"/>
      <w:pPr>
        <w:ind w:left="5040" w:hanging="360"/>
      </w:pPr>
    </w:lvl>
    <w:lvl w:ilvl="7" w:tplc="D9CA9C28">
      <w:start w:val="1"/>
      <w:numFmt w:val="lowerLetter"/>
      <w:lvlText w:val="%8."/>
      <w:lvlJc w:val="left"/>
      <w:pPr>
        <w:ind w:left="5760" w:hanging="360"/>
      </w:pPr>
    </w:lvl>
    <w:lvl w:ilvl="8" w:tplc="314E0E26">
      <w:start w:val="1"/>
      <w:numFmt w:val="lowerRoman"/>
      <w:lvlText w:val="%9."/>
      <w:lvlJc w:val="right"/>
      <w:pPr>
        <w:ind w:left="6480" w:hanging="180"/>
      </w:pPr>
    </w:lvl>
  </w:abstractNum>
  <w:abstractNum w:abstractNumId="48" w15:restartNumberingAfterBreak="0">
    <w:nsid w:val="7C063537"/>
    <w:multiLevelType w:val="hybridMultilevel"/>
    <w:tmpl w:val="77D6A7B6"/>
    <w:lvl w:ilvl="0" w:tplc="FFFFFFFF">
      <w:start w:val="1"/>
      <w:numFmt w:val="decimal"/>
      <w:lvlText w:val="%1."/>
      <w:lvlJc w:val="left"/>
      <w:pPr>
        <w:ind w:left="1263" w:hanging="555"/>
      </w:pPr>
    </w:lvl>
    <w:lvl w:ilvl="1" w:tplc="2828CC8E">
      <w:start w:val="1"/>
      <w:numFmt w:val="lowerLetter"/>
      <w:lvlText w:val="%2."/>
      <w:lvlJc w:val="left"/>
      <w:pPr>
        <w:ind w:left="2023" w:hanging="360"/>
      </w:pPr>
    </w:lvl>
    <w:lvl w:ilvl="2" w:tplc="DB18E8E6">
      <w:start w:val="1"/>
      <w:numFmt w:val="lowerRoman"/>
      <w:lvlText w:val="%3."/>
      <w:lvlJc w:val="right"/>
      <w:pPr>
        <w:ind w:left="2743" w:hanging="180"/>
      </w:pPr>
    </w:lvl>
    <w:lvl w:ilvl="3" w:tplc="5B683388">
      <w:start w:val="1"/>
      <w:numFmt w:val="decimal"/>
      <w:lvlText w:val="%4."/>
      <w:lvlJc w:val="left"/>
      <w:pPr>
        <w:ind w:left="3463" w:hanging="360"/>
      </w:pPr>
    </w:lvl>
    <w:lvl w:ilvl="4" w:tplc="58807E4E">
      <w:start w:val="1"/>
      <w:numFmt w:val="lowerLetter"/>
      <w:lvlText w:val="%5."/>
      <w:lvlJc w:val="left"/>
      <w:pPr>
        <w:ind w:left="4183" w:hanging="360"/>
      </w:pPr>
    </w:lvl>
    <w:lvl w:ilvl="5" w:tplc="19182E98">
      <w:start w:val="1"/>
      <w:numFmt w:val="lowerRoman"/>
      <w:lvlText w:val="%6."/>
      <w:lvlJc w:val="right"/>
      <w:pPr>
        <w:ind w:left="4903" w:hanging="180"/>
      </w:pPr>
    </w:lvl>
    <w:lvl w:ilvl="6" w:tplc="0C8821E8">
      <w:start w:val="1"/>
      <w:numFmt w:val="decimal"/>
      <w:lvlText w:val="%7."/>
      <w:lvlJc w:val="left"/>
      <w:pPr>
        <w:ind w:left="5623" w:hanging="360"/>
      </w:pPr>
    </w:lvl>
    <w:lvl w:ilvl="7" w:tplc="21DAEF44">
      <w:start w:val="1"/>
      <w:numFmt w:val="lowerLetter"/>
      <w:lvlText w:val="%8."/>
      <w:lvlJc w:val="left"/>
      <w:pPr>
        <w:ind w:left="6343" w:hanging="360"/>
      </w:pPr>
    </w:lvl>
    <w:lvl w:ilvl="8" w:tplc="B434B184">
      <w:start w:val="1"/>
      <w:numFmt w:val="lowerRoman"/>
      <w:lvlText w:val="%9."/>
      <w:lvlJc w:val="right"/>
      <w:pPr>
        <w:ind w:left="7063" w:hanging="180"/>
      </w:pPr>
    </w:lvl>
  </w:abstractNum>
  <w:num w:numId="1" w16cid:durableId="1198659053">
    <w:abstractNumId w:val="16"/>
  </w:num>
  <w:num w:numId="2" w16cid:durableId="1397507242">
    <w:abstractNumId w:val="34"/>
  </w:num>
  <w:num w:numId="3" w16cid:durableId="894463212">
    <w:abstractNumId w:val="26"/>
  </w:num>
  <w:num w:numId="4" w16cid:durableId="2123260010">
    <w:abstractNumId w:val="14"/>
  </w:num>
  <w:num w:numId="5" w16cid:durableId="399906204">
    <w:abstractNumId w:val="39"/>
  </w:num>
  <w:num w:numId="6" w16cid:durableId="1546984235">
    <w:abstractNumId w:val="13"/>
  </w:num>
  <w:num w:numId="7" w16cid:durableId="7413794">
    <w:abstractNumId w:val="8"/>
  </w:num>
  <w:num w:numId="8" w16cid:durableId="409665620">
    <w:abstractNumId w:val="24"/>
  </w:num>
  <w:num w:numId="9" w16cid:durableId="1291594962">
    <w:abstractNumId w:val="23"/>
  </w:num>
  <w:num w:numId="10" w16cid:durableId="645748161">
    <w:abstractNumId w:val="22"/>
  </w:num>
  <w:num w:numId="11" w16cid:durableId="120147342">
    <w:abstractNumId w:val="33"/>
  </w:num>
  <w:num w:numId="12" w16cid:durableId="1206799442">
    <w:abstractNumId w:val="31"/>
  </w:num>
  <w:num w:numId="13" w16cid:durableId="130482857">
    <w:abstractNumId w:val="46"/>
  </w:num>
  <w:num w:numId="14" w16cid:durableId="334845072">
    <w:abstractNumId w:val="12"/>
  </w:num>
  <w:num w:numId="15" w16cid:durableId="352804249">
    <w:abstractNumId w:val="1"/>
  </w:num>
  <w:num w:numId="16" w16cid:durableId="1015575970">
    <w:abstractNumId w:val="41"/>
  </w:num>
  <w:num w:numId="17" w16cid:durableId="1187328272">
    <w:abstractNumId w:val="37"/>
  </w:num>
  <w:num w:numId="18" w16cid:durableId="1380980299">
    <w:abstractNumId w:val="10"/>
  </w:num>
  <w:num w:numId="19" w16cid:durableId="2007510382">
    <w:abstractNumId w:val="19"/>
  </w:num>
  <w:num w:numId="20" w16cid:durableId="1143963511">
    <w:abstractNumId w:val="35"/>
  </w:num>
  <w:num w:numId="21" w16cid:durableId="1531262298">
    <w:abstractNumId w:val="4"/>
  </w:num>
  <w:num w:numId="22" w16cid:durableId="1605962709">
    <w:abstractNumId w:val="28"/>
  </w:num>
  <w:num w:numId="23" w16cid:durableId="669479867">
    <w:abstractNumId w:val="40"/>
  </w:num>
  <w:num w:numId="24" w16cid:durableId="1537233728">
    <w:abstractNumId w:val="27"/>
  </w:num>
  <w:num w:numId="25" w16cid:durableId="871846737">
    <w:abstractNumId w:val="38"/>
  </w:num>
  <w:num w:numId="26" w16cid:durableId="1632901119">
    <w:abstractNumId w:val="3"/>
  </w:num>
  <w:num w:numId="27" w16cid:durableId="148178160">
    <w:abstractNumId w:val="21"/>
  </w:num>
  <w:num w:numId="28" w16cid:durableId="145980066">
    <w:abstractNumId w:val="5"/>
  </w:num>
  <w:num w:numId="29" w16cid:durableId="642732544">
    <w:abstractNumId w:val="29"/>
  </w:num>
  <w:num w:numId="30" w16cid:durableId="239409859">
    <w:abstractNumId w:val="44"/>
  </w:num>
  <w:num w:numId="31" w16cid:durableId="1273122835">
    <w:abstractNumId w:val="9"/>
  </w:num>
  <w:num w:numId="32" w16cid:durableId="615717063">
    <w:abstractNumId w:val="15"/>
  </w:num>
  <w:num w:numId="33" w16cid:durableId="776144815">
    <w:abstractNumId w:val="30"/>
  </w:num>
  <w:num w:numId="34" w16cid:durableId="816073975">
    <w:abstractNumId w:val="11"/>
  </w:num>
  <w:num w:numId="35" w16cid:durableId="1304389084">
    <w:abstractNumId w:val="47"/>
  </w:num>
  <w:num w:numId="36" w16cid:durableId="1343312579">
    <w:abstractNumId w:val="25"/>
  </w:num>
  <w:num w:numId="37" w16cid:durableId="1270967996">
    <w:abstractNumId w:val="0"/>
  </w:num>
  <w:num w:numId="38" w16cid:durableId="1243222381">
    <w:abstractNumId w:val="7"/>
  </w:num>
  <w:num w:numId="39" w16cid:durableId="232476229">
    <w:abstractNumId w:val="18"/>
  </w:num>
  <w:num w:numId="40" w16cid:durableId="1850023394">
    <w:abstractNumId w:val="20"/>
  </w:num>
  <w:num w:numId="41" w16cid:durableId="1160120950">
    <w:abstractNumId w:val="43"/>
  </w:num>
  <w:num w:numId="42" w16cid:durableId="1187711588">
    <w:abstractNumId w:val="42"/>
  </w:num>
  <w:num w:numId="43" w16cid:durableId="732627096">
    <w:abstractNumId w:val="45"/>
  </w:num>
  <w:num w:numId="44" w16cid:durableId="1591086369">
    <w:abstractNumId w:val="36"/>
  </w:num>
  <w:num w:numId="45" w16cid:durableId="186991043">
    <w:abstractNumId w:val="32"/>
  </w:num>
  <w:num w:numId="46" w16cid:durableId="1690370251">
    <w:abstractNumId w:val="6"/>
  </w:num>
  <w:num w:numId="47" w16cid:durableId="1992127145">
    <w:abstractNumId w:val="2"/>
  </w:num>
  <w:num w:numId="48" w16cid:durableId="603731767">
    <w:abstractNumId w:val="17"/>
  </w:num>
  <w:num w:numId="49" w16cid:durableId="104124800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80"/>
    <w:rsid w:val="000610CC"/>
    <w:rsid w:val="000672AD"/>
    <w:rsid w:val="000A3451"/>
    <w:rsid w:val="000E0061"/>
    <w:rsid w:val="001409D2"/>
    <w:rsid w:val="0019260E"/>
    <w:rsid w:val="00195B92"/>
    <w:rsid w:val="001D60BF"/>
    <w:rsid w:val="001E4487"/>
    <w:rsid w:val="001E7447"/>
    <w:rsid w:val="001F7897"/>
    <w:rsid w:val="0022605C"/>
    <w:rsid w:val="00244C5F"/>
    <w:rsid w:val="002505C9"/>
    <w:rsid w:val="002511D5"/>
    <w:rsid w:val="00251776"/>
    <w:rsid w:val="0026701A"/>
    <w:rsid w:val="00267AD4"/>
    <w:rsid w:val="002A5EE2"/>
    <w:rsid w:val="002B737D"/>
    <w:rsid w:val="002D274E"/>
    <w:rsid w:val="002D6D96"/>
    <w:rsid w:val="002D8D08"/>
    <w:rsid w:val="002E1305"/>
    <w:rsid w:val="00300BE3"/>
    <w:rsid w:val="00305285"/>
    <w:rsid w:val="0035B1C8"/>
    <w:rsid w:val="0037739B"/>
    <w:rsid w:val="003A0D77"/>
    <w:rsid w:val="003A41DC"/>
    <w:rsid w:val="004100F5"/>
    <w:rsid w:val="00414263"/>
    <w:rsid w:val="00427028"/>
    <w:rsid w:val="00430E31"/>
    <w:rsid w:val="00436637"/>
    <w:rsid w:val="00446E7D"/>
    <w:rsid w:val="00453F27"/>
    <w:rsid w:val="00465F3C"/>
    <w:rsid w:val="00475332"/>
    <w:rsid w:val="00493C5D"/>
    <w:rsid w:val="00497933"/>
    <w:rsid w:val="004B435D"/>
    <w:rsid w:val="004B77C6"/>
    <w:rsid w:val="00516372"/>
    <w:rsid w:val="00517067"/>
    <w:rsid w:val="005232A5"/>
    <w:rsid w:val="00539136"/>
    <w:rsid w:val="00549514"/>
    <w:rsid w:val="005507BB"/>
    <w:rsid w:val="00552822"/>
    <w:rsid w:val="00557D12"/>
    <w:rsid w:val="00565F62"/>
    <w:rsid w:val="00575090"/>
    <w:rsid w:val="00582845"/>
    <w:rsid w:val="00593316"/>
    <w:rsid w:val="005A47A3"/>
    <w:rsid w:val="005B4CE1"/>
    <w:rsid w:val="005C012B"/>
    <w:rsid w:val="005E7DF3"/>
    <w:rsid w:val="005F56C2"/>
    <w:rsid w:val="00617AD9"/>
    <w:rsid w:val="00617E91"/>
    <w:rsid w:val="006243EE"/>
    <w:rsid w:val="00631045"/>
    <w:rsid w:val="0066349B"/>
    <w:rsid w:val="006758C6"/>
    <w:rsid w:val="006955FE"/>
    <w:rsid w:val="006EC970"/>
    <w:rsid w:val="00710417"/>
    <w:rsid w:val="007329A6"/>
    <w:rsid w:val="00763730"/>
    <w:rsid w:val="0079275C"/>
    <w:rsid w:val="007C32A0"/>
    <w:rsid w:val="007E5861"/>
    <w:rsid w:val="00803270"/>
    <w:rsid w:val="008052EE"/>
    <w:rsid w:val="00835BE1"/>
    <w:rsid w:val="0084112E"/>
    <w:rsid w:val="0085CE1B"/>
    <w:rsid w:val="008652CC"/>
    <w:rsid w:val="00896E97"/>
    <w:rsid w:val="008B036D"/>
    <w:rsid w:val="0091391C"/>
    <w:rsid w:val="0091F575"/>
    <w:rsid w:val="00956A41"/>
    <w:rsid w:val="00961A01"/>
    <w:rsid w:val="00986378"/>
    <w:rsid w:val="009955EF"/>
    <w:rsid w:val="009E1A10"/>
    <w:rsid w:val="009F2409"/>
    <w:rsid w:val="00A00BDD"/>
    <w:rsid w:val="00A13289"/>
    <w:rsid w:val="00A31C92"/>
    <w:rsid w:val="00A45618"/>
    <w:rsid w:val="00A46C47"/>
    <w:rsid w:val="00A6656E"/>
    <w:rsid w:val="00A80CEF"/>
    <w:rsid w:val="00A8CA8A"/>
    <w:rsid w:val="00A92A4E"/>
    <w:rsid w:val="00A94DB2"/>
    <w:rsid w:val="00A95A7C"/>
    <w:rsid w:val="00AB852B"/>
    <w:rsid w:val="00AC0AFA"/>
    <w:rsid w:val="00AE0D28"/>
    <w:rsid w:val="00B03F7A"/>
    <w:rsid w:val="00B26A33"/>
    <w:rsid w:val="00B551FC"/>
    <w:rsid w:val="00B606EF"/>
    <w:rsid w:val="00B65EC9"/>
    <w:rsid w:val="00B8010E"/>
    <w:rsid w:val="00B95FCC"/>
    <w:rsid w:val="00BB382F"/>
    <w:rsid w:val="00BB4851"/>
    <w:rsid w:val="00BC0210"/>
    <w:rsid w:val="00BD0700"/>
    <w:rsid w:val="00BD2302"/>
    <w:rsid w:val="00BE513A"/>
    <w:rsid w:val="00BF6848"/>
    <w:rsid w:val="00C05AD8"/>
    <w:rsid w:val="00C27C4C"/>
    <w:rsid w:val="00C36890"/>
    <w:rsid w:val="00C511E4"/>
    <w:rsid w:val="00C95782"/>
    <w:rsid w:val="00C95987"/>
    <w:rsid w:val="00CA7E2B"/>
    <w:rsid w:val="00CD64E5"/>
    <w:rsid w:val="00CE1283"/>
    <w:rsid w:val="00D01E50"/>
    <w:rsid w:val="00D04240"/>
    <w:rsid w:val="00D06AEA"/>
    <w:rsid w:val="00D12CE9"/>
    <w:rsid w:val="00D158D1"/>
    <w:rsid w:val="00D21321"/>
    <w:rsid w:val="00D23B92"/>
    <w:rsid w:val="00D4158A"/>
    <w:rsid w:val="00D45D8F"/>
    <w:rsid w:val="00D57F03"/>
    <w:rsid w:val="00D67829"/>
    <w:rsid w:val="00D80F56"/>
    <w:rsid w:val="00D81A2A"/>
    <w:rsid w:val="00D87725"/>
    <w:rsid w:val="00D87B61"/>
    <w:rsid w:val="00D8B14D"/>
    <w:rsid w:val="00D91D6B"/>
    <w:rsid w:val="00DB183B"/>
    <w:rsid w:val="00DB6700"/>
    <w:rsid w:val="00DC1733"/>
    <w:rsid w:val="00DC47FC"/>
    <w:rsid w:val="00DD28BE"/>
    <w:rsid w:val="00DD6659"/>
    <w:rsid w:val="00E25D55"/>
    <w:rsid w:val="00E37FF5"/>
    <w:rsid w:val="00E42600"/>
    <w:rsid w:val="00E543DB"/>
    <w:rsid w:val="00E60411"/>
    <w:rsid w:val="00E67607"/>
    <w:rsid w:val="00E9547E"/>
    <w:rsid w:val="00EB2D3B"/>
    <w:rsid w:val="00EC12BE"/>
    <w:rsid w:val="00EE138A"/>
    <w:rsid w:val="00F01580"/>
    <w:rsid w:val="00F04F17"/>
    <w:rsid w:val="00F14E38"/>
    <w:rsid w:val="00F264CF"/>
    <w:rsid w:val="00F35C4D"/>
    <w:rsid w:val="00F4052B"/>
    <w:rsid w:val="00F4520D"/>
    <w:rsid w:val="00F530C4"/>
    <w:rsid w:val="00FB0861"/>
    <w:rsid w:val="00FC707D"/>
    <w:rsid w:val="00FE44B4"/>
    <w:rsid w:val="00FE6DAB"/>
    <w:rsid w:val="00FF2082"/>
    <w:rsid w:val="00FF3164"/>
    <w:rsid w:val="0100D16D"/>
    <w:rsid w:val="01032FF0"/>
    <w:rsid w:val="0105A265"/>
    <w:rsid w:val="0116D79A"/>
    <w:rsid w:val="011DACDD"/>
    <w:rsid w:val="0127B95C"/>
    <w:rsid w:val="0127DDE5"/>
    <w:rsid w:val="014C629D"/>
    <w:rsid w:val="015396D2"/>
    <w:rsid w:val="015CE36F"/>
    <w:rsid w:val="01658DD1"/>
    <w:rsid w:val="01812443"/>
    <w:rsid w:val="018BFC49"/>
    <w:rsid w:val="01995382"/>
    <w:rsid w:val="01A3DC15"/>
    <w:rsid w:val="01A72ECA"/>
    <w:rsid w:val="01AD711B"/>
    <w:rsid w:val="01AEE021"/>
    <w:rsid w:val="01BD34F8"/>
    <w:rsid w:val="01C48322"/>
    <w:rsid w:val="01D3A9F9"/>
    <w:rsid w:val="01D55670"/>
    <w:rsid w:val="01DAA036"/>
    <w:rsid w:val="01FD028F"/>
    <w:rsid w:val="0201125A"/>
    <w:rsid w:val="02157FB8"/>
    <w:rsid w:val="0217D276"/>
    <w:rsid w:val="0226EF2C"/>
    <w:rsid w:val="023B1E92"/>
    <w:rsid w:val="023D39D8"/>
    <w:rsid w:val="023D4CC3"/>
    <w:rsid w:val="02450437"/>
    <w:rsid w:val="02577D53"/>
    <w:rsid w:val="0272B5E0"/>
    <w:rsid w:val="028638C7"/>
    <w:rsid w:val="028FC765"/>
    <w:rsid w:val="02A6064F"/>
    <w:rsid w:val="02A6A709"/>
    <w:rsid w:val="02A8BCB6"/>
    <w:rsid w:val="02B9884E"/>
    <w:rsid w:val="02BBAAAF"/>
    <w:rsid w:val="02C2A2CF"/>
    <w:rsid w:val="02D25BF2"/>
    <w:rsid w:val="02D31017"/>
    <w:rsid w:val="02D88B6E"/>
    <w:rsid w:val="02DDED82"/>
    <w:rsid w:val="02E09C1B"/>
    <w:rsid w:val="02E754A7"/>
    <w:rsid w:val="02F10643"/>
    <w:rsid w:val="0302F31A"/>
    <w:rsid w:val="030C7D3C"/>
    <w:rsid w:val="03323B3A"/>
    <w:rsid w:val="03389E38"/>
    <w:rsid w:val="034EFF32"/>
    <w:rsid w:val="035D2DB6"/>
    <w:rsid w:val="0364FA53"/>
    <w:rsid w:val="0365B3C7"/>
    <w:rsid w:val="036613E8"/>
    <w:rsid w:val="036835E9"/>
    <w:rsid w:val="03709777"/>
    <w:rsid w:val="037590AB"/>
    <w:rsid w:val="03806C4B"/>
    <w:rsid w:val="03861262"/>
    <w:rsid w:val="0387277F"/>
    <w:rsid w:val="03964553"/>
    <w:rsid w:val="039D1E40"/>
    <w:rsid w:val="03A18054"/>
    <w:rsid w:val="03AC6CE5"/>
    <w:rsid w:val="03AE8D5C"/>
    <w:rsid w:val="03B5B34A"/>
    <w:rsid w:val="03BA523F"/>
    <w:rsid w:val="03E24E7D"/>
    <w:rsid w:val="03EC73E8"/>
    <w:rsid w:val="03F34879"/>
    <w:rsid w:val="041286B0"/>
    <w:rsid w:val="0413BB63"/>
    <w:rsid w:val="041FCAF9"/>
    <w:rsid w:val="044105D4"/>
    <w:rsid w:val="04483BE3"/>
    <w:rsid w:val="044ABB33"/>
    <w:rsid w:val="04628F19"/>
    <w:rsid w:val="04628FB0"/>
    <w:rsid w:val="046858B7"/>
    <w:rsid w:val="046E3962"/>
    <w:rsid w:val="047DAF1B"/>
    <w:rsid w:val="04819411"/>
    <w:rsid w:val="048B3794"/>
    <w:rsid w:val="0496A429"/>
    <w:rsid w:val="04A0ED43"/>
    <w:rsid w:val="04AC3B0D"/>
    <w:rsid w:val="04C4CC77"/>
    <w:rsid w:val="04C8DB2E"/>
    <w:rsid w:val="04CAD8F5"/>
    <w:rsid w:val="04E200D4"/>
    <w:rsid w:val="04E89240"/>
    <w:rsid w:val="04F00014"/>
    <w:rsid w:val="04F647DC"/>
    <w:rsid w:val="04F7D03F"/>
    <w:rsid w:val="04FC91B7"/>
    <w:rsid w:val="050000CA"/>
    <w:rsid w:val="05056A50"/>
    <w:rsid w:val="050A09B2"/>
    <w:rsid w:val="051A4CC1"/>
    <w:rsid w:val="05223415"/>
    <w:rsid w:val="052EEFDF"/>
    <w:rsid w:val="053F2FA6"/>
    <w:rsid w:val="0542A50A"/>
    <w:rsid w:val="0551525B"/>
    <w:rsid w:val="055BB480"/>
    <w:rsid w:val="0574ED85"/>
    <w:rsid w:val="0576E3B5"/>
    <w:rsid w:val="0580AAAA"/>
    <w:rsid w:val="058298D9"/>
    <w:rsid w:val="05848150"/>
    <w:rsid w:val="05871FD2"/>
    <w:rsid w:val="05907DA5"/>
    <w:rsid w:val="05AF8BC4"/>
    <w:rsid w:val="05B59E7B"/>
    <w:rsid w:val="05DA25E6"/>
    <w:rsid w:val="05EA5F83"/>
    <w:rsid w:val="05ED01F0"/>
    <w:rsid w:val="05FD8562"/>
    <w:rsid w:val="05FFACF1"/>
    <w:rsid w:val="0609FCB4"/>
    <w:rsid w:val="060B8DC9"/>
    <w:rsid w:val="06131D4C"/>
    <w:rsid w:val="0614CC6B"/>
    <w:rsid w:val="0618CFA1"/>
    <w:rsid w:val="063D5D1C"/>
    <w:rsid w:val="06407899"/>
    <w:rsid w:val="065729F0"/>
    <w:rsid w:val="0657A021"/>
    <w:rsid w:val="06690152"/>
    <w:rsid w:val="066CB805"/>
    <w:rsid w:val="0676BD36"/>
    <w:rsid w:val="067AA02C"/>
    <w:rsid w:val="068BD075"/>
    <w:rsid w:val="068EE11C"/>
    <w:rsid w:val="069D5489"/>
    <w:rsid w:val="06A3F1F3"/>
    <w:rsid w:val="06A71B1C"/>
    <w:rsid w:val="06C29DC6"/>
    <w:rsid w:val="06C7BBFC"/>
    <w:rsid w:val="06C91BC3"/>
    <w:rsid w:val="06D92116"/>
    <w:rsid w:val="06D94341"/>
    <w:rsid w:val="06EDA875"/>
    <w:rsid w:val="06EDCDDC"/>
    <w:rsid w:val="06FB83AC"/>
    <w:rsid w:val="06FCFFE6"/>
    <w:rsid w:val="06FEC15D"/>
    <w:rsid w:val="070B4AB4"/>
    <w:rsid w:val="07134219"/>
    <w:rsid w:val="071E34E0"/>
    <w:rsid w:val="071EEAE4"/>
    <w:rsid w:val="0736502A"/>
    <w:rsid w:val="073F9E3E"/>
    <w:rsid w:val="07403CD6"/>
    <w:rsid w:val="075C9C1E"/>
    <w:rsid w:val="075CA9A8"/>
    <w:rsid w:val="075FF422"/>
    <w:rsid w:val="07661CDA"/>
    <w:rsid w:val="076B5879"/>
    <w:rsid w:val="0773C9CD"/>
    <w:rsid w:val="0773D114"/>
    <w:rsid w:val="0775D826"/>
    <w:rsid w:val="0785E164"/>
    <w:rsid w:val="0791C262"/>
    <w:rsid w:val="07971F69"/>
    <w:rsid w:val="079B2279"/>
    <w:rsid w:val="07ABE8A0"/>
    <w:rsid w:val="07AEE890"/>
    <w:rsid w:val="07AEE89F"/>
    <w:rsid w:val="07C2D856"/>
    <w:rsid w:val="07C31268"/>
    <w:rsid w:val="07D280A5"/>
    <w:rsid w:val="07E0E80B"/>
    <w:rsid w:val="07F0A8F9"/>
    <w:rsid w:val="07F6928F"/>
    <w:rsid w:val="07F7B66A"/>
    <w:rsid w:val="07F8B92F"/>
    <w:rsid w:val="07FD6CD6"/>
    <w:rsid w:val="080217F1"/>
    <w:rsid w:val="080B1091"/>
    <w:rsid w:val="080F2900"/>
    <w:rsid w:val="081745BE"/>
    <w:rsid w:val="082C28CD"/>
    <w:rsid w:val="0836E047"/>
    <w:rsid w:val="084BA889"/>
    <w:rsid w:val="084DA0E4"/>
    <w:rsid w:val="084F2068"/>
    <w:rsid w:val="0855B864"/>
    <w:rsid w:val="08673241"/>
    <w:rsid w:val="08750F2D"/>
    <w:rsid w:val="087ACF0B"/>
    <w:rsid w:val="0888A787"/>
    <w:rsid w:val="089080CD"/>
    <w:rsid w:val="0891E466"/>
    <w:rsid w:val="089BBBDD"/>
    <w:rsid w:val="08B0BD65"/>
    <w:rsid w:val="08B69B49"/>
    <w:rsid w:val="08B73A08"/>
    <w:rsid w:val="08B94D18"/>
    <w:rsid w:val="08BABB45"/>
    <w:rsid w:val="08BEDA9D"/>
    <w:rsid w:val="08BF1F37"/>
    <w:rsid w:val="08C24A2D"/>
    <w:rsid w:val="08C952E9"/>
    <w:rsid w:val="08C9E86F"/>
    <w:rsid w:val="08CA8947"/>
    <w:rsid w:val="08DD7EFD"/>
    <w:rsid w:val="08E2F30B"/>
    <w:rsid w:val="08E62140"/>
    <w:rsid w:val="08ED1EDB"/>
    <w:rsid w:val="08F10051"/>
    <w:rsid w:val="0902D45B"/>
    <w:rsid w:val="09037CF3"/>
    <w:rsid w:val="090E7CEB"/>
    <w:rsid w:val="090F1E14"/>
    <w:rsid w:val="0910E219"/>
    <w:rsid w:val="091EC80B"/>
    <w:rsid w:val="091EDAF8"/>
    <w:rsid w:val="092353D3"/>
    <w:rsid w:val="09275364"/>
    <w:rsid w:val="092C8819"/>
    <w:rsid w:val="0932CE61"/>
    <w:rsid w:val="0935FFDC"/>
    <w:rsid w:val="0943DBA1"/>
    <w:rsid w:val="094AB8F1"/>
    <w:rsid w:val="0953D20E"/>
    <w:rsid w:val="09609A3D"/>
    <w:rsid w:val="0962C5F3"/>
    <w:rsid w:val="096486EC"/>
    <w:rsid w:val="09665524"/>
    <w:rsid w:val="09698BC1"/>
    <w:rsid w:val="096E3B30"/>
    <w:rsid w:val="0984BFF5"/>
    <w:rsid w:val="098B9323"/>
    <w:rsid w:val="099F3E8D"/>
    <w:rsid w:val="09AAF9A3"/>
    <w:rsid w:val="09BEAC38"/>
    <w:rsid w:val="09D3C5FE"/>
    <w:rsid w:val="09D5ADE0"/>
    <w:rsid w:val="09D601E0"/>
    <w:rsid w:val="09DEBBDE"/>
    <w:rsid w:val="09E05CDC"/>
    <w:rsid w:val="09E8607E"/>
    <w:rsid w:val="09F6479C"/>
    <w:rsid w:val="09F6B5A9"/>
    <w:rsid w:val="09F94592"/>
    <w:rsid w:val="09FBB22C"/>
    <w:rsid w:val="0A01B203"/>
    <w:rsid w:val="0A04EEC3"/>
    <w:rsid w:val="0A08F7EB"/>
    <w:rsid w:val="0A15C17C"/>
    <w:rsid w:val="0A1FFBF1"/>
    <w:rsid w:val="0A2BBC14"/>
    <w:rsid w:val="0A33246E"/>
    <w:rsid w:val="0A407B3A"/>
    <w:rsid w:val="0A439DBD"/>
    <w:rsid w:val="0A45F444"/>
    <w:rsid w:val="0A47C535"/>
    <w:rsid w:val="0A5ADE10"/>
    <w:rsid w:val="0A7192EC"/>
    <w:rsid w:val="0A7244D6"/>
    <w:rsid w:val="0A830094"/>
    <w:rsid w:val="0A8389C4"/>
    <w:rsid w:val="0A9A9589"/>
    <w:rsid w:val="0A9D5418"/>
    <w:rsid w:val="0AAB6A8F"/>
    <w:rsid w:val="0AB47BBD"/>
    <w:rsid w:val="0ABC6FE0"/>
    <w:rsid w:val="0ABC7225"/>
    <w:rsid w:val="0AD1231F"/>
    <w:rsid w:val="0AD18283"/>
    <w:rsid w:val="0AD42B48"/>
    <w:rsid w:val="0AE1B173"/>
    <w:rsid w:val="0AEE67AF"/>
    <w:rsid w:val="0AFB3897"/>
    <w:rsid w:val="0AFFB1AF"/>
    <w:rsid w:val="0B05A761"/>
    <w:rsid w:val="0B11B02D"/>
    <w:rsid w:val="0B130DAA"/>
    <w:rsid w:val="0B14E995"/>
    <w:rsid w:val="0B1AEC97"/>
    <w:rsid w:val="0B1FDF36"/>
    <w:rsid w:val="0B27CCC0"/>
    <w:rsid w:val="0B31CD96"/>
    <w:rsid w:val="0B338C63"/>
    <w:rsid w:val="0B374352"/>
    <w:rsid w:val="0B38CB62"/>
    <w:rsid w:val="0B52466E"/>
    <w:rsid w:val="0B60B172"/>
    <w:rsid w:val="0B66B49A"/>
    <w:rsid w:val="0B7352ED"/>
    <w:rsid w:val="0B85AAA6"/>
    <w:rsid w:val="0B890AA3"/>
    <w:rsid w:val="0BAA72A5"/>
    <w:rsid w:val="0BBF2880"/>
    <w:rsid w:val="0BBFFB00"/>
    <w:rsid w:val="0BD351EE"/>
    <w:rsid w:val="0BDB7011"/>
    <w:rsid w:val="0BE2E559"/>
    <w:rsid w:val="0C0974A4"/>
    <w:rsid w:val="0C1C680D"/>
    <w:rsid w:val="0C222CF9"/>
    <w:rsid w:val="0C24EE89"/>
    <w:rsid w:val="0C28175B"/>
    <w:rsid w:val="0C35A59A"/>
    <w:rsid w:val="0C3A0463"/>
    <w:rsid w:val="0C3E5DED"/>
    <w:rsid w:val="0C426BD0"/>
    <w:rsid w:val="0C4622A8"/>
    <w:rsid w:val="0C534DC8"/>
    <w:rsid w:val="0C5A75DD"/>
    <w:rsid w:val="0C63A358"/>
    <w:rsid w:val="0C6CDEAE"/>
    <w:rsid w:val="0C6DB67D"/>
    <w:rsid w:val="0C71E895"/>
    <w:rsid w:val="0C750977"/>
    <w:rsid w:val="0C7F59C3"/>
    <w:rsid w:val="0C872CA3"/>
    <w:rsid w:val="0C89A8C6"/>
    <w:rsid w:val="0CAA4272"/>
    <w:rsid w:val="0CAA6763"/>
    <w:rsid w:val="0CBADCD0"/>
    <w:rsid w:val="0CBBB12E"/>
    <w:rsid w:val="0CCCCCAA"/>
    <w:rsid w:val="0CCCD65D"/>
    <w:rsid w:val="0CD49BC3"/>
    <w:rsid w:val="0CE0A463"/>
    <w:rsid w:val="0CFC1FA9"/>
    <w:rsid w:val="0CFD4760"/>
    <w:rsid w:val="0D180917"/>
    <w:rsid w:val="0D1A7CC6"/>
    <w:rsid w:val="0D1EB106"/>
    <w:rsid w:val="0D21A5CF"/>
    <w:rsid w:val="0D23E931"/>
    <w:rsid w:val="0D2BFB50"/>
    <w:rsid w:val="0D3470E3"/>
    <w:rsid w:val="0D3D7FA7"/>
    <w:rsid w:val="0D44318E"/>
    <w:rsid w:val="0D4BEA57"/>
    <w:rsid w:val="0D50699A"/>
    <w:rsid w:val="0D542277"/>
    <w:rsid w:val="0D5885F6"/>
    <w:rsid w:val="0D5AA73B"/>
    <w:rsid w:val="0D5DB1A4"/>
    <w:rsid w:val="0D65A5C7"/>
    <w:rsid w:val="0D6F4C47"/>
    <w:rsid w:val="0D70EABC"/>
    <w:rsid w:val="0D72E083"/>
    <w:rsid w:val="0D7CDA5A"/>
    <w:rsid w:val="0D7EF020"/>
    <w:rsid w:val="0D807DD5"/>
    <w:rsid w:val="0D82E552"/>
    <w:rsid w:val="0D8366C6"/>
    <w:rsid w:val="0D8E3C5C"/>
    <w:rsid w:val="0D92235F"/>
    <w:rsid w:val="0D99B4BB"/>
    <w:rsid w:val="0DA56910"/>
    <w:rsid w:val="0DACC283"/>
    <w:rsid w:val="0DB8386E"/>
    <w:rsid w:val="0DBAAD0C"/>
    <w:rsid w:val="0DC3E7BC"/>
    <w:rsid w:val="0DC58FD6"/>
    <w:rsid w:val="0DE25847"/>
    <w:rsid w:val="0DF2B221"/>
    <w:rsid w:val="0DF729AF"/>
    <w:rsid w:val="0DFD5EEE"/>
    <w:rsid w:val="0E078546"/>
    <w:rsid w:val="0E0FD2F9"/>
    <w:rsid w:val="0E12D8F2"/>
    <w:rsid w:val="0E187AD7"/>
    <w:rsid w:val="0E1DEA7F"/>
    <w:rsid w:val="0E1E2A14"/>
    <w:rsid w:val="0E1F75BB"/>
    <w:rsid w:val="0E2FCFB7"/>
    <w:rsid w:val="0E3EB823"/>
    <w:rsid w:val="0E40FF10"/>
    <w:rsid w:val="0E43DCAA"/>
    <w:rsid w:val="0E47F91B"/>
    <w:rsid w:val="0E52F1E2"/>
    <w:rsid w:val="0E68A6BE"/>
    <w:rsid w:val="0E92567F"/>
    <w:rsid w:val="0E941FD6"/>
    <w:rsid w:val="0EA2DB21"/>
    <w:rsid w:val="0EA4D448"/>
    <w:rsid w:val="0EAAA652"/>
    <w:rsid w:val="0EAB3207"/>
    <w:rsid w:val="0EAE005F"/>
    <w:rsid w:val="0EB3AAE8"/>
    <w:rsid w:val="0EBD4B68"/>
    <w:rsid w:val="0EC77479"/>
    <w:rsid w:val="0EC9B8BF"/>
    <w:rsid w:val="0ED655AA"/>
    <w:rsid w:val="0EDC986D"/>
    <w:rsid w:val="0EE413FD"/>
    <w:rsid w:val="0EE492DB"/>
    <w:rsid w:val="0F0A3D5D"/>
    <w:rsid w:val="0F104CE7"/>
    <w:rsid w:val="0F108F0A"/>
    <w:rsid w:val="0F18C154"/>
    <w:rsid w:val="0F23CE78"/>
    <w:rsid w:val="0F302C61"/>
    <w:rsid w:val="0F322AD8"/>
    <w:rsid w:val="0F351E11"/>
    <w:rsid w:val="0F37C8E9"/>
    <w:rsid w:val="0F3DFD31"/>
    <w:rsid w:val="0F482503"/>
    <w:rsid w:val="0F4D772F"/>
    <w:rsid w:val="0F4DF892"/>
    <w:rsid w:val="0F511794"/>
    <w:rsid w:val="0F521C3C"/>
    <w:rsid w:val="0F53670D"/>
    <w:rsid w:val="0F538901"/>
    <w:rsid w:val="0F53E58D"/>
    <w:rsid w:val="0F5CA2E7"/>
    <w:rsid w:val="0F6E2D8C"/>
    <w:rsid w:val="0F6E9A75"/>
    <w:rsid w:val="0F80C1A7"/>
    <w:rsid w:val="0F8AEE8A"/>
    <w:rsid w:val="0F923202"/>
    <w:rsid w:val="0F9E026E"/>
    <w:rsid w:val="0FA750ED"/>
    <w:rsid w:val="0FAA0775"/>
    <w:rsid w:val="0FCE0FA5"/>
    <w:rsid w:val="0FE58010"/>
    <w:rsid w:val="0FEFD41D"/>
    <w:rsid w:val="0FF27D92"/>
    <w:rsid w:val="1012E042"/>
    <w:rsid w:val="101BFE4D"/>
    <w:rsid w:val="102332B9"/>
    <w:rsid w:val="1023992B"/>
    <w:rsid w:val="1025215F"/>
    <w:rsid w:val="104ADF57"/>
    <w:rsid w:val="104E902E"/>
    <w:rsid w:val="10555CF1"/>
    <w:rsid w:val="10629A02"/>
    <w:rsid w:val="1063026C"/>
    <w:rsid w:val="1063B6E4"/>
    <w:rsid w:val="106D885D"/>
    <w:rsid w:val="107CB5FC"/>
    <w:rsid w:val="107D843D"/>
    <w:rsid w:val="107D8D81"/>
    <w:rsid w:val="107DE2A5"/>
    <w:rsid w:val="108225EB"/>
    <w:rsid w:val="10871289"/>
    <w:rsid w:val="108A67F8"/>
    <w:rsid w:val="108AF16B"/>
    <w:rsid w:val="108BC339"/>
    <w:rsid w:val="108DA565"/>
    <w:rsid w:val="1097CE15"/>
    <w:rsid w:val="109D95BB"/>
    <w:rsid w:val="109F3985"/>
    <w:rsid w:val="10A4EB96"/>
    <w:rsid w:val="10ABD5DD"/>
    <w:rsid w:val="10AF0F4C"/>
    <w:rsid w:val="10CC71B6"/>
    <w:rsid w:val="10D4201C"/>
    <w:rsid w:val="10DBE9DA"/>
    <w:rsid w:val="10DF7AF1"/>
    <w:rsid w:val="10E0C60F"/>
    <w:rsid w:val="10E3BC66"/>
    <w:rsid w:val="10E76056"/>
    <w:rsid w:val="10F16AF4"/>
    <w:rsid w:val="10F36D3F"/>
    <w:rsid w:val="1109C48F"/>
    <w:rsid w:val="11198388"/>
    <w:rsid w:val="111BD753"/>
    <w:rsid w:val="11265F27"/>
    <w:rsid w:val="1126BEEB"/>
    <w:rsid w:val="112BB3A9"/>
    <w:rsid w:val="11326549"/>
    <w:rsid w:val="1136CF58"/>
    <w:rsid w:val="1138AF42"/>
    <w:rsid w:val="114CAF5B"/>
    <w:rsid w:val="114FBA6E"/>
    <w:rsid w:val="1152CAE6"/>
    <w:rsid w:val="11547D7E"/>
    <w:rsid w:val="1160DBEF"/>
    <w:rsid w:val="1171A822"/>
    <w:rsid w:val="1172F830"/>
    <w:rsid w:val="118136F6"/>
    <w:rsid w:val="1188DE0D"/>
    <w:rsid w:val="11964CF2"/>
    <w:rsid w:val="119A64A4"/>
    <w:rsid w:val="119BC323"/>
    <w:rsid w:val="11B77A3E"/>
    <w:rsid w:val="11C0E249"/>
    <w:rsid w:val="11EBD15F"/>
    <w:rsid w:val="11F0382E"/>
    <w:rsid w:val="11F0C16F"/>
    <w:rsid w:val="11F44A8A"/>
    <w:rsid w:val="1200BE83"/>
    <w:rsid w:val="12042F4C"/>
    <w:rsid w:val="121DF64C"/>
    <w:rsid w:val="122749F1"/>
    <w:rsid w:val="1228EF02"/>
    <w:rsid w:val="12291598"/>
    <w:rsid w:val="122D95C2"/>
    <w:rsid w:val="1241CE9D"/>
    <w:rsid w:val="124A2945"/>
    <w:rsid w:val="124A7D5F"/>
    <w:rsid w:val="124B437F"/>
    <w:rsid w:val="125381BA"/>
    <w:rsid w:val="12699C26"/>
    <w:rsid w:val="1273A8C4"/>
    <w:rsid w:val="127B4B52"/>
    <w:rsid w:val="1282EF7D"/>
    <w:rsid w:val="12870E71"/>
    <w:rsid w:val="1287E933"/>
    <w:rsid w:val="128A5B1A"/>
    <w:rsid w:val="128B29C3"/>
    <w:rsid w:val="128F3DA0"/>
    <w:rsid w:val="1293167E"/>
    <w:rsid w:val="12A53F21"/>
    <w:rsid w:val="12A72C9A"/>
    <w:rsid w:val="12B8C418"/>
    <w:rsid w:val="12BE7141"/>
    <w:rsid w:val="12C22F88"/>
    <w:rsid w:val="12C28F4C"/>
    <w:rsid w:val="12CB8B96"/>
    <w:rsid w:val="12D25701"/>
    <w:rsid w:val="12D37512"/>
    <w:rsid w:val="12D9892A"/>
    <w:rsid w:val="12EBA42B"/>
    <w:rsid w:val="12ED3D8B"/>
    <w:rsid w:val="13069D0D"/>
    <w:rsid w:val="130F2327"/>
    <w:rsid w:val="131381AA"/>
    <w:rsid w:val="131D20D2"/>
    <w:rsid w:val="132B299D"/>
    <w:rsid w:val="13384CCC"/>
    <w:rsid w:val="1338F529"/>
    <w:rsid w:val="135D10F2"/>
    <w:rsid w:val="135E5F50"/>
    <w:rsid w:val="135EFA1C"/>
    <w:rsid w:val="13602E81"/>
    <w:rsid w:val="136097DB"/>
    <w:rsid w:val="13642E01"/>
    <w:rsid w:val="1377F6EF"/>
    <w:rsid w:val="137DDD55"/>
    <w:rsid w:val="1392F9F5"/>
    <w:rsid w:val="13989982"/>
    <w:rsid w:val="13991E3C"/>
    <w:rsid w:val="139D29E2"/>
    <w:rsid w:val="13BD656B"/>
    <w:rsid w:val="13CE5376"/>
    <w:rsid w:val="13D0575B"/>
    <w:rsid w:val="13D25BF5"/>
    <w:rsid w:val="13E9E45F"/>
    <w:rsid w:val="14036CCE"/>
    <w:rsid w:val="140E227A"/>
    <w:rsid w:val="1415E8D3"/>
    <w:rsid w:val="14196DB4"/>
    <w:rsid w:val="141EBFDE"/>
    <w:rsid w:val="1426FA24"/>
    <w:rsid w:val="142B0E01"/>
    <w:rsid w:val="14379CB0"/>
    <w:rsid w:val="143A5715"/>
    <w:rsid w:val="143FDD74"/>
    <w:rsid w:val="1443ABDC"/>
    <w:rsid w:val="1448CB48"/>
    <w:rsid w:val="144A93E2"/>
    <w:rsid w:val="145072EA"/>
    <w:rsid w:val="1452541C"/>
    <w:rsid w:val="14582842"/>
    <w:rsid w:val="145DC013"/>
    <w:rsid w:val="145E5FAD"/>
    <w:rsid w:val="14662A38"/>
    <w:rsid w:val="148D6B98"/>
    <w:rsid w:val="1497C11D"/>
    <w:rsid w:val="14A59C1A"/>
    <w:rsid w:val="14A948E4"/>
    <w:rsid w:val="14AA655F"/>
    <w:rsid w:val="14B35A42"/>
    <w:rsid w:val="14CF1A9F"/>
    <w:rsid w:val="14D02623"/>
    <w:rsid w:val="14EEB117"/>
    <w:rsid w:val="14F2C9C9"/>
    <w:rsid w:val="14FC683C"/>
    <w:rsid w:val="14FD2A1E"/>
    <w:rsid w:val="15086880"/>
    <w:rsid w:val="150AB5B7"/>
    <w:rsid w:val="150DBA25"/>
    <w:rsid w:val="150E0BB3"/>
    <w:rsid w:val="151A3533"/>
    <w:rsid w:val="152E0ADD"/>
    <w:rsid w:val="1530708B"/>
    <w:rsid w:val="15367E40"/>
    <w:rsid w:val="153DFC76"/>
    <w:rsid w:val="154814C4"/>
    <w:rsid w:val="1555970E"/>
    <w:rsid w:val="15622C82"/>
    <w:rsid w:val="15760464"/>
    <w:rsid w:val="15800D5F"/>
    <w:rsid w:val="15811CBE"/>
    <w:rsid w:val="15821E21"/>
    <w:rsid w:val="158805F0"/>
    <w:rsid w:val="158B67AE"/>
    <w:rsid w:val="159048EB"/>
    <w:rsid w:val="1591D578"/>
    <w:rsid w:val="15B267E7"/>
    <w:rsid w:val="15C8B10D"/>
    <w:rsid w:val="15CE281D"/>
    <w:rsid w:val="15D62776"/>
    <w:rsid w:val="15E0BE74"/>
    <w:rsid w:val="15FA9906"/>
    <w:rsid w:val="1602D8B5"/>
    <w:rsid w:val="1610FFAA"/>
    <w:rsid w:val="16118A27"/>
    <w:rsid w:val="16196C30"/>
    <w:rsid w:val="1622DE04"/>
    <w:rsid w:val="164BB6F8"/>
    <w:rsid w:val="164CAF4A"/>
    <w:rsid w:val="164FD583"/>
    <w:rsid w:val="1653B4C1"/>
    <w:rsid w:val="16576D63"/>
    <w:rsid w:val="165B89BB"/>
    <w:rsid w:val="16643226"/>
    <w:rsid w:val="1678C221"/>
    <w:rsid w:val="167E1ACE"/>
    <w:rsid w:val="1686226A"/>
    <w:rsid w:val="168A8178"/>
    <w:rsid w:val="16955073"/>
    <w:rsid w:val="1695F763"/>
    <w:rsid w:val="169FB153"/>
    <w:rsid w:val="16A438E1"/>
    <w:rsid w:val="16ADD15E"/>
    <w:rsid w:val="16B1FC8F"/>
    <w:rsid w:val="16B36376"/>
    <w:rsid w:val="16B778D1"/>
    <w:rsid w:val="16B9D7E5"/>
    <w:rsid w:val="16C12D5F"/>
    <w:rsid w:val="16CC40EC"/>
    <w:rsid w:val="16CC98A0"/>
    <w:rsid w:val="16F02B5F"/>
    <w:rsid w:val="16F30CEB"/>
    <w:rsid w:val="16FDFCE3"/>
    <w:rsid w:val="170A9368"/>
    <w:rsid w:val="17277B2D"/>
    <w:rsid w:val="17299960"/>
    <w:rsid w:val="173A499B"/>
    <w:rsid w:val="173EB1C4"/>
    <w:rsid w:val="173EC4B4"/>
    <w:rsid w:val="17485B3F"/>
    <w:rsid w:val="174FD7E6"/>
    <w:rsid w:val="176D1834"/>
    <w:rsid w:val="1770FFB2"/>
    <w:rsid w:val="178143CA"/>
    <w:rsid w:val="1781B10F"/>
    <w:rsid w:val="17886428"/>
    <w:rsid w:val="1792F769"/>
    <w:rsid w:val="17954806"/>
    <w:rsid w:val="17AEC908"/>
    <w:rsid w:val="17C2E3E6"/>
    <w:rsid w:val="17C65A50"/>
    <w:rsid w:val="17D4AF1F"/>
    <w:rsid w:val="17DDCDAE"/>
    <w:rsid w:val="17DF421F"/>
    <w:rsid w:val="17EA50BC"/>
    <w:rsid w:val="181F6DF3"/>
    <w:rsid w:val="1824A778"/>
    <w:rsid w:val="18276CEE"/>
    <w:rsid w:val="18480B15"/>
    <w:rsid w:val="184C8757"/>
    <w:rsid w:val="185A3982"/>
    <w:rsid w:val="1865C9F7"/>
    <w:rsid w:val="187BE099"/>
    <w:rsid w:val="18804787"/>
    <w:rsid w:val="18833217"/>
    <w:rsid w:val="18885A87"/>
    <w:rsid w:val="189A10BB"/>
    <w:rsid w:val="18AA4B6A"/>
    <w:rsid w:val="18ADC937"/>
    <w:rsid w:val="18AEDF16"/>
    <w:rsid w:val="18B2F853"/>
    <w:rsid w:val="18D2F219"/>
    <w:rsid w:val="18D7C566"/>
    <w:rsid w:val="18E8D3A9"/>
    <w:rsid w:val="18E964E4"/>
    <w:rsid w:val="18EB958A"/>
    <w:rsid w:val="18EC2031"/>
    <w:rsid w:val="18EC206D"/>
    <w:rsid w:val="190B4C73"/>
    <w:rsid w:val="191D0833"/>
    <w:rsid w:val="191D5467"/>
    <w:rsid w:val="191E58DC"/>
    <w:rsid w:val="191F78C8"/>
    <w:rsid w:val="19243489"/>
    <w:rsid w:val="19252170"/>
    <w:rsid w:val="192DB2C5"/>
    <w:rsid w:val="19385A08"/>
    <w:rsid w:val="19401195"/>
    <w:rsid w:val="1943A478"/>
    <w:rsid w:val="19483A98"/>
    <w:rsid w:val="19524899"/>
    <w:rsid w:val="1957EC2B"/>
    <w:rsid w:val="19628BBC"/>
    <w:rsid w:val="1965B13F"/>
    <w:rsid w:val="1965CA51"/>
    <w:rsid w:val="197FA268"/>
    <w:rsid w:val="1980377B"/>
    <w:rsid w:val="199017D4"/>
    <w:rsid w:val="19915DB4"/>
    <w:rsid w:val="19B157D0"/>
    <w:rsid w:val="19D8959E"/>
    <w:rsid w:val="19EF098D"/>
    <w:rsid w:val="19F4DFA8"/>
    <w:rsid w:val="19FBB7BA"/>
    <w:rsid w:val="1A0DBF1F"/>
    <w:rsid w:val="1A1359A5"/>
    <w:rsid w:val="1A23583E"/>
    <w:rsid w:val="1A2ACDA1"/>
    <w:rsid w:val="1A304D29"/>
    <w:rsid w:val="1A352C83"/>
    <w:rsid w:val="1A354E01"/>
    <w:rsid w:val="1A3800C0"/>
    <w:rsid w:val="1A3C77CC"/>
    <w:rsid w:val="1A3E663B"/>
    <w:rsid w:val="1A40A751"/>
    <w:rsid w:val="1A461BCB"/>
    <w:rsid w:val="1A603DED"/>
    <w:rsid w:val="1A61B451"/>
    <w:rsid w:val="1A6558D5"/>
    <w:rsid w:val="1A7FFC01"/>
    <w:rsid w:val="1A87837F"/>
    <w:rsid w:val="1A8FAF55"/>
    <w:rsid w:val="1AA2E65A"/>
    <w:rsid w:val="1AB2F308"/>
    <w:rsid w:val="1AB5C073"/>
    <w:rsid w:val="1ABD69F1"/>
    <w:rsid w:val="1AC004EA"/>
    <w:rsid w:val="1AC98326"/>
    <w:rsid w:val="1ACB72B2"/>
    <w:rsid w:val="1ADDEFC3"/>
    <w:rsid w:val="1ADFC098"/>
    <w:rsid w:val="1AE669CA"/>
    <w:rsid w:val="1AED4EF8"/>
    <w:rsid w:val="1AFBFA36"/>
    <w:rsid w:val="1AFE5781"/>
    <w:rsid w:val="1B0E4502"/>
    <w:rsid w:val="1B1F4BFC"/>
    <w:rsid w:val="1B38156C"/>
    <w:rsid w:val="1B386394"/>
    <w:rsid w:val="1B395BD2"/>
    <w:rsid w:val="1B401810"/>
    <w:rsid w:val="1B4A26F3"/>
    <w:rsid w:val="1B4F5082"/>
    <w:rsid w:val="1B54F621"/>
    <w:rsid w:val="1B568253"/>
    <w:rsid w:val="1B68CFAB"/>
    <w:rsid w:val="1B6ACBA8"/>
    <w:rsid w:val="1B7439BA"/>
    <w:rsid w:val="1B762418"/>
    <w:rsid w:val="1B83A790"/>
    <w:rsid w:val="1B866827"/>
    <w:rsid w:val="1B8A3096"/>
    <w:rsid w:val="1B8FE391"/>
    <w:rsid w:val="1B9C28EF"/>
    <w:rsid w:val="1BA88FB6"/>
    <w:rsid w:val="1BB4552D"/>
    <w:rsid w:val="1BB6ACFE"/>
    <w:rsid w:val="1BB7E849"/>
    <w:rsid w:val="1BCC4730"/>
    <w:rsid w:val="1BD1915C"/>
    <w:rsid w:val="1BD81709"/>
    <w:rsid w:val="1BDD811E"/>
    <w:rsid w:val="1BE1EC2C"/>
    <w:rsid w:val="1BEAF28A"/>
    <w:rsid w:val="1C0BD3FD"/>
    <w:rsid w:val="1C0D8995"/>
    <w:rsid w:val="1C0E8101"/>
    <w:rsid w:val="1C119405"/>
    <w:rsid w:val="1C1C763B"/>
    <w:rsid w:val="1C243901"/>
    <w:rsid w:val="1C2E617A"/>
    <w:rsid w:val="1C38A51D"/>
    <w:rsid w:val="1C3CFC73"/>
    <w:rsid w:val="1C44521D"/>
    <w:rsid w:val="1C47BA59"/>
    <w:rsid w:val="1C540FB7"/>
    <w:rsid w:val="1C5BD54B"/>
    <w:rsid w:val="1C5FD779"/>
    <w:rsid w:val="1C6177ED"/>
    <w:rsid w:val="1C620C19"/>
    <w:rsid w:val="1C657B57"/>
    <w:rsid w:val="1C663A1B"/>
    <w:rsid w:val="1C6911CE"/>
    <w:rsid w:val="1C8092F6"/>
    <w:rsid w:val="1C80DA2C"/>
    <w:rsid w:val="1C857637"/>
    <w:rsid w:val="1C897468"/>
    <w:rsid w:val="1C8D5384"/>
    <w:rsid w:val="1C993196"/>
    <w:rsid w:val="1C9E49E8"/>
    <w:rsid w:val="1CA59459"/>
    <w:rsid w:val="1CA646B3"/>
    <w:rsid w:val="1CACCC97"/>
    <w:rsid w:val="1CAEDFE3"/>
    <w:rsid w:val="1CB87B0B"/>
    <w:rsid w:val="1CB89B85"/>
    <w:rsid w:val="1CC138CE"/>
    <w:rsid w:val="1CC5667C"/>
    <w:rsid w:val="1CCA29DA"/>
    <w:rsid w:val="1CCC3F31"/>
    <w:rsid w:val="1CD2EED1"/>
    <w:rsid w:val="1CE6A648"/>
    <w:rsid w:val="1CEB49B6"/>
    <w:rsid w:val="1CEDBA10"/>
    <w:rsid w:val="1CEF8424"/>
    <w:rsid w:val="1CF0E6D8"/>
    <w:rsid w:val="1CF42683"/>
    <w:rsid w:val="1D10B0DA"/>
    <w:rsid w:val="1D155026"/>
    <w:rsid w:val="1D1F651C"/>
    <w:rsid w:val="1D1FB167"/>
    <w:rsid w:val="1D23F1EE"/>
    <w:rsid w:val="1D36FD31"/>
    <w:rsid w:val="1D37344D"/>
    <w:rsid w:val="1D3F87E1"/>
    <w:rsid w:val="1D3F8C57"/>
    <w:rsid w:val="1D47D0C0"/>
    <w:rsid w:val="1D4850D2"/>
    <w:rsid w:val="1D4BF9AE"/>
    <w:rsid w:val="1D683CD2"/>
    <w:rsid w:val="1D6AB16F"/>
    <w:rsid w:val="1D7387BF"/>
    <w:rsid w:val="1D77207B"/>
    <w:rsid w:val="1D822212"/>
    <w:rsid w:val="1D834DA8"/>
    <w:rsid w:val="1D888E5A"/>
    <w:rsid w:val="1D8A0E7D"/>
    <w:rsid w:val="1D8EB446"/>
    <w:rsid w:val="1D90B331"/>
    <w:rsid w:val="1D91427D"/>
    <w:rsid w:val="1D92219C"/>
    <w:rsid w:val="1DB8C4C8"/>
    <w:rsid w:val="1DC4B493"/>
    <w:rsid w:val="1DC5FF73"/>
    <w:rsid w:val="1DCB7753"/>
    <w:rsid w:val="1DCD8FAA"/>
    <w:rsid w:val="1DD42124"/>
    <w:rsid w:val="1DDEDEFB"/>
    <w:rsid w:val="1DE1083C"/>
    <w:rsid w:val="1E009E06"/>
    <w:rsid w:val="1E02B083"/>
    <w:rsid w:val="1E0907A6"/>
    <w:rsid w:val="1E0CB7F0"/>
    <w:rsid w:val="1E102843"/>
    <w:rsid w:val="1E152143"/>
    <w:rsid w:val="1E1D8509"/>
    <w:rsid w:val="1E31354E"/>
    <w:rsid w:val="1E6789CE"/>
    <w:rsid w:val="1E764A98"/>
    <w:rsid w:val="1E76ABA6"/>
    <w:rsid w:val="1E79E200"/>
    <w:rsid w:val="1E8ACA59"/>
    <w:rsid w:val="1E8EC9EC"/>
    <w:rsid w:val="1E944437"/>
    <w:rsid w:val="1E98F7C3"/>
    <w:rsid w:val="1EA6DF16"/>
    <w:rsid w:val="1EAECDA4"/>
    <w:rsid w:val="1EB31DBB"/>
    <w:rsid w:val="1EB9F1DE"/>
    <w:rsid w:val="1EBFEBF6"/>
    <w:rsid w:val="1EC50BB4"/>
    <w:rsid w:val="1ED246AB"/>
    <w:rsid w:val="1EDE3477"/>
    <w:rsid w:val="1EE867C3"/>
    <w:rsid w:val="1EECF955"/>
    <w:rsid w:val="1EF2CD7B"/>
    <w:rsid w:val="1F003A4F"/>
    <w:rsid w:val="1F03BE4D"/>
    <w:rsid w:val="1F0423CD"/>
    <w:rsid w:val="1F092E73"/>
    <w:rsid w:val="1F17E7BC"/>
    <w:rsid w:val="1F239D3E"/>
    <w:rsid w:val="1F2A84A7"/>
    <w:rsid w:val="1F2B538B"/>
    <w:rsid w:val="1F2DC226"/>
    <w:rsid w:val="1F2DDE74"/>
    <w:rsid w:val="1F60A178"/>
    <w:rsid w:val="1F76749F"/>
    <w:rsid w:val="1F8CE27C"/>
    <w:rsid w:val="1F8F70E5"/>
    <w:rsid w:val="1F982E33"/>
    <w:rsid w:val="1FACE25D"/>
    <w:rsid w:val="1FB02F28"/>
    <w:rsid w:val="1FB06951"/>
    <w:rsid w:val="1FB3DD52"/>
    <w:rsid w:val="1FB5A30D"/>
    <w:rsid w:val="1FB87AEE"/>
    <w:rsid w:val="1FB9556A"/>
    <w:rsid w:val="1FBBDAE5"/>
    <w:rsid w:val="1FC4A0DD"/>
    <w:rsid w:val="1FD61B88"/>
    <w:rsid w:val="1FDE1667"/>
    <w:rsid w:val="1FE3C67B"/>
    <w:rsid w:val="1FE46D59"/>
    <w:rsid w:val="1FEEC3AC"/>
    <w:rsid w:val="1FF1C130"/>
    <w:rsid w:val="1FF5B566"/>
    <w:rsid w:val="200E0E53"/>
    <w:rsid w:val="200F3B18"/>
    <w:rsid w:val="201BE4B8"/>
    <w:rsid w:val="201F40D8"/>
    <w:rsid w:val="20267537"/>
    <w:rsid w:val="2027C13F"/>
    <w:rsid w:val="20294B4F"/>
    <w:rsid w:val="202C3A8B"/>
    <w:rsid w:val="20404A71"/>
    <w:rsid w:val="2042D070"/>
    <w:rsid w:val="20469732"/>
    <w:rsid w:val="20472C6A"/>
    <w:rsid w:val="204EEACC"/>
    <w:rsid w:val="205B7EB0"/>
    <w:rsid w:val="205BBC57"/>
    <w:rsid w:val="20733118"/>
    <w:rsid w:val="20820C66"/>
    <w:rsid w:val="20839A70"/>
    <w:rsid w:val="20875348"/>
    <w:rsid w:val="208BB700"/>
    <w:rsid w:val="20A04851"/>
    <w:rsid w:val="20AA1CF8"/>
    <w:rsid w:val="20C224DA"/>
    <w:rsid w:val="20D5B17C"/>
    <w:rsid w:val="20D99C38"/>
    <w:rsid w:val="20E83F15"/>
    <w:rsid w:val="20F56EB5"/>
    <w:rsid w:val="20FEB3C1"/>
    <w:rsid w:val="2105306C"/>
    <w:rsid w:val="2109F7F9"/>
    <w:rsid w:val="210BC1E6"/>
    <w:rsid w:val="2118DEC5"/>
    <w:rsid w:val="211C56D7"/>
    <w:rsid w:val="2136DF33"/>
    <w:rsid w:val="213723CF"/>
    <w:rsid w:val="214517FB"/>
    <w:rsid w:val="21487EF4"/>
    <w:rsid w:val="21573904"/>
    <w:rsid w:val="21633BF2"/>
    <w:rsid w:val="21646740"/>
    <w:rsid w:val="21660A59"/>
    <w:rsid w:val="216ECC67"/>
    <w:rsid w:val="217C7134"/>
    <w:rsid w:val="218BBBF8"/>
    <w:rsid w:val="21932452"/>
    <w:rsid w:val="2197FA9B"/>
    <w:rsid w:val="219C05AD"/>
    <w:rsid w:val="21BB72E3"/>
    <w:rsid w:val="21D37E83"/>
    <w:rsid w:val="21D521A5"/>
    <w:rsid w:val="21DD503E"/>
    <w:rsid w:val="21E30078"/>
    <w:rsid w:val="22052701"/>
    <w:rsid w:val="22171D87"/>
    <w:rsid w:val="22177D4B"/>
    <w:rsid w:val="221AA2FD"/>
    <w:rsid w:val="221F6AD1"/>
    <w:rsid w:val="223764EB"/>
    <w:rsid w:val="223C0F37"/>
    <w:rsid w:val="2246E0E9"/>
    <w:rsid w:val="22657F4F"/>
    <w:rsid w:val="22670469"/>
    <w:rsid w:val="226A7984"/>
    <w:rsid w:val="227181DD"/>
    <w:rsid w:val="227E8455"/>
    <w:rsid w:val="2289B126"/>
    <w:rsid w:val="22946278"/>
    <w:rsid w:val="22A100CD"/>
    <w:rsid w:val="22A6C9A6"/>
    <w:rsid w:val="22BBF0DA"/>
    <w:rsid w:val="22C32CFD"/>
    <w:rsid w:val="22CAC906"/>
    <w:rsid w:val="22D3E521"/>
    <w:rsid w:val="22D9272A"/>
    <w:rsid w:val="22DFF284"/>
    <w:rsid w:val="22E9E5DD"/>
    <w:rsid w:val="22F01BB0"/>
    <w:rsid w:val="22FED2E7"/>
    <w:rsid w:val="230F4996"/>
    <w:rsid w:val="232913B1"/>
    <w:rsid w:val="232BF52C"/>
    <w:rsid w:val="233CF7CE"/>
    <w:rsid w:val="234F151D"/>
    <w:rsid w:val="23577D6F"/>
    <w:rsid w:val="235B21A3"/>
    <w:rsid w:val="236C1DA6"/>
    <w:rsid w:val="2377573A"/>
    <w:rsid w:val="237D9E51"/>
    <w:rsid w:val="2389E741"/>
    <w:rsid w:val="2395A57E"/>
    <w:rsid w:val="23A3471E"/>
    <w:rsid w:val="23A9C0D0"/>
    <w:rsid w:val="23B16813"/>
    <w:rsid w:val="23B7729E"/>
    <w:rsid w:val="23BA1125"/>
    <w:rsid w:val="23BFE92B"/>
    <w:rsid w:val="23C40C75"/>
    <w:rsid w:val="23C428BF"/>
    <w:rsid w:val="23CC0B94"/>
    <w:rsid w:val="23CD39A2"/>
    <w:rsid w:val="23CEFA4C"/>
    <w:rsid w:val="23D3E5BA"/>
    <w:rsid w:val="23D53175"/>
    <w:rsid w:val="23FC1CA7"/>
    <w:rsid w:val="23FE36E3"/>
    <w:rsid w:val="24027E5E"/>
    <w:rsid w:val="240420BF"/>
    <w:rsid w:val="240ABB1D"/>
    <w:rsid w:val="2416B00A"/>
    <w:rsid w:val="2437EE8F"/>
    <w:rsid w:val="2440BE0D"/>
    <w:rsid w:val="2441E980"/>
    <w:rsid w:val="2449D461"/>
    <w:rsid w:val="2456BAF6"/>
    <w:rsid w:val="24645382"/>
    <w:rsid w:val="2466DC98"/>
    <w:rsid w:val="2468460D"/>
    <w:rsid w:val="246D8374"/>
    <w:rsid w:val="24718965"/>
    <w:rsid w:val="24874E75"/>
    <w:rsid w:val="249A014F"/>
    <w:rsid w:val="249D96C1"/>
    <w:rsid w:val="24A87CF8"/>
    <w:rsid w:val="24AA345D"/>
    <w:rsid w:val="24AC153F"/>
    <w:rsid w:val="24BDB0DE"/>
    <w:rsid w:val="24C282D5"/>
    <w:rsid w:val="24CAC514"/>
    <w:rsid w:val="24DD0A6B"/>
    <w:rsid w:val="24E899F6"/>
    <w:rsid w:val="24F102FA"/>
    <w:rsid w:val="24F6007D"/>
    <w:rsid w:val="250A8D80"/>
    <w:rsid w:val="25167A99"/>
    <w:rsid w:val="251ED6EC"/>
    <w:rsid w:val="25220E47"/>
    <w:rsid w:val="25221D1B"/>
    <w:rsid w:val="2538B2DD"/>
    <w:rsid w:val="25495623"/>
    <w:rsid w:val="25565C0E"/>
    <w:rsid w:val="25690A03"/>
    <w:rsid w:val="25695CFB"/>
    <w:rsid w:val="2573A820"/>
    <w:rsid w:val="2574554E"/>
    <w:rsid w:val="2577FEA0"/>
    <w:rsid w:val="257E29F8"/>
    <w:rsid w:val="2594E837"/>
    <w:rsid w:val="259F57F6"/>
    <w:rsid w:val="25B077D7"/>
    <w:rsid w:val="25BEB431"/>
    <w:rsid w:val="25C26D74"/>
    <w:rsid w:val="25CD67C6"/>
    <w:rsid w:val="25D3AB18"/>
    <w:rsid w:val="25D45856"/>
    <w:rsid w:val="25D8A18F"/>
    <w:rsid w:val="2602ACF9"/>
    <w:rsid w:val="260C2E86"/>
    <w:rsid w:val="2614F3A5"/>
    <w:rsid w:val="2617221B"/>
    <w:rsid w:val="261C3971"/>
    <w:rsid w:val="261FB33C"/>
    <w:rsid w:val="26231ED6"/>
    <w:rsid w:val="26287202"/>
    <w:rsid w:val="2628B302"/>
    <w:rsid w:val="26291C71"/>
    <w:rsid w:val="262AE18B"/>
    <w:rsid w:val="262D6E5F"/>
    <w:rsid w:val="2642E100"/>
    <w:rsid w:val="26465D0D"/>
    <w:rsid w:val="2650D2AF"/>
    <w:rsid w:val="2651D4E8"/>
    <w:rsid w:val="2652EAE2"/>
    <w:rsid w:val="265A98CB"/>
    <w:rsid w:val="265AA944"/>
    <w:rsid w:val="265FD6AB"/>
    <w:rsid w:val="267396D7"/>
    <w:rsid w:val="26848B30"/>
    <w:rsid w:val="268962D3"/>
    <w:rsid w:val="268D2F0A"/>
    <w:rsid w:val="268D48DB"/>
    <w:rsid w:val="26920329"/>
    <w:rsid w:val="26A0DF15"/>
    <w:rsid w:val="26A685D4"/>
    <w:rsid w:val="26B388E5"/>
    <w:rsid w:val="26C784AE"/>
    <w:rsid w:val="26CC2700"/>
    <w:rsid w:val="26D6379C"/>
    <w:rsid w:val="26E006D6"/>
    <w:rsid w:val="26E00E33"/>
    <w:rsid w:val="26E456D5"/>
    <w:rsid w:val="26E908D5"/>
    <w:rsid w:val="26EAEE6E"/>
    <w:rsid w:val="26F2DBF4"/>
    <w:rsid w:val="26F7C390"/>
    <w:rsid w:val="2703DBA7"/>
    <w:rsid w:val="2710AE3A"/>
    <w:rsid w:val="2710DEDE"/>
    <w:rsid w:val="27293A71"/>
    <w:rsid w:val="272BCAA3"/>
    <w:rsid w:val="272EA266"/>
    <w:rsid w:val="2735D7A5"/>
    <w:rsid w:val="2743913F"/>
    <w:rsid w:val="274F9387"/>
    <w:rsid w:val="275036EC"/>
    <w:rsid w:val="2751B5A7"/>
    <w:rsid w:val="275D2D93"/>
    <w:rsid w:val="2762992C"/>
    <w:rsid w:val="276B4BC4"/>
    <w:rsid w:val="276CA01B"/>
    <w:rsid w:val="276E27C7"/>
    <w:rsid w:val="27754963"/>
    <w:rsid w:val="27809E59"/>
    <w:rsid w:val="278B672E"/>
    <w:rsid w:val="278DA4F9"/>
    <w:rsid w:val="27968F97"/>
    <w:rsid w:val="27A92A27"/>
    <w:rsid w:val="27AB3EF2"/>
    <w:rsid w:val="27ABC475"/>
    <w:rsid w:val="27B47081"/>
    <w:rsid w:val="27B9067D"/>
    <w:rsid w:val="27BCFF4C"/>
    <w:rsid w:val="27C11ECE"/>
    <w:rsid w:val="27E01DBA"/>
    <w:rsid w:val="27EFAD0A"/>
    <w:rsid w:val="27F6D25C"/>
    <w:rsid w:val="2801DAA7"/>
    <w:rsid w:val="28135850"/>
    <w:rsid w:val="28148B7E"/>
    <w:rsid w:val="282A6036"/>
    <w:rsid w:val="2832599B"/>
    <w:rsid w:val="283B2477"/>
    <w:rsid w:val="283C32E4"/>
    <w:rsid w:val="284E351D"/>
    <w:rsid w:val="284FD914"/>
    <w:rsid w:val="2856F84C"/>
    <w:rsid w:val="28577B40"/>
    <w:rsid w:val="287AB33E"/>
    <w:rsid w:val="288C0267"/>
    <w:rsid w:val="288EB099"/>
    <w:rsid w:val="288FDF1E"/>
    <w:rsid w:val="28A60031"/>
    <w:rsid w:val="28BCD149"/>
    <w:rsid w:val="28C13BB5"/>
    <w:rsid w:val="28D28C8B"/>
    <w:rsid w:val="28D7D033"/>
    <w:rsid w:val="28E216AE"/>
    <w:rsid w:val="28E46DAE"/>
    <w:rsid w:val="28E4A354"/>
    <w:rsid w:val="28EAA9A1"/>
    <w:rsid w:val="28EB0B0B"/>
    <w:rsid w:val="28F0E5B6"/>
    <w:rsid w:val="2900F89A"/>
    <w:rsid w:val="290A2677"/>
    <w:rsid w:val="2918BC72"/>
    <w:rsid w:val="291A6207"/>
    <w:rsid w:val="291EA7C8"/>
    <w:rsid w:val="292305E4"/>
    <w:rsid w:val="29268EC7"/>
    <w:rsid w:val="29378DEE"/>
    <w:rsid w:val="29459BDF"/>
    <w:rsid w:val="29465050"/>
    <w:rsid w:val="2954D6DE"/>
    <w:rsid w:val="29575A38"/>
    <w:rsid w:val="2959CCF3"/>
    <w:rsid w:val="295B3D30"/>
    <w:rsid w:val="29623D1D"/>
    <w:rsid w:val="29631110"/>
    <w:rsid w:val="29722742"/>
    <w:rsid w:val="29796A83"/>
    <w:rsid w:val="297BEE1B"/>
    <w:rsid w:val="297E3A9A"/>
    <w:rsid w:val="299AAC50"/>
    <w:rsid w:val="29A29356"/>
    <w:rsid w:val="29B7E851"/>
    <w:rsid w:val="29D1DC88"/>
    <w:rsid w:val="29DCD6EA"/>
    <w:rsid w:val="29E3E2FC"/>
    <w:rsid w:val="29FF2570"/>
    <w:rsid w:val="2A1FE31A"/>
    <w:rsid w:val="2A20A997"/>
    <w:rsid w:val="2A28971D"/>
    <w:rsid w:val="2A2A7CB6"/>
    <w:rsid w:val="2A2B80D1"/>
    <w:rsid w:val="2A2DB3BB"/>
    <w:rsid w:val="2A334C86"/>
    <w:rsid w:val="2A36556D"/>
    <w:rsid w:val="2A3897F7"/>
    <w:rsid w:val="2A3E5E92"/>
    <w:rsid w:val="2A519B1B"/>
    <w:rsid w:val="2A54500A"/>
    <w:rsid w:val="2A5699E9"/>
    <w:rsid w:val="2A5E252B"/>
    <w:rsid w:val="2A6413D8"/>
    <w:rsid w:val="2A78226A"/>
    <w:rsid w:val="2A7DB1D2"/>
    <w:rsid w:val="2A88FDA9"/>
    <w:rsid w:val="2AAD19C8"/>
    <w:rsid w:val="2AB48CD3"/>
    <w:rsid w:val="2ABAD35F"/>
    <w:rsid w:val="2ABCF1BB"/>
    <w:rsid w:val="2ABE5F34"/>
    <w:rsid w:val="2AC30C7D"/>
    <w:rsid w:val="2AC5755E"/>
    <w:rsid w:val="2AD88C47"/>
    <w:rsid w:val="2AE1B5A6"/>
    <w:rsid w:val="2AE59E08"/>
    <w:rsid w:val="2B031B1B"/>
    <w:rsid w:val="2B07D51F"/>
    <w:rsid w:val="2B141E57"/>
    <w:rsid w:val="2B1975E1"/>
    <w:rsid w:val="2B1FBADE"/>
    <w:rsid w:val="2B237C5E"/>
    <w:rsid w:val="2B2CCB24"/>
    <w:rsid w:val="2B3A0698"/>
    <w:rsid w:val="2B3C8C3C"/>
    <w:rsid w:val="2B3F9073"/>
    <w:rsid w:val="2B40476B"/>
    <w:rsid w:val="2B7EA228"/>
    <w:rsid w:val="2B887864"/>
    <w:rsid w:val="2B8A4A64"/>
    <w:rsid w:val="2B9854BE"/>
    <w:rsid w:val="2B9AF5D1"/>
    <w:rsid w:val="2BA30A39"/>
    <w:rsid w:val="2BA3ABC0"/>
    <w:rsid w:val="2BAEBEAC"/>
    <w:rsid w:val="2BB27D5F"/>
    <w:rsid w:val="2BB82826"/>
    <w:rsid w:val="2BBB88A0"/>
    <w:rsid w:val="2BBFF574"/>
    <w:rsid w:val="2BC4677E"/>
    <w:rsid w:val="2BDB20A7"/>
    <w:rsid w:val="2BDFD6AB"/>
    <w:rsid w:val="2BE7958B"/>
    <w:rsid w:val="2BE95D64"/>
    <w:rsid w:val="2BEDC38B"/>
    <w:rsid w:val="2BEE8179"/>
    <w:rsid w:val="2BF0206B"/>
    <w:rsid w:val="2BF5C18F"/>
    <w:rsid w:val="2BF762FD"/>
    <w:rsid w:val="2C0065FF"/>
    <w:rsid w:val="2C037581"/>
    <w:rsid w:val="2C165386"/>
    <w:rsid w:val="2C3249CB"/>
    <w:rsid w:val="2C32EC64"/>
    <w:rsid w:val="2C4EF835"/>
    <w:rsid w:val="2C53D1EE"/>
    <w:rsid w:val="2C579B39"/>
    <w:rsid w:val="2C59B9A8"/>
    <w:rsid w:val="2C637A4A"/>
    <w:rsid w:val="2C652F1D"/>
    <w:rsid w:val="2C69C491"/>
    <w:rsid w:val="2C72BA45"/>
    <w:rsid w:val="2C7AA87A"/>
    <w:rsid w:val="2C7F3598"/>
    <w:rsid w:val="2C85CBA9"/>
    <w:rsid w:val="2C8959D5"/>
    <w:rsid w:val="2C8B0866"/>
    <w:rsid w:val="2C8EFAFA"/>
    <w:rsid w:val="2C90C364"/>
    <w:rsid w:val="2C9A281C"/>
    <w:rsid w:val="2CB3040B"/>
    <w:rsid w:val="2CBECC43"/>
    <w:rsid w:val="2CC0B63E"/>
    <w:rsid w:val="2CCE64DC"/>
    <w:rsid w:val="2CD5D6F9"/>
    <w:rsid w:val="2CDE3873"/>
    <w:rsid w:val="2CE3C503"/>
    <w:rsid w:val="2CE791CA"/>
    <w:rsid w:val="2CEFF937"/>
    <w:rsid w:val="2D0A21DA"/>
    <w:rsid w:val="2D21A640"/>
    <w:rsid w:val="2D2C50C3"/>
    <w:rsid w:val="2D36C632"/>
    <w:rsid w:val="2D37F1FF"/>
    <w:rsid w:val="2D3B6D2B"/>
    <w:rsid w:val="2D40E666"/>
    <w:rsid w:val="2D4D4D22"/>
    <w:rsid w:val="2D500D2E"/>
    <w:rsid w:val="2D534DE5"/>
    <w:rsid w:val="2D583A11"/>
    <w:rsid w:val="2D5DC3EA"/>
    <w:rsid w:val="2D6037DF"/>
    <w:rsid w:val="2D654136"/>
    <w:rsid w:val="2D65D650"/>
    <w:rsid w:val="2D6F6E74"/>
    <w:rsid w:val="2D7542AC"/>
    <w:rsid w:val="2D7CB639"/>
    <w:rsid w:val="2D82FEEA"/>
    <w:rsid w:val="2D8BF0CC"/>
    <w:rsid w:val="2D937818"/>
    <w:rsid w:val="2DA844C6"/>
    <w:rsid w:val="2DB1C03C"/>
    <w:rsid w:val="2DC2C6AC"/>
    <w:rsid w:val="2DC915A2"/>
    <w:rsid w:val="2DD5AE13"/>
    <w:rsid w:val="2DEBE3E1"/>
    <w:rsid w:val="2DFAAD3F"/>
    <w:rsid w:val="2DFB3D5D"/>
    <w:rsid w:val="2DFC8E9F"/>
    <w:rsid w:val="2E01F07D"/>
    <w:rsid w:val="2E06135D"/>
    <w:rsid w:val="2E155F62"/>
    <w:rsid w:val="2E1D3ECA"/>
    <w:rsid w:val="2E281C23"/>
    <w:rsid w:val="2E2EB7F7"/>
    <w:rsid w:val="2E32F84C"/>
    <w:rsid w:val="2E3E5891"/>
    <w:rsid w:val="2E43D48E"/>
    <w:rsid w:val="2E4B355C"/>
    <w:rsid w:val="2E516055"/>
    <w:rsid w:val="2E661BB5"/>
    <w:rsid w:val="2E6697FE"/>
    <w:rsid w:val="2E67F801"/>
    <w:rsid w:val="2E6FB105"/>
    <w:rsid w:val="2E7293E2"/>
    <w:rsid w:val="2E7D8F05"/>
    <w:rsid w:val="2E83ECB1"/>
    <w:rsid w:val="2E8E91B1"/>
    <w:rsid w:val="2E9A7C50"/>
    <w:rsid w:val="2EA5081E"/>
    <w:rsid w:val="2EB51BA3"/>
    <w:rsid w:val="2EC1FAE9"/>
    <w:rsid w:val="2ECC1300"/>
    <w:rsid w:val="2EDBA965"/>
    <w:rsid w:val="2EDC6AFC"/>
    <w:rsid w:val="2EDF318D"/>
    <w:rsid w:val="2EE87E54"/>
    <w:rsid w:val="2EEB18BB"/>
    <w:rsid w:val="2EF245D2"/>
    <w:rsid w:val="2EF76CAC"/>
    <w:rsid w:val="2EFCBF96"/>
    <w:rsid w:val="2EFF61B3"/>
    <w:rsid w:val="2EFF61E3"/>
    <w:rsid w:val="2F030BFE"/>
    <w:rsid w:val="2F12AE34"/>
    <w:rsid w:val="2F1B9369"/>
    <w:rsid w:val="2F26914A"/>
    <w:rsid w:val="2F320C46"/>
    <w:rsid w:val="2F36DC88"/>
    <w:rsid w:val="2F3E3EB6"/>
    <w:rsid w:val="2F48F30E"/>
    <w:rsid w:val="2F5091D9"/>
    <w:rsid w:val="2F535C9A"/>
    <w:rsid w:val="2F5833B9"/>
    <w:rsid w:val="2F5B2636"/>
    <w:rsid w:val="2F68D4F3"/>
    <w:rsid w:val="2F70DC13"/>
    <w:rsid w:val="2F72BA01"/>
    <w:rsid w:val="2F7501E0"/>
    <w:rsid w:val="2F922042"/>
    <w:rsid w:val="2F9408E2"/>
    <w:rsid w:val="2FA2818E"/>
    <w:rsid w:val="2FECE704"/>
    <w:rsid w:val="2FF50B01"/>
    <w:rsid w:val="300548E3"/>
    <w:rsid w:val="300DAEBA"/>
    <w:rsid w:val="3010C85D"/>
    <w:rsid w:val="301683B9"/>
    <w:rsid w:val="301B5F61"/>
    <w:rsid w:val="301D77C8"/>
    <w:rsid w:val="3022AE61"/>
    <w:rsid w:val="3028D853"/>
    <w:rsid w:val="3031576C"/>
    <w:rsid w:val="3037E305"/>
    <w:rsid w:val="303872EC"/>
    <w:rsid w:val="30653DBA"/>
    <w:rsid w:val="306BE55E"/>
    <w:rsid w:val="30719868"/>
    <w:rsid w:val="30834889"/>
    <w:rsid w:val="308E0680"/>
    <w:rsid w:val="309170F0"/>
    <w:rsid w:val="30919CED"/>
    <w:rsid w:val="30960425"/>
    <w:rsid w:val="3097D8A1"/>
    <w:rsid w:val="3099BE3A"/>
    <w:rsid w:val="309F2E5B"/>
    <w:rsid w:val="30BAFCD2"/>
    <w:rsid w:val="30D0597B"/>
    <w:rsid w:val="30DCB9EB"/>
    <w:rsid w:val="30E6A87F"/>
    <w:rsid w:val="30E70CD5"/>
    <w:rsid w:val="30EDC59E"/>
    <w:rsid w:val="30F95FBC"/>
    <w:rsid w:val="3106BA7D"/>
    <w:rsid w:val="310AFDF5"/>
    <w:rsid w:val="310F12C9"/>
    <w:rsid w:val="31324202"/>
    <w:rsid w:val="31358ACA"/>
    <w:rsid w:val="313A539B"/>
    <w:rsid w:val="314D705C"/>
    <w:rsid w:val="314EE90B"/>
    <w:rsid w:val="316B6E35"/>
    <w:rsid w:val="316BCF18"/>
    <w:rsid w:val="3173DFA7"/>
    <w:rsid w:val="3188B765"/>
    <w:rsid w:val="3194D6EE"/>
    <w:rsid w:val="319FEA0B"/>
    <w:rsid w:val="31A61FF3"/>
    <w:rsid w:val="31E2B745"/>
    <w:rsid w:val="31EA6E93"/>
    <w:rsid w:val="31F7CEAA"/>
    <w:rsid w:val="31FCDF54"/>
    <w:rsid w:val="32295ED8"/>
    <w:rsid w:val="3239141F"/>
    <w:rsid w:val="3241BD4D"/>
    <w:rsid w:val="3250C061"/>
    <w:rsid w:val="32519851"/>
    <w:rsid w:val="3251D7D9"/>
    <w:rsid w:val="325BF006"/>
    <w:rsid w:val="325CAD00"/>
    <w:rsid w:val="326F0A3E"/>
    <w:rsid w:val="327B9E99"/>
    <w:rsid w:val="327F0277"/>
    <w:rsid w:val="329539D8"/>
    <w:rsid w:val="329D2E8B"/>
    <w:rsid w:val="329F90B3"/>
    <w:rsid w:val="32AA5AC3"/>
    <w:rsid w:val="32DF180D"/>
    <w:rsid w:val="32E06373"/>
    <w:rsid w:val="32F5D619"/>
    <w:rsid w:val="330B6818"/>
    <w:rsid w:val="330DAED9"/>
    <w:rsid w:val="331EF89E"/>
    <w:rsid w:val="3321759C"/>
    <w:rsid w:val="332D966F"/>
    <w:rsid w:val="332E75C4"/>
    <w:rsid w:val="333057F0"/>
    <w:rsid w:val="33470E54"/>
    <w:rsid w:val="335168C8"/>
    <w:rsid w:val="33575DD4"/>
    <w:rsid w:val="3358E2B6"/>
    <w:rsid w:val="3364457D"/>
    <w:rsid w:val="336B46B3"/>
    <w:rsid w:val="336DD2A5"/>
    <w:rsid w:val="3376DE86"/>
    <w:rsid w:val="337A0276"/>
    <w:rsid w:val="33882B41"/>
    <w:rsid w:val="3388E310"/>
    <w:rsid w:val="33AF393E"/>
    <w:rsid w:val="33B1EC4D"/>
    <w:rsid w:val="33BC2C3B"/>
    <w:rsid w:val="33CAD9DC"/>
    <w:rsid w:val="33D51383"/>
    <w:rsid w:val="33E22BF4"/>
    <w:rsid w:val="33E67159"/>
    <w:rsid w:val="33EB44A8"/>
    <w:rsid w:val="33EF9F4C"/>
    <w:rsid w:val="33F52E12"/>
    <w:rsid w:val="33FD6AF7"/>
    <w:rsid w:val="340126B6"/>
    <w:rsid w:val="34102C95"/>
    <w:rsid w:val="34145AAD"/>
    <w:rsid w:val="341CF3B6"/>
    <w:rsid w:val="34256660"/>
    <w:rsid w:val="342631C9"/>
    <w:rsid w:val="342B6ABC"/>
    <w:rsid w:val="344EE7E2"/>
    <w:rsid w:val="3458C53E"/>
    <w:rsid w:val="345FFAD0"/>
    <w:rsid w:val="346E24B7"/>
    <w:rsid w:val="3476FEC4"/>
    <w:rsid w:val="347FB14B"/>
    <w:rsid w:val="34841B79"/>
    <w:rsid w:val="3493FAD2"/>
    <w:rsid w:val="34973792"/>
    <w:rsid w:val="34991FCE"/>
    <w:rsid w:val="34B757B9"/>
    <w:rsid w:val="34C336C0"/>
    <w:rsid w:val="34C36CFC"/>
    <w:rsid w:val="34C4D073"/>
    <w:rsid w:val="34C7A114"/>
    <w:rsid w:val="34CC2851"/>
    <w:rsid w:val="34D56154"/>
    <w:rsid w:val="34D9D39C"/>
    <w:rsid w:val="34E0BFEB"/>
    <w:rsid w:val="34E1F38A"/>
    <w:rsid w:val="34ECC766"/>
    <w:rsid w:val="34EDACAD"/>
    <w:rsid w:val="350C9F31"/>
    <w:rsid w:val="3514B3F1"/>
    <w:rsid w:val="35190777"/>
    <w:rsid w:val="353334B7"/>
    <w:rsid w:val="356D2F5D"/>
    <w:rsid w:val="3570C355"/>
    <w:rsid w:val="3572A918"/>
    <w:rsid w:val="3581725E"/>
    <w:rsid w:val="358B8352"/>
    <w:rsid w:val="3592508B"/>
    <w:rsid w:val="35928A61"/>
    <w:rsid w:val="359DE381"/>
    <w:rsid w:val="359FC6EB"/>
    <w:rsid w:val="35A41C26"/>
    <w:rsid w:val="35A5EF70"/>
    <w:rsid w:val="35A6AB00"/>
    <w:rsid w:val="35A9D684"/>
    <w:rsid w:val="35BC6455"/>
    <w:rsid w:val="35D0043A"/>
    <w:rsid w:val="35D6CDE9"/>
    <w:rsid w:val="35F6E2A0"/>
    <w:rsid w:val="3604A9A4"/>
    <w:rsid w:val="3606E6F6"/>
    <w:rsid w:val="3614DD07"/>
    <w:rsid w:val="361EE683"/>
    <w:rsid w:val="362673D6"/>
    <w:rsid w:val="362738F5"/>
    <w:rsid w:val="363944D4"/>
    <w:rsid w:val="363B8FDD"/>
    <w:rsid w:val="36497400"/>
    <w:rsid w:val="36561723"/>
    <w:rsid w:val="365CAD14"/>
    <w:rsid w:val="3667458F"/>
    <w:rsid w:val="36766773"/>
    <w:rsid w:val="36766E22"/>
    <w:rsid w:val="367BB584"/>
    <w:rsid w:val="36A2C020"/>
    <w:rsid w:val="36A396F9"/>
    <w:rsid w:val="36A9A6E7"/>
    <w:rsid w:val="36B6C90C"/>
    <w:rsid w:val="36CABA0D"/>
    <w:rsid w:val="36D47F3E"/>
    <w:rsid w:val="36D7CDCF"/>
    <w:rsid w:val="36DACA8B"/>
    <w:rsid w:val="36DF20CC"/>
    <w:rsid w:val="36E71001"/>
    <w:rsid w:val="36EEFA9D"/>
    <w:rsid w:val="37071A25"/>
    <w:rsid w:val="3723F26E"/>
    <w:rsid w:val="37277250"/>
    <w:rsid w:val="372EF02E"/>
    <w:rsid w:val="37346857"/>
    <w:rsid w:val="37350BB9"/>
    <w:rsid w:val="37359CFE"/>
    <w:rsid w:val="3736BE51"/>
    <w:rsid w:val="37448545"/>
    <w:rsid w:val="37499DD2"/>
    <w:rsid w:val="375283E8"/>
    <w:rsid w:val="375753D5"/>
    <w:rsid w:val="375BB6D4"/>
    <w:rsid w:val="375C4A6D"/>
    <w:rsid w:val="375C6F73"/>
    <w:rsid w:val="375E3B03"/>
    <w:rsid w:val="376BD49B"/>
    <w:rsid w:val="377E1EA0"/>
    <w:rsid w:val="3785744A"/>
    <w:rsid w:val="37875505"/>
    <w:rsid w:val="3787C4C1"/>
    <w:rsid w:val="378BF5BF"/>
    <w:rsid w:val="378D45BC"/>
    <w:rsid w:val="37906CC2"/>
    <w:rsid w:val="37993B8B"/>
    <w:rsid w:val="37AB523F"/>
    <w:rsid w:val="37C1E83F"/>
    <w:rsid w:val="37CB38BD"/>
    <w:rsid w:val="37D1B08F"/>
    <w:rsid w:val="37D2C0F2"/>
    <w:rsid w:val="37D3DE29"/>
    <w:rsid w:val="37DBACCE"/>
    <w:rsid w:val="37F0CD98"/>
    <w:rsid w:val="37F6F2A2"/>
    <w:rsid w:val="37F95B8E"/>
    <w:rsid w:val="37FB6D52"/>
    <w:rsid w:val="37FE36BB"/>
    <w:rsid w:val="38041CB2"/>
    <w:rsid w:val="380A2B76"/>
    <w:rsid w:val="38102D50"/>
    <w:rsid w:val="3811CAA0"/>
    <w:rsid w:val="3812AF80"/>
    <w:rsid w:val="3818955D"/>
    <w:rsid w:val="3819A0EB"/>
    <w:rsid w:val="381DADC4"/>
    <w:rsid w:val="3821FBD9"/>
    <w:rsid w:val="38254D6F"/>
    <w:rsid w:val="3827C47F"/>
    <w:rsid w:val="38415E96"/>
    <w:rsid w:val="384D6219"/>
    <w:rsid w:val="3858B586"/>
    <w:rsid w:val="38624153"/>
    <w:rsid w:val="3863059D"/>
    <w:rsid w:val="38653050"/>
    <w:rsid w:val="3865692A"/>
    <w:rsid w:val="3865B9B7"/>
    <w:rsid w:val="386F07D7"/>
    <w:rsid w:val="386F4DDE"/>
    <w:rsid w:val="3871F380"/>
    <w:rsid w:val="38723EC2"/>
    <w:rsid w:val="387F9C31"/>
    <w:rsid w:val="388F4652"/>
    <w:rsid w:val="388F63AC"/>
    <w:rsid w:val="38927D73"/>
    <w:rsid w:val="3898C48E"/>
    <w:rsid w:val="38A4AEE5"/>
    <w:rsid w:val="38ADBDAC"/>
    <w:rsid w:val="38AE8592"/>
    <w:rsid w:val="38B4C026"/>
    <w:rsid w:val="38B4FAC4"/>
    <w:rsid w:val="38C19F89"/>
    <w:rsid w:val="38D28EB2"/>
    <w:rsid w:val="38D4E469"/>
    <w:rsid w:val="38DB866A"/>
    <w:rsid w:val="38EC099B"/>
    <w:rsid w:val="38EF783D"/>
    <w:rsid w:val="38F8D783"/>
    <w:rsid w:val="38FD72F0"/>
    <w:rsid w:val="3905698D"/>
    <w:rsid w:val="3906FC88"/>
    <w:rsid w:val="390DE30E"/>
    <w:rsid w:val="391672D5"/>
    <w:rsid w:val="391864F0"/>
    <w:rsid w:val="391E91EA"/>
    <w:rsid w:val="391EDE1E"/>
    <w:rsid w:val="3923A687"/>
    <w:rsid w:val="39280014"/>
    <w:rsid w:val="392B0FD2"/>
    <w:rsid w:val="392C3D23"/>
    <w:rsid w:val="393B65F4"/>
    <w:rsid w:val="393B86BD"/>
    <w:rsid w:val="394470F4"/>
    <w:rsid w:val="394C35AF"/>
    <w:rsid w:val="394E45F3"/>
    <w:rsid w:val="395C6C7D"/>
    <w:rsid w:val="396406FC"/>
    <w:rsid w:val="3966C364"/>
    <w:rsid w:val="39697DA5"/>
    <w:rsid w:val="3976E0FD"/>
    <w:rsid w:val="398F1CAC"/>
    <w:rsid w:val="399A071C"/>
    <w:rsid w:val="39AA00F6"/>
    <w:rsid w:val="39AC2992"/>
    <w:rsid w:val="39AE0334"/>
    <w:rsid w:val="39C2254D"/>
    <w:rsid w:val="39C7A3B5"/>
    <w:rsid w:val="39D5E5A7"/>
    <w:rsid w:val="39DBEB17"/>
    <w:rsid w:val="39E14BE4"/>
    <w:rsid w:val="39E27623"/>
    <w:rsid w:val="39FA1A41"/>
    <w:rsid w:val="3A0B01A3"/>
    <w:rsid w:val="3A0C2000"/>
    <w:rsid w:val="3A0C57C7"/>
    <w:rsid w:val="3A133EA6"/>
    <w:rsid w:val="3A3E2AC9"/>
    <w:rsid w:val="3A41B7CD"/>
    <w:rsid w:val="3A442604"/>
    <w:rsid w:val="3A47D231"/>
    <w:rsid w:val="3A48924A"/>
    <w:rsid w:val="3A50CB25"/>
    <w:rsid w:val="3A6E5F13"/>
    <w:rsid w:val="3A703D5F"/>
    <w:rsid w:val="3A7239C5"/>
    <w:rsid w:val="3A7C2433"/>
    <w:rsid w:val="3A8824EE"/>
    <w:rsid w:val="3A8DD13A"/>
    <w:rsid w:val="3A91BAE6"/>
    <w:rsid w:val="3AA997F7"/>
    <w:rsid w:val="3AACE96B"/>
    <w:rsid w:val="3AB0C509"/>
    <w:rsid w:val="3ABA3000"/>
    <w:rsid w:val="3ABBD251"/>
    <w:rsid w:val="3AC3E951"/>
    <w:rsid w:val="3ACC30C4"/>
    <w:rsid w:val="3ADDFE12"/>
    <w:rsid w:val="3AF3405A"/>
    <w:rsid w:val="3AF38D9A"/>
    <w:rsid w:val="3AF48622"/>
    <w:rsid w:val="3AF80BFF"/>
    <w:rsid w:val="3AFAD157"/>
    <w:rsid w:val="3B011F03"/>
    <w:rsid w:val="3B06CCE9"/>
    <w:rsid w:val="3B184009"/>
    <w:rsid w:val="3B29B8A8"/>
    <w:rsid w:val="3B2B3557"/>
    <w:rsid w:val="3B2C485E"/>
    <w:rsid w:val="3B2F12F1"/>
    <w:rsid w:val="3B4A0D5E"/>
    <w:rsid w:val="3B51C666"/>
    <w:rsid w:val="3B5817E8"/>
    <w:rsid w:val="3B64385D"/>
    <w:rsid w:val="3B6EDDD3"/>
    <w:rsid w:val="3B81C8AE"/>
    <w:rsid w:val="3B82BBF5"/>
    <w:rsid w:val="3BA23B53"/>
    <w:rsid w:val="3BA8371B"/>
    <w:rsid w:val="3BA99442"/>
    <w:rsid w:val="3BAAB6A9"/>
    <w:rsid w:val="3BABCE19"/>
    <w:rsid w:val="3BC72BED"/>
    <w:rsid w:val="3BC747BA"/>
    <w:rsid w:val="3BDC111D"/>
    <w:rsid w:val="3BED7215"/>
    <w:rsid w:val="3BFD3B70"/>
    <w:rsid w:val="3C03E703"/>
    <w:rsid w:val="3C0A2F74"/>
    <w:rsid w:val="3C0A43BF"/>
    <w:rsid w:val="3C0FC237"/>
    <w:rsid w:val="3C3259AF"/>
    <w:rsid w:val="3C34403F"/>
    <w:rsid w:val="3C39BA6B"/>
    <w:rsid w:val="3C42B917"/>
    <w:rsid w:val="3C44CACC"/>
    <w:rsid w:val="3C4672F9"/>
    <w:rsid w:val="3C4F5DA6"/>
    <w:rsid w:val="3C568978"/>
    <w:rsid w:val="3C6B0CB5"/>
    <w:rsid w:val="3C6D5157"/>
    <w:rsid w:val="3C7B643F"/>
    <w:rsid w:val="3C8DAF65"/>
    <w:rsid w:val="3CA12C30"/>
    <w:rsid w:val="3CA6CFCD"/>
    <w:rsid w:val="3CAD0C4A"/>
    <w:rsid w:val="3CC119BC"/>
    <w:rsid w:val="3CC64D51"/>
    <w:rsid w:val="3CCEEFB9"/>
    <w:rsid w:val="3CD50E61"/>
    <w:rsid w:val="3CD63EFD"/>
    <w:rsid w:val="3CD66516"/>
    <w:rsid w:val="3CDCFC50"/>
    <w:rsid w:val="3CE3CA54"/>
    <w:rsid w:val="3CEF8101"/>
    <w:rsid w:val="3CFBFCDB"/>
    <w:rsid w:val="3D031B44"/>
    <w:rsid w:val="3D236FB3"/>
    <w:rsid w:val="3D260A90"/>
    <w:rsid w:val="3D267563"/>
    <w:rsid w:val="3D2FA2FC"/>
    <w:rsid w:val="3D4A2286"/>
    <w:rsid w:val="3D4E561A"/>
    <w:rsid w:val="3D53060D"/>
    <w:rsid w:val="3D541F9E"/>
    <w:rsid w:val="3D5AB6FA"/>
    <w:rsid w:val="3D624552"/>
    <w:rsid w:val="3D6E409B"/>
    <w:rsid w:val="3D6FB766"/>
    <w:rsid w:val="3D765BA9"/>
    <w:rsid w:val="3D7BC6C6"/>
    <w:rsid w:val="3D858606"/>
    <w:rsid w:val="3D94A0DF"/>
    <w:rsid w:val="3DA5FFD5"/>
    <w:rsid w:val="3DA76BCD"/>
    <w:rsid w:val="3DC82BD4"/>
    <w:rsid w:val="3DD0E413"/>
    <w:rsid w:val="3DDDE79C"/>
    <w:rsid w:val="3DDF9939"/>
    <w:rsid w:val="3DFC5093"/>
    <w:rsid w:val="3E040FEB"/>
    <w:rsid w:val="3E0892AC"/>
    <w:rsid w:val="3E16FAAF"/>
    <w:rsid w:val="3E1BC2C9"/>
    <w:rsid w:val="3E30728D"/>
    <w:rsid w:val="3E338138"/>
    <w:rsid w:val="3E3CFC91"/>
    <w:rsid w:val="3E425967"/>
    <w:rsid w:val="3E466E81"/>
    <w:rsid w:val="3E57674F"/>
    <w:rsid w:val="3E6410FA"/>
    <w:rsid w:val="3E68FB6A"/>
    <w:rsid w:val="3E756CF0"/>
    <w:rsid w:val="3E86844D"/>
    <w:rsid w:val="3E90A532"/>
    <w:rsid w:val="3E92D610"/>
    <w:rsid w:val="3E9D2AB8"/>
    <w:rsid w:val="3E9DAA6E"/>
    <w:rsid w:val="3EA45853"/>
    <w:rsid w:val="3EA5916E"/>
    <w:rsid w:val="3EB98AAB"/>
    <w:rsid w:val="3EC1DAF1"/>
    <w:rsid w:val="3ECB4BA8"/>
    <w:rsid w:val="3ED59E3B"/>
    <w:rsid w:val="3ED5C3A5"/>
    <w:rsid w:val="3EDA37F5"/>
    <w:rsid w:val="3EE5162F"/>
    <w:rsid w:val="3EFE15B3"/>
    <w:rsid w:val="3F060515"/>
    <w:rsid w:val="3F09022E"/>
    <w:rsid w:val="3F0DFD2A"/>
    <w:rsid w:val="3F11BA33"/>
    <w:rsid w:val="3F15D710"/>
    <w:rsid w:val="3F179727"/>
    <w:rsid w:val="3F17A59B"/>
    <w:rsid w:val="3F18BCB5"/>
    <w:rsid w:val="3F2D2854"/>
    <w:rsid w:val="3F2EB6B8"/>
    <w:rsid w:val="3F30B6A1"/>
    <w:rsid w:val="3F451B32"/>
    <w:rsid w:val="3F4B3093"/>
    <w:rsid w:val="3F4D8D46"/>
    <w:rsid w:val="3F5C9127"/>
    <w:rsid w:val="3F9144F9"/>
    <w:rsid w:val="3FA0BF77"/>
    <w:rsid w:val="3FA1353A"/>
    <w:rsid w:val="3FA35345"/>
    <w:rsid w:val="3FA8744C"/>
    <w:rsid w:val="3FAB8FE5"/>
    <w:rsid w:val="3FAE7832"/>
    <w:rsid w:val="3FC3C6CC"/>
    <w:rsid w:val="3FD1F2B3"/>
    <w:rsid w:val="3FD67560"/>
    <w:rsid w:val="3FD9FDB6"/>
    <w:rsid w:val="3FDF14D3"/>
    <w:rsid w:val="3FE4AD0C"/>
    <w:rsid w:val="3FF96452"/>
    <w:rsid w:val="3FFA410C"/>
    <w:rsid w:val="3FFFE15B"/>
    <w:rsid w:val="4000AAA9"/>
    <w:rsid w:val="40021F2D"/>
    <w:rsid w:val="400256CF"/>
    <w:rsid w:val="4016C87E"/>
    <w:rsid w:val="40490C87"/>
    <w:rsid w:val="4052564C"/>
    <w:rsid w:val="405691E0"/>
    <w:rsid w:val="4057EDD6"/>
    <w:rsid w:val="40580D6D"/>
    <w:rsid w:val="405DAB52"/>
    <w:rsid w:val="40606760"/>
    <w:rsid w:val="407BA43C"/>
    <w:rsid w:val="4087E27E"/>
    <w:rsid w:val="4088B25F"/>
    <w:rsid w:val="408B8914"/>
    <w:rsid w:val="40997AB2"/>
    <w:rsid w:val="409B61A4"/>
    <w:rsid w:val="409FFA63"/>
    <w:rsid w:val="40A5A887"/>
    <w:rsid w:val="40B14859"/>
    <w:rsid w:val="40B4D1E4"/>
    <w:rsid w:val="40B77347"/>
    <w:rsid w:val="40C13676"/>
    <w:rsid w:val="40C9DFC3"/>
    <w:rsid w:val="40CCC0C4"/>
    <w:rsid w:val="40CF7451"/>
    <w:rsid w:val="40D98491"/>
    <w:rsid w:val="40DAC7BB"/>
    <w:rsid w:val="40DEEDEF"/>
    <w:rsid w:val="40E30723"/>
    <w:rsid w:val="40E79E72"/>
    <w:rsid w:val="40EC0338"/>
    <w:rsid w:val="4106EDC9"/>
    <w:rsid w:val="410E5F34"/>
    <w:rsid w:val="410FFAE2"/>
    <w:rsid w:val="4122120D"/>
    <w:rsid w:val="41394D08"/>
    <w:rsid w:val="414EC03D"/>
    <w:rsid w:val="4155D4BD"/>
    <w:rsid w:val="416035FC"/>
    <w:rsid w:val="4164D1B6"/>
    <w:rsid w:val="416865C5"/>
    <w:rsid w:val="416D97A9"/>
    <w:rsid w:val="41761838"/>
    <w:rsid w:val="41A44C38"/>
    <w:rsid w:val="41A5E6DE"/>
    <w:rsid w:val="41A71965"/>
    <w:rsid w:val="41D41B34"/>
    <w:rsid w:val="41F15987"/>
    <w:rsid w:val="42015BDE"/>
    <w:rsid w:val="4202F042"/>
    <w:rsid w:val="4204041F"/>
    <w:rsid w:val="421214CB"/>
    <w:rsid w:val="421D2165"/>
    <w:rsid w:val="422642A6"/>
    <w:rsid w:val="422B11FB"/>
    <w:rsid w:val="42420371"/>
    <w:rsid w:val="424F37E9"/>
    <w:rsid w:val="426FDFE3"/>
    <w:rsid w:val="42787B9D"/>
    <w:rsid w:val="427970F8"/>
    <w:rsid w:val="427E3F8D"/>
    <w:rsid w:val="42861402"/>
    <w:rsid w:val="42ADF7A4"/>
    <w:rsid w:val="42AEC580"/>
    <w:rsid w:val="42B149B3"/>
    <w:rsid w:val="42BF8950"/>
    <w:rsid w:val="42C58F53"/>
    <w:rsid w:val="42D443C6"/>
    <w:rsid w:val="42DA4BCF"/>
    <w:rsid w:val="42DBFFDC"/>
    <w:rsid w:val="42E73823"/>
    <w:rsid w:val="430346D4"/>
    <w:rsid w:val="430E1622"/>
    <w:rsid w:val="430F22BA"/>
    <w:rsid w:val="4317C7DC"/>
    <w:rsid w:val="43193E04"/>
    <w:rsid w:val="431DA749"/>
    <w:rsid w:val="43211B20"/>
    <w:rsid w:val="43273783"/>
    <w:rsid w:val="43279F06"/>
    <w:rsid w:val="4342FADC"/>
    <w:rsid w:val="434A7478"/>
    <w:rsid w:val="434C8714"/>
    <w:rsid w:val="434E6265"/>
    <w:rsid w:val="43626BDC"/>
    <w:rsid w:val="43694160"/>
    <w:rsid w:val="4372871C"/>
    <w:rsid w:val="43797A16"/>
    <w:rsid w:val="439449D5"/>
    <w:rsid w:val="4396179F"/>
    <w:rsid w:val="439F16DA"/>
    <w:rsid w:val="43AB0A25"/>
    <w:rsid w:val="43D03A26"/>
    <w:rsid w:val="43E6B36C"/>
    <w:rsid w:val="43F158F7"/>
    <w:rsid w:val="43F4CE43"/>
    <w:rsid w:val="43F838D8"/>
    <w:rsid w:val="44097BD6"/>
    <w:rsid w:val="440E20B8"/>
    <w:rsid w:val="4423FE59"/>
    <w:rsid w:val="443A3EAD"/>
    <w:rsid w:val="443EAC19"/>
    <w:rsid w:val="4460FB99"/>
    <w:rsid w:val="44626B1E"/>
    <w:rsid w:val="446DEF69"/>
    <w:rsid w:val="44708A7B"/>
    <w:rsid w:val="4470D35E"/>
    <w:rsid w:val="447AB29E"/>
    <w:rsid w:val="4481A624"/>
    <w:rsid w:val="44B50E65"/>
    <w:rsid w:val="44BDC3CE"/>
    <w:rsid w:val="44D3527E"/>
    <w:rsid w:val="44D9F3D2"/>
    <w:rsid w:val="44E5FA6B"/>
    <w:rsid w:val="44ED3609"/>
    <w:rsid w:val="44F6BD93"/>
    <w:rsid w:val="4507352F"/>
    <w:rsid w:val="451502DA"/>
    <w:rsid w:val="4516E229"/>
    <w:rsid w:val="45196C04"/>
    <w:rsid w:val="4524404F"/>
    <w:rsid w:val="45374FA2"/>
    <w:rsid w:val="453D6331"/>
    <w:rsid w:val="454281A2"/>
    <w:rsid w:val="4543B358"/>
    <w:rsid w:val="4546DA86"/>
    <w:rsid w:val="45478EB6"/>
    <w:rsid w:val="454C7C8A"/>
    <w:rsid w:val="45553057"/>
    <w:rsid w:val="455B58B4"/>
    <w:rsid w:val="455DBECB"/>
    <w:rsid w:val="456DBEC2"/>
    <w:rsid w:val="4573CD70"/>
    <w:rsid w:val="4573E740"/>
    <w:rsid w:val="4575D128"/>
    <w:rsid w:val="458065E0"/>
    <w:rsid w:val="458EC631"/>
    <w:rsid w:val="459ABBC1"/>
    <w:rsid w:val="45BB5D6E"/>
    <w:rsid w:val="45BF8A0A"/>
    <w:rsid w:val="45C4995F"/>
    <w:rsid w:val="45CC3695"/>
    <w:rsid w:val="45D622A0"/>
    <w:rsid w:val="45EF522C"/>
    <w:rsid w:val="46043790"/>
    <w:rsid w:val="4604AC70"/>
    <w:rsid w:val="46083359"/>
    <w:rsid w:val="460F4583"/>
    <w:rsid w:val="4623E85E"/>
    <w:rsid w:val="464F108F"/>
    <w:rsid w:val="46530F02"/>
    <w:rsid w:val="465C1B81"/>
    <w:rsid w:val="4661FC71"/>
    <w:rsid w:val="4665724D"/>
    <w:rsid w:val="467CA6C4"/>
    <w:rsid w:val="4680FE0A"/>
    <w:rsid w:val="46860A02"/>
    <w:rsid w:val="468BE335"/>
    <w:rsid w:val="46954C61"/>
    <w:rsid w:val="469F7A2C"/>
    <w:rsid w:val="46BD8F3F"/>
    <w:rsid w:val="46C010B0"/>
    <w:rsid w:val="46C11230"/>
    <w:rsid w:val="46E983A7"/>
    <w:rsid w:val="46EFFDDB"/>
    <w:rsid w:val="46FBC2C0"/>
    <w:rsid w:val="47019873"/>
    <w:rsid w:val="470EF2AD"/>
    <w:rsid w:val="47118CD5"/>
    <w:rsid w:val="4711A189"/>
    <w:rsid w:val="4720FC95"/>
    <w:rsid w:val="4722A90C"/>
    <w:rsid w:val="4722E1A8"/>
    <w:rsid w:val="4725F58F"/>
    <w:rsid w:val="47368C22"/>
    <w:rsid w:val="47507FC5"/>
    <w:rsid w:val="4752EE70"/>
    <w:rsid w:val="4757F5D4"/>
    <w:rsid w:val="4763AF20"/>
    <w:rsid w:val="4772A5C8"/>
    <w:rsid w:val="4779CCF5"/>
    <w:rsid w:val="477FDBD0"/>
    <w:rsid w:val="479877EA"/>
    <w:rsid w:val="479D3818"/>
    <w:rsid w:val="47B5EB72"/>
    <w:rsid w:val="47BA7EB7"/>
    <w:rsid w:val="47BFDAE6"/>
    <w:rsid w:val="47C10423"/>
    <w:rsid w:val="47C1D0B1"/>
    <w:rsid w:val="47C5A194"/>
    <w:rsid w:val="47C6B266"/>
    <w:rsid w:val="47CDADEA"/>
    <w:rsid w:val="47D210A2"/>
    <w:rsid w:val="47DE275C"/>
    <w:rsid w:val="47EDB28D"/>
    <w:rsid w:val="47F56490"/>
    <w:rsid w:val="47F7D885"/>
    <w:rsid w:val="47F9BE1E"/>
    <w:rsid w:val="4800115D"/>
    <w:rsid w:val="4802B227"/>
    <w:rsid w:val="4806F059"/>
    <w:rsid w:val="480B1407"/>
    <w:rsid w:val="481A4626"/>
    <w:rsid w:val="481E77C8"/>
    <w:rsid w:val="48355419"/>
    <w:rsid w:val="4845D62E"/>
    <w:rsid w:val="48473AD9"/>
    <w:rsid w:val="4847B0E1"/>
    <w:rsid w:val="485A8792"/>
    <w:rsid w:val="48622BBD"/>
    <w:rsid w:val="4869391D"/>
    <w:rsid w:val="486D1F7E"/>
    <w:rsid w:val="48748026"/>
    <w:rsid w:val="487BF96A"/>
    <w:rsid w:val="4881E967"/>
    <w:rsid w:val="48977DA9"/>
    <w:rsid w:val="48A62B4C"/>
    <w:rsid w:val="48ADA61E"/>
    <w:rsid w:val="48B7083E"/>
    <w:rsid w:val="48BB5715"/>
    <w:rsid w:val="48C740C4"/>
    <w:rsid w:val="48CA9905"/>
    <w:rsid w:val="48D61CE2"/>
    <w:rsid w:val="48E907F9"/>
    <w:rsid w:val="48EAABCA"/>
    <w:rsid w:val="490A036D"/>
    <w:rsid w:val="490B85E9"/>
    <w:rsid w:val="49115D4A"/>
    <w:rsid w:val="49132E33"/>
    <w:rsid w:val="491B8D57"/>
    <w:rsid w:val="491E524D"/>
    <w:rsid w:val="493F1384"/>
    <w:rsid w:val="49444481"/>
    <w:rsid w:val="4948135C"/>
    <w:rsid w:val="4948A9B3"/>
    <w:rsid w:val="495887A4"/>
    <w:rsid w:val="49687646"/>
    <w:rsid w:val="49697E4B"/>
    <w:rsid w:val="496A3739"/>
    <w:rsid w:val="496DE103"/>
    <w:rsid w:val="49762F83"/>
    <w:rsid w:val="4983348F"/>
    <w:rsid w:val="49887F88"/>
    <w:rsid w:val="4992275A"/>
    <w:rsid w:val="499ADF67"/>
    <w:rsid w:val="49A961A6"/>
    <w:rsid w:val="49B52CD3"/>
    <w:rsid w:val="49DAC2D7"/>
    <w:rsid w:val="49E8327F"/>
    <w:rsid w:val="49EE20D7"/>
    <w:rsid w:val="49F12CF4"/>
    <w:rsid w:val="49F40F72"/>
    <w:rsid w:val="49F427BF"/>
    <w:rsid w:val="49FA2F3B"/>
    <w:rsid w:val="4A04315A"/>
    <w:rsid w:val="4A098B05"/>
    <w:rsid w:val="4A11E18F"/>
    <w:rsid w:val="4A16FBA2"/>
    <w:rsid w:val="4A20B558"/>
    <w:rsid w:val="4A3BCFD0"/>
    <w:rsid w:val="4A408111"/>
    <w:rsid w:val="4A41FBAD"/>
    <w:rsid w:val="4A4BDCB2"/>
    <w:rsid w:val="4A4EAD87"/>
    <w:rsid w:val="4A5A49CE"/>
    <w:rsid w:val="4A62A372"/>
    <w:rsid w:val="4A639F68"/>
    <w:rsid w:val="4A6915D7"/>
    <w:rsid w:val="4A810428"/>
    <w:rsid w:val="4A83A5D3"/>
    <w:rsid w:val="4A84D15C"/>
    <w:rsid w:val="4A84D85A"/>
    <w:rsid w:val="4A92FB2D"/>
    <w:rsid w:val="4AAB05CD"/>
    <w:rsid w:val="4AB16DB7"/>
    <w:rsid w:val="4AC65386"/>
    <w:rsid w:val="4AD8E88C"/>
    <w:rsid w:val="4ADAD0AC"/>
    <w:rsid w:val="4AE75101"/>
    <w:rsid w:val="4AF2D458"/>
    <w:rsid w:val="4AF45B54"/>
    <w:rsid w:val="4B0281A8"/>
    <w:rsid w:val="4B07C44B"/>
    <w:rsid w:val="4B0B64CB"/>
    <w:rsid w:val="4B115065"/>
    <w:rsid w:val="4B20F764"/>
    <w:rsid w:val="4B229514"/>
    <w:rsid w:val="4B22A7C7"/>
    <w:rsid w:val="4B2FDCC3"/>
    <w:rsid w:val="4B2FE1F7"/>
    <w:rsid w:val="4B32D2EA"/>
    <w:rsid w:val="4B3A2805"/>
    <w:rsid w:val="4B3CEF0D"/>
    <w:rsid w:val="4B4239F3"/>
    <w:rsid w:val="4B4BA2C2"/>
    <w:rsid w:val="4B4D1AB8"/>
    <w:rsid w:val="4B523B19"/>
    <w:rsid w:val="4B55C717"/>
    <w:rsid w:val="4B590F64"/>
    <w:rsid w:val="4B600991"/>
    <w:rsid w:val="4B64A9F3"/>
    <w:rsid w:val="4B650755"/>
    <w:rsid w:val="4B761DE0"/>
    <w:rsid w:val="4B7D60DC"/>
    <w:rsid w:val="4B83044A"/>
    <w:rsid w:val="4B88CB6E"/>
    <w:rsid w:val="4B8971BF"/>
    <w:rsid w:val="4B8DCB35"/>
    <w:rsid w:val="4B8FDFD3"/>
    <w:rsid w:val="4B910062"/>
    <w:rsid w:val="4BACFF54"/>
    <w:rsid w:val="4BB7D250"/>
    <w:rsid w:val="4BCBD007"/>
    <w:rsid w:val="4BDD568D"/>
    <w:rsid w:val="4BE2EC70"/>
    <w:rsid w:val="4BE4F864"/>
    <w:rsid w:val="4BF234E7"/>
    <w:rsid w:val="4BF44921"/>
    <w:rsid w:val="4BF61A2F"/>
    <w:rsid w:val="4C09FD45"/>
    <w:rsid w:val="4C0A4945"/>
    <w:rsid w:val="4C0C8A1B"/>
    <w:rsid w:val="4C0E710C"/>
    <w:rsid w:val="4C13D0F3"/>
    <w:rsid w:val="4C2B5598"/>
    <w:rsid w:val="4C3C4587"/>
    <w:rsid w:val="4C3D358A"/>
    <w:rsid w:val="4C40DC67"/>
    <w:rsid w:val="4C4EF527"/>
    <w:rsid w:val="4C50AD47"/>
    <w:rsid w:val="4C521AB6"/>
    <w:rsid w:val="4C561F68"/>
    <w:rsid w:val="4C565D01"/>
    <w:rsid w:val="4C69B839"/>
    <w:rsid w:val="4C6BDBCF"/>
    <w:rsid w:val="4C6D3986"/>
    <w:rsid w:val="4C6F770F"/>
    <w:rsid w:val="4C72F11F"/>
    <w:rsid w:val="4C889CF6"/>
    <w:rsid w:val="4C98CB8F"/>
    <w:rsid w:val="4C9C0EE0"/>
    <w:rsid w:val="4C9C3844"/>
    <w:rsid w:val="4CA35B74"/>
    <w:rsid w:val="4CA581C5"/>
    <w:rsid w:val="4CBE7734"/>
    <w:rsid w:val="4CCA69BC"/>
    <w:rsid w:val="4CCB49A8"/>
    <w:rsid w:val="4CD0B4C5"/>
    <w:rsid w:val="4CDD5692"/>
    <w:rsid w:val="4CED4829"/>
    <w:rsid w:val="4CF59D3D"/>
    <w:rsid w:val="4CF89CF9"/>
    <w:rsid w:val="4D14973B"/>
    <w:rsid w:val="4D20E829"/>
    <w:rsid w:val="4D239FA5"/>
    <w:rsid w:val="4D2B9B79"/>
    <w:rsid w:val="4D2F5234"/>
    <w:rsid w:val="4D3A53B0"/>
    <w:rsid w:val="4D3C920B"/>
    <w:rsid w:val="4D417A65"/>
    <w:rsid w:val="4D5CE89C"/>
    <w:rsid w:val="4D65B6F8"/>
    <w:rsid w:val="4D6A2F8D"/>
    <w:rsid w:val="4D6C59AA"/>
    <w:rsid w:val="4D74DCEB"/>
    <w:rsid w:val="4D837D74"/>
    <w:rsid w:val="4D8E0548"/>
    <w:rsid w:val="4D8FCD9D"/>
    <w:rsid w:val="4D9ACF37"/>
    <w:rsid w:val="4DA86AAE"/>
    <w:rsid w:val="4DBF7AEF"/>
    <w:rsid w:val="4DC42304"/>
    <w:rsid w:val="4DE707DD"/>
    <w:rsid w:val="4DE73151"/>
    <w:rsid w:val="4DF59E42"/>
    <w:rsid w:val="4DF9276F"/>
    <w:rsid w:val="4E0FBE55"/>
    <w:rsid w:val="4E149FAB"/>
    <w:rsid w:val="4E1B70DC"/>
    <w:rsid w:val="4E346E5E"/>
    <w:rsid w:val="4E34D1B5"/>
    <w:rsid w:val="4E3A78EE"/>
    <w:rsid w:val="4E3DAB97"/>
    <w:rsid w:val="4E3DD2FB"/>
    <w:rsid w:val="4E412A0B"/>
    <w:rsid w:val="4E422CB3"/>
    <w:rsid w:val="4E4A3834"/>
    <w:rsid w:val="4E671A09"/>
    <w:rsid w:val="4E6960D9"/>
    <w:rsid w:val="4E818E96"/>
    <w:rsid w:val="4E8C559B"/>
    <w:rsid w:val="4E923493"/>
    <w:rsid w:val="4E965DAE"/>
    <w:rsid w:val="4E968625"/>
    <w:rsid w:val="4E9AF15F"/>
    <w:rsid w:val="4EA9DBD7"/>
    <w:rsid w:val="4EAD8684"/>
    <w:rsid w:val="4EB701A6"/>
    <w:rsid w:val="4EC56BF7"/>
    <w:rsid w:val="4ECB2295"/>
    <w:rsid w:val="4EDAB059"/>
    <w:rsid w:val="4EDBB088"/>
    <w:rsid w:val="4EDBED1F"/>
    <w:rsid w:val="4EDFEC41"/>
    <w:rsid w:val="4EE95D92"/>
    <w:rsid w:val="4EECFB2C"/>
    <w:rsid w:val="4EEF987C"/>
    <w:rsid w:val="4EF0B976"/>
    <w:rsid w:val="4EF478E5"/>
    <w:rsid w:val="4EF65D90"/>
    <w:rsid w:val="4EFCBB5E"/>
    <w:rsid w:val="4F051C66"/>
    <w:rsid w:val="4F1893FE"/>
    <w:rsid w:val="4F2B5BFB"/>
    <w:rsid w:val="4F3D006B"/>
    <w:rsid w:val="4F4EA4F2"/>
    <w:rsid w:val="4F51F755"/>
    <w:rsid w:val="4F52447D"/>
    <w:rsid w:val="4F5E369F"/>
    <w:rsid w:val="4F621D1E"/>
    <w:rsid w:val="4F6D01FA"/>
    <w:rsid w:val="4F7156E7"/>
    <w:rsid w:val="4F740C28"/>
    <w:rsid w:val="4F886DF7"/>
    <w:rsid w:val="4F8ACEDB"/>
    <w:rsid w:val="4F8AEA85"/>
    <w:rsid w:val="4F90C757"/>
    <w:rsid w:val="4F933774"/>
    <w:rsid w:val="4FB0E4EE"/>
    <w:rsid w:val="4FBD008F"/>
    <w:rsid w:val="4FBEE7A5"/>
    <w:rsid w:val="4FC019C8"/>
    <w:rsid w:val="4FC74B5F"/>
    <w:rsid w:val="4FCF1A84"/>
    <w:rsid w:val="4FD3813E"/>
    <w:rsid w:val="4FF5CE2E"/>
    <w:rsid w:val="4FF84142"/>
    <w:rsid w:val="4FF8BD2B"/>
    <w:rsid w:val="4FFA2627"/>
    <w:rsid w:val="4FFAD048"/>
    <w:rsid w:val="4FFC997D"/>
    <w:rsid w:val="50057DE9"/>
    <w:rsid w:val="501EBBF9"/>
    <w:rsid w:val="502A2DFC"/>
    <w:rsid w:val="502E04F4"/>
    <w:rsid w:val="503FADA9"/>
    <w:rsid w:val="50400C15"/>
    <w:rsid w:val="50420298"/>
    <w:rsid w:val="5044DF89"/>
    <w:rsid w:val="5051EED1"/>
    <w:rsid w:val="5066BFC2"/>
    <w:rsid w:val="506C283F"/>
    <w:rsid w:val="5072074E"/>
    <w:rsid w:val="507E5898"/>
    <w:rsid w:val="507E91CE"/>
    <w:rsid w:val="508670B1"/>
    <w:rsid w:val="50AC3593"/>
    <w:rsid w:val="50AC9C35"/>
    <w:rsid w:val="50BB1E36"/>
    <w:rsid w:val="50CC5730"/>
    <w:rsid w:val="50CF2FCA"/>
    <w:rsid w:val="50D41E7F"/>
    <w:rsid w:val="50D8D0CC"/>
    <w:rsid w:val="50F1F929"/>
    <w:rsid w:val="50F419DE"/>
    <w:rsid w:val="50F42658"/>
    <w:rsid w:val="510F532D"/>
    <w:rsid w:val="5112FF17"/>
    <w:rsid w:val="511577C2"/>
    <w:rsid w:val="5127DD2F"/>
    <w:rsid w:val="5148E341"/>
    <w:rsid w:val="514AC962"/>
    <w:rsid w:val="51624514"/>
    <w:rsid w:val="516C1FE4"/>
    <w:rsid w:val="516C6227"/>
    <w:rsid w:val="51730F60"/>
    <w:rsid w:val="51733789"/>
    <w:rsid w:val="517BC04D"/>
    <w:rsid w:val="5181D8F6"/>
    <w:rsid w:val="518F6396"/>
    <w:rsid w:val="519222BC"/>
    <w:rsid w:val="5199B562"/>
    <w:rsid w:val="51B302E2"/>
    <w:rsid w:val="51B80905"/>
    <w:rsid w:val="51BB0275"/>
    <w:rsid w:val="51BE95B1"/>
    <w:rsid w:val="51D2613E"/>
    <w:rsid w:val="51D448D9"/>
    <w:rsid w:val="51DC365F"/>
    <w:rsid w:val="51E17C99"/>
    <w:rsid w:val="51E43188"/>
    <w:rsid w:val="51E5C6B4"/>
    <w:rsid w:val="51F38025"/>
    <w:rsid w:val="51F7868C"/>
    <w:rsid w:val="52027664"/>
    <w:rsid w:val="5205AC31"/>
    <w:rsid w:val="5217E15D"/>
    <w:rsid w:val="521A28F9"/>
    <w:rsid w:val="5222C774"/>
    <w:rsid w:val="5232A277"/>
    <w:rsid w:val="5238C69C"/>
    <w:rsid w:val="523CBD28"/>
    <w:rsid w:val="524155DC"/>
    <w:rsid w:val="524FBC8A"/>
    <w:rsid w:val="52655BB3"/>
    <w:rsid w:val="52897CCE"/>
    <w:rsid w:val="528CC9AB"/>
    <w:rsid w:val="52B60A04"/>
    <w:rsid w:val="52B75D85"/>
    <w:rsid w:val="52BA66E8"/>
    <w:rsid w:val="52CEC064"/>
    <w:rsid w:val="52F119D4"/>
    <w:rsid w:val="52F540BF"/>
    <w:rsid w:val="52FB6031"/>
    <w:rsid w:val="53074500"/>
    <w:rsid w:val="5308A748"/>
    <w:rsid w:val="5309C974"/>
    <w:rsid w:val="530B544C"/>
    <w:rsid w:val="531790AE"/>
    <w:rsid w:val="531CB0CF"/>
    <w:rsid w:val="5320A05C"/>
    <w:rsid w:val="532C2772"/>
    <w:rsid w:val="532DD12C"/>
    <w:rsid w:val="532F61CE"/>
    <w:rsid w:val="533C8F7F"/>
    <w:rsid w:val="53475C4A"/>
    <w:rsid w:val="534945E7"/>
    <w:rsid w:val="534F91C2"/>
    <w:rsid w:val="53577901"/>
    <w:rsid w:val="5360769A"/>
    <w:rsid w:val="536DE872"/>
    <w:rsid w:val="536F4A62"/>
    <w:rsid w:val="537397D4"/>
    <w:rsid w:val="538D5C14"/>
    <w:rsid w:val="539C813B"/>
    <w:rsid w:val="53A2DF3E"/>
    <w:rsid w:val="53A36380"/>
    <w:rsid w:val="53B3C115"/>
    <w:rsid w:val="53B7FCF4"/>
    <w:rsid w:val="53D4F87C"/>
    <w:rsid w:val="53DE6629"/>
    <w:rsid w:val="53E2293F"/>
    <w:rsid w:val="53E2F898"/>
    <w:rsid w:val="53E5A4D0"/>
    <w:rsid w:val="53E919C7"/>
    <w:rsid w:val="53EF7DF8"/>
    <w:rsid w:val="53F55946"/>
    <w:rsid w:val="53FBA7A2"/>
    <w:rsid w:val="54011400"/>
    <w:rsid w:val="542C8451"/>
    <w:rsid w:val="542E8FE0"/>
    <w:rsid w:val="54485859"/>
    <w:rsid w:val="544AB3D0"/>
    <w:rsid w:val="5453F619"/>
    <w:rsid w:val="5454A0C5"/>
    <w:rsid w:val="54679D2B"/>
    <w:rsid w:val="5469DF75"/>
    <w:rsid w:val="546AA3F5"/>
    <w:rsid w:val="546AC409"/>
    <w:rsid w:val="5482A0EA"/>
    <w:rsid w:val="5485441B"/>
    <w:rsid w:val="548F22A9"/>
    <w:rsid w:val="5495311B"/>
    <w:rsid w:val="549F9FA4"/>
    <w:rsid w:val="54A3C0A6"/>
    <w:rsid w:val="54AF4F64"/>
    <w:rsid w:val="54B88130"/>
    <w:rsid w:val="54BD1AD6"/>
    <w:rsid w:val="54C24536"/>
    <w:rsid w:val="54C7C335"/>
    <w:rsid w:val="54CC2E4E"/>
    <w:rsid w:val="54CD0A3C"/>
    <w:rsid w:val="54D93186"/>
    <w:rsid w:val="54E36E6C"/>
    <w:rsid w:val="54F5D949"/>
    <w:rsid w:val="54F828C6"/>
    <w:rsid w:val="54FF501E"/>
    <w:rsid w:val="550A0200"/>
    <w:rsid w:val="552A5327"/>
    <w:rsid w:val="553324FB"/>
    <w:rsid w:val="5534AD7B"/>
    <w:rsid w:val="553659C2"/>
    <w:rsid w:val="55415415"/>
    <w:rsid w:val="554DB49D"/>
    <w:rsid w:val="5558FDC5"/>
    <w:rsid w:val="55726484"/>
    <w:rsid w:val="557CCC14"/>
    <w:rsid w:val="559081CC"/>
    <w:rsid w:val="55967447"/>
    <w:rsid w:val="55A4E9FB"/>
    <w:rsid w:val="55AB4B13"/>
    <w:rsid w:val="55B5DCF7"/>
    <w:rsid w:val="55B60C8C"/>
    <w:rsid w:val="55B8DAE1"/>
    <w:rsid w:val="55BC4008"/>
    <w:rsid w:val="55D4A5FD"/>
    <w:rsid w:val="55D56CD4"/>
    <w:rsid w:val="55E6081D"/>
    <w:rsid w:val="55F415AD"/>
    <w:rsid w:val="55FA19A3"/>
    <w:rsid w:val="55FCB9F0"/>
    <w:rsid w:val="560133C7"/>
    <w:rsid w:val="5619DC67"/>
    <w:rsid w:val="5626B48E"/>
    <w:rsid w:val="5626BE8C"/>
    <w:rsid w:val="56281D8E"/>
    <w:rsid w:val="563CF84D"/>
    <w:rsid w:val="56437C38"/>
    <w:rsid w:val="56462ACA"/>
    <w:rsid w:val="5650A7C7"/>
    <w:rsid w:val="565524B1"/>
    <w:rsid w:val="565F8AFA"/>
    <w:rsid w:val="56645A37"/>
    <w:rsid w:val="5676AA50"/>
    <w:rsid w:val="5680C318"/>
    <w:rsid w:val="5680D99A"/>
    <w:rsid w:val="5684EC9A"/>
    <w:rsid w:val="56909F71"/>
    <w:rsid w:val="56980DFD"/>
    <w:rsid w:val="569EEC55"/>
    <w:rsid w:val="56A47007"/>
    <w:rsid w:val="56A54C6E"/>
    <w:rsid w:val="56A55A8A"/>
    <w:rsid w:val="56A5D261"/>
    <w:rsid w:val="56B4EDBC"/>
    <w:rsid w:val="56B7C920"/>
    <w:rsid w:val="56B92777"/>
    <w:rsid w:val="56C03F59"/>
    <w:rsid w:val="56CD5254"/>
    <w:rsid w:val="56CF67A1"/>
    <w:rsid w:val="56D0F0EC"/>
    <w:rsid w:val="56D7B51C"/>
    <w:rsid w:val="56DA8000"/>
    <w:rsid w:val="56DD2476"/>
    <w:rsid w:val="56E05A72"/>
    <w:rsid w:val="56E761B2"/>
    <w:rsid w:val="56ECF046"/>
    <w:rsid w:val="56ED9A1C"/>
    <w:rsid w:val="56F33F0B"/>
    <w:rsid w:val="56F6BE65"/>
    <w:rsid w:val="570003E3"/>
    <w:rsid w:val="570B26C6"/>
    <w:rsid w:val="570BA4CA"/>
    <w:rsid w:val="570FE18B"/>
    <w:rsid w:val="5722F771"/>
    <w:rsid w:val="57240E57"/>
    <w:rsid w:val="5729A104"/>
    <w:rsid w:val="57313569"/>
    <w:rsid w:val="5746BB32"/>
    <w:rsid w:val="574AE3E5"/>
    <w:rsid w:val="5753C447"/>
    <w:rsid w:val="575C385C"/>
    <w:rsid w:val="5766A637"/>
    <w:rsid w:val="577385E1"/>
    <w:rsid w:val="5793F011"/>
    <w:rsid w:val="57A2D682"/>
    <w:rsid w:val="57A6DB60"/>
    <w:rsid w:val="57C9692A"/>
    <w:rsid w:val="57D9115D"/>
    <w:rsid w:val="57DEF0A7"/>
    <w:rsid w:val="57E09E59"/>
    <w:rsid w:val="57E317B2"/>
    <w:rsid w:val="57EBC044"/>
    <w:rsid w:val="57F239BA"/>
    <w:rsid w:val="57F43E9B"/>
    <w:rsid w:val="57F48355"/>
    <w:rsid w:val="57F6CB2A"/>
    <w:rsid w:val="57F7D6CF"/>
    <w:rsid w:val="5804A9CA"/>
    <w:rsid w:val="581F94C6"/>
    <w:rsid w:val="5833DE5E"/>
    <w:rsid w:val="5835E82F"/>
    <w:rsid w:val="5850BE1D"/>
    <w:rsid w:val="5850C16B"/>
    <w:rsid w:val="5850C2A8"/>
    <w:rsid w:val="586B722B"/>
    <w:rsid w:val="586DFA84"/>
    <w:rsid w:val="5879569D"/>
    <w:rsid w:val="5886CE87"/>
    <w:rsid w:val="589097C4"/>
    <w:rsid w:val="58B80CC9"/>
    <w:rsid w:val="58BE1CC9"/>
    <w:rsid w:val="58D0F44F"/>
    <w:rsid w:val="58D49203"/>
    <w:rsid w:val="58D49D37"/>
    <w:rsid w:val="58DE0F27"/>
    <w:rsid w:val="58E5EC1E"/>
    <w:rsid w:val="58E8AA42"/>
    <w:rsid w:val="58EC4333"/>
    <w:rsid w:val="5901E9FA"/>
    <w:rsid w:val="590252F4"/>
    <w:rsid w:val="590B57A6"/>
    <w:rsid w:val="590FCEBA"/>
    <w:rsid w:val="591D76FF"/>
    <w:rsid w:val="5922F35B"/>
    <w:rsid w:val="592BB66F"/>
    <w:rsid w:val="59319193"/>
    <w:rsid w:val="59384BCA"/>
    <w:rsid w:val="5945D294"/>
    <w:rsid w:val="5974E1BE"/>
    <w:rsid w:val="5988E6D3"/>
    <w:rsid w:val="5989EB9A"/>
    <w:rsid w:val="598FE6FF"/>
    <w:rsid w:val="59A40EB2"/>
    <w:rsid w:val="59A437A0"/>
    <w:rsid w:val="59B0C0A2"/>
    <w:rsid w:val="59B272A1"/>
    <w:rsid w:val="59B87A5C"/>
    <w:rsid w:val="59C2A946"/>
    <w:rsid w:val="59CE1FBA"/>
    <w:rsid w:val="59CFC56E"/>
    <w:rsid w:val="59D9F1E6"/>
    <w:rsid w:val="59DE4CE5"/>
    <w:rsid w:val="59EAA6E4"/>
    <w:rsid w:val="59EF4295"/>
    <w:rsid w:val="59F3AD68"/>
    <w:rsid w:val="5A017555"/>
    <w:rsid w:val="5A02953F"/>
    <w:rsid w:val="5A1A3FE3"/>
    <w:rsid w:val="5A286BF7"/>
    <w:rsid w:val="5A30927B"/>
    <w:rsid w:val="5A34CE58"/>
    <w:rsid w:val="5A35AC53"/>
    <w:rsid w:val="5A43F678"/>
    <w:rsid w:val="5A446AA1"/>
    <w:rsid w:val="5A4C2F96"/>
    <w:rsid w:val="5A55AD35"/>
    <w:rsid w:val="5A649ACA"/>
    <w:rsid w:val="5A7A403D"/>
    <w:rsid w:val="5A82B2A6"/>
    <w:rsid w:val="5AA18498"/>
    <w:rsid w:val="5AAC86F8"/>
    <w:rsid w:val="5AAF1F04"/>
    <w:rsid w:val="5ABF80F6"/>
    <w:rsid w:val="5AD56F08"/>
    <w:rsid w:val="5AD597DB"/>
    <w:rsid w:val="5AD7BF78"/>
    <w:rsid w:val="5AE41CB4"/>
    <w:rsid w:val="5B00F7B6"/>
    <w:rsid w:val="5B09125A"/>
    <w:rsid w:val="5B110FC2"/>
    <w:rsid w:val="5B2C4C14"/>
    <w:rsid w:val="5B3C9B12"/>
    <w:rsid w:val="5B3C9B5F"/>
    <w:rsid w:val="5B3F1916"/>
    <w:rsid w:val="5B456A4B"/>
    <w:rsid w:val="5B50E43A"/>
    <w:rsid w:val="5B52F5B4"/>
    <w:rsid w:val="5B6E082B"/>
    <w:rsid w:val="5B75C247"/>
    <w:rsid w:val="5B78D889"/>
    <w:rsid w:val="5B862570"/>
    <w:rsid w:val="5B86FD1E"/>
    <w:rsid w:val="5B918366"/>
    <w:rsid w:val="5B9210D7"/>
    <w:rsid w:val="5B9734D2"/>
    <w:rsid w:val="5B988125"/>
    <w:rsid w:val="5B9A0E94"/>
    <w:rsid w:val="5BADF123"/>
    <w:rsid w:val="5BB09578"/>
    <w:rsid w:val="5BBA42CB"/>
    <w:rsid w:val="5BBD03B0"/>
    <w:rsid w:val="5BC43C58"/>
    <w:rsid w:val="5BD08A5F"/>
    <w:rsid w:val="5BD2CADB"/>
    <w:rsid w:val="5BD52990"/>
    <w:rsid w:val="5BDFC6D9"/>
    <w:rsid w:val="5BE349FF"/>
    <w:rsid w:val="5BE352AE"/>
    <w:rsid w:val="5BE90EEB"/>
    <w:rsid w:val="5BE9FB9F"/>
    <w:rsid w:val="5BFC725C"/>
    <w:rsid w:val="5BFCEA4D"/>
    <w:rsid w:val="5C006B2B"/>
    <w:rsid w:val="5C0722A7"/>
    <w:rsid w:val="5C0858B1"/>
    <w:rsid w:val="5C2A6BB9"/>
    <w:rsid w:val="5C30D965"/>
    <w:rsid w:val="5C335262"/>
    <w:rsid w:val="5C3827A4"/>
    <w:rsid w:val="5C40EC61"/>
    <w:rsid w:val="5C41D98C"/>
    <w:rsid w:val="5C49D957"/>
    <w:rsid w:val="5C4EBBC6"/>
    <w:rsid w:val="5C539CB2"/>
    <w:rsid w:val="5C5B460F"/>
    <w:rsid w:val="5C9858E8"/>
    <w:rsid w:val="5CA41E5D"/>
    <w:rsid w:val="5CA77366"/>
    <w:rsid w:val="5CA87696"/>
    <w:rsid w:val="5CAD8686"/>
    <w:rsid w:val="5CB74E1E"/>
    <w:rsid w:val="5CBF3167"/>
    <w:rsid w:val="5CC2B0C9"/>
    <w:rsid w:val="5CCA2AAE"/>
    <w:rsid w:val="5CD3B84D"/>
    <w:rsid w:val="5CDD1BA0"/>
    <w:rsid w:val="5CE877A6"/>
    <w:rsid w:val="5CEE644F"/>
    <w:rsid w:val="5CEEC615"/>
    <w:rsid w:val="5CF2550E"/>
    <w:rsid w:val="5CF48DE2"/>
    <w:rsid w:val="5D0C2320"/>
    <w:rsid w:val="5D1192A8"/>
    <w:rsid w:val="5D2C8D32"/>
    <w:rsid w:val="5D3FA8DD"/>
    <w:rsid w:val="5D49C184"/>
    <w:rsid w:val="5D4A5727"/>
    <w:rsid w:val="5D4D6384"/>
    <w:rsid w:val="5D5DA26A"/>
    <w:rsid w:val="5D68333D"/>
    <w:rsid w:val="5D7097BD"/>
    <w:rsid w:val="5D853AC4"/>
    <w:rsid w:val="5D85CC00"/>
    <w:rsid w:val="5D92EE3B"/>
    <w:rsid w:val="5D955968"/>
    <w:rsid w:val="5D9842BD"/>
    <w:rsid w:val="5D9C9340"/>
    <w:rsid w:val="5DA488D6"/>
    <w:rsid w:val="5DB8C9FE"/>
    <w:rsid w:val="5DCA2522"/>
    <w:rsid w:val="5DD2C3A5"/>
    <w:rsid w:val="5DD67F76"/>
    <w:rsid w:val="5DDA836E"/>
    <w:rsid w:val="5DE8AD3F"/>
    <w:rsid w:val="5DEEF4CB"/>
    <w:rsid w:val="5DF9839C"/>
    <w:rsid w:val="5DFD5017"/>
    <w:rsid w:val="5E0B5870"/>
    <w:rsid w:val="5E0D682A"/>
    <w:rsid w:val="5E128A54"/>
    <w:rsid w:val="5E19B0B5"/>
    <w:rsid w:val="5E2246BD"/>
    <w:rsid w:val="5E240CE9"/>
    <w:rsid w:val="5E3B9B45"/>
    <w:rsid w:val="5E401E2A"/>
    <w:rsid w:val="5E5A883E"/>
    <w:rsid w:val="5E659B4B"/>
    <w:rsid w:val="5E65B1D2"/>
    <w:rsid w:val="5E7E90A3"/>
    <w:rsid w:val="5E80AF3B"/>
    <w:rsid w:val="5E822F45"/>
    <w:rsid w:val="5E8A34B0"/>
    <w:rsid w:val="5E8B62E2"/>
    <w:rsid w:val="5EAD307E"/>
    <w:rsid w:val="5EAE2F57"/>
    <w:rsid w:val="5EC2F492"/>
    <w:rsid w:val="5EC5B497"/>
    <w:rsid w:val="5ED9CCD9"/>
    <w:rsid w:val="5EDD3C08"/>
    <w:rsid w:val="5EFEB240"/>
    <w:rsid w:val="5EFEEC83"/>
    <w:rsid w:val="5F01D6B2"/>
    <w:rsid w:val="5F0543D7"/>
    <w:rsid w:val="5F0E2666"/>
    <w:rsid w:val="5F1C696A"/>
    <w:rsid w:val="5F1E9EE1"/>
    <w:rsid w:val="5F2030D7"/>
    <w:rsid w:val="5F380BED"/>
    <w:rsid w:val="5F3AF8F2"/>
    <w:rsid w:val="5F3B8229"/>
    <w:rsid w:val="5F423244"/>
    <w:rsid w:val="5F42D953"/>
    <w:rsid w:val="5F4C6387"/>
    <w:rsid w:val="5F4CFC4E"/>
    <w:rsid w:val="5F719478"/>
    <w:rsid w:val="5F7FF81B"/>
    <w:rsid w:val="5F93738D"/>
    <w:rsid w:val="5F97B1BF"/>
    <w:rsid w:val="5F9C5CED"/>
    <w:rsid w:val="5FA74811"/>
    <w:rsid w:val="5FABD17A"/>
    <w:rsid w:val="5FAF7C64"/>
    <w:rsid w:val="5FB428F5"/>
    <w:rsid w:val="5FCD24C8"/>
    <w:rsid w:val="5FCF11E3"/>
    <w:rsid w:val="5FE30E9D"/>
    <w:rsid w:val="5FE39D6F"/>
    <w:rsid w:val="5FE7A221"/>
    <w:rsid w:val="5FED5A51"/>
    <w:rsid w:val="5FEEBE5D"/>
    <w:rsid w:val="5FF67465"/>
    <w:rsid w:val="5FF6D229"/>
    <w:rsid w:val="5FFAB773"/>
    <w:rsid w:val="60082123"/>
    <w:rsid w:val="600C5685"/>
    <w:rsid w:val="60198D91"/>
    <w:rsid w:val="601A9409"/>
    <w:rsid w:val="60240B0C"/>
    <w:rsid w:val="60243BAF"/>
    <w:rsid w:val="602B425F"/>
    <w:rsid w:val="6054D310"/>
    <w:rsid w:val="6055A288"/>
    <w:rsid w:val="60572AB0"/>
    <w:rsid w:val="606C3676"/>
    <w:rsid w:val="606C72F0"/>
    <w:rsid w:val="6073969E"/>
    <w:rsid w:val="608E7620"/>
    <w:rsid w:val="609FD3FF"/>
    <w:rsid w:val="60A2EA89"/>
    <w:rsid w:val="60A33F43"/>
    <w:rsid w:val="60A44465"/>
    <w:rsid w:val="60A6E629"/>
    <w:rsid w:val="60ABC508"/>
    <w:rsid w:val="60B6BB22"/>
    <w:rsid w:val="60B890A3"/>
    <w:rsid w:val="60C1E50D"/>
    <w:rsid w:val="60CFC127"/>
    <w:rsid w:val="60D976E8"/>
    <w:rsid w:val="60DA93CA"/>
    <w:rsid w:val="60EA81C5"/>
    <w:rsid w:val="60FC1FFB"/>
    <w:rsid w:val="610936FE"/>
    <w:rsid w:val="610A3C16"/>
    <w:rsid w:val="611A2F60"/>
    <w:rsid w:val="611F3235"/>
    <w:rsid w:val="612DEDD9"/>
    <w:rsid w:val="612FA99B"/>
    <w:rsid w:val="61342AB6"/>
    <w:rsid w:val="6143DE10"/>
    <w:rsid w:val="615BFCDF"/>
    <w:rsid w:val="615E39EC"/>
    <w:rsid w:val="616B7642"/>
    <w:rsid w:val="616C7B02"/>
    <w:rsid w:val="6176F289"/>
    <w:rsid w:val="61782B75"/>
    <w:rsid w:val="618B7E29"/>
    <w:rsid w:val="6192BB96"/>
    <w:rsid w:val="6197EBD1"/>
    <w:rsid w:val="61B2E94D"/>
    <w:rsid w:val="61B657C1"/>
    <w:rsid w:val="61C38C41"/>
    <w:rsid w:val="61CAEE55"/>
    <w:rsid w:val="61CE2CC8"/>
    <w:rsid w:val="61D2BCFF"/>
    <w:rsid w:val="61E3BF19"/>
    <w:rsid w:val="61E82A89"/>
    <w:rsid w:val="61F0603A"/>
    <w:rsid w:val="61FEEEBC"/>
    <w:rsid w:val="62016F8A"/>
    <w:rsid w:val="620B274F"/>
    <w:rsid w:val="62122FD4"/>
    <w:rsid w:val="622420DF"/>
    <w:rsid w:val="6227F7F2"/>
    <w:rsid w:val="62282669"/>
    <w:rsid w:val="62348D51"/>
    <w:rsid w:val="6235B087"/>
    <w:rsid w:val="623FFF8D"/>
    <w:rsid w:val="624B20B9"/>
    <w:rsid w:val="625274AB"/>
    <w:rsid w:val="6252FB43"/>
    <w:rsid w:val="625922DB"/>
    <w:rsid w:val="62599199"/>
    <w:rsid w:val="6260AAA9"/>
    <w:rsid w:val="6266910B"/>
    <w:rsid w:val="626D1CF9"/>
    <w:rsid w:val="626FACAF"/>
    <w:rsid w:val="62701D86"/>
    <w:rsid w:val="627568D7"/>
    <w:rsid w:val="6291E13D"/>
    <w:rsid w:val="6292D2CE"/>
    <w:rsid w:val="62940163"/>
    <w:rsid w:val="6296F338"/>
    <w:rsid w:val="62A168A6"/>
    <w:rsid w:val="62A9353A"/>
    <w:rsid w:val="62BE3CC9"/>
    <w:rsid w:val="62C35081"/>
    <w:rsid w:val="62C3E064"/>
    <w:rsid w:val="62D672B8"/>
    <w:rsid w:val="62D98921"/>
    <w:rsid w:val="62E080ED"/>
    <w:rsid w:val="62F381B7"/>
    <w:rsid w:val="62F4B9E5"/>
    <w:rsid w:val="630385E5"/>
    <w:rsid w:val="631ED655"/>
    <w:rsid w:val="632E8BF7"/>
    <w:rsid w:val="632E9951"/>
    <w:rsid w:val="63354E27"/>
    <w:rsid w:val="633571CB"/>
    <w:rsid w:val="6345ACD7"/>
    <w:rsid w:val="63493A65"/>
    <w:rsid w:val="634BC728"/>
    <w:rsid w:val="634DE3D6"/>
    <w:rsid w:val="6350FA70"/>
    <w:rsid w:val="635DD61A"/>
    <w:rsid w:val="635F3B0D"/>
    <w:rsid w:val="6361A785"/>
    <w:rsid w:val="63663C06"/>
    <w:rsid w:val="638BC7EB"/>
    <w:rsid w:val="63A39319"/>
    <w:rsid w:val="63A4E449"/>
    <w:rsid w:val="63AE15AF"/>
    <w:rsid w:val="63C678EC"/>
    <w:rsid w:val="63C6F378"/>
    <w:rsid w:val="63D74116"/>
    <w:rsid w:val="63E1EF19"/>
    <w:rsid w:val="63E4536D"/>
    <w:rsid w:val="63EAF621"/>
    <w:rsid w:val="63EDC8DA"/>
    <w:rsid w:val="63F541B8"/>
    <w:rsid w:val="6402F225"/>
    <w:rsid w:val="64041D0E"/>
    <w:rsid w:val="64091257"/>
    <w:rsid w:val="640B7D10"/>
    <w:rsid w:val="6422FC53"/>
    <w:rsid w:val="64313017"/>
    <w:rsid w:val="643596DD"/>
    <w:rsid w:val="643B0D52"/>
    <w:rsid w:val="6442F3A6"/>
    <w:rsid w:val="6445059B"/>
    <w:rsid w:val="644DB72D"/>
    <w:rsid w:val="645C5A88"/>
    <w:rsid w:val="646AAD31"/>
    <w:rsid w:val="646FEF7B"/>
    <w:rsid w:val="6472DE3F"/>
    <w:rsid w:val="64785385"/>
    <w:rsid w:val="64991369"/>
    <w:rsid w:val="64A5F904"/>
    <w:rsid w:val="64A7F298"/>
    <w:rsid w:val="64BD95CC"/>
    <w:rsid w:val="64C11EA2"/>
    <w:rsid w:val="64C375D7"/>
    <w:rsid w:val="64D40107"/>
    <w:rsid w:val="64D64841"/>
    <w:rsid w:val="64E37D58"/>
    <w:rsid w:val="64E79789"/>
    <w:rsid w:val="64EE6AE0"/>
    <w:rsid w:val="64F2066E"/>
    <w:rsid w:val="64FB2D03"/>
    <w:rsid w:val="64FEDB43"/>
    <w:rsid w:val="65054913"/>
    <w:rsid w:val="65105792"/>
    <w:rsid w:val="651B6EF9"/>
    <w:rsid w:val="651C7202"/>
    <w:rsid w:val="651CAD96"/>
    <w:rsid w:val="652025CA"/>
    <w:rsid w:val="653F3EAB"/>
    <w:rsid w:val="65411C3A"/>
    <w:rsid w:val="654A59DA"/>
    <w:rsid w:val="65518B7D"/>
    <w:rsid w:val="655FC72B"/>
    <w:rsid w:val="65689C97"/>
    <w:rsid w:val="658AE7F0"/>
    <w:rsid w:val="658FD5B0"/>
    <w:rsid w:val="6590C652"/>
    <w:rsid w:val="65A41CEC"/>
    <w:rsid w:val="65A93F90"/>
    <w:rsid w:val="65ACE80B"/>
    <w:rsid w:val="65AE04ED"/>
    <w:rsid w:val="65B019D1"/>
    <w:rsid w:val="65B3FBD5"/>
    <w:rsid w:val="65B58953"/>
    <w:rsid w:val="65BA2031"/>
    <w:rsid w:val="65CA7390"/>
    <w:rsid w:val="65D59925"/>
    <w:rsid w:val="65D90968"/>
    <w:rsid w:val="65D95516"/>
    <w:rsid w:val="65DE9A25"/>
    <w:rsid w:val="65DF7887"/>
    <w:rsid w:val="65E9878E"/>
    <w:rsid w:val="65F6A0C0"/>
    <w:rsid w:val="65F944E1"/>
    <w:rsid w:val="65FAF143"/>
    <w:rsid w:val="65FD3FDE"/>
    <w:rsid w:val="660018DA"/>
    <w:rsid w:val="661CF99C"/>
    <w:rsid w:val="661F081D"/>
    <w:rsid w:val="6624FCA1"/>
    <w:rsid w:val="662B1B00"/>
    <w:rsid w:val="662E9E74"/>
    <w:rsid w:val="6636EF44"/>
    <w:rsid w:val="66372F9C"/>
    <w:rsid w:val="6638C592"/>
    <w:rsid w:val="6639ECA5"/>
    <w:rsid w:val="665F4573"/>
    <w:rsid w:val="666E1A3F"/>
    <w:rsid w:val="666F92C5"/>
    <w:rsid w:val="66713831"/>
    <w:rsid w:val="6671DB20"/>
    <w:rsid w:val="6675A98F"/>
    <w:rsid w:val="66772F3F"/>
    <w:rsid w:val="668FFB94"/>
    <w:rsid w:val="66A12157"/>
    <w:rsid w:val="66C9AFC5"/>
    <w:rsid w:val="66CBAB03"/>
    <w:rsid w:val="66D33AC9"/>
    <w:rsid w:val="66D4217D"/>
    <w:rsid w:val="66D9A745"/>
    <w:rsid w:val="66DB0F0C"/>
    <w:rsid w:val="66DB7DF1"/>
    <w:rsid w:val="66E40230"/>
    <w:rsid w:val="66E51EA2"/>
    <w:rsid w:val="66E84DED"/>
    <w:rsid w:val="66ED7850"/>
    <w:rsid w:val="66F0A3CA"/>
    <w:rsid w:val="66FA8BD3"/>
    <w:rsid w:val="66FCFF50"/>
    <w:rsid w:val="6701A598"/>
    <w:rsid w:val="670C180D"/>
    <w:rsid w:val="670C260C"/>
    <w:rsid w:val="6711CA8E"/>
    <w:rsid w:val="672A342B"/>
    <w:rsid w:val="672DACD6"/>
    <w:rsid w:val="67438C2D"/>
    <w:rsid w:val="67450FF1"/>
    <w:rsid w:val="674EEDFE"/>
    <w:rsid w:val="6756D6CB"/>
    <w:rsid w:val="67598C84"/>
    <w:rsid w:val="675B9AED"/>
    <w:rsid w:val="676643F1"/>
    <w:rsid w:val="676711CE"/>
    <w:rsid w:val="67700E73"/>
    <w:rsid w:val="6771ECB3"/>
    <w:rsid w:val="6772735F"/>
    <w:rsid w:val="6777543F"/>
    <w:rsid w:val="677E1562"/>
    <w:rsid w:val="67816CB2"/>
    <w:rsid w:val="678952DF"/>
    <w:rsid w:val="679D31B3"/>
    <w:rsid w:val="67A76A9E"/>
    <w:rsid w:val="67AAE3F4"/>
    <w:rsid w:val="67ABB6D7"/>
    <w:rsid w:val="67B3F210"/>
    <w:rsid w:val="67D63615"/>
    <w:rsid w:val="67E8D5B8"/>
    <w:rsid w:val="67E970CA"/>
    <w:rsid w:val="67EB69EC"/>
    <w:rsid w:val="67FB1699"/>
    <w:rsid w:val="67FB17D4"/>
    <w:rsid w:val="67FD579E"/>
    <w:rsid w:val="6812FFA0"/>
    <w:rsid w:val="68134EB2"/>
    <w:rsid w:val="681B1C5E"/>
    <w:rsid w:val="68283723"/>
    <w:rsid w:val="682C0BE9"/>
    <w:rsid w:val="6832EB0C"/>
    <w:rsid w:val="683FF506"/>
    <w:rsid w:val="68449295"/>
    <w:rsid w:val="684C26B5"/>
    <w:rsid w:val="685374E9"/>
    <w:rsid w:val="68677B64"/>
    <w:rsid w:val="6869C7FC"/>
    <w:rsid w:val="686BB47E"/>
    <w:rsid w:val="6876C1B9"/>
    <w:rsid w:val="687DDDCA"/>
    <w:rsid w:val="68841E4E"/>
    <w:rsid w:val="688AB45B"/>
    <w:rsid w:val="688B1E11"/>
    <w:rsid w:val="68A0BB02"/>
    <w:rsid w:val="68B0FC13"/>
    <w:rsid w:val="68B3E651"/>
    <w:rsid w:val="68B47DC0"/>
    <w:rsid w:val="68B8780E"/>
    <w:rsid w:val="68CD0184"/>
    <w:rsid w:val="68D15CB9"/>
    <w:rsid w:val="68DC4347"/>
    <w:rsid w:val="68DD7D28"/>
    <w:rsid w:val="68E27744"/>
    <w:rsid w:val="68E28076"/>
    <w:rsid w:val="68E4CFE4"/>
    <w:rsid w:val="68E5A5AF"/>
    <w:rsid w:val="68F4D453"/>
    <w:rsid w:val="6902E22F"/>
    <w:rsid w:val="690F3402"/>
    <w:rsid w:val="69212850"/>
    <w:rsid w:val="6943AE60"/>
    <w:rsid w:val="694FC271"/>
    <w:rsid w:val="695D0C9D"/>
    <w:rsid w:val="695F213B"/>
    <w:rsid w:val="6974951E"/>
    <w:rsid w:val="69778CE7"/>
    <w:rsid w:val="6977E141"/>
    <w:rsid w:val="697F042E"/>
    <w:rsid w:val="6980FD9E"/>
    <w:rsid w:val="69952FB5"/>
    <w:rsid w:val="6999B740"/>
    <w:rsid w:val="699BDA88"/>
    <w:rsid w:val="699CBD0C"/>
    <w:rsid w:val="699EA8D7"/>
    <w:rsid w:val="69A48FAB"/>
    <w:rsid w:val="69A91939"/>
    <w:rsid w:val="69AA86C3"/>
    <w:rsid w:val="69AD58C8"/>
    <w:rsid w:val="69BD27BD"/>
    <w:rsid w:val="69C23658"/>
    <w:rsid w:val="69CD491D"/>
    <w:rsid w:val="69D36C0E"/>
    <w:rsid w:val="69D58846"/>
    <w:rsid w:val="69D986F6"/>
    <w:rsid w:val="6A0285AC"/>
    <w:rsid w:val="6A039D81"/>
    <w:rsid w:val="6A083C1D"/>
    <w:rsid w:val="6A099780"/>
    <w:rsid w:val="6A19AE2B"/>
    <w:rsid w:val="6A1A4F3B"/>
    <w:rsid w:val="6A1C7F80"/>
    <w:rsid w:val="6A226539"/>
    <w:rsid w:val="6A251912"/>
    <w:rsid w:val="6A2D4F3B"/>
    <w:rsid w:val="6A360C84"/>
    <w:rsid w:val="6A37BB40"/>
    <w:rsid w:val="6A3F887C"/>
    <w:rsid w:val="6A401210"/>
    <w:rsid w:val="6A4082E8"/>
    <w:rsid w:val="6A4829B6"/>
    <w:rsid w:val="6A486AA5"/>
    <w:rsid w:val="6A675C2D"/>
    <w:rsid w:val="6A68ACD5"/>
    <w:rsid w:val="6A713A3C"/>
    <w:rsid w:val="6A87AAAA"/>
    <w:rsid w:val="6A8999CF"/>
    <w:rsid w:val="6A8D1DAA"/>
    <w:rsid w:val="6A9E8D7C"/>
    <w:rsid w:val="6AA447D7"/>
    <w:rsid w:val="6AA7FCBF"/>
    <w:rsid w:val="6AB36D9A"/>
    <w:rsid w:val="6AB70D39"/>
    <w:rsid w:val="6AC87CA4"/>
    <w:rsid w:val="6ACC300D"/>
    <w:rsid w:val="6ACD67B4"/>
    <w:rsid w:val="6AD459A1"/>
    <w:rsid w:val="6AE0C671"/>
    <w:rsid w:val="6AE29021"/>
    <w:rsid w:val="6AE5A2A6"/>
    <w:rsid w:val="6AF2EA43"/>
    <w:rsid w:val="6AF2EFB1"/>
    <w:rsid w:val="6B1CCDFF"/>
    <w:rsid w:val="6B26667E"/>
    <w:rsid w:val="6B28E128"/>
    <w:rsid w:val="6B2C9B42"/>
    <w:rsid w:val="6B32B75B"/>
    <w:rsid w:val="6B365DAD"/>
    <w:rsid w:val="6B42DE89"/>
    <w:rsid w:val="6B44D96C"/>
    <w:rsid w:val="6B5EB903"/>
    <w:rsid w:val="6B63B562"/>
    <w:rsid w:val="6B642368"/>
    <w:rsid w:val="6B6C161E"/>
    <w:rsid w:val="6B7C3357"/>
    <w:rsid w:val="6B8343FA"/>
    <w:rsid w:val="6B87F30A"/>
    <w:rsid w:val="6B886E4C"/>
    <w:rsid w:val="6B8F869A"/>
    <w:rsid w:val="6B9A08FA"/>
    <w:rsid w:val="6B9F0F9D"/>
    <w:rsid w:val="6BC0E973"/>
    <w:rsid w:val="6BC2566B"/>
    <w:rsid w:val="6BC3AC96"/>
    <w:rsid w:val="6BCFA170"/>
    <w:rsid w:val="6BD085EE"/>
    <w:rsid w:val="6BDFAC91"/>
    <w:rsid w:val="6BE5B863"/>
    <w:rsid w:val="6BED00FE"/>
    <w:rsid w:val="6BF307F6"/>
    <w:rsid w:val="6BFC4A98"/>
    <w:rsid w:val="6BFFB758"/>
    <w:rsid w:val="6C001F68"/>
    <w:rsid w:val="6C1D8D47"/>
    <w:rsid w:val="6C20FB4D"/>
    <w:rsid w:val="6C238A38"/>
    <w:rsid w:val="6C2C2E32"/>
    <w:rsid w:val="6C2EC52F"/>
    <w:rsid w:val="6C391D65"/>
    <w:rsid w:val="6C41806F"/>
    <w:rsid w:val="6C524626"/>
    <w:rsid w:val="6C58F8AD"/>
    <w:rsid w:val="6C86430E"/>
    <w:rsid w:val="6C8DDDEF"/>
    <w:rsid w:val="6C96C1FD"/>
    <w:rsid w:val="6CB070F4"/>
    <w:rsid w:val="6CB69C84"/>
    <w:rsid w:val="6CC2C363"/>
    <w:rsid w:val="6CC6EBF2"/>
    <w:rsid w:val="6CC75ACE"/>
    <w:rsid w:val="6CC9735B"/>
    <w:rsid w:val="6CCE87BC"/>
    <w:rsid w:val="6CDC2926"/>
    <w:rsid w:val="6CDEA029"/>
    <w:rsid w:val="6CE0C3F1"/>
    <w:rsid w:val="6CEBF763"/>
    <w:rsid w:val="6D066E49"/>
    <w:rsid w:val="6D223D65"/>
    <w:rsid w:val="6D38F149"/>
    <w:rsid w:val="6D4106C0"/>
    <w:rsid w:val="6D514EED"/>
    <w:rsid w:val="6D61CE04"/>
    <w:rsid w:val="6D62550A"/>
    <w:rsid w:val="6D66610A"/>
    <w:rsid w:val="6D67C3BE"/>
    <w:rsid w:val="6D67EDAB"/>
    <w:rsid w:val="6D68F893"/>
    <w:rsid w:val="6D77B2D2"/>
    <w:rsid w:val="6D8352A5"/>
    <w:rsid w:val="6D9172AE"/>
    <w:rsid w:val="6DA9D0B1"/>
    <w:rsid w:val="6DAC5735"/>
    <w:rsid w:val="6DC10C6B"/>
    <w:rsid w:val="6DD91C9C"/>
    <w:rsid w:val="6DF34884"/>
    <w:rsid w:val="6E07B9E0"/>
    <w:rsid w:val="6E0C34E6"/>
    <w:rsid w:val="6E15C281"/>
    <w:rsid w:val="6E22136F"/>
    <w:rsid w:val="6E32F70D"/>
    <w:rsid w:val="6E42AC98"/>
    <w:rsid w:val="6E4B1405"/>
    <w:rsid w:val="6E60B07D"/>
    <w:rsid w:val="6E71DDA6"/>
    <w:rsid w:val="6E7C9452"/>
    <w:rsid w:val="6E7DF7E6"/>
    <w:rsid w:val="6EA81234"/>
    <w:rsid w:val="6EAB9621"/>
    <w:rsid w:val="6EB3D419"/>
    <w:rsid w:val="6EB45656"/>
    <w:rsid w:val="6EBA306F"/>
    <w:rsid w:val="6EBD9EE0"/>
    <w:rsid w:val="6EC8DD1B"/>
    <w:rsid w:val="6ED4C1AA"/>
    <w:rsid w:val="6EED1F4E"/>
    <w:rsid w:val="6EF3B474"/>
    <w:rsid w:val="6F06F27A"/>
    <w:rsid w:val="6F11E81E"/>
    <w:rsid w:val="6F161C9C"/>
    <w:rsid w:val="6F174D53"/>
    <w:rsid w:val="6F212F4A"/>
    <w:rsid w:val="6F36C8DC"/>
    <w:rsid w:val="6F3E6139"/>
    <w:rsid w:val="6F4C34DF"/>
    <w:rsid w:val="6F506F2F"/>
    <w:rsid w:val="6F543DB5"/>
    <w:rsid w:val="6F5CD4B9"/>
    <w:rsid w:val="6F5D8629"/>
    <w:rsid w:val="6F6964B4"/>
    <w:rsid w:val="6F6AC05B"/>
    <w:rsid w:val="6F7D9E91"/>
    <w:rsid w:val="6F7DBBBB"/>
    <w:rsid w:val="6F849687"/>
    <w:rsid w:val="6F8B779A"/>
    <w:rsid w:val="6F8FA5C8"/>
    <w:rsid w:val="6F92F6CB"/>
    <w:rsid w:val="6F96B030"/>
    <w:rsid w:val="6F990DB2"/>
    <w:rsid w:val="6F9EEDB7"/>
    <w:rsid w:val="6FAB77C7"/>
    <w:rsid w:val="6FAD2E3C"/>
    <w:rsid w:val="6FBDB65A"/>
    <w:rsid w:val="6FC86D50"/>
    <w:rsid w:val="6FCC4E21"/>
    <w:rsid w:val="6FCC7158"/>
    <w:rsid w:val="6FD5646D"/>
    <w:rsid w:val="6FE5743E"/>
    <w:rsid w:val="6FE5C2D4"/>
    <w:rsid w:val="6FED8CFF"/>
    <w:rsid w:val="6FF4A653"/>
    <w:rsid w:val="6FF5840A"/>
    <w:rsid w:val="6FFC8C7C"/>
    <w:rsid w:val="7013D12F"/>
    <w:rsid w:val="7019C847"/>
    <w:rsid w:val="7024D17E"/>
    <w:rsid w:val="703B7C71"/>
    <w:rsid w:val="704A7C62"/>
    <w:rsid w:val="704AD703"/>
    <w:rsid w:val="7050471E"/>
    <w:rsid w:val="7070920B"/>
    <w:rsid w:val="70878F24"/>
    <w:rsid w:val="709F38D6"/>
    <w:rsid w:val="70A30CB5"/>
    <w:rsid w:val="70AEB2EB"/>
    <w:rsid w:val="70BCB37B"/>
    <w:rsid w:val="70BDEE41"/>
    <w:rsid w:val="70CEBC35"/>
    <w:rsid w:val="70D015DB"/>
    <w:rsid w:val="70EBF237"/>
    <w:rsid w:val="70EE0589"/>
    <w:rsid w:val="70EEEA6E"/>
    <w:rsid w:val="70EFAF34"/>
    <w:rsid w:val="70F15220"/>
    <w:rsid w:val="70F9E7A1"/>
    <w:rsid w:val="710D151C"/>
    <w:rsid w:val="710F0F53"/>
    <w:rsid w:val="7128C104"/>
    <w:rsid w:val="713B2E34"/>
    <w:rsid w:val="713CE2D9"/>
    <w:rsid w:val="7143EB99"/>
    <w:rsid w:val="71578834"/>
    <w:rsid w:val="7166503C"/>
    <w:rsid w:val="716FA2B7"/>
    <w:rsid w:val="7172A1A0"/>
    <w:rsid w:val="7174C51C"/>
    <w:rsid w:val="71794D88"/>
    <w:rsid w:val="717A0AA4"/>
    <w:rsid w:val="717D6F07"/>
    <w:rsid w:val="71813819"/>
    <w:rsid w:val="7189FF1B"/>
    <w:rsid w:val="719535AF"/>
    <w:rsid w:val="719C4AD1"/>
    <w:rsid w:val="719F0079"/>
    <w:rsid w:val="71A9BABC"/>
    <w:rsid w:val="71B4D196"/>
    <w:rsid w:val="71BF4119"/>
    <w:rsid w:val="71D22C27"/>
    <w:rsid w:val="71D4031D"/>
    <w:rsid w:val="71E35DA5"/>
    <w:rsid w:val="71EE13F7"/>
    <w:rsid w:val="71F17BF7"/>
    <w:rsid w:val="71F78778"/>
    <w:rsid w:val="71F8C0CB"/>
    <w:rsid w:val="71FA70CB"/>
    <w:rsid w:val="7204F0CB"/>
    <w:rsid w:val="720E5D72"/>
    <w:rsid w:val="7215D26B"/>
    <w:rsid w:val="721C9E73"/>
    <w:rsid w:val="7225E7AA"/>
    <w:rsid w:val="7226F5B7"/>
    <w:rsid w:val="7228EDF5"/>
    <w:rsid w:val="7229297D"/>
    <w:rsid w:val="7233800B"/>
    <w:rsid w:val="72352AD0"/>
    <w:rsid w:val="723597BF"/>
    <w:rsid w:val="7235DA6C"/>
    <w:rsid w:val="72505DCE"/>
    <w:rsid w:val="7263293A"/>
    <w:rsid w:val="727292CC"/>
    <w:rsid w:val="7280DD7F"/>
    <w:rsid w:val="7287C298"/>
    <w:rsid w:val="729F18FA"/>
    <w:rsid w:val="72A4A5C1"/>
    <w:rsid w:val="72A6B4E6"/>
    <w:rsid w:val="72B328EC"/>
    <w:rsid w:val="72B5A92B"/>
    <w:rsid w:val="72B79662"/>
    <w:rsid w:val="72B8237A"/>
    <w:rsid w:val="72C42CBD"/>
    <w:rsid w:val="72CC1DF5"/>
    <w:rsid w:val="72E44DBE"/>
    <w:rsid w:val="72EEF587"/>
    <w:rsid w:val="72F3494C"/>
    <w:rsid w:val="72F4AC1D"/>
    <w:rsid w:val="730C808C"/>
    <w:rsid w:val="730DF107"/>
    <w:rsid w:val="73166F52"/>
    <w:rsid w:val="73210B23"/>
    <w:rsid w:val="7326A5BA"/>
    <w:rsid w:val="732A6DF2"/>
    <w:rsid w:val="7334D6F7"/>
    <w:rsid w:val="733CDD9A"/>
    <w:rsid w:val="733D3129"/>
    <w:rsid w:val="7341E91D"/>
    <w:rsid w:val="73516909"/>
    <w:rsid w:val="735DF4E6"/>
    <w:rsid w:val="7362C9A5"/>
    <w:rsid w:val="736B19F6"/>
    <w:rsid w:val="736CD5F3"/>
    <w:rsid w:val="737D6DF2"/>
    <w:rsid w:val="738220F2"/>
    <w:rsid w:val="738DCC11"/>
    <w:rsid w:val="739150EC"/>
    <w:rsid w:val="739BA6B8"/>
    <w:rsid w:val="73A44E54"/>
    <w:rsid w:val="73B31BF7"/>
    <w:rsid w:val="73B47D7A"/>
    <w:rsid w:val="73BFE67E"/>
    <w:rsid w:val="73D3B3AD"/>
    <w:rsid w:val="73D4CDAD"/>
    <w:rsid w:val="73D9CB50"/>
    <w:rsid w:val="73E685E8"/>
    <w:rsid w:val="73F125A2"/>
    <w:rsid w:val="73F9F677"/>
    <w:rsid w:val="7405EC93"/>
    <w:rsid w:val="740ACC7B"/>
    <w:rsid w:val="740B0F01"/>
    <w:rsid w:val="740C6D34"/>
    <w:rsid w:val="740C8264"/>
    <w:rsid w:val="74135308"/>
    <w:rsid w:val="741D3EC4"/>
    <w:rsid w:val="742392F9"/>
    <w:rsid w:val="743045DC"/>
    <w:rsid w:val="743E317E"/>
    <w:rsid w:val="744E2DCE"/>
    <w:rsid w:val="7450F0E7"/>
    <w:rsid w:val="745A5BF5"/>
    <w:rsid w:val="746000D0"/>
    <w:rsid w:val="748DE7D5"/>
    <w:rsid w:val="74A44E41"/>
    <w:rsid w:val="74ABDF19"/>
    <w:rsid w:val="74AEA57F"/>
    <w:rsid w:val="74B18149"/>
    <w:rsid w:val="74BCD83A"/>
    <w:rsid w:val="74BCDB84"/>
    <w:rsid w:val="74BF95AB"/>
    <w:rsid w:val="74C6E9EF"/>
    <w:rsid w:val="74C848B6"/>
    <w:rsid w:val="74CCA387"/>
    <w:rsid w:val="74CEBAC3"/>
    <w:rsid w:val="74D65FCF"/>
    <w:rsid w:val="74DDB97E"/>
    <w:rsid w:val="74EB2BCB"/>
    <w:rsid w:val="74EC608E"/>
    <w:rsid w:val="74F51350"/>
    <w:rsid w:val="74FB3FAD"/>
    <w:rsid w:val="74FDD9FB"/>
    <w:rsid w:val="74FED765"/>
    <w:rsid w:val="74FFEE27"/>
    <w:rsid w:val="75044AA0"/>
    <w:rsid w:val="7512360F"/>
    <w:rsid w:val="751A4BBD"/>
    <w:rsid w:val="752A4457"/>
    <w:rsid w:val="752B2A10"/>
    <w:rsid w:val="753CF653"/>
    <w:rsid w:val="754EDE26"/>
    <w:rsid w:val="754F6989"/>
    <w:rsid w:val="755ACA57"/>
    <w:rsid w:val="756CFDD2"/>
    <w:rsid w:val="756D3881"/>
    <w:rsid w:val="758DCF89"/>
    <w:rsid w:val="758F1538"/>
    <w:rsid w:val="759E2990"/>
    <w:rsid w:val="75A63AFD"/>
    <w:rsid w:val="75B14421"/>
    <w:rsid w:val="75C1CD0E"/>
    <w:rsid w:val="75CC3C57"/>
    <w:rsid w:val="75DA5BD7"/>
    <w:rsid w:val="75E967D5"/>
    <w:rsid w:val="75EAC9AE"/>
    <w:rsid w:val="75F71AB8"/>
    <w:rsid w:val="7607C4FF"/>
    <w:rsid w:val="7612CBC5"/>
    <w:rsid w:val="7619C1DE"/>
    <w:rsid w:val="761AB94B"/>
    <w:rsid w:val="76209F26"/>
    <w:rsid w:val="763D196D"/>
    <w:rsid w:val="7640D697"/>
    <w:rsid w:val="7646B258"/>
    <w:rsid w:val="764D51AA"/>
    <w:rsid w:val="76830B6C"/>
    <w:rsid w:val="7687A637"/>
    <w:rsid w:val="768D5227"/>
    <w:rsid w:val="7692B23C"/>
    <w:rsid w:val="769D5552"/>
    <w:rsid w:val="76A06952"/>
    <w:rsid w:val="76A4CEC5"/>
    <w:rsid w:val="76B38A1C"/>
    <w:rsid w:val="76BD09FD"/>
    <w:rsid w:val="76C92B2B"/>
    <w:rsid w:val="76C96A68"/>
    <w:rsid w:val="76DDE563"/>
    <w:rsid w:val="76E118ED"/>
    <w:rsid w:val="76E42BB1"/>
    <w:rsid w:val="76F1C4B4"/>
    <w:rsid w:val="76FC63BB"/>
    <w:rsid w:val="76FCE44E"/>
    <w:rsid w:val="770908E2"/>
    <w:rsid w:val="7715567E"/>
    <w:rsid w:val="7726B710"/>
    <w:rsid w:val="772900E7"/>
    <w:rsid w:val="77299FEA"/>
    <w:rsid w:val="772D26D3"/>
    <w:rsid w:val="774303E6"/>
    <w:rsid w:val="7747509D"/>
    <w:rsid w:val="774AF3CA"/>
    <w:rsid w:val="77581675"/>
    <w:rsid w:val="77615E5A"/>
    <w:rsid w:val="7765287A"/>
    <w:rsid w:val="7773918C"/>
    <w:rsid w:val="7774BC46"/>
    <w:rsid w:val="7782275C"/>
    <w:rsid w:val="778B7AAA"/>
    <w:rsid w:val="778FA94A"/>
    <w:rsid w:val="7792B6B6"/>
    <w:rsid w:val="77A5E776"/>
    <w:rsid w:val="77B689AC"/>
    <w:rsid w:val="77BD5B97"/>
    <w:rsid w:val="77D5A4AF"/>
    <w:rsid w:val="77EF116C"/>
    <w:rsid w:val="77F16FB8"/>
    <w:rsid w:val="77F7AD5F"/>
    <w:rsid w:val="77FCA302"/>
    <w:rsid w:val="7818EAC7"/>
    <w:rsid w:val="781D6705"/>
    <w:rsid w:val="781D6CA6"/>
    <w:rsid w:val="782C6614"/>
    <w:rsid w:val="7832E06F"/>
    <w:rsid w:val="783433E6"/>
    <w:rsid w:val="783830E3"/>
    <w:rsid w:val="783976CC"/>
    <w:rsid w:val="7839B768"/>
    <w:rsid w:val="7841E883"/>
    <w:rsid w:val="78494FCC"/>
    <w:rsid w:val="784ECB4C"/>
    <w:rsid w:val="784F88E2"/>
    <w:rsid w:val="785E6D51"/>
    <w:rsid w:val="786215F7"/>
    <w:rsid w:val="786217D3"/>
    <w:rsid w:val="78735870"/>
    <w:rsid w:val="7874185C"/>
    <w:rsid w:val="787D9FDB"/>
    <w:rsid w:val="78839176"/>
    <w:rsid w:val="788EC25E"/>
    <w:rsid w:val="78927DAD"/>
    <w:rsid w:val="7894F0BD"/>
    <w:rsid w:val="78A024B3"/>
    <w:rsid w:val="78A588FE"/>
    <w:rsid w:val="78ACB9E4"/>
    <w:rsid w:val="78B0A44E"/>
    <w:rsid w:val="78BFBDE3"/>
    <w:rsid w:val="78C5704B"/>
    <w:rsid w:val="78C9A812"/>
    <w:rsid w:val="78CC7AE6"/>
    <w:rsid w:val="78CD679A"/>
    <w:rsid w:val="78D85BE1"/>
    <w:rsid w:val="78DFF387"/>
    <w:rsid w:val="78E4D76F"/>
    <w:rsid w:val="78EFB82F"/>
    <w:rsid w:val="78F71B5A"/>
    <w:rsid w:val="78F8D394"/>
    <w:rsid w:val="78FF98EC"/>
    <w:rsid w:val="790D4501"/>
    <w:rsid w:val="791CCBFF"/>
    <w:rsid w:val="792BC354"/>
    <w:rsid w:val="7936E651"/>
    <w:rsid w:val="79399F62"/>
    <w:rsid w:val="794C784F"/>
    <w:rsid w:val="795DE5F3"/>
    <w:rsid w:val="796654E9"/>
    <w:rsid w:val="796D28F3"/>
    <w:rsid w:val="796F33A2"/>
    <w:rsid w:val="797CB44A"/>
    <w:rsid w:val="799025C2"/>
    <w:rsid w:val="7995DFE4"/>
    <w:rsid w:val="799E3A0E"/>
    <w:rsid w:val="79AD4D6C"/>
    <w:rsid w:val="79AE915D"/>
    <w:rsid w:val="79BB9A73"/>
    <w:rsid w:val="79BEBF4F"/>
    <w:rsid w:val="79C0AA8D"/>
    <w:rsid w:val="79C4F2E9"/>
    <w:rsid w:val="79C51A67"/>
    <w:rsid w:val="79C88473"/>
    <w:rsid w:val="79C8BA6B"/>
    <w:rsid w:val="79CE85D5"/>
    <w:rsid w:val="79D79A19"/>
    <w:rsid w:val="79D7F9DD"/>
    <w:rsid w:val="79EF6040"/>
    <w:rsid w:val="79FFE507"/>
    <w:rsid w:val="7A0565A0"/>
    <w:rsid w:val="7A05CC83"/>
    <w:rsid w:val="7A0926EC"/>
    <w:rsid w:val="7A0DFB73"/>
    <w:rsid w:val="7A11DA14"/>
    <w:rsid w:val="7A174F18"/>
    <w:rsid w:val="7A18C7CA"/>
    <w:rsid w:val="7A1925D2"/>
    <w:rsid w:val="7A1F61D7"/>
    <w:rsid w:val="7A29E1E5"/>
    <w:rsid w:val="7A31B090"/>
    <w:rsid w:val="7A335529"/>
    <w:rsid w:val="7A476A70"/>
    <w:rsid w:val="7A54A89D"/>
    <w:rsid w:val="7A55703C"/>
    <w:rsid w:val="7A58C472"/>
    <w:rsid w:val="7A8C22BC"/>
    <w:rsid w:val="7A97F134"/>
    <w:rsid w:val="7A98CFE4"/>
    <w:rsid w:val="7AA0C79E"/>
    <w:rsid w:val="7AA47D5A"/>
    <w:rsid w:val="7AA51274"/>
    <w:rsid w:val="7AA82809"/>
    <w:rsid w:val="7AAD7302"/>
    <w:rsid w:val="7AB0B1E7"/>
    <w:rsid w:val="7AB234AF"/>
    <w:rsid w:val="7AB41F7D"/>
    <w:rsid w:val="7ABB96B0"/>
    <w:rsid w:val="7ABD264B"/>
    <w:rsid w:val="7AC74A0C"/>
    <w:rsid w:val="7ACDB835"/>
    <w:rsid w:val="7AD49576"/>
    <w:rsid w:val="7AD4B18C"/>
    <w:rsid w:val="7AD8DABF"/>
    <w:rsid w:val="7AF44993"/>
    <w:rsid w:val="7B139DE7"/>
    <w:rsid w:val="7B1902EC"/>
    <w:rsid w:val="7B197085"/>
    <w:rsid w:val="7B19B4EE"/>
    <w:rsid w:val="7B2E89D1"/>
    <w:rsid w:val="7B3ADFE9"/>
    <w:rsid w:val="7B3E6DC3"/>
    <w:rsid w:val="7B5195C3"/>
    <w:rsid w:val="7B526C66"/>
    <w:rsid w:val="7B5F6F61"/>
    <w:rsid w:val="7B6DD6BF"/>
    <w:rsid w:val="7B6EA9E3"/>
    <w:rsid w:val="7B702654"/>
    <w:rsid w:val="7B70538D"/>
    <w:rsid w:val="7B736A7A"/>
    <w:rsid w:val="7B7C928E"/>
    <w:rsid w:val="7B7FEE7D"/>
    <w:rsid w:val="7BA834EC"/>
    <w:rsid w:val="7BA8429F"/>
    <w:rsid w:val="7BB7F12F"/>
    <w:rsid w:val="7BBA44D0"/>
    <w:rsid w:val="7BBF1EDB"/>
    <w:rsid w:val="7BC635EC"/>
    <w:rsid w:val="7BCED87F"/>
    <w:rsid w:val="7BD2752C"/>
    <w:rsid w:val="7BED1BEE"/>
    <w:rsid w:val="7C2375BB"/>
    <w:rsid w:val="7C2B6F07"/>
    <w:rsid w:val="7C3AC684"/>
    <w:rsid w:val="7C3F657C"/>
    <w:rsid w:val="7C3FCC18"/>
    <w:rsid w:val="7C404DBB"/>
    <w:rsid w:val="7C48CC8A"/>
    <w:rsid w:val="7C4A7E88"/>
    <w:rsid w:val="7C631A6D"/>
    <w:rsid w:val="7C67DEF4"/>
    <w:rsid w:val="7C76DA62"/>
    <w:rsid w:val="7C7A5267"/>
    <w:rsid w:val="7C7F1FC7"/>
    <w:rsid w:val="7C860430"/>
    <w:rsid w:val="7C8F8F12"/>
    <w:rsid w:val="7C91CC03"/>
    <w:rsid w:val="7C92E68A"/>
    <w:rsid w:val="7C93E41B"/>
    <w:rsid w:val="7CA9EFB8"/>
    <w:rsid w:val="7CAA27B1"/>
    <w:rsid w:val="7CAC7D70"/>
    <w:rsid w:val="7CAE914D"/>
    <w:rsid w:val="7CB00BA6"/>
    <w:rsid w:val="7CB010E8"/>
    <w:rsid w:val="7CB4D34D"/>
    <w:rsid w:val="7CEF66F3"/>
    <w:rsid w:val="7CFFC82E"/>
    <w:rsid w:val="7D0D1743"/>
    <w:rsid w:val="7D0F3ADB"/>
    <w:rsid w:val="7D14D24F"/>
    <w:rsid w:val="7D16ED37"/>
    <w:rsid w:val="7D1B0024"/>
    <w:rsid w:val="7D2A6BC3"/>
    <w:rsid w:val="7D39094C"/>
    <w:rsid w:val="7D459C35"/>
    <w:rsid w:val="7D4A4448"/>
    <w:rsid w:val="7D570299"/>
    <w:rsid w:val="7D5D5873"/>
    <w:rsid w:val="7D66C87E"/>
    <w:rsid w:val="7D7A836C"/>
    <w:rsid w:val="7D7ACB24"/>
    <w:rsid w:val="7D7EDB2E"/>
    <w:rsid w:val="7D844A27"/>
    <w:rsid w:val="7D863CB5"/>
    <w:rsid w:val="7D9F0F47"/>
    <w:rsid w:val="7DA6E45A"/>
    <w:rsid w:val="7DAAB0B5"/>
    <w:rsid w:val="7DBEF9D3"/>
    <w:rsid w:val="7DC76225"/>
    <w:rsid w:val="7DCD42A4"/>
    <w:rsid w:val="7DD8FA5E"/>
    <w:rsid w:val="7DDF4BE1"/>
    <w:rsid w:val="7DE513C4"/>
    <w:rsid w:val="7DF9129A"/>
    <w:rsid w:val="7DFEEACE"/>
    <w:rsid w:val="7E08B255"/>
    <w:rsid w:val="7E12874A"/>
    <w:rsid w:val="7E1378E1"/>
    <w:rsid w:val="7E1EC91F"/>
    <w:rsid w:val="7E22B85A"/>
    <w:rsid w:val="7E2C39D9"/>
    <w:rsid w:val="7E2D9C64"/>
    <w:rsid w:val="7E389BE0"/>
    <w:rsid w:val="7E3C3B13"/>
    <w:rsid w:val="7E53AAE2"/>
    <w:rsid w:val="7E6C30BA"/>
    <w:rsid w:val="7E7385CD"/>
    <w:rsid w:val="7E760E85"/>
    <w:rsid w:val="7E8BDF1A"/>
    <w:rsid w:val="7E8CE25E"/>
    <w:rsid w:val="7EA3518B"/>
    <w:rsid w:val="7EAAA43A"/>
    <w:rsid w:val="7EACCFFD"/>
    <w:rsid w:val="7EB6DE0A"/>
    <w:rsid w:val="7EB887CC"/>
    <w:rsid w:val="7EBCD902"/>
    <w:rsid w:val="7EC718F1"/>
    <w:rsid w:val="7EC94156"/>
    <w:rsid w:val="7ED1E569"/>
    <w:rsid w:val="7ED945B1"/>
    <w:rsid w:val="7EDE502E"/>
    <w:rsid w:val="7EDFFEC3"/>
    <w:rsid w:val="7EE27599"/>
    <w:rsid w:val="7EE31400"/>
    <w:rsid w:val="7EE4C346"/>
    <w:rsid w:val="7EEB09E4"/>
    <w:rsid w:val="7EECEC10"/>
    <w:rsid w:val="7EF2D2FA"/>
    <w:rsid w:val="7F04CC54"/>
    <w:rsid w:val="7F13F1F4"/>
    <w:rsid w:val="7F1BEB1B"/>
    <w:rsid w:val="7F3BBC6A"/>
    <w:rsid w:val="7F3C85C2"/>
    <w:rsid w:val="7F53AB3F"/>
    <w:rsid w:val="7F56BD35"/>
    <w:rsid w:val="7F60F22A"/>
    <w:rsid w:val="7F6F4D6B"/>
    <w:rsid w:val="7F80E425"/>
    <w:rsid w:val="7F8D8DB2"/>
    <w:rsid w:val="7F8DC58D"/>
    <w:rsid w:val="7F8F4AAA"/>
    <w:rsid w:val="7F9178A0"/>
    <w:rsid w:val="7F95E4E6"/>
    <w:rsid w:val="7F9ABB2F"/>
    <w:rsid w:val="7FA0CDBE"/>
    <w:rsid w:val="7FA4CDDF"/>
    <w:rsid w:val="7FB060BA"/>
    <w:rsid w:val="7FB1F329"/>
    <w:rsid w:val="7FB391D5"/>
    <w:rsid w:val="7FBCFF07"/>
    <w:rsid w:val="7FBD3553"/>
    <w:rsid w:val="7FDF6DF0"/>
    <w:rsid w:val="7FE7AC68"/>
    <w:rsid w:val="7FEA5F71"/>
    <w:rsid w:val="7FF9E91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17FE"/>
  <w15:chartTrackingRefBased/>
  <w15:docId w15:val="{BAA97434-BC43-4148-8D08-C44B623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EE"/>
  </w:style>
  <w:style w:type="paragraph" w:styleId="Ttulo3">
    <w:name w:val="heading 3"/>
    <w:basedOn w:val="Normal"/>
    <w:next w:val="Normal"/>
    <w:link w:val="Ttulo3Car"/>
    <w:uiPriority w:val="9"/>
    <w:unhideWhenUsed/>
    <w:qFormat/>
    <w:rsid w:val="00F04F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BB4851"/>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BB48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BB4851"/>
    <w:rPr>
      <w:rFonts w:ascii="Times New Roman" w:eastAsia="Times New Roman" w:hAnsi="Times New Roman" w:cs="Times New Roman"/>
      <w:b/>
      <w:bCs/>
      <w:sz w:val="20"/>
      <w:szCs w:val="20"/>
      <w:lang w:eastAsia="es-ES"/>
    </w:rPr>
  </w:style>
  <w:style w:type="paragraph" w:customStyle="1" w:styleId="parrafo2">
    <w:name w:val="parrafo_2"/>
    <w:basedOn w:val="Normal"/>
    <w:rsid w:val="00BB48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F04F17"/>
    <w:rPr>
      <w:rFonts w:asciiTheme="majorHAnsi" w:eastAsiaTheme="majorEastAsia" w:hAnsiTheme="majorHAnsi" w:cstheme="majorBidi"/>
      <w:color w:val="1F3763" w:themeColor="accent1" w:themeShade="7F"/>
      <w:sz w:val="24"/>
      <w:szCs w:val="24"/>
    </w:rPr>
  </w:style>
  <w:style w:type="paragraph" w:customStyle="1" w:styleId="cuerpotablacentro">
    <w:name w:val="cuerpo_tabla_centro"/>
    <w:basedOn w:val="Normal"/>
    <w:rsid w:val="008652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652CC"/>
    <w:rPr>
      <w:b/>
      <w:bCs/>
    </w:rPr>
  </w:style>
  <w:style w:type="paragraph" w:customStyle="1" w:styleId="cuerpotablaizq">
    <w:name w:val="cuerpo_tabla_izq"/>
    <w:basedOn w:val="Normal"/>
    <w:rsid w:val="008652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E513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05285"/>
    <w:pPr>
      <w:ind w:left="720"/>
      <w:contextualSpacing/>
    </w:pPr>
  </w:style>
  <w:style w:type="paragraph" w:styleId="Encabezado">
    <w:name w:val="header"/>
    <w:basedOn w:val="Normal"/>
    <w:link w:val="EncabezadoCar"/>
    <w:uiPriority w:val="99"/>
    <w:unhideWhenUsed/>
    <w:rsid w:val="0037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39B"/>
  </w:style>
  <w:style w:type="paragraph" w:styleId="Piedepgina">
    <w:name w:val="footer"/>
    <w:basedOn w:val="Normal"/>
    <w:link w:val="PiedepginaCar"/>
    <w:uiPriority w:val="99"/>
    <w:unhideWhenUsed/>
    <w:rsid w:val="0037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39B"/>
  </w:style>
  <w:style w:type="character" w:styleId="Refdecomentario">
    <w:name w:val="annotation reference"/>
    <w:basedOn w:val="Fuentedeprrafopredeter"/>
    <w:uiPriority w:val="99"/>
    <w:semiHidden/>
    <w:unhideWhenUsed/>
    <w:rsid w:val="00C95987"/>
    <w:rPr>
      <w:sz w:val="16"/>
      <w:szCs w:val="16"/>
    </w:rPr>
  </w:style>
  <w:style w:type="paragraph" w:styleId="Textocomentario">
    <w:name w:val="annotation text"/>
    <w:basedOn w:val="Normal"/>
    <w:link w:val="TextocomentarioCar"/>
    <w:uiPriority w:val="99"/>
    <w:unhideWhenUsed/>
    <w:rsid w:val="00C95987"/>
    <w:pPr>
      <w:spacing w:line="240" w:lineRule="auto"/>
    </w:pPr>
    <w:rPr>
      <w:sz w:val="20"/>
      <w:szCs w:val="20"/>
    </w:rPr>
  </w:style>
  <w:style w:type="character" w:customStyle="1" w:styleId="TextocomentarioCar">
    <w:name w:val="Texto comentario Car"/>
    <w:basedOn w:val="Fuentedeprrafopredeter"/>
    <w:link w:val="Textocomentario"/>
    <w:uiPriority w:val="99"/>
    <w:rsid w:val="00C95987"/>
    <w:rPr>
      <w:sz w:val="20"/>
      <w:szCs w:val="20"/>
    </w:rPr>
  </w:style>
  <w:style w:type="paragraph" w:styleId="Asuntodelcomentario">
    <w:name w:val="annotation subject"/>
    <w:basedOn w:val="Textocomentario"/>
    <w:next w:val="Textocomentario"/>
    <w:link w:val="AsuntodelcomentarioCar"/>
    <w:uiPriority w:val="99"/>
    <w:semiHidden/>
    <w:unhideWhenUsed/>
    <w:rsid w:val="00C95987"/>
    <w:rPr>
      <w:b/>
      <w:bCs/>
    </w:rPr>
  </w:style>
  <w:style w:type="character" w:customStyle="1" w:styleId="AsuntodelcomentarioCar">
    <w:name w:val="Asunto del comentario Car"/>
    <w:basedOn w:val="TextocomentarioCar"/>
    <w:link w:val="Asuntodelcomentario"/>
    <w:uiPriority w:val="99"/>
    <w:semiHidden/>
    <w:rsid w:val="00C95987"/>
    <w:rPr>
      <w:b/>
      <w:bCs/>
      <w:sz w:val="20"/>
      <w:szCs w:val="20"/>
    </w:rPr>
  </w:style>
  <w:style w:type="paragraph" w:styleId="Textodeglobo">
    <w:name w:val="Balloon Text"/>
    <w:basedOn w:val="Normal"/>
    <w:link w:val="TextodegloboCar"/>
    <w:uiPriority w:val="99"/>
    <w:semiHidden/>
    <w:unhideWhenUsed/>
    <w:rsid w:val="00C9598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95987"/>
    <w:rPr>
      <w:rFonts w:ascii="Times New Roman" w:hAnsi="Times New Roman" w:cs="Times New Roman"/>
      <w:sz w:val="18"/>
      <w:szCs w:val="18"/>
    </w:rPr>
  </w:style>
  <w:style w:type="character" w:styleId="Hipervnculo">
    <w:name w:val="Hyperlink"/>
    <w:basedOn w:val="Fuentedeprrafopredeter"/>
    <w:uiPriority w:val="99"/>
    <w:unhideWhenUsed/>
    <w:rsid w:val="00A00BDD"/>
    <w:rPr>
      <w:color w:val="0563C1" w:themeColor="hyperlink"/>
      <w:u w:val="single"/>
    </w:rPr>
  </w:style>
  <w:style w:type="character" w:styleId="Mencinsinresolver">
    <w:name w:val="Unresolved Mention"/>
    <w:basedOn w:val="Fuentedeprrafopredeter"/>
    <w:uiPriority w:val="99"/>
    <w:semiHidden/>
    <w:unhideWhenUsed/>
    <w:rsid w:val="00A00BDD"/>
    <w:rPr>
      <w:color w:val="605E5C"/>
      <w:shd w:val="clear" w:color="auto" w:fill="E1DFDD"/>
    </w:rPr>
  </w:style>
  <w:style w:type="paragraph" w:customStyle="1" w:styleId="Default">
    <w:name w:val="Default"/>
    <w:basedOn w:val="Normal"/>
    <w:uiPriority w:val="1"/>
    <w:rsid w:val="39DBEB17"/>
    <w:pPr>
      <w:spacing w:after="0"/>
    </w:pPr>
    <w:rPr>
      <w:rFonts w:ascii="Arimo" w:eastAsiaTheme="minorEastAsia" w:hAnsi="Arimo" w:cs="Arimo"/>
      <w:color w:val="000000" w:themeColor="text1"/>
      <w:sz w:val="24"/>
      <w:szCs w:val="24"/>
    </w:rPr>
  </w:style>
  <w:style w:type="character" w:styleId="Mencionar">
    <w:name w:val="Mention"/>
    <w:basedOn w:val="Fuentedeprrafopredeter"/>
    <w:uiPriority w:val="99"/>
    <w:unhideWhenUsed/>
    <w:rPr>
      <w:color w:val="2B579A"/>
      <w:shd w:val="clear" w:color="auto" w:fill="E6E6E6"/>
    </w:rPr>
  </w:style>
  <w:style w:type="character" w:customStyle="1" w:styleId="cf01">
    <w:name w:val="cf01"/>
    <w:basedOn w:val="Fuentedeprrafopredeter"/>
    <w:rsid w:val="005E7D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071">
      <w:bodyDiv w:val="1"/>
      <w:marLeft w:val="0"/>
      <w:marRight w:val="0"/>
      <w:marTop w:val="0"/>
      <w:marBottom w:val="0"/>
      <w:divBdr>
        <w:top w:val="none" w:sz="0" w:space="0" w:color="auto"/>
        <w:left w:val="none" w:sz="0" w:space="0" w:color="auto"/>
        <w:bottom w:val="none" w:sz="0" w:space="0" w:color="auto"/>
        <w:right w:val="none" w:sz="0" w:space="0" w:color="auto"/>
      </w:divBdr>
    </w:div>
    <w:div w:id="342173292">
      <w:bodyDiv w:val="1"/>
      <w:marLeft w:val="0"/>
      <w:marRight w:val="0"/>
      <w:marTop w:val="0"/>
      <w:marBottom w:val="0"/>
      <w:divBdr>
        <w:top w:val="none" w:sz="0" w:space="0" w:color="auto"/>
        <w:left w:val="none" w:sz="0" w:space="0" w:color="auto"/>
        <w:bottom w:val="none" w:sz="0" w:space="0" w:color="auto"/>
        <w:right w:val="none" w:sz="0" w:space="0" w:color="auto"/>
      </w:divBdr>
    </w:div>
    <w:div w:id="458961145">
      <w:bodyDiv w:val="1"/>
      <w:marLeft w:val="0"/>
      <w:marRight w:val="0"/>
      <w:marTop w:val="0"/>
      <w:marBottom w:val="0"/>
      <w:divBdr>
        <w:top w:val="none" w:sz="0" w:space="0" w:color="auto"/>
        <w:left w:val="none" w:sz="0" w:space="0" w:color="auto"/>
        <w:bottom w:val="none" w:sz="0" w:space="0" w:color="auto"/>
        <w:right w:val="none" w:sz="0" w:space="0" w:color="auto"/>
      </w:divBdr>
    </w:div>
    <w:div w:id="499080683">
      <w:bodyDiv w:val="1"/>
      <w:marLeft w:val="0"/>
      <w:marRight w:val="0"/>
      <w:marTop w:val="0"/>
      <w:marBottom w:val="0"/>
      <w:divBdr>
        <w:top w:val="none" w:sz="0" w:space="0" w:color="auto"/>
        <w:left w:val="none" w:sz="0" w:space="0" w:color="auto"/>
        <w:bottom w:val="none" w:sz="0" w:space="0" w:color="auto"/>
        <w:right w:val="none" w:sz="0" w:space="0" w:color="auto"/>
      </w:divBdr>
    </w:div>
    <w:div w:id="576591466">
      <w:bodyDiv w:val="1"/>
      <w:marLeft w:val="0"/>
      <w:marRight w:val="0"/>
      <w:marTop w:val="0"/>
      <w:marBottom w:val="0"/>
      <w:divBdr>
        <w:top w:val="none" w:sz="0" w:space="0" w:color="auto"/>
        <w:left w:val="none" w:sz="0" w:space="0" w:color="auto"/>
        <w:bottom w:val="none" w:sz="0" w:space="0" w:color="auto"/>
        <w:right w:val="none" w:sz="0" w:space="0" w:color="auto"/>
      </w:divBdr>
    </w:div>
    <w:div w:id="692415209">
      <w:bodyDiv w:val="1"/>
      <w:marLeft w:val="0"/>
      <w:marRight w:val="0"/>
      <w:marTop w:val="0"/>
      <w:marBottom w:val="0"/>
      <w:divBdr>
        <w:top w:val="none" w:sz="0" w:space="0" w:color="auto"/>
        <w:left w:val="none" w:sz="0" w:space="0" w:color="auto"/>
        <w:bottom w:val="none" w:sz="0" w:space="0" w:color="auto"/>
        <w:right w:val="none" w:sz="0" w:space="0" w:color="auto"/>
      </w:divBdr>
    </w:div>
    <w:div w:id="760949999">
      <w:bodyDiv w:val="1"/>
      <w:marLeft w:val="0"/>
      <w:marRight w:val="0"/>
      <w:marTop w:val="0"/>
      <w:marBottom w:val="0"/>
      <w:divBdr>
        <w:top w:val="none" w:sz="0" w:space="0" w:color="auto"/>
        <w:left w:val="none" w:sz="0" w:space="0" w:color="auto"/>
        <w:bottom w:val="none" w:sz="0" w:space="0" w:color="auto"/>
        <w:right w:val="none" w:sz="0" w:space="0" w:color="auto"/>
      </w:divBdr>
      <w:divsChild>
        <w:div w:id="940604579">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765148775">
      <w:bodyDiv w:val="1"/>
      <w:marLeft w:val="0"/>
      <w:marRight w:val="0"/>
      <w:marTop w:val="0"/>
      <w:marBottom w:val="0"/>
      <w:divBdr>
        <w:top w:val="none" w:sz="0" w:space="0" w:color="auto"/>
        <w:left w:val="none" w:sz="0" w:space="0" w:color="auto"/>
        <w:bottom w:val="none" w:sz="0" w:space="0" w:color="auto"/>
        <w:right w:val="none" w:sz="0" w:space="0" w:color="auto"/>
      </w:divBdr>
    </w:div>
    <w:div w:id="1788429103">
      <w:bodyDiv w:val="1"/>
      <w:marLeft w:val="0"/>
      <w:marRight w:val="0"/>
      <w:marTop w:val="0"/>
      <w:marBottom w:val="0"/>
      <w:divBdr>
        <w:top w:val="none" w:sz="0" w:space="0" w:color="auto"/>
        <w:left w:val="none" w:sz="0" w:space="0" w:color="auto"/>
        <w:bottom w:val="none" w:sz="0" w:space="0" w:color="auto"/>
        <w:right w:val="none" w:sz="0" w:space="0" w:color="auto"/>
      </w:divBdr>
    </w:div>
    <w:div w:id="1810660478">
      <w:bodyDiv w:val="1"/>
      <w:marLeft w:val="0"/>
      <w:marRight w:val="0"/>
      <w:marTop w:val="0"/>
      <w:marBottom w:val="0"/>
      <w:divBdr>
        <w:top w:val="none" w:sz="0" w:space="0" w:color="auto"/>
        <w:left w:val="none" w:sz="0" w:space="0" w:color="auto"/>
        <w:bottom w:val="none" w:sz="0" w:space="0" w:color="auto"/>
        <w:right w:val="none" w:sz="0" w:space="0" w:color="auto"/>
      </w:divBdr>
    </w:div>
    <w:div w:id="2036956904">
      <w:bodyDiv w:val="1"/>
      <w:marLeft w:val="0"/>
      <w:marRight w:val="0"/>
      <w:marTop w:val="0"/>
      <w:marBottom w:val="0"/>
      <w:divBdr>
        <w:top w:val="none" w:sz="0" w:space="0" w:color="auto"/>
        <w:left w:val="none" w:sz="0" w:space="0" w:color="auto"/>
        <w:bottom w:val="none" w:sz="0" w:space="0" w:color="auto"/>
        <w:right w:val="none" w:sz="0" w:space="0" w:color="auto"/>
      </w:divBdr>
    </w:div>
    <w:div w:id="21172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ice.gva.es/es/web/formacion-profesorado/inicio%3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ide.redsara.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493D113F65314FA253674598725EA1" ma:contentTypeVersion="10" ma:contentTypeDescription="Crear nuevo documento." ma:contentTypeScope="" ma:versionID="756a06b8a414ae35b89d8ca0e4ef206a">
  <xsd:schema xmlns:xsd="http://www.w3.org/2001/XMLSchema" xmlns:xs="http://www.w3.org/2001/XMLSchema" xmlns:p="http://schemas.microsoft.com/office/2006/metadata/properties" xmlns:ns2="1b9b9453-1dba-4b25-893f-1876bd0037de" xmlns:ns3="cb0b8b05-053f-4b30-ba9a-1bc0082ec5f3" targetNamespace="http://schemas.microsoft.com/office/2006/metadata/properties" ma:root="true" ma:fieldsID="cc6537576527e95ee9099eb62bcef0b0" ns2:_="" ns3:_="">
    <xsd:import namespace="1b9b9453-1dba-4b25-893f-1876bd0037de"/>
    <xsd:import namespace="cb0b8b05-053f-4b30-ba9a-1bc0082ec5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453-1dba-4b25-893f-1876bd003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b8b05-053f-4b30-ba9a-1bc0082ec5f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F0F1-6C26-40C1-A8CE-64276949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b9453-1dba-4b25-893f-1876bd0037de"/>
    <ds:schemaRef ds:uri="cb0b8b05-053f-4b30-ba9a-1bc0082ec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FE921-ABDB-478D-B960-53CCCB788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EC144C-E688-4EEE-8596-9519A3068C25}">
  <ds:schemaRefs>
    <ds:schemaRef ds:uri="http://schemas.microsoft.com/sharepoint/v3/contenttype/forms"/>
  </ds:schemaRefs>
</ds:datastoreItem>
</file>

<file path=customXml/itemProps4.xml><?xml version="1.0" encoding="utf-8"?>
<ds:datastoreItem xmlns:ds="http://schemas.openxmlformats.org/officeDocument/2006/customXml" ds:itemID="{AF63C54E-1351-49A6-8BA2-C68C8405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3650</Words>
  <Characters>20075</Characters>
  <Application>Microsoft Office Word</Application>
  <DocSecurity>4</DocSecurity>
  <Lines>167</Lines>
  <Paragraphs>47</Paragraphs>
  <ScaleCrop>false</ScaleCrop>
  <Company>Generalitat Valenciana</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CLIMENT MATEU, IGNACIO</dc:creator>
  <cp:keywords/>
  <dc:description/>
  <cp:lastModifiedBy>QUERALT LLOPIS, TOMAS</cp:lastModifiedBy>
  <cp:revision>2</cp:revision>
  <cp:lastPrinted>2023-05-14T18:28:00Z</cp:lastPrinted>
  <dcterms:created xsi:type="dcterms:W3CDTF">2023-10-25T08:56:00Z</dcterms:created>
  <dcterms:modified xsi:type="dcterms:W3CDTF">2023-10-25T08:56:00Z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0x010100E6493D113F65314FA253674598725EA1</vt:lpwstr>
  </property>
</Properties>
</file>