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486FE" w14:textId="77777777" w:rsidR="00A71FDF" w:rsidRPr="00DE2BD6" w:rsidRDefault="00A71FDF" w:rsidP="00C975E0">
      <w:pPr>
        <w:pStyle w:val="Standard"/>
        <w:jc w:val="both"/>
        <w:rPr>
          <w:rFonts w:ascii="Arial" w:hAnsi="Arial" w:cs="Arial"/>
          <w:b/>
          <w:bCs/>
          <w:i/>
          <w:iCs/>
          <w:sz w:val="21"/>
          <w:szCs w:val="21"/>
        </w:rPr>
      </w:pPr>
      <w:bookmarkStart w:id="0" w:name="_GoBack"/>
      <w:bookmarkEnd w:id="0"/>
    </w:p>
    <w:p w14:paraId="4FCB6BE7" w14:textId="0BB66154" w:rsidR="00A71FDF" w:rsidRPr="00DE2BD6" w:rsidRDefault="00D42EBB" w:rsidP="00C975E0">
      <w:pPr>
        <w:pStyle w:val="Standard"/>
        <w:jc w:val="both"/>
        <w:rPr>
          <w:rFonts w:ascii="Arial" w:hAnsi="Arial" w:cs="Arial"/>
          <w:b/>
          <w:bCs/>
          <w:i/>
          <w:iCs/>
          <w:sz w:val="21"/>
          <w:szCs w:val="21"/>
        </w:rPr>
      </w:pPr>
      <w:r w:rsidRPr="00DE2BD6">
        <w:rPr>
          <w:rFonts w:ascii="Arial" w:hAnsi="Arial" w:cs="Arial"/>
          <w:b/>
          <w:bCs/>
          <w:i/>
          <w:iCs/>
          <w:sz w:val="21"/>
          <w:szCs w:val="21"/>
        </w:rPr>
        <w:t xml:space="preserve">RESOLUCIÓN de la directora general de Personal Docente, por la que se convoca la constitución de bolsas de trabajo extraordinarias para atender sustituciones y vacantes en centros docentes públicos dependientes de la </w:t>
      </w:r>
      <w:proofErr w:type="spellStart"/>
      <w:r w:rsidRPr="00DE2BD6">
        <w:rPr>
          <w:rFonts w:ascii="Arial" w:hAnsi="Arial" w:cs="Arial"/>
          <w:b/>
          <w:bCs/>
          <w:i/>
          <w:iCs/>
          <w:sz w:val="21"/>
          <w:szCs w:val="21"/>
        </w:rPr>
        <w:t>Conselleria</w:t>
      </w:r>
      <w:proofErr w:type="spellEnd"/>
      <w:r w:rsidRPr="00DE2BD6">
        <w:rPr>
          <w:rFonts w:ascii="Arial" w:hAnsi="Arial" w:cs="Arial"/>
          <w:b/>
          <w:bCs/>
          <w:i/>
          <w:iCs/>
          <w:sz w:val="21"/>
          <w:szCs w:val="21"/>
        </w:rPr>
        <w:t xml:space="preserve"> de Educación, Cultura y Deporte.</w:t>
      </w:r>
    </w:p>
    <w:p w14:paraId="49F76E82" w14:textId="77777777" w:rsidR="00A71FDF" w:rsidRPr="00DE2BD6" w:rsidRDefault="00A71FDF" w:rsidP="00C975E0">
      <w:pPr>
        <w:pStyle w:val="Standard"/>
        <w:jc w:val="both"/>
        <w:rPr>
          <w:rFonts w:ascii="Arial" w:hAnsi="Arial" w:cs="Arial"/>
          <w:b/>
          <w:bCs/>
          <w:i/>
          <w:iCs/>
          <w:sz w:val="21"/>
          <w:szCs w:val="21"/>
        </w:rPr>
      </w:pPr>
    </w:p>
    <w:p w14:paraId="34575927" w14:textId="77777777" w:rsidR="00A71FDF" w:rsidRPr="00DE2BD6" w:rsidRDefault="00D42EBB" w:rsidP="00C975E0">
      <w:pPr>
        <w:pStyle w:val="Standard"/>
        <w:jc w:val="both"/>
        <w:rPr>
          <w:rFonts w:ascii="Arial" w:hAnsi="Arial" w:cs="Arial"/>
          <w:sz w:val="21"/>
          <w:szCs w:val="21"/>
        </w:rPr>
      </w:pPr>
      <w:r w:rsidRPr="00DE2BD6">
        <w:rPr>
          <w:rFonts w:ascii="Arial" w:hAnsi="Arial" w:cs="Arial"/>
          <w:sz w:val="21"/>
          <w:szCs w:val="21"/>
        </w:rPr>
        <w:t xml:space="preserve">De conformidad con lo previsto en la Resolución de 26 de noviembre de 2010, del director general de Personal de la </w:t>
      </w:r>
      <w:proofErr w:type="spellStart"/>
      <w:r w:rsidRPr="00DE2BD6">
        <w:rPr>
          <w:rFonts w:ascii="Arial" w:hAnsi="Arial" w:cs="Arial"/>
          <w:sz w:val="21"/>
          <w:szCs w:val="21"/>
        </w:rPr>
        <w:t>Conselleria</w:t>
      </w:r>
      <w:proofErr w:type="spellEnd"/>
      <w:r w:rsidRPr="00DE2BD6">
        <w:rPr>
          <w:rFonts w:ascii="Arial" w:hAnsi="Arial" w:cs="Arial"/>
          <w:sz w:val="21"/>
          <w:szCs w:val="21"/>
        </w:rPr>
        <w:t xml:space="preserve"> de Educación, por la que se acuerda la publicación del acuerdo suscrito por la </w:t>
      </w:r>
      <w:proofErr w:type="spellStart"/>
      <w:r w:rsidRPr="00DE2BD6">
        <w:rPr>
          <w:rFonts w:ascii="Arial" w:hAnsi="Arial" w:cs="Arial"/>
          <w:sz w:val="21"/>
          <w:szCs w:val="21"/>
        </w:rPr>
        <w:t>Conselleria</w:t>
      </w:r>
      <w:proofErr w:type="spellEnd"/>
      <w:r w:rsidRPr="00DE2BD6">
        <w:rPr>
          <w:rFonts w:ascii="Arial" w:hAnsi="Arial" w:cs="Arial"/>
          <w:sz w:val="21"/>
          <w:szCs w:val="21"/>
        </w:rPr>
        <w:t xml:space="preserve"> de Educación y las organizaciones sindicales por el que se establece el sistema de provisión de puestos de trabajo en régimen de interinidad, y en la </w:t>
      </w:r>
      <w:r w:rsidRPr="00DE2BD6">
        <w:rPr>
          <w:rFonts w:ascii="Arial" w:hAnsi="Arial" w:cs="Arial"/>
          <w:sz w:val="21"/>
          <w:szCs w:val="21"/>
          <w:shd w:val="clear" w:color="auto" w:fill="FFFFFF" w:themeFill="background1"/>
        </w:rPr>
        <w:t>Resolución de 18 de junio de 2012, de la Subdirección General de Personal Docente, sobre provisión de puestos de trabajo en régimen de interinidad en las enseñanzas de formación profesional inicial, las enseñanzas artísticas y enseñanzas de idiomas,</w:t>
      </w:r>
      <w:r w:rsidRPr="00DE2BD6">
        <w:rPr>
          <w:rFonts w:ascii="Arial" w:hAnsi="Arial" w:cs="Arial"/>
          <w:sz w:val="21"/>
          <w:szCs w:val="21"/>
        </w:rPr>
        <w:t xml:space="preserve"> con el fin de proveer los puestos de trabajo que se generen en centros dependientes de la </w:t>
      </w:r>
      <w:proofErr w:type="spellStart"/>
      <w:r w:rsidRPr="00DE2BD6">
        <w:rPr>
          <w:rFonts w:ascii="Arial" w:hAnsi="Arial" w:cs="Arial"/>
          <w:sz w:val="21"/>
          <w:szCs w:val="21"/>
        </w:rPr>
        <w:t>Conselleria</w:t>
      </w:r>
      <w:proofErr w:type="spellEnd"/>
      <w:r w:rsidRPr="00DE2BD6">
        <w:rPr>
          <w:rFonts w:ascii="Arial" w:hAnsi="Arial" w:cs="Arial"/>
          <w:sz w:val="21"/>
          <w:szCs w:val="21"/>
        </w:rPr>
        <w:t xml:space="preserve"> de Educación, Cultura y Deporte, se convoca la constitución de bolsas extraordinarias de trabajo para el cuerpo de profesores de Enseñanza Secundaria para las siguientes especialidades:</w:t>
      </w:r>
    </w:p>
    <w:p w14:paraId="1604048A" w14:textId="77777777" w:rsidR="00A71FDF" w:rsidRPr="00DE2BD6" w:rsidRDefault="00A71FDF" w:rsidP="00C975E0">
      <w:pPr>
        <w:pStyle w:val="Standard"/>
        <w:jc w:val="both"/>
        <w:rPr>
          <w:rFonts w:ascii="Arial" w:hAnsi="Arial" w:cs="Arial"/>
          <w:sz w:val="21"/>
          <w:szCs w:val="21"/>
        </w:rPr>
      </w:pPr>
    </w:p>
    <w:p w14:paraId="332ECDAB" w14:textId="0F5B4619" w:rsidR="00A71FDF" w:rsidRPr="00C73EEF" w:rsidRDefault="00D42EBB" w:rsidP="00C975E0">
      <w:pPr>
        <w:pStyle w:val="Standard"/>
        <w:jc w:val="both"/>
        <w:rPr>
          <w:rFonts w:ascii="Arial" w:hAnsi="Arial" w:cs="Arial"/>
          <w:sz w:val="21"/>
          <w:szCs w:val="21"/>
        </w:rPr>
      </w:pPr>
      <w:r w:rsidRPr="00DE2BD6">
        <w:rPr>
          <w:rFonts w:ascii="Arial" w:hAnsi="Arial" w:cs="Arial"/>
          <w:b/>
          <w:bCs/>
          <w:sz w:val="21"/>
          <w:szCs w:val="21"/>
        </w:rPr>
        <w:tab/>
      </w:r>
      <w:r w:rsidR="008646D2" w:rsidRPr="00C73EEF">
        <w:rPr>
          <w:rFonts w:ascii="Arial" w:hAnsi="Arial" w:cs="Arial"/>
          <w:sz w:val="21"/>
          <w:szCs w:val="21"/>
        </w:rPr>
        <w:t>204</w:t>
      </w:r>
      <w:r w:rsidR="00010F98" w:rsidRPr="00C73EEF">
        <w:rPr>
          <w:rFonts w:ascii="Arial" w:hAnsi="Arial" w:cs="Arial"/>
          <w:sz w:val="21"/>
          <w:szCs w:val="21"/>
        </w:rPr>
        <w:t xml:space="preserve"> </w:t>
      </w:r>
      <w:r w:rsidR="008646D2" w:rsidRPr="00C73EEF">
        <w:rPr>
          <w:rFonts w:ascii="Arial" w:hAnsi="Arial" w:cs="Arial"/>
          <w:sz w:val="21"/>
          <w:szCs w:val="21"/>
        </w:rPr>
        <w:t>–</w:t>
      </w:r>
      <w:r w:rsidR="00010F98" w:rsidRPr="00C73EEF">
        <w:rPr>
          <w:rFonts w:ascii="Arial" w:hAnsi="Arial" w:cs="Arial"/>
          <w:sz w:val="21"/>
          <w:szCs w:val="21"/>
        </w:rPr>
        <w:t xml:space="preserve"> </w:t>
      </w:r>
      <w:r w:rsidR="008646D2" w:rsidRPr="00C73EEF">
        <w:rPr>
          <w:rFonts w:ascii="Arial" w:hAnsi="Arial" w:cs="Arial"/>
          <w:sz w:val="21"/>
          <w:szCs w:val="21"/>
        </w:rPr>
        <w:t>LENGUA Y LITERATURA CASTELLANA</w:t>
      </w:r>
    </w:p>
    <w:p w14:paraId="2594E10E" w14:textId="6759C5FF" w:rsidR="00A71FDF" w:rsidRPr="00C73EEF" w:rsidRDefault="00D42EBB" w:rsidP="00A36979">
      <w:pPr>
        <w:pStyle w:val="Standard"/>
        <w:jc w:val="both"/>
        <w:rPr>
          <w:rFonts w:ascii="Arial" w:hAnsi="Arial" w:cs="Arial"/>
          <w:sz w:val="21"/>
          <w:szCs w:val="21"/>
        </w:rPr>
      </w:pPr>
      <w:r w:rsidRPr="00C73EEF">
        <w:rPr>
          <w:rFonts w:ascii="Arial" w:hAnsi="Arial" w:cs="Arial"/>
          <w:sz w:val="21"/>
          <w:szCs w:val="21"/>
        </w:rPr>
        <w:tab/>
      </w:r>
      <w:r w:rsidR="008646D2" w:rsidRPr="00C73EEF">
        <w:rPr>
          <w:rFonts w:ascii="Arial" w:hAnsi="Arial" w:cs="Arial"/>
          <w:sz w:val="21"/>
          <w:szCs w:val="21"/>
        </w:rPr>
        <w:t>218</w:t>
      </w:r>
      <w:r w:rsidRPr="00C73EEF">
        <w:rPr>
          <w:rFonts w:ascii="Arial" w:hAnsi="Arial" w:cs="Arial"/>
          <w:sz w:val="21"/>
          <w:szCs w:val="21"/>
        </w:rPr>
        <w:t xml:space="preserve"> </w:t>
      </w:r>
      <w:r w:rsidR="008646D2" w:rsidRPr="00C73EEF">
        <w:rPr>
          <w:rFonts w:ascii="Arial" w:hAnsi="Arial" w:cs="Arial"/>
          <w:sz w:val="21"/>
          <w:szCs w:val="21"/>
        </w:rPr>
        <w:t>–</w:t>
      </w:r>
      <w:r w:rsidR="00010F98" w:rsidRPr="00C73EEF">
        <w:rPr>
          <w:rFonts w:ascii="Arial" w:hAnsi="Arial" w:cs="Arial"/>
          <w:sz w:val="21"/>
          <w:szCs w:val="21"/>
        </w:rPr>
        <w:t xml:space="preserve"> </w:t>
      </w:r>
      <w:r w:rsidR="008646D2" w:rsidRPr="00C73EEF">
        <w:rPr>
          <w:rFonts w:ascii="Arial" w:hAnsi="Arial" w:cs="Arial"/>
          <w:sz w:val="21"/>
          <w:szCs w:val="21"/>
        </w:rPr>
        <w:t>ORIENTACIÓN EDUCATIVA</w:t>
      </w:r>
    </w:p>
    <w:p w14:paraId="2A229D37" w14:textId="47C647B3" w:rsidR="008646D2" w:rsidRPr="00C73EEF" w:rsidRDefault="008646D2">
      <w:pPr>
        <w:pStyle w:val="Standard"/>
        <w:ind w:firstLine="709"/>
        <w:jc w:val="both"/>
        <w:rPr>
          <w:rFonts w:ascii="Arial" w:hAnsi="Arial" w:cs="Arial"/>
          <w:sz w:val="21"/>
          <w:szCs w:val="21"/>
        </w:rPr>
      </w:pPr>
      <w:r w:rsidRPr="00C73EEF">
        <w:rPr>
          <w:rFonts w:ascii="Arial" w:hAnsi="Arial" w:cs="Arial"/>
          <w:sz w:val="21"/>
          <w:szCs w:val="21"/>
        </w:rPr>
        <w:t>219 – TECNOLOGÍA</w:t>
      </w:r>
    </w:p>
    <w:p w14:paraId="1B0ED3A5" w14:textId="0C50297D" w:rsidR="008646D2" w:rsidRPr="00C73EEF" w:rsidRDefault="008646D2">
      <w:pPr>
        <w:pStyle w:val="Standard"/>
        <w:ind w:firstLine="709"/>
        <w:jc w:val="both"/>
        <w:rPr>
          <w:rFonts w:ascii="Arial" w:hAnsi="Arial" w:cs="Arial"/>
          <w:sz w:val="21"/>
          <w:szCs w:val="21"/>
        </w:rPr>
      </w:pPr>
      <w:r w:rsidRPr="00C73EEF">
        <w:rPr>
          <w:rFonts w:ascii="Arial" w:hAnsi="Arial" w:cs="Arial"/>
          <w:sz w:val="21"/>
          <w:szCs w:val="21"/>
        </w:rPr>
        <w:t>254 – INFORMÁTICA</w:t>
      </w:r>
    </w:p>
    <w:p w14:paraId="53535E4D" w14:textId="5D100D72" w:rsidR="008646D2" w:rsidRPr="00C73EEF" w:rsidRDefault="008646D2">
      <w:pPr>
        <w:pStyle w:val="Standard"/>
        <w:ind w:firstLine="709"/>
        <w:jc w:val="both"/>
        <w:rPr>
          <w:rFonts w:ascii="Arial" w:hAnsi="Arial" w:cs="Arial"/>
          <w:sz w:val="21"/>
          <w:szCs w:val="21"/>
        </w:rPr>
      </w:pPr>
      <w:r w:rsidRPr="00C73EEF">
        <w:rPr>
          <w:rFonts w:ascii="Arial" w:hAnsi="Arial" w:cs="Arial"/>
          <w:sz w:val="21"/>
          <w:szCs w:val="21"/>
        </w:rPr>
        <w:t>256 – LENGUA Y LITERATURA VALENCIANA</w:t>
      </w:r>
    </w:p>
    <w:p w14:paraId="6958852C" w14:textId="28A61AA4" w:rsidR="003E010A" w:rsidRPr="00C73EEF" w:rsidRDefault="008646D2">
      <w:pPr>
        <w:pStyle w:val="Standard"/>
        <w:ind w:firstLine="709"/>
        <w:jc w:val="both"/>
        <w:rPr>
          <w:rFonts w:ascii="Arial" w:hAnsi="Arial" w:cs="Arial"/>
          <w:sz w:val="21"/>
          <w:szCs w:val="21"/>
        </w:rPr>
      </w:pPr>
      <w:r w:rsidRPr="00C73EEF">
        <w:rPr>
          <w:rFonts w:ascii="Arial" w:hAnsi="Arial" w:cs="Arial"/>
          <w:sz w:val="21"/>
          <w:szCs w:val="21"/>
        </w:rPr>
        <w:t>265 – ORGANIZACIÓN Y GESTIÓN COMERCIAL</w:t>
      </w:r>
    </w:p>
    <w:p w14:paraId="7E1D7C0D" w14:textId="17C4B98D" w:rsidR="003E010A" w:rsidRPr="00C73EEF" w:rsidRDefault="003E010A">
      <w:pPr>
        <w:pStyle w:val="Standard"/>
        <w:ind w:firstLine="709"/>
        <w:jc w:val="both"/>
        <w:rPr>
          <w:rFonts w:ascii="Arial" w:hAnsi="Arial" w:cs="Arial"/>
          <w:sz w:val="21"/>
          <w:szCs w:val="21"/>
        </w:rPr>
      </w:pPr>
      <w:r w:rsidRPr="00C73EEF">
        <w:rPr>
          <w:rFonts w:ascii="Arial" w:hAnsi="Arial" w:cs="Arial"/>
          <w:sz w:val="21"/>
          <w:szCs w:val="21"/>
        </w:rPr>
        <w:t>6B5 – HISTORIA DE LA MÚSICA</w:t>
      </w:r>
    </w:p>
    <w:p w14:paraId="2C7AE366" w14:textId="77777777" w:rsidR="008646D2" w:rsidRPr="00A36979" w:rsidRDefault="008646D2">
      <w:pPr>
        <w:pStyle w:val="Standard"/>
        <w:jc w:val="both"/>
        <w:rPr>
          <w:rFonts w:ascii="Arial" w:hAnsi="Arial" w:cs="Arial"/>
          <w:sz w:val="21"/>
          <w:szCs w:val="21"/>
        </w:rPr>
      </w:pPr>
    </w:p>
    <w:p w14:paraId="6EF41227" w14:textId="6EC095AD" w:rsidR="00A71FDF" w:rsidRPr="00C73EEF" w:rsidRDefault="00D42EBB">
      <w:pPr>
        <w:pStyle w:val="Standard"/>
        <w:jc w:val="both"/>
        <w:rPr>
          <w:rFonts w:ascii="Arial" w:hAnsi="Arial" w:cs="Arial"/>
          <w:sz w:val="21"/>
          <w:szCs w:val="21"/>
        </w:rPr>
      </w:pPr>
      <w:r w:rsidRPr="00A36979">
        <w:rPr>
          <w:rFonts w:ascii="Arial" w:hAnsi="Arial" w:cs="Arial"/>
          <w:sz w:val="21"/>
          <w:szCs w:val="21"/>
        </w:rPr>
        <w:t xml:space="preserve">El procedimiento se realizará </w:t>
      </w:r>
      <w:r w:rsidRPr="00502583">
        <w:rPr>
          <w:rFonts w:ascii="Arial" w:hAnsi="Arial" w:cs="Arial"/>
          <w:sz w:val="21"/>
          <w:szCs w:val="21"/>
        </w:rPr>
        <w:t xml:space="preserve">de acuerdo con las siguientes </w:t>
      </w:r>
      <w:r w:rsidR="00DE2BD6">
        <w:rPr>
          <w:rFonts w:ascii="Arial" w:hAnsi="Arial" w:cs="Arial"/>
          <w:sz w:val="21"/>
          <w:szCs w:val="21"/>
        </w:rPr>
        <w:t>bases</w:t>
      </w:r>
      <w:r w:rsidRPr="00C73EEF">
        <w:rPr>
          <w:rFonts w:ascii="Arial" w:hAnsi="Arial" w:cs="Arial"/>
          <w:sz w:val="21"/>
          <w:szCs w:val="21"/>
        </w:rPr>
        <w:t>:</w:t>
      </w:r>
    </w:p>
    <w:p w14:paraId="246949F2" w14:textId="77777777" w:rsidR="00A71FDF" w:rsidRPr="00A36979" w:rsidRDefault="00D42EBB">
      <w:pPr>
        <w:pStyle w:val="Standard"/>
        <w:jc w:val="both"/>
        <w:rPr>
          <w:rFonts w:ascii="Arial" w:hAnsi="Arial" w:cs="Arial"/>
          <w:sz w:val="21"/>
          <w:szCs w:val="21"/>
        </w:rPr>
      </w:pPr>
      <w:r w:rsidRPr="00A36979">
        <w:rPr>
          <w:rFonts w:ascii="Arial" w:hAnsi="Arial" w:cs="Arial"/>
          <w:sz w:val="21"/>
          <w:szCs w:val="21"/>
        </w:rPr>
        <w:tab/>
      </w:r>
    </w:p>
    <w:p w14:paraId="7646926A" w14:textId="7C891F5D" w:rsidR="00A71FDF" w:rsidRPr="00C73EEF" w:rsidRDefault="00A71FDF">
      <w:pPr>
        <w:pStyle w:val="Standard"/>
        <w:jc w:val="both"/>
        <w:rPr>
          <w:rFonts w:ascii="Arial" w:hAnsi="Arial" w:cs="Arial"/>
          <w:b/>
          <w:bCs/>
          <w:sz w:val="21"/>
          <w:szCs w:val="21"/>
        </w:rPr>
      </w:pPr>
    </w:p>
    <w:p w14:paraId="33853589" w14:textId="2B2A7545" w:rsidR="002A502B" w:rsidRPr="00C73EEF" w:rsidRDefault="00A76921">
      <w:pPr>
        <w:pStyle w:val="Standard"/>
        <w:jc w:val="both"/>
        <w:rPr>
          <w:rFonts w:ascii="Arial" w:hAnsi="Arial" w:cs="Arial"/>
          <w:b/>
          <w:bCs/>
          <w:sz w:val="21"/>
          <w:szCs w:val="21"/>
        </w:rPr>
      </w:pPr>
      <w:r w:rsidRPr="00C73EEF">
        <w:rPr>
          <w:rFonts w:ascii="Arial" w:hAnsi="Arial" w:cs="Arial"/>
          <w:b/>
          <w:bCs/>
          <w:sz w:val="21"/>
          <w:szCs w:val="21"/>
        </w:rPr>
        <w:t>Primera</w:t>
      </w:r>
      <w:r w:rsidR="002A502B" w:rsidRPr="00C73EEF">
        <w:rPr>
          <w:rFonts w:ascii="Arial" w:hAnsi="Arial" w:cs="Arial"/>
          <w:b/>
          <w:bCs/>
          <w:sz w:val="21"/>
          <w:szCs w:val="21"/>
        </w:rPr>
        <w:t xml:space="preserve">. </w:t>
      </w:r>
      <w:r w:rsidRPr="00C73EEF">
        <w:rPr>
          <w:rFonts w:ascii="Arial" w:hAnsi="Arial" w:cs="Arial"/>
          <w:b/>
          <w:bCs/>
          <w:sz w:val="21"/>
          <w:szCs w:val="21"/>
        </w:rPr>
        <w:t>Requisitos de los integrantes de las bolsas</w:t>
      </w:r>
      <w:r w:rsidR="002A502B" w:rsidRPr="00C73EEF">
        <w:rPr>
          <w:rFonts w:ascii="Arial" w:hAnsi="Arial" w:cs="Arial"/>
          <w:b/>
          <w:bCs/>
          <w:sz w:val="21"/>
          <w:szCs w:val="21"/>
        </w:rPr>
        <w:t>.</w:t>
      </w:r>
    </w:p>
    <w:p w14:paraId="54C0A6F9" w14:textId="2F699AB5" w:rsidR="002A502B" w:rsidRPr="00C73EEF" w:rsidRDefault="002A502B">
      <w:pPr>
        <w:pStyle w:val="Standard"/>
        <w:jc w:val="both"/>
        <w:rPr>
          <w:rFonts w:ascii="Arial" w:hAnsi="Arial" w:cs="Arial"/>
          <w:b/>
          <w:bCs/>
          <w:sz w:val="21"/>
          <w:szCs w:val="21"/>
        </w:rPr>
      </w:pPr>
    </w:p>
    <w:p w14:paraId="0160E886" w14:textId="51C943B5" w:rsidR="002A502B" w:rsidRPr="00C73EEF" w:rsidRDefault="002A502B">
      <w:pPr>
        <w:pStyle w:val="Standard"/>
        <w:jc w:val="both"/>
        <w:rPr>
          <w:rFonts w:ascii="Arial" w:hAnsi="Arial" w:cs="Arial"/>
          <w:b/>
          <w:bCs/>
          <w:sz w:val="21"/>
          <w:szCs w:val="21"/>
        </w:rPr>
      </w:pPr>
      <w:r w:rsidRPr="00C73EEF">
        <w:rPr>
          <w:rFonts w:ascii="Arial" w:hAnsi="Arial" w:cs="Arial"/>
          <w:sz w:val="21"/>
          <w:szCs w:val="21"/>
        </w:rPr>
        <w:t>Para formar parte de las bolsas se precisa del cumplimiento de los requisitos generales y específicos contemplados en la presente convocatoria.</w:t>
      </w:r>
    </w:p>
    <w:p w14:paraId="0DFDC9B4" w14:textId="77777777" w:rsidR="002A502B" w:rsidRPr="00C73EEF" w:rsidRDefault="002A502B">
      <w:pPr>
        <w:pStyle w:val="Standard"/>
        <w:jc w:val="both"/>
        <w:rPr>
          <w:rFonts w:ascii="Arial" w:hAnsi="Arial" w:cs="Arial"/>
          <w:b/>
          <w:bCs/>
          <w:sz w:val="21"/>
          <w:szCs w:val="21"/>
        </w:rPr>
      </w:pPr>
    </w:p>
    <w:p w14:paraId="0C6BF3FB" w14:textId="13F529DF" w:rsidR="00A71FDF" w:rsidRPr="00C73EEF" w:rsidRDefault="002A502B">
      <w:pPr>
        <w:pStyle w:val="Standard"/>
        <w:jc w:val="both"/>
        <w:rPr>
          <w:rFonts w:ascii="Arial" w:hAnsi="Arial" w:cs="Arial"/>
          <w:sz w:val="21"/>
          <w:szCs w:val="21"/>
        </w:rPr>
      </w:pPr>
      <w:r w:rsidRPr="00C73EEF">
        <w:rPr>
          <w:rFonts w:ascii="Arial" w:hAnsi="Arial" w:cs="Arial"/>
          <w:b/>
          <w:bCs/>
          <w:sz w:val="21"/>
          <w:szCs w:val="21"/>
        </w:rPr>
        <w:t>1.</w:t>
      </w:r>
      <w:r w:rsidR="00D42EBB" w:rsidRPr="00C73EEF">
        <w:rPr>
          <w:rFonts w:ascii="Arial" w:hAnsi="Arial" w:cs="Arial"/>
          <w:b/>
          <w:bCs/>
          <w:sz w:val="21"/>
          <w:szCs w:val="21"/>
        </w:rPr>
        <w:t xml:space="preserve">1. Requisitos </w:t>
      </w:r>
      <w:r w:rsidR="00DA7CAE" w:rsidRPr="00C73EEF">
        <w:rPr>
          <w:rFonts w:ascii="Arial" w:hAnsi="Arial" w:cs="Arial"/>
          <w:b/>
          <w:bCs/>
          <w:sz w:val="21"/>
          <w:szCs w:val="21"/>
        </w:rPr>
        <w:t>generales</w:t>
      </w:r>
    </w:p>
    <w:p w14:paraId="54BDF883" w14:textId="77777777" w:rsidR="002A502B" w:rsidRPr="00C73EEF" w:rsidRDefault="002A502B">
      <w:pPr>
        <w:pStyle w:val="Standard"/>
        <w:jc w:val="both"/>
        <w:rPr>
          <w:rFonts w:ascii="Arial" w:hAnsi="Arial" w:cs="Arial"/>
          <w:i/>
          <w:iCs/>
          <w:sz w:val="21"/>
          <w:szCs w:val="21"/>
        </w:rPr>
      </w:pPr>
    </w:p>
    <w:p w14:paraId="381BD501" w14:textId="77777777" w:rsidR="00A71FDF" w:rsidRPr="00C73EEF" w:rsidRDefault="00D42EBB">
      <w:pPr>
        <w:pStyle w:val="Standard"/>
        <w:jc w:val="both"/>
        <w:rPr>
          <w:rFonts w:ascii="Arial" w:hAnsi="Arial" w:cs="Arial"/>
          <w:sz w:val="21"/>
          <w:szCs w:val="21"/>
        </w:rPr>
      </w:pPr>
      <w:r w:rsidRPr="00A36979">
        <w:rPr>
          <w:rFonts w:ascii="Arial" w:hAnsi="Arial" w:cs="Arial"/>
          <w:sz w:val="21"/>
          <w:szCs w:val="21"/>
        </w:rPr>
        <w:t>a) Tener la nacionalidad española o ser nacional de alguno de los otros estados miembros de la Unión Europea o nacional de algún estado al que sea</w:t>
      </w:r>
      <w:r w:rsidRPr="00C73EEF">
        <w:rPr>
          <w:rFonts w:ascii="Arial" w:hAnsi="Arial" w:cs="Arial"/>
          <w:sz w:val="21"/>
          <w:szCs w:val="21"/>
          <w:shd w:val="clear" w:color="auto" w:fill="FFFFFF"/>
        </w:rPr>
        <w:t>n</w:t>
      </w:r>
      <w:r w:rsidRPr="00C73EEF">
        <w:rPr>
          <w:rFonts w:ascii="Arial" w:hAnsi="Arial" w:cs="Arial"/>
          <w:sz w:val="21"/>
          <w:szCs w:val="21"/>
        </w:rPr>
        <w:t xml:space="preserve"> de aplicación los tratados internacionales suscritos por la Unión Europea y ratificados por España, en los que sea</w:t>
      </w:r>
      <w:r w:rsidRPr="00C73EEF">
        <w:rPr>
          <w:rFonts w:ascii="Arial" w:hAnsi="Arial" w:cs="Arial"/>
          <w:sz w:val="21"/>
          <w:szCs w:val="21"/>
          <w:shd w:val="clear" w:color="auto" w:fill="FFFFFF"/>
        </w:rPr>
        <w:t>n</w:t>
      </w:r>
      <w:r w:rsidRPr="00C73EEF">
        <w:rPr>
          <w:rFonts w:ascii="Arial" w:hAnsi="Arial" w:cs="Arial"/>
          <w:sz w:val="21"/>
          <w:szCs w:val="21"/>
        </w:rPr>
        <w:t xml:space="preserve"> de aplicación la libre circulación de trabajadores y trabajadoras y la norma que se dicte para su incorporación al ordenamiento jurídico español.</w:t>
      </w:r>
    </w:p>
    <w:p w14:paraId="1EC747E1" w14:textId="671710F5" w:rsidR="00A71FDF" w:rsidRPr="00C73EEF" w:rsidRDefault="00D42EBB">
      <w:pPr>
        <w:pStyle w:val="Standard"/>
        <w:jc w:val="both"/>
        <w:rPr>
          <w:rFonts w:ascii="Arial" w:hAnsi="Arial" w:cs="Arial"/>
          <w:sz w:val="21"/>
          <w:szCs w:val="21"/>
        </w:rPr>
      </w:pPr>
      <w:r w:rsidRPr="00A36979">
        <w:rPr>
          <w:rFonts w:ascii="Arial" w:hAnsi="Arial" w:cs="Arial"/>
          <w:sz w:val="21"/>
          <w:szCs w:val="21"/>
        </w:rPr>
        <w:t xml:space="preserve">Asimismo, podrán participar el cónyuge, </w:t>
      </w:r>
      <w:r w:rsidRPr="00A36979">
        <w:rPr>
          <w:rFonts w:ascii="Arial" w:hAnsi="Arial" w:cs="Arial"/>
          <w:sz w:val="21"/>
          <w:szCs w:val="21"/>
          <w:shd w:val="clear" w:color="auto" w:fill="FFFFFF"/>
        </w:rPr>
        <w:t>l</w:t>
      </w:r>
      <w:r w:rsidR="006114CC" w:rsidRPr="00502583">
        <w:rPr>
          <w:rFonts w:ascii="Arial" w:hAnsi="Arial" w:cs="Arial"/>
          <w:sz w:val="21"/>
          <w:szCs w:val="21"/>
          <w:shd w:val="clear" w:color="auto" w:fill="FFFFFF"/>
        </w:rPr>
        <w:t>a</w:t>
      </w:r>
      <w:r w:rsidRPr="00502583">
        <w:rPr>
          <w:rFonts w:ascii="Arial" w:hAnsi="Arial" w:cs="Arial"/>
          <w:sz w:val="21"/>
          <w:szCs w:val="21"/>
          <w:shd w:val="clear" w:color="auto" w:fill="FFFFFF"/>
        </w:rPr>
        <w:t>s</w:t>
      </w:r>
      <w:r w:rsidRPr="00F154A8">
        <w:rPr>
          <w:rFonts w:ascii="Arial" w:hAnsi="Arial" w:cs="Arial"/>
          <w:sz w:val="21"/>
          <w:szCs w:val="21"/>
        </w:rPr>
        <w:t xml:space="preserve"> descendientes y </w:t>
      </w:r>
      <w:r w:rsidRPr="00F154A8">
        <w:rPr>
          <w:rFonts w:ascii="Arial" w:hAnsi="Arial" w:cs="Arial"/>
          <w:sz w:val="21"/>
          <w:szCs w:val="21"/>
          <w:shd w:val="clear" w:color="auto" w:fill="FFFFFF"/>
        </w:rPr>
        <w:t xml:space="preserve">los </w:t>
      </w:r>
      <w:r w:rsidRPr="00C73EEF">
        <w:rPr>
          <w:rFonts w:ascii="Arial" w:hAnsi="Arial" w:cs="Arial"/>
          <w:sz w:val="21"/>
          <w:szCs w:val="21"/>
        </w:rPr>
        <w:t>descendientes del cónyuge, tanto de las personas con nacionalidad española como de nacionales de los estados miembros de la Unión Europea o de los Estados en los cuales, en virtud de tratados internacionales suscritos por la Unión Europea y ratificados por el Estado Español, sea de aplicación la libre circulación de personas trabajadoras cuando así lo prevea el correspondiente tratado, sea cual sea su nacionalidad, siempre que los cónyuges no estén separados de derecho, y con respecto a descendientes, sean menores de veintiún años o mayores de esta edad pero vivan a cargo de sus progenitores.</w:t>
      </w:r>
    </w:p>
    <w:p w14:paraId="7AF283C2" w14:textId="44B593E0" w:rsidR="00DA7CAE" w:rsidRPr="00C73EEF" w:rsidRDefault="00DA7CAE">
      <w:pPr>
        <w:pStyle w:val="Standard"/>
        <w:jc w:val="both"/>
        <w:rPr>
          <w:rFonts w:ascii="Arial" w:hAnsi="Arial" w:cs="Arial"/>
          <w:sz w:val="21"/>
          <w:szCs w:val="21"/>
        </w:rPr>
      </w:pPr>
    </w:p>
    <w:p w14:paraId="04F6CF85" w14:textId="6D3AF698" w:rsidR="00DA7CAE" w:rsidRPr="00C73EEF" w:rsidRDefault="00DA7CAE">
      <w:pPr>
        <w:pStyle w:val="Standard"/>
        <w:jc w:val="both"/>
        <w:rPr>
          <w:rFonts w:ascii="Arial" w:hAnsi="Arial" w:cs="Arial"/>
          <w:sz w:val="21"/>
          <w:szCs w:val="21"/>
        </w:rPr>
      </w:pPr>
      <w:r w:rsidRPr="00C73EEF">
        <w:rPr>
          <w:rFonts w:ascii="Arial" w:hAnsi="Arial" w:cs="Arial"/>
          <w:sz w:val="21"/>
          <w:szCs w:val="21"/>
        </w:rPr>
        <w:t>b) Las personas aspirantes que no posean nacionalidad española y el conocimiento del castellano no se deduzca de su origen, deberán acreditar un conocimiento adecuado de esta lengua en los términos que se describen en el anexo I.</w:t>
      </w:r>
    </w:p>
    <w:p w14:paraId="5E1D4546" w14:textId="77777777" w:rsidR="00A71FDF" w:rsidRPr="00C73EEF" w:rsidRDefault="00A71FDF" w:rsidP="00C73EEF">
      <w:pPr>
        <w:pStyle w:val="Textoindependiente3"/>
        <w:rPr>
          <w:rFonts w:ascii="Arial" w:hAnsi="Arial" w:cs="Arial"/>
          <w:sz w:val="21"/>
          <w:szCs w:val="21"/>
        </w:rPr>
      </w:pPr>
    </w:p>
    <w:p w14:paraId="23F773A9" w14:textId="3653289C" w:rsidR="00A71FDF" w:rsidRPr="00C73EEF" w:rsidRDefault="00DA7CAE" w:rsidP="00A36979">
      <w:pPr>
        <w:pStyle w:val="Textoindependiente3"/>
        <w:rPr>
          <w:rFonts w:ascii="Arial" w:hAnsi="Arial" w:cs="Arial"/>
          <w:sz w:val="21"/>
          <w:szCs w:val="21"/>
        </w:rPr>
      </w:pPr>
      <w:r w:rsidRPr="00A36979">
        <w:rPr>
          <w:rFonts w:ascii="Arial" w:hAnsi="Arial" w:cs="Arial"/>
          <w:sz w:val="21"/>
          <w:szCs w:val="21"/>
        </w:rPr>
        <w:t>c</w:t>
      </w:r>
      <w:r w:rsidR="00D42EBB" w:rsidRPr="00C73EEF">
        <w:rPr>
          <w:rFonts w:ascii="Arial" w:hAnsi="Arial" w:cs="Arial"/>
          <w:sz w:val="21"/>
          <w:szCs w:val="21"/>
        </w:rPr>
        <w:t>) Tener cumplidos los dieciséis años y no haber alcanzado la edad establecida, con carácter general, para la jubilación.</w:t>
      </w:r>
    </w:p>
    <w:p w14:paraId="671CDD14" w14:textId="77777777" w:rsidR="00A71FDF" w:rsidRPr="00C73EEF" w:rsidRDefault="00A71FDF">
      <w:pPr>
        <w:pStyle w:val="Standard"/>
        <w:jc w:val="both"/>
        <w:rPr>
          <w:rFonts w:ascii="Arial" w:hAnsi="Arial" w:cs="Arial"/>
          <w:sz w:val="21"/>
          <w:szCs w:val="21"/>
        </w:rPr>
      </w:pPr>
    </w:p>
    <w:p w14:paraId="595A3B6E" w14:textId="3A593D0A" w:rsidR="00A71FDF" w:rsidRPr="00C73EEF" w:rsidRDefault="00DA7CAE">
      <w:pPr>
        <w:pStyle w:val="Standard"/>
        <w:jc w:val="both"/>
        <w:rPr>
          <w:rFonts w:ascii="Arial" w:hAnsi="Arial" w:cs="Arial"/>
          <w:sz w:val="21"/>
          <w:szCs w:val="21"/>
        </w:rPr>
      </w:pPr>
      <w:r w:rsidRPr="00A36979">
        <w:rPr>
          <w:rFonts w:ascii="Arial" w:hAnsi="Arial" w:cs="Arial"/>
          <w:sz w:val="21"/>
          <w:szCs w:val="21"/>
        </w:rPr>
        <w:lastRenderedPageBreak/>
        <w:t>d</w:t>
      </w:r>
      <w:r w:rsidR="00D42EBB" w:rsidRPr="00C73EEF">
        <w:rPr>
          <w:rFonts w:ascii="Arial" w:hAnsi="Arial" w:cs="Arial"/>
          <w:sz w:val="21"/>
          <w:szCs w:val="21"/>
        </w:rPr>
        <w:t>) Poseer la capacidad funcional para el desempeño de las tareas habituales del respectivo cuerpo docente, no padeciendo enfermedad ni limitación física o psíquica incompatible con el desempeño de las funciones correspondientes al cuerpo y a la especialidad a la que se opte.</w:t>
      </w:r>
    </w:p>
    <w:p w14:paraId="75A6CBC4" w14:textId="77777777" w:rsidR="00A71FDF" w:rsidRPr="00C73EEF" w:rsidRDefault="00A71FDF" w:rsidP="00C73EEF">
      <w:pPr>
        <w:pStyle w:val="Standard"/>
        <w:jc w:val="both"/>
        <w:rPr>
          <w:rFonts w:ascii="Arial" w:hAnsi="Arial" w:cs="Arial"/>
          <w:sz w:val="21"/>
          <w:szCs w:val="21"/>
        </w:rPr>
      </w:pPr>
    </w:p>
    <w:p w14:paraId="1AE4121F" w14:textId="462F276C" w:rsidR="00A71FDF" w:rsidRPr="00C73EEF" w:rsidRDefault="00DA7CAE" w:rsidP="00A36979">
      <w:pPr>
        <w:pStyle w:val="Standard"/>
        <w:jc w:val="both"/>
        <w:rPr>
          <w:rFonts w:ascii="Arial" w:hAnsi="Arial" w:cs="Arial"/>
          <w:sz w:val="21"/>
          <w:szCs w:val="21"/>
        </w:rPr>
      </w:pPr>
      <w:r w:rsidRPr="00A36979">
        <w:rPr>
          <w:rFonts w:ascii="Arial" w:hAnsi="Arial" w:cs="Arial"/>
          <w:sz w:val="21"/>
          <w:szCs w:val="21"/>
        </w:rPr>
        <w:t>e</w:t>
      </w:r>
      <w:r w:rsidR="00D42EBB" w:rsidRPr="00C73EEF">
        <w:rPr>
          <w:rFonts w:ascii="Arial" w:hAnsi="Arial" w:cs="Arial"/>
          <w:sz w:val="21"/>
          <w:szCs w:val="21"/>
        </w:rPr>
        <w:t>) No haber sido separado o separada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del funcionariado, o para ejercer funciones similares a las que desempeñaban en el caso del personal laboral, en el que hubiese sido separado o inhabilitado. En el caso de ser nacional de otro estado, no hallarse en situación de inhabilitación o equivalente ni haber sido sometido o sometida a sanción disciplinaria o equivalente que impida, en su estado, en los mismos términos, el acceso al empleo público.</w:t>
      </w:r>
    </w:p>
    <w:p w14:paraId="3A97E2BD" w14:textId="77777777" w:rsidR="00A71FDF" w:rsidRPr="00A36979" w:rsidRDefault="00A71FDF">
      <w:pPr>
        <w:pStyle w:val="Standard"/>
        <w:jc w:val="both"/>
        <w:rPr>
          <w:rFonts w:ascii="Arial" w:hAnsi="Arial" w:cs="Arial"/>
          <w:sz w:val="21"/>
          <w:szCs w:val="21"/>
        </w:rPr>
      </w:pPr>
    </w:p>
    <w:p w14:paraId="6FE23E54" w14:textId="46CB59B2" w:rsidR="00A71FDF" w:rsidRPr="00C73EEF" w:rsidRDefault="00DA7CAE">
      <w:pPr>
        <w:pStyle w:val="Standard"/>
        <w:jc w:val="both"/>
        <w:rPr>
          <w:rFonts w:ascii="Arial" w:hAnsi="Arial" w:cs="Arial"/>
          <w:sz w:val="21"/>
          <w:szCs w:val="21"/>
        </w:rPr>
      </w:pPr>
      <w:r w:rsidRPr="00C73EEF">
        <w:rPr>
          <w:rFonts w:ascii="Arial" w:hAnsi="Arial" w:cs="Arial"/>
          <w:sz w:val="21"/>
          <w:szCs w:val="21"/>
        </w:rPr>
        <w:t>f</w:t>
      </w:r>
      <w:r w:rsidR="00D42EBB" w:rsidRPr="00C73EEF">
        <w:rPr>
          <w:rFonts w:ascii="Arial" w:hAnsi="Arial" w:cs="Arial"/>
          <w:sz w:val="21"/>
          <w:szCs w:val="21"/>
        </w:rPr>
        <w:t>) No ser personal funcionario de carrera, en prácticas o estar pendiente del correspondiente nombramiento del mismo cuerpo al que se pretenda ingresar.</w:t>
      </w:r>
    </w:p>
    <w:p w14:paraId="557E1C44" w14:textId="77777777" w:rsidR="00A71FDF" w:rsidRPr="00A36979" w:rsidRDefault="00A71FDF">
      <w:pPr>
        <w:pStyle w:val="Standard"/>
        <w:jc w:val="both"/>
        <w:rPr>
          <w:rFonts w:ascii="Arial" w:hAnsi="Arial" w:cs="Arial"/>
          <w:sz w:val="21"/>
          <w:szCs w:val="21"/>
        </w:rPr>
      </w:pPr>
    </w:p>
    <w:p w14:paraId="620F515D" w14:textId="750B2688" w:rsidR="00A71FDF" w:rsidRPr="00C73EEF" w:rsidRDefault="00DA7CAE">
      <w:pPr>
        <w:pStyle w:val="Standard"/>
        <w:jc w:val="both"/>
        <w:rPr>
          <w:rFonts w:ascii="Arial" w:hAnsi="Arial" w:cs="Arial"/>
          <w:sz w:val="21"/>
          <w:szCs w:val="21"/>
        </w:rPr>
      </w:pPr>
      <w:r w:rsidRPr="00C73EEF">
        <w:rPr>
          <w:rFonts w:ascii="Arial" w:hAnsi="Arial" w:cs="Arial"/>
          <w:sz w:val="21"/>
          <w:szCs w:val="21"/>
        </w:rPr>
        <w:t>g</w:t>
      </w:r>
      <w:r w:rsidR="00D42EBB" w:rsidRPr="00C73EEF">
        <w:rPr>
          <w:rFonts w:ascii="Arial" w:hAnsi="Arial" w:cs="Arial"/>
          <w:sz w:val="21"/>
          <w:szCs w:val="21"/>
        </w:rPr>
        <w:t>) No haber sido condenado o condenada por sentencia firme por algún delito contra la libertad e identidad sexual, de acuerdo con lo exigido en el artículo 13.5 de la Ley Orgánica 1/1996, de 15 de enero, de protección jurídica del menor, de modificación del Código Civil y de la Ley de Enjuiciamiento Civil.</w:t>
      </w:r>
    </w:p>
    <w:p w14:paraId="00B155E0" w14:textId="5A76FD70" w:rsidR="00A71FDF" w:rsidRPr="00C73EEF" w:rsidRDefault="00A71FDF">
      <w:pPr>
        <w:pStyle w:val="Standard"/>
        <w:jc w:val="both"/>
        <w:rPr>
          <w:rFonts w:ascii="Arial" w:hAnsi="Arial" w:cs="Arial"/>
          <w:sz w:val="21"/>
          <w:szCs w:val="21"/>
        </w:rPr>
      </w:pPr>
    </w:p>
    <w:p w14:paraId="2E3813DF" w14:textId="77777777" w:rsidR="00A71FDF" w:rsidRPr="00C73EEF" w:rsidRDefault="00A71FDF">
      <w:pPr>
        <w:pStyle w:val="Standard"/>
        <w:jc w:val="both"/>
        <w:rPr>
          <w:rFonts w:ascii="Arial" w:hAnsi="Arial" w:cs="Arial"/>
          <w:i/>
          <w:iCs/>
          <w:sz w:val="21"/>
          <w:szCs w:val="21"/>
        </w:rPr>
      </w:pPr>
    </w:p>
    <w:p w14:paraId="385F0CE8" w14:textId="7A9C4BCE" w:rsidR="00A71FDF" w:rsidRPr="00C73EEF" w:rsidRDefault="002A502B">
      <w:pPr>
        <w:pStyle w:val="Standard"/>
        <w:jc w:val="both"/>
        <w:rPr>
          <w:rFonts w:ascii="Arial" w:hAnsi="Arial" w:cs="Arial"/>
          <w:b/>
          <w:bCs/>
          <w:sz w:val="21"/>
          <w:szCs w:val="21"/>
        </w:rPr>
      </w:pPr>
      <w:r w:rsidRPr="00C73EEF">
        <w:rPr>
          <w:rFonts w:ascii="Arial" w:hAnsi="Arial" w:cs="Arial"/>
          <w:b/>
          <w:bCs/>
          <w:sz w:val="21"/>
          <w:szCs w:val="21"/>
        </w:rPr>
        <w:t>1.</w:t>
      </w:r>
      <w:r w:rsidR="00D42EBB" w:rsidRPr="00C73EEF">
        <w:rPr>
          <w:rFonts w:ascii="Arial" w:hAnsi="Arial" w:cs="Arial"/>
          <w:b/>
          <w:bCs/>
          <w:sz w:val="21"/>
          <w:szCs w:val="21"/>
        </w:rPr>
        <w:t>2. Requisitos específicos</w:t>
      </w:r>
    </w:p>
    <w:p w14:paraId="73262D23" w14:textId="77777777" w:rsidR="00D437DE" w:rsidRPr="00C73EEF" w:rsidRDefault="00D437DE">
      <w:pPr>
        <w:pStyle w:val="Standard"/>
        <w:jc w:val="both"/>
        <w:rPr>
          <w:rFonts w:ascii="Arial" w:hAnsi="Arial" w:cs="Arial"/>
          <w:i/>
          <w:iCs/>
          <w:sz w:val="21"/>
          <w:szCs w:val="21"/>
        </w:rPr>
      </w:pPr>
    </w:p>
    <w:p w14:paraId="6BE49BDE" w14:textId="1D03ADC2" w:rsidR="003959EA" w:rsidRPr="00C73EEF" w:rsidRDefault="00DA7CAE">
      <w:pPr>
        <w:pStyle w:val="Standard"/>
        <w:jc w:val="both"/>
        <w:rPr>
          <w:rFonts w:ascii="Arial" w:hAnsi="Arial" w:cs="Arial"/>
          <w:sz w:val="21"/>
          <w:szCs w:val="21"/>
        </w:rPr>
      </w:pPr>
      <w:r w:rsidRPr="00A36979">
        <w:rPr>
          <w:rFonts w:ascii="Arial" w:hAnsi="Arial" w:cs="Arial"/>
          <w:sz w:val="21"/>
          <w:szCs w:val="21"/>
        </w:rPr>
        <w:t xml:space="preserve">a) </w:t>
      </w:r>
      <w:r w:rsidR="00A62930" w:rsidRPr="00C73EEF">
        <w:rPr>
          <w:rFonts w:ascii="Arial" w:hAnsi="Arial" w:cs="Arial"/>
          <w:sz w:val="21"/>
          <w:szCs w:val="21"/>
        </w:rPr>
        <w:t>Poseer</w:t>
      </w:r>
      <w:r w:rsidR="00D42EBB" w:rsidRPr="00C73EEF">
        <w:rPr>
          <w:rFonts w:ascii="Arial" w:hAnsi="Arial" w:cs="Arial"/>
          <w:sz w:val="21"/>
          <w:szCs w:val="21"/>
        </w:rPr>
        <w:t xml:space="preserve"> alguna de las titulaciones específicas que para cada cuerpo y especialidad docente se detallan en el anexo </w:t>
      </w:r>
      <w:r w:rsidRPr="00C73EEF">
        <w:rPr>
          <w:rFonts w:ascii="Arial" w:hAnsi="Arial" w:cs="Arial"/>
          <w:sz w:val="21"/>
          <w:szCs w:val="21"/>
        </w:rPr>
        <w:t>II</w:t>
      </w:r>
      <w:r w:rsidR="00A62930" w:rsidRPr="00C73EEF">
        <w:rPr>
          <w:rFonts w:ascii="Arial" w:hAnsi="Arial" w:cs="Arial"/>
          <w:sz w:val="21"/>
          <w:szCs w:val="21"/>
        </w:rPr>
        <w:t xml:space="preserve">, o bien cumplir los requisitos para su obtención en la fecha de finalización del plazo de presentación de solicitudes de participación. La acreditación del requisito se realizará aportando la documentación que al respecto se menciona en el anexo </w:t>
      </w:r>
      <w:r w:rsidR="006C3600" w:rsidRPr="00C73EEF">
        <w:rPr>
          <w:rFonts w:ascii="Arial" w:hAnsi="Arial" w:cs="Arial"/>
          <w:sz w:val="21"/>
          <w:szCs w:val="21"/>
        </w:rPr>
        <w:t>III</w:t>
      </w:r>
      <w:r w:rsidR="00A62930" w:rsidRPr="00C73EEF">
        <w:rPr>
          <w:rFonts w:ascii="Arial" w:hAnsi="Arial" w:cs="Arial"/>
          <w:sz w:val="21"/>
          <w:szCs w:val="21"/>
        </w:rPr>
        <w:t>.</w:t>
      </w:r>
    </w:p>
    <w:p w14:paraId="0F2E455F" w14:textId="77777777" w:rsidR="00A71FDF" w:rsidRPr="00DE2BD6" w:rsidRDefault="00A71FDF">
      <w:pPr>
        <w:pStyle w:val="Standard"/>
        <w:jc w:val="both"/>
        <w:rPr>
          <w:rFonts w:ascii="Arial" w:eastAsia="Arial" w:hAnsi="Arial" w:cs="Arial"/>
          <w:sz w:val="21"/>
          <w:szCs w:val="21"/>
          <w:shd w:val="clear" w:color="auto" w:fill="FFFF00"/>
        </w:rPr>
      </w:pPr>
    </w:p>
    <w:p w14:paraId="7D28087A" w14:textId="7A0617B4" w:rsidR="00A71FDF" w:rsidRPr="00DE2BD6" w:rsidRDefault="00D42EBB">
      <w:pPr>
        <w:pStyle w:val="Standard"/>
        <w:jc w:val="both"/>
        <w:rPr>
          <w:rFonts w:ascii="Arial" w:eastAsia="Arial" w:hAnsi="Arial" w:cs="Arial"/>
          <w:sz w:val="21"/>
          <w:szCs w:val="21"/>
        </w:rPr>
      </w:pPr>
      <w:r w:rsidRPr="00DE2BD6">
        <w:rPr>
          <w:rFonts w:ascii="Arial" w:eastAsia="Arial" w:hAnsi="Arial" w:cs="Arial"/>
          <w:sz w:val="21"/>
          <w:szCs w:val="21"/>
        </w:rPr>
        <w:t>En el caso de estudios de educación superior realizados en el extranjero, las personas aspirantes a ocupar puestos en régimen de interinidad deberán estar en posesión del certificado de equivalencia a titulación y a nivel académico universitario oficial o el certificado de homologación de su titulación, en conformidad con el</w:t>
      </w:r>
      <w:r w:rsidR="008D1CE2" w:rsidRPr="00DE2BD6">
        <w:rPr>
          <w:rFonts w:ascii="Arial" w:eastAsia="Arial" w:hAnsi="Arial" w:cs="Arial"/>
          <w:sz w:val="21"/>
          <w:szCs w:val="21"/>
        </w:rPr>
        <w:t xml:space="preserve"> Real Decreto 889/2022, de 18 de octubre o con el</w:t>
      </w:r>
      <w:r w:rsidRPr="00DE2BD6">
        <w:rPr>
          <w:rFonts w:ascii="Arial" w:eastAsia="Arial" w:hAnsi="Arial" w:cs="Arial"/>
          <w:sz w:val="21"/>
          <w:szCs w:val="21"/>
        </w:rPr>
        <w:t xml:space="preserve"> Real Decreto 967/2014, de 21 de noviembre, o el certificado correspondiente obtenido mediante el procedimiento equivalente regulado en normativas anteriores.</w:t>
      </w:r>
    </w:p>
    <w:p w14:paraId="539F6E5A" w14:textId="77777777" w:rsidR="00A71FDF" w:rsidRPr="00DE2BD6" w:rsidRDefault="00A71FDF">
      <w:pPr>
        <w:pStyle w:val="Standard"/>
        <w:jc w:val="both"/>
        <w:rPr>
          <w:rFonts w:ascii="Arial" w:eastAsia="Arial" w:hAnsi="Arial" w:cs="Arial"/>
          <w:sz w:val="21"/>
          <w:szCs w:val="21"/>
        </w:rPr>
      </w:pPr>
    </w:p>
    <w:p w14:paraId="156866BE" w14:textId="4254E444" w:rsidR="00C975E0" w:rsidRPr="00DE2BD6" w:rsidRDefault="00D42EBB">
      <w:pPr>
        <w:jc w:val="both"/>
        <w:rPr>
          <w:rFonts w:ascii="Arial" w:hAnsi="Arial"/>
          <w:sz w:val="21"/>
          <w:szCs w:val="21"/>
          <w:lang w:eastAsia="es-ES"/>
        </w:rPr>
      </w:pPr>
      <w:r w:rsidRPr="00DE2BD6">
        <w:rPr>
          <w:rFonts w:ascii="Arial" w:hAnsi="Arial"/>
          <w:spacing w:val="-3"/>
          <w:sz w:val="21"/>
          <w:szCs w:val="21"/>
        </w:rPr>
        <w:t xml:space="preserve">b) </w:t>
      </w:r>
      <w:r w:rsidRPr="00DE2BD6">
        <w:rPr>
          <w:rFonts w:ascii="Arial" w:hAnsi="Arial"/>
          <w:sz w:val="21"/>
          <w:szCs w:val="21"/>
          <w:lang w:eastAsia="es-ES"/>
        </w:rPr>
        <w:t>Estar en posesión</w:t>
      </w:r>
      <w:r w:rsidR="00622075" w:rsidRPr="00DE2BD6">
        <w:rPr>
          <w:rFonts w:ascii="Arial" w:hAnsi="Arial"/>
          <w:sz w:val="21"/>
          <w:szCs w:val="21"/>
          <w:lang w:eastAsia="es-ES"/>
        </w:rPr>
        <w:t xml:space="preserve">, </w:t>
      </w:r>
      <w:r w:rsidR="00622075" w:rsidRPr="00C73EEF">
        <w:rPr>
          <w:rFonts w:ascii="Arial" w:eastAsia="Arial" w:hAnsi="Arial"/>
          <w:sz w:val="21"/>
          <w:szCs w:val="21"/>
        </w:rPr>
        <w:t>a la fecha de finalización del plazo de presentación de solicitudes,</w:t>
      </w:r>
      <w:r w:rsidRPr="00A36979">
        <w:rPr>
          <w:rFonts w:ascii="Arial" w:hAnsi="Arial"/>
          <w:sz w:val="21"/>
          <w:szCs w:val="21"/>
          <w:lang w:eastAsia="es-ES"/>
        </w:rPr>
        <w:t xml:space="preserve"> </w:t>
      </w:r>
      <w:r w:rsidRPr="00DE2BD6">
        <w:rPr>
          <w:rFonts w:ascii="Arial" w:hAnsi="Arial"/>
          <w:sz w:val="21"/>
          <w:szCs w:val="21"/>
          <w:lang w:eastAsia="es-ES"/>
        </w:rPr>
        <w:t xml:space="preserve">de la formación pedagógica y didáctica a la que se refiere el artículo 100.2 de la Ley Orgánica 2/2006, de 3 de mayo, de Educación, modificada por la Ley Orgánica 3/2020, de 29 de diciembre, en los términos que se describen en el </w:t>
      </w:r>
      <w:r w:rsidRPr="00C73EEF">
        <w:rPr>
          <w:rFonts w:ascii="Arial" w:hAnsi="Arial"/>
          <w:sz w:val="21"/>
          <w:szCs w:val="21"/>
          <w:lang w:eastAsia="es-ES"/>
        </w:rPr>
        <w:t>anexo I</w:t>
      </w:r>
      <w:r w:rsidR="00DA7CAE" w:rsidRPr="00C73EEF">
        <w:rPr>
          <w:rFonts w:ascii="Arial" w:hAnsi="Arial"/>
          <w:sz w:val="21"/>
          <w:szCs w:val="21"/>
          <w:lang w:eastAsia="es-ES"/>
        </w:rPr>
        <w:t>V</w:t>
      </w:r>
      <w:r w:rsidRPr="00C73EEF">
        <w:rPr>
          <w:rFonts w:ascii="Arial" w:hAnsi="Arial"/>
          <w:sz w:val="21"/>
          <w:szCs w:val="21"/>
          <w:lang w:eastAsia="es-ES"/>
        </w:rPr>
        <w:t xml:space="preserve"> </w:t>
      </w:r>
      <w:r w:rsidRPr="00A36979">
        <w:rPr>
          <w:rFonts w:ascii="Arial" w:hAnsi="Arial"/>
          <w:sz w:val="21"/>
          <w:szCs w:val="21"/>
          <w:lang w:eastAsia="es-ES"/>
        </w:rPr>
        <w:t>de la presente convocatoria.</w:t>
      </w:r>
    </w:p>
    <w:p w14:paraId="5356B482" w14:textId="4DC5CA16" w:rsidR="00764CF5" w:rsidRPr="00DE2BD6" w:rsidRDefault="00764CF5" w:rsidP="00C975E0">
      <w:pPr>
        <w:jc w:val="both"/>
        <w:rPr>
          <w:rFonts w:ascii="Arial" w:hAnsi="Arial"/>
          <w:spacing w:val="-3"/>
          <w:sz w:val="21"/>
          <w:szCs w:val="21"/>
          <w:shd w:val="clear" w:color="auto" w:fill="FF8000"/>
        </w:rPr>
      </w:pPr>
    </w:p>
    <w:p w14:paraId="37E68F7A" w14:textId="2D63A881" w:rsidR="00C975E0" w:rsidRPr="00C73EEF" w:rsidRDefault="00C975E0" w:rsidP="00C73EEF">
      <w:pPr>
        <w:pStyle w:val="Standard"/>
        <w:jc w:val="both"/>
        <w:rPr>
          <w:rFonts w:ascii="Arial" w:eastAsia="Arial" w:hAnsi="Arial"/>
          <w:sz w:val="21"/>
          <w:szCs w:val="21"/>
        </w:rPr>
      </w:pPr>
      <w:r w:rsidRPr="00C73EEF">
        <w:rPr>
          <w:rFonts w:ascii="Arial" w:eastAsia="Arial" w:hAnsi="Arial" w:cs="Arial"/>
          <w:sz w:val="21"/>
          <w:szCs w:val="21"/>
        </w:rPr>
        <w:t xml:space="preserve">De conformidad con lo establecido en la disposición transitoria única del Reglamento de ingreso, accesos y adquisición de nuevas especialidades en los cuerpos docentes, aprobado por el Real decreto 276/2007 de 23 de febrero, en tanto no se regule para cada enseñanza la formación pedagógica y didáctica establecida en el artículo 100.2 de la citada Ley Orgánica, queda diferida, en la presente convocatoria, la exigencia de esta formación a </w:t>
      </w:r>
      <w:r w:rsidR="0039338B" w:rsidRPr="00A36979">
        <w:rPr>
          <w:rFonts w:ascii="Arial" w:eastAsia="Arial" w:hAnsi="Arial" w:cs="Arial"/>
          <w:sz w:val="21"/>
          <w:szCs w:val="21"/>
        </w:rPr>
        <w:t>las personas participantes p</w:t>
      </w:r>
      <w:r w:rsidR="0039338B" w:rsidRPr="00DE2BD6">
        <w:rPr>
          <w:rFonts w:ascii="Arial" w:eastAsia="Arial" w:hAnsi="Arial" w:cs="Arial"/>
          <w:sz w:val="21"/>
          <w:szCs w:val="21"/>
        </w:rPr>
        <w:t>ara la especialidad de Historia de la música d</w:t>
      </w:r>
      <w:r w:rsidRPr="00C73EEF">
        <w:rPr>
          <w:rFonts w:ascii="Arial" w:eastAsia="Arial" w:hAnsi="Arial" w:cs="Arial"/>
          <w:sz w:val="21"/>
          <w:szCs w:val="21"/>
        </w:rPr>
        <w:t>el cuerpo de profesores de Música y Artes Escénicas.</w:t>
      </w:r>
    </w:p>
    <w:p w14:paraId="5D16A4F5" w14:textId="77777777" w:rsidR="00C975E0" w:rsidRPr="00A36979" w:rsidRDefault="00C975E0">
      <w:pPr>
        <w:jc w:val="both"/>
        <w:rPr>
          <w:rFonts w:ascii="Arial" w:hAnsi="Arial"/>
          <w:spacing w:val="-3"/>
          <w:sz w:val="21"/>
          <w:szCs w:val="21"/>
          <w:shd w:val="clear" w:color="auto" w:fill="FF8000"/>
        </w:rPr>
      </w:pPr>
    </w:p>
    <w:p w14:paraId="68F47C73" w14:textId="320C508E" w:rsidR="00A71FDF" w:rsidRPr="00C73EEF" w:rsidRDefault="00D42EBB">
      <w:pPr>
        <w:pStyle w:val="Standard"/>
        <w:jc w:val="both"/>
        <w:rPr>
          <w:rFonts w:ascii="Arial" w:eastAsia="Arial" w:hAnsi="Arial" w:cs="Arial"/>
          <w:b/>
          <w:bCs/>
          <w:sz w:val="21"/>
          <w:szCs w:val="21"/>
        </w:rPr>
      </w:pPr>
      <w:r w:rsidRPr="00C73EEF">
        <w:rPr>
          <w:rFonts w:ascii="Arial" w:hAnsi="Arial" w:cs="Arial"/>
          <w:spacing w:val="-3"/>
          <w:sz w:val="21"/>
          <w:szCs w:val="21"/>
        </w:rPr>
        <w:t>c)</w:t>
      </w:r>
      <w:r w:rsidR="009B3D76" w:rsidRPr="00C73EEF">
        <w:rPr>
          <w:rFonts w:ascii="Arial" w:hAnsi="Arial" w:cs="Arial"/>
          <w:i/>
          <w:iCs/>
          <w:sz w:val="21"/>
          <w:szCs w:val="21"/>
        </w:rPr>
        <w:t xml:space="preserve"> </w:t>
      </w:r>
      <w:r w:rsidRPr="00C73EEF">
        <w:rPr>
          <w:rFonts w:ascii="Arial" w:eastAsia="Arial" w:hAnsi="Arial" w:cs="Arial"/>
          <w:sz w:val="21"/>
          <w:szCs w:val="21"/>
        </w:rPr>
        <w:t>Estar en posesión</w:t>
      </w:r>
      <w:r w:rsidR="00622075" w:rsidRPr="00C73EEF">
        <w:rPr>
          <w:rFonts w:ascii="Arial" w:eastAsia="Arial" w:hAnsi="Arial" w:cs="Arial"/>
          <w:sz w:val="21"/>
          <w:szCs w:val="21"/>
        </w:rPr>
        <w:t>,</w:t>
      </w:r>
      <w:r w:rsidR="00622075" w:rsidRPr="00C73EEF">
        <w:rPr>
          <w:rFonts w:ascii="Arial" w:hAnsi="Arial" w:cs="Arial"/>
          <w:b/>
          <w:bCs/>
          <w:sz w:val="21"/>
          <w:szCs w:val="21"/>
        </w:rPr>
        <w:t xml:space="preserve"> </w:t>
      </w:r>
      <w:r w:rsidR="00622075" w:rsidRPr="00C73EEF">
        <w:rPr>
          <w:rFonts w:ascii="Arial" w:eastAsia="Arial" w:hAnsi="Arial" w:cs="Arial"/>
          <w:sz w:val="21"/>
          <w:szCs w:val="21"/>
        </w:rPr>
        <w:t>a la fecha de finalización del plazo de presentación de solicitudes,</w:t>
      </w:r>
      <w:r w:rsidR="00622075" w:rsidRPr="00C73EEF">
        <w:rPr>
          <w:rFonts w:ascii="Arial" w:eastAsia="Arial" w:hAnsi="Arial" w:cs="Arial"/>
          <w:b/>
          <w:bCs/>
          <w:sz w:val="21"/>
          <w:szCs w:val="21"/>
        </w:rPr>
        <w:t xml:space="preserve"> </w:t>
      </w:r>
      <w:r w:rsidRPr="00C73EEF">
        <w:rPr>
          <w:rFonts w:ascii="Arial" w:eastAsia="Arial" w:hAnsi="Arial" w:cs="Arial"/>
          <w:sz w:val="21"/>
          <w:szCs w:val="21"/>
        </w:rPr>
        <w:t xml:space="preserve">del certificado de nivel C1 de conocimientos de valenciano de la JQCV o equivalente, de acuerdo con la normativa vigente, que deberá acreditarse conforme a lo establecido en la Orden 3/2020, de 6 de febrero, de la </w:t>
      </w:r>
      <w:proofErr w:type="spellStart"/>
      <w:r w:rsidRPr="00C73EEF">
        <w:rPr>
          <w:rFonts w:ascii="Arial" w:eastAsia="Arial" w:hAnsi="Arial" w:cs="Arial"/>
          <w:sz w:val="21"/>
          <w:szCs w:val="21"/>
        </w:rPr>
        <w:t>Conselleria</w:t>
      </w:r>
      <w:proofErr w:type="spellEnd"/>
      <w:r w:rsidRPr="00C73EEF">
        <w:rPr>
          <w:rFonts w:ascii="Arial" w:eastAsia="Arial" w:hAnsi="Arial" w:cs="Arial"/>
          <w:sz w:val="21"/>
          <w:szCs w:val="21"/>
        </w:rPr>
        <w:t xml:space="preserve"> de Educación, Cultura y Deporte, por la que se determina la competencia lingüística</w:t>
      </w:r>
      <w:r w:rsidR="00622075" w:rsidRPr="00C73EEF">
        <w:rPr>
          <w:rFonts w:ascii="Arial" w:eastAsia="Arial" w:hAnsi="Arial" w:cs="Arial"/>
          <w:sz w:val="21"/>
          <w:szCs w:val="21"/>
        </w:rPr>
        <w:t xml:space="preserve"> </w:t>
      </w:r>
      <w:r w:rsidRPr="00C73EEF">
        <w:rPr>
          <w:rFonts w:ascii="Arial" w:eastAsia="Arial" w:hAnsi="Arial" w:cs="Arial"/>
          <w:sz w:val="21"/>
          <w:szCs w:val="21"/>
        </w:rPr>
        <w:t xml:space="preserve">necesaria para el acceso y el ejercicio de la función docente en el sistema educativo valenciano y su corrección de errores, así como la ORDEN 4/2021, de 4 de febrero, del </w:t>
      </w:r>
      <w:proofErr w:type="spellStart"/>
      <w:r w:rsidRPr="00C73EEF">
        <w:rPr>
          <w:rFonts w:ascii="Arial" w:eastAsia="Arial" w:hAnsi="Arial" w:cs="Arial"/>
          <w:sz w:val="21"/>
          <w:szCs w:val="21"/>
        </w:rPr>
        <w:t>Conseller</w:t>
      </w:r>
      <w:proofErr w:type="spellEnd"/>
      <w:r w:rsidRPr="00C73EEF">
        <w:rPr>
          <w:rFonts w:ascii="Arial" w:eastAsia="Arial" w:hAnsi="Arial" w:cs="Arial"/>
          <w:sz w:val="21"/>
          <w:szCs w:val="21"/>
        </w:rPr>
        <w:t xml:space="preserve"> de Educación, Cultura y Deporte, por la que se modifica la Orden 3/2020, de 6 de febrero.</w:t>
      </w:r>
    </w:p>
    <w:p w14:paraId="0657400B" w14:textId="77777777" w:rsidR="00A71FDF" w:rsidRPr="00C73EEF" w:rsidRDefault="00A71FDF">
      <w:pPr>
        <w:jc w:val="both"/>
        <w:rPr>
          <w:rFonts w:ascii="Arial" w:hAnsi="Arial"/>
          <w:sz w:val="21"/>
          <w:szCs w:val="21"/>
        </w:rPr>
      </w:pPr>
    </w:p>
    <w:p w14:paraId="6F5897DB" w14:textId="5493D469" w:rsidR="00010F98" w:rsidRPr="00DE2BD6" w:rsidRDefault="00D42EBB">
      <w:pPr>
        <w:jc w:val="both"/>
        <w:rPr>
          <w:rFonts w:ascii="Arial" w:eastAsia="Arial" w:hAnsi="Arial"/>
          <w:sz w:val="21"/>
          <w:szCs w:val="21"/>
        </w:rPr>
      </w:pPr>
      <w:r w:rsidRPr="00C73EEF">
        <w:rPr>
          <w:rFonts w:ascii="Arial" w:eastAsia="Arial" w:hAnsi="Arial"/>
          <w:sz w:val="21"/>
          <w:szCs w:val="21"/>
        </w:rPr>
        <w:lastRenderedPageBreak/>
        <w:t xml:space="preserve">Los certificados presentados para acreditar el conocimiento adecuado del valenciano han de estar </w:t>
      </w:r>
      <w:r w:rsidRPr="00C73EEF">
        <w:rPr>
          <w:rFonts w:ascii="Arial" w:eastAsia="Arial" w:hAnsi="Arial"/>
          <w:sz w:val="21"/>
          <w:szCs w:val="21"/>
          <w:shd w:val="clear" w:color="auto" w:fill="FFFFFF" w:themeFill="background1"/>
        </w:rPr>
        <w:t>registrados, obligatoriamente, en</w:t>
      </w:r>
      <w:r w:rsidRPr="00C73EEF">
        <w:rPr>
          <w:rFonts w:ascii="Arial" w:eastAsia="Arial" w:hAnsi="Arial"/>
          <w:sz w:val="21"/>
          <w:szCs w:val="21"/>
        </w:rPr>
        <w:t xml:space="preserve"> el Servicio de Acreditación y Asesoramiento de la Dirección General de Política Lingüística y Gestión del Multilingüismo</w:t>
      </w:r>
      <w:r w:rsidR="00ED2E1C" w:rsidRPr="00A36979">
        <w:rPr>
          <w:rFonts w:ascii="Arial" w:eastAsia="Arial" w:hAnsi="Arial"/>
          <w:sz w:val="21"/>
          <w:szCs w:val="21"/>
        </w:rPr>
        <w:t>.</w:t>
      </w:r>
    </w:p>
    <w:p w14:paraId="41A58BA1" w14:textId="0A88DB2F" w:rsidR="00010F98" w:rsidRPr="00DE2BD6" w:rsidRDefault="00010F98">
      <w:pPr>
        <w:jc w:val="both"/>
        <w:rPr>
          <w:rFonts w:ascii="Arial" w:eastAsia="Arial" w:hAnsi="Arial"/>
          <w:sz w:val="21"/>
          <w:szCs w:val="21"/>
        </w:rPr>
      </w:pPr>
    </w:p>
    <w:p w14:paraId="29C17FA3" w14:textId="77777777" w:rsidR="00FB3B81" w:rsidRPr="00DE2BD6" w:rsidRDefault="00FB3B81">
      <w:pPr>
        <w:jc w:val="both"/>
        <w:rPr>
          <w:rFonts w:ascii="Arial" w:eastAsia="Arial" w:hAnsi="Arial"/>
          <w:sz w:val="21"/>
          <w:szCs w:val="21"/>
        </w:rPr>
      </w:pPr>
    </w:p>
    <w:p w14:paraId="6476C1B6" w14:textId="508E1622" w:rsidR="00A71FDF" w:rsidRPr="00C73EEF" w:rsidRDefault="00A76921">
      <w:pPr>
        <w:jc w:val="both"/>
        <w:rPr>
          <w:rFonts w:ascii="Arial" w:hAnsi="Arial"/>
          <w:sz w:val="21"/>
          <w:szCs w:val="21"/>
        </w:rPr>
      </w:pPr>
      <w:proofErr w:type="gramStart"/>
      <w:r w:rsidRPr="00C73EEF">
        <w:rPr>
          <w:rFonts w:ascii="Arial" w:hAnsi="Arial"/>
          <w:b/>
          <w:bCs/>
          <w:spacing w:val="-3"/>
          <w:sz w:val="21"/>
          <w:szCs w:val="21"/>
        </w:rPr>
        <w:t>Segunda.-</w:t>
      </w:r>
      <w:proofErr w:type="gramEnd"/>
      <w:r w:rsidRPr="00C73EEF">
        <w:rPr>
          <w:rFonts w:ascii="Arial" w:hAnsi="Arial"/>
          <w:b/>
          <w:bCs/>
          <w:spacing w:val="-3"/>
          <w:sz w:val="21"/>
          <w:szCs w:val="21"/>
        </w:rPr>
        <w:t>Presentación de solicitudes</w:t>
      </w:r>
      <w:r w:rsidR="001759DE" w:rsidRPr="00C73EEF">
        <w:rPr>
          <w:rFonts w:ascii="Arial" w:hAnsi="Arial"/>
          <w:b/>
          <w:bCs/>
          <w:spacing w:val="-3"/>
          <w:sz w:val="21"/>
          <w:szCs w:val="21"/>
        </w:rPr>
        <w:t>.</w:t>
      </w:r>
    </w:p>
    <w:p w14:paraId="7F3C2E3E" w14:textId="77777777" w:rsidR="00A71FDF" w:rsidRPr="00C73EEF" w:rsidRDefault="00A71FDF">
      <w:pPr>
        <w:pStyle w:val="Standard"/>
        <w:jc w:val="both"/>
        <w:rPr>
          <w:rFonts w:ascii="Arial" w:hAnsi="Arial" w:cs="Arial"/>
          <w:sz w:val="21"/>
          <w:szCs w:val="21"/>
        </w:rPr>
      </w:pPr>
    </w:p>
    <w:p w14:paraId="42C7085E" w14:textId="75F4089D" w:rsidR="00A71FDF" w:rsidRPr="00C73EEF" w:rsidRDefault="00D42EBB">
      <w:pPr>
        <w:pStyle w:val="Standard"/>
        <w:jc w:val="both"/>
        <w:rPr>
          <w:rFonts w:ascii="Arial" w:hAnsi="Arial" w:cs="Arial"/>
          <w:sz w:val="21"/>
          <w:szCs w:val="21"/>
        </w:rPr>
      </w:pPr>
      <w:r w:rsidRPr="00A36979">
        <w:rPr>
          <w:rFonts w:ascii="Arial" w:hAnsi="Arial" w:cs="Arial"/>
          <w:sz w:val="21"/>
          <w:szCs w:val="21"/>
        </w:rPr>
        <w:t xml:space="preserve">Las personas que deseen participar en esta convocatoria deberán cumplimentar el </w:t>
      </w:r>
      <w:r w:rsidRPr="00DE2BD6">
        <w:rPr>
          <w:rFonts w:ascii="Arial" w:hAnsi="Arial" w:cs="Arial"/>
          <w:sz w:val="21"/>
          <w:szCs w:val="21"/>
        </w:rPr>
        <w:t>modelo oficial de solicitud</w:t>
      </w:r>
      <w:r w:rsidR="002C3222" w:rsidRPr="00DE2BD6">
        <w:rPr>
          <w:rFonts w:ascii="Arial" w:hAnsi="Arial" w:cs="Arial"/>
          <w:sz w:val="21"/>
          <w:szCs w:val="21"/>
        </w:rPr>
        <w:t xml:space="preserve"> del anexo </w:t>
      </w:r>
      <w:r w:rsidR="007A130C" w:rsidRPr="00DE2BD6">
        <w:rPr>
          <w:rFonts w:ascii="Arial" w:hAnsi="Arial" w:cs="Arial"/>
          <w:sz w:val="21"/>
          <w:szCs w:val="21"/>
        </w:rPr>
        <w:t>V</w:t>
      </w:r>
      <w:r w:rsidR="002C3222" w:rsidRPr="00DE2BD6">
        <w:rPr>
          <w:rFonts w:ascii="Arial" w:hAnsi="Arial" w:cs="Arial"/>
          <w:sz w:val="21"/>
          <w:szCs w:val="21"/>
        </w:rPr>
        <w:t>,</w:t>
      </w:r>
      <w:r w:rsidRPr="00DE2BD6">
        <w:rPr>
          <w:rFonts w:ascii="Arial" w:hAnsi="Arial" w:cs="Arial"/>
          <w:sz w:val="21"/>
          <w:szCs w:val="21"/>
        </w:rPr>
        <w:t xml:space="preserve"> que estará disponible en la sede electrónica de la Generalitat Valenciana </w:t>
      </w:r>
      <w:r w:rsidRPr="00C73EEF">
        <w:rPr>
          <w:rFonts w:ascii="Arial" w:hAnsi="Arial" w:cs="Arial"/>
          <w:sz w:val="21"/>
          <w:szCs w:val="21"/>
        </w:rPr>
        <w:t>&lt;</w:t>
      </w:r>
      <w:hyperlink r:id="rId8" w:history="1">
        <w:r w:rsidR="006A388E" w:rsidRPr="00C73EEF">
          <w:rPr>
            <w:rStyle w:val="Hipervnculo"/>
            <w:rFonts w:ascii="Arial" w:hAnsi="Arial" w:cs="Arial"/>
            <w:color w:val="auto"/>
            <w:sz w:val="21"/>
            <w:szCs w:val="21"/>
          </w:rPr>
          <w:t>https://sede.gva.es</w:t>
        </w:r>
      </w:hyperlink>
      <w:r w:rsidRPr="00C73EEF">
        <w:rPr>
          <w:rFonts w:ascii="Arial" w:hAnsi="Arial" w:cs="Arial"/>
          <w:sz w:val="21"/>
          <w:szCs w:val="21"/>
        </w:rPr>
        <w:t xml:space="preserve">&gt; </w:t>
      </w:r>
      <w:r w:rsidRPr="00A36979">
        <w:rPr>
          <w:rFonts w:ascii="Arial" w:hAnsi="Arial" w:cs="Arial"/>
          <w:sz w:val="21"/>
          <w:szCs w:val="21"/>
        </w:rPr>
        <w:t xml:space="preserve">y en la página web de la </w:t>
      </w:r>
      <w:proofErr w:type="spellStart"/>
      <w:r w:rsidRPr="00A36979">
        <w:rPr>
          <w:rFonts w:ascii="Arial" w:hAnsi="Arial" w:cs="Arial"/>
          <w:sz w:val="21"/>
          <w:szCs w:val="21"/>
        </w:rPr>
        <w:t>Conselleria</w:t>
      </w:r>
      <w:proofErr w:type="spellEnd"/>
      <w:r w:rsidRPr="00A36979">
        <w:rPr>
          <w:rFonts w:ascii="Arial" w:hAnsi="Arial" w:cs="Arial"/>
          <w:sz w:val="21"/>
          <w:szCs w:val="21"/>
        </w:rPr>
        <w:t xml:space="preserve"> de Educación, Cultura y Deporte </w:t>
      </w:r>
      <w:r w:rsidRPr="00C73EEF">
        <w:rPr>
          <w:rFonts w:ascii="Arial" w:hAnsi="Arial" w:cs="Arial"/>
          <w:sz w:val="21"/>
          <w:szCs w:val="21"/>
        </w:rPr>
        <w:t>&lt;</w:t>
      </w:r>
      <w:hyperlink r:id="rId9" w:history="1">
        <w:r w:rsidRPr="00C73EEF">
          <w:rPr>
            <w:rStyle w:val="Hipervnculo"/>
            <w:rFonts w:ascii="Arial" w:hAnsi="Arial" w:cs="Arial"/>
            <w:color w:val="auto"/>
            <w:sz w:val="21"/>
            <w:szCs w:val="21"/>
          </w:rPr>
          <w:t>http://www.ceice.gva.es/es/web/rrhh-educacion/bolsas</w:t>
        </w:r>
      </w:hyperlink>
      <w:r w:rsidRPr="00C73EEF">
        <w:rPr>
          <w:rFonts w:ascii="Arial" w:hAnsi="Arial" w:cs="Arial"/>
          <w:sz w:val="21"/>
          <w:szCs w:val="21"/>
        </w:rPr>
        <w:t>&gt;.</w:t>
      </w:r>
    </w:p>
    <w:p w14:paraId="30D8DC51" w14:textId="77777777" w:rsidR="009B3D76" w:rsidRPr="00A36979" w:rsidRDefault="009B3D76">
      <w:pPr>
        <w:pStyle w:val="Standard"/>
        <w:jc w:val="both"/>
        <w:rPr>
          <w:rFonts w:ascii="Arial" w:hAnsi="Arial" w:cs="Arial"/>
          <w:sz w:val="21"/>
          <w:szCs w:val="21"/>
        </w:rPr>
      </w:pPr>
    </w:p>
    <w:p w14:paraId="1B869445" w14:textId="6711B15E" w:rsidR="009B3D76" w:rsidRPr="00DE2BD6" w:rsidRDefault="00D42EBB">
      <w:pPr>
        <w:pStyle w:val="Standard"/>
        <w:jc w:val="both"/>
        <w:rPr>
          <w:rFonts w:ascii="Arial" w:hAnsi="Arial" w:cs="Arial"/>
          <w:sz w:val="21"/>
          <w:szCs w:val="21"/>
        </w:rPr>
      </w:pPr>
      <w:r w:rsidRPr="00DE2BD6">
        <w:rPr>
          <w:rFonts w:ascii="Arial" w:hAnsi="Arial" w:cs="Arial"/>
          <w:sz w:val="21"/>
          <w:szCs w:val="21"/>
        </w:rPr>
        <w:t>Las solicitudes deberán cumplimentarse siguiendo las instr</w:t>
      </w:r>
      <w:r w:rsidRPr="00C73EEF">
        <w:rPr>
          <w:rFonts w:ascii="Arial" w:hAnsi="Arial" w:cs="Arial"/>
          <w:sz w:val="21"/>
          <w:szCs w:val="21"/>
        </w:rPr>
        <w:t xml:space="preserve">ucciones que se indican, siendo necesario identificarse por cualquiera de los sistemas de identificación o firma electrónica admitidos en la propia sede electrónica. La </w:t>
      </w:r>
      <w:proofErr w:type="spellStart"/>
      <w:r w:rsidRPr="00C73EEF">
        <w:rPr>
          <w:rFonts w:ascii="Arial" w:hAnsi="Arial" w:cs="Arial"/>
          <w:sz w:val="21"/>
          <w:szCs w:val="21"/>
        </w:rPr>
        <w:t>Conselleria</w:t>
      </w:r>
      <w:proofErr w:type="spellEnd"/>
      <w:r w:rsidRPr="00C73EEF">
        <w:rPr>
          <w:rFonts w:ascii="Arial" w:hAnsi="Arial" w:cs="Arial"/>
          <w:sz w:val="21"/>
          <w:szCs w:val="21"/>
        </w:rPr>
        <w:t xml:space="preserve"> podrá consultar </w:t>
      </w:r>
      <w:r w:rsidRPr="00A36979">
        <w:rPr>
          <w:rFonts w:ascii="Arial" w:hAnsi="Arial" w:cs="Arial"/>
          <w:sz w:val="21"/>
          <w:szCs w:val="21"/>
        </w:rPr>
        <w:t>por medios telemáticos los datos de identidad y de la titulaci</w:t>
      </w:r>
      <w:r w:rsidRPr="00DE2BD6">
        <w:rPr>
          <w:rFonts w:ascii="Arial" w:hAnsi="Arial" w:cs="Arial"/>
          <w:sz w:val="21"/>
          <w:szCs w:val="21"/>
        </w:rPr>
        <w:t xml:space="preserve">ón alegada por la persona solicitante. </w:t>
      </w:r>
    </w:p>
    <w:p w14:paraId="3AEBA928" w14:textId="0F83B418" w:rsidR="0059657F" w:rsidRPr="00C73EEF" w:rsidRDefault="0059657F">
      <w:pPr>
        <w:pStyle w:val="Standard"/>
        <w:jc w:val="both"/>
        <w:rPr>
          <w:rFonts w:ascii="Arial" w:hAnsi="Arial" w:cs="Arial"/>
          <w:sz w:val="21"/>
          <w:szCs w:val="21"/>
        </w:rPr>
      </w:pPr>
      <w:bookmarkStart w:id="1" w:name="_Hlk124756129"/>
    </w:p>
    <w:p w14:paraId="4C7481A1" w14:textId="191C81DF" w:rsidR="00A71FDF" w:rsidRPr="00C73EEF" w:rsidRDefault="00D42EBB">
      <w:pPr>
        <w:pStyle w:val="Standard"/>
        <w:jc w:val="both"/>
        <w:rPr>
          <w:rFonts w:ascii="Arial" w:hAnsi="Arial" w:cs="Arial"/>
          <w:sz w:val="21"/>
          <w:szCs w:val="21"/>
        </w:rPr>
      </w:pPr>
      <w:r w:rsidRPr="00C73EEF">
        <w:rPr>
          <w:rFonts w:ascii="Arial" w:hAnsi="Arial" w:cs="Arial"/>
          <w:sz w:val="21"/>
          <w:szCs w:val="21"/>
        </w:rPr>
        <w:t xml:space="preserve">La presentación </w:t>
      </w:r>
      <w:r w:rsidR="0010664F" w:rsidRPr="00C73EEF">
        <w:rPr>
          <w:rFonts w:ascii="Arial" w:hAnsi="Arial" w:cs="Arial"/>
          <w:sz w:val="21"/>
          <w:szCs w:val="21"/>
        </w:rPr>
        <w:t xml:space="preserve">electrónica </w:t>
      </w:r>
      <w:r w:rsidR="00A87D4C" w:rsidRPr="00C73EEF">
        <w:rPr>
          <w:rFonts w:ascii="Arial" w:hAnsi="Arial" w:cs="Arial"/>
          <w:sz w:val="21"/>
          <w:szCs w:val="21"/>
        </w:rPr>
        <w:t>de la solicitud implicará</w:t>
      </w:r>
      <w:r w:rsidR="0010664F" w:rsidRPr="00C73EEF">
        <w:rPr>
          <w:rFonts w:ascii="Arial" w:hAnsi="Arial" w:cs="Arial"/>
          <w:sz w:val="21"/>
          <w:szCs w:val="21"/>
        </w:rPr>
        <w:t xml:space="preserve"> los siguientes pasos:</w:t>
      </w:r>
    </w:p>
    <w:p w14:paraId="2C9DEDCF" w14:textId="17900E05" w:rsidR="00A71FDF" w:rsidRPr="00C73EEF" w:rsidRDefault="00A71FDF">
      <w:pPr>
        <w:pStyle w:val="Standard"/>
        <w:jc w:val="both"/>
        <w:rPr>
          <w:rFonts w:ascii="Arial" w:hAnsi="Arial" w:cs="Arial"/>
          <w:sz w:val="21"/>
          <w:szCs w:val="21"/>
        </w:rPr>
      </w:pPr>
    </w:p>
    <w:p w14:paraId="129954ED" w14:textId="27A8DE39" w:rsidR="0010664F" w:rsidRPr="00C73EEF" w:rsidRDefault="00A87D4C">
      <w:pPr>
        <w:pStyle w:val="Prrafodelista"/>
        <w:numPr>
          <w:ilvl w:val="0"/>
          <w:numId w:val="10"/>
        </w:numPr>
        <w:jc w:val="both"/>
        <w:rPr>
          <w:rFonts w:ascii="Arial" w:hAnsi="Arial"/>
          <w:sz w:val="21"/>
          <w:szCs w:val="21"/>
        </w:rPr>
      </w:pPr>
      <w:r w:rsidRPr="00C73EEF">
        <w:rPr>
          <w:rFonts w:ascii="Arial" w:hAnsi="Arial"/>
          <w:sz w:val="21"/>
          <w:szCs w:val="21"/>
        </w:rPr>
        <w:t>C</w:t>
      </w:r>
      <w:r w:rsidR="0010664F" w:rsidRPr="00C73EEF">
        <w:rPr>
          <w:rFonts w:ascii="Arial" w:hAnsi="Arial"/>
          <w:sz w:val="21"/>
          <w:szCs w:val="21"/>
        </w:rPr>
        <w:t>umplimentación e inscripción en línea del modelo oficial de solicitud</w:t>
      </w:r>
      <w:r w:rsidRPr="00C73EEF">
        <w:rPr>
          <w:rFonts w:ascii="Arial" w:hAnsi="Arial"/>
          <w:sz w:val="21"/>
          <w:szCs w:val="21"/>
        </w:rPr>
        <w:t>.</w:t>
      </w:r>
    </w:p>
    <w:p w14:paraId="32926045" w14:textId="2E4AA111" w:rsidR="00A87D4C" w:rsidRPr="00C73EEF" w:rsidRDefault="00A87D4C">
      <w:pPr>
        <w:pStyle w:val="Prrafodelista"/>
        <w:numPr>
          <w:ilvl w:val="0"/>
          <w:numId w:val="10"/>
        </w:numPr>
        <w:jc w:val="both"/>
        <w:rPr>
          <w:rFonts w:ascii="Arial" w:hAnsi="Arial"/>
          <w:sz w:val="21"/>
          <w:szCs w:val="21"/>
        </w:rPr>
      </w:pPr>
      <w:r w:rsidRPr="00C73EEF">
        <w:rPr>
          <w:rFonts w:ascii="Arial" w:hAnsi="Arial"/>
          <w:sz w:val="21"/>
          <w:szCs w:val="21"/>
        </w:rPr>
        <w:t>A</w:t>
      </w:r>
      <w:r w:rsidR="00024054" w:rsidRPr="00C73EEF">
        <w:rPr>
          <w:rFonts w:ascii="Arial" w:hAnsi="Arial"/>
          <w:sz w:val="21"/>
          <w:szCs w:val="21"/>
        </w:rPr>
        <w:t>utorización para la consulta de los requisitos específicos de titulación y de formación pedagógica y didáctica o, en su defecto, declaración responsable del cumplimiento de los mismos.</w:t>
      </w:r>
    </w:p>
    <w:p w14:paraId="1FA79130" w14:textId="1723F0CA" w:rsidR="00024054" w:rsidRPr="00C73EEF" w:rsidRDefault="00024054" w:rsidP="00C73EEF">
      <w:pPr>
        <w:pStyle w:val="Prrafodelista"/>
        <w:numPr>
          <w:ilvl w:val="0"/>
          <w:numId w:val="10"/>
        </w:numPr>
        <w:jc w:val="both"/>
        <w:rPr>
          <w:rFonts w:ascii="Arial" w:hAnsi="Arial"/>
          <w:sz w:val="21"/>
          <w:szCs w:val="21"/>
        </w:rPr>
      </w:pPr>
      <w:r w:rsidRPr="00C73EEF">
        <w:rPr>
          <w:rFonts w:ascii="Arial" w:hAnsi="Arial"/>
          <w:sz w:val="21"/>
          <w:szCs w:val="21"/>
        </w:rPr>
        <w:t>Presentación de la documentación acreditativa del cumplimiento de los requisitos generales y específicos de conformidad con el anexo III.</w:t>
      </w:r>
    </w:p>
    <w:p w14:paraId="58D933F2" w14:textId="73541D31" w:rsidR="00024054" w:rsidRPr="00C73EEF" w:rsidRDefault="00024054" w:rsidP="00C73EEF">
      <w:pPr>
        <w:pStyle w:val="Prrafodelista"/>
        <w:numPr>
          <w:ilvl w:val="0"/>
          <w:numId w:val="10"/>
        </w:numPr>
        <w:jc w:val="both"/>
        <w:rPr>
          <w:rFonts w:ascii="Arial" w:hAnsi="Arial"/>
          <w:sz w:val="21"/>
          <w:szCs w:val="21"/>
        </w:rPr>
      </w:pPr>
      <w:r w:rsidRPr="00C73EEF">
        <w:rPr>
          <w:rFonts w:ascii="Arial" w:hAnsi="Arial"/>
          <w:sz w:val="21"/>
          <w:szCs w:val="21"/>
        </w:rPr>
        <w:t>Presentación de la documentación acreditativa de los méritos alegados según el anexo VI.</w:t>
      </w:r>
    </w:p>
    <w:p w14:paraId="5AB2B67D" w14:textId="3A25627F" w:rsidR="00024054" w:rsidRPr="00C73EEF" w:rsidRDefault="00024054" w:rsidP="00C73EEF">
      <w:pPr>
        <w:pStyle w:val="Prrafodelista"/>
        <w:numPr>
          <w:ilvl w:val="0"/>
          <w:numId w:val="10"/>
        </w:numPr>
        <w:jc w:val="both"/>
        <w:rPr>
          <w:rFonts w:ascii="Arial" w:hAnsi="Arial"/>
          <w:sz w:val="21"/>
          <w:szCs w:val="21"/>
        </w:rPr>
      </w:pPr>
      <w:r w:rsidRPr="00C73EEF">
        <w:rPr>
          <w:rFonts w:ascii="Arial" w:hAnsi="Arial"/>
          <w:sz w:val="21"/>
          <w:szCs w:val="21"/>
        </w:rPr>
        <w:t xml:space="preserve">Presentación de la hoja de auto </w:t>
      </w:r>
      <w:proofErr w:type="spellStart"/>
      <w:r w:rsidRPr="00C73EEF">
        <w:rPr>
          <w:rFonts w:ascii="Arial" w:hAnsi="Arial"/>
          <w:sz w:val="21"/>
          <w:szCs w:val="21"/>
        </w:rPr>
        <w:t>baremación</w:t>
      </w:r>
      <w:proofErr w:type="spellEnd"/>
      <w:r w:rsidRPr="00C73EEF">
        <w:rPr>
          <w:rFonts w:ascii="Arial" w:hAnsi="Arial"/>
          <w:sz w:val="21"/>
          <w:szCs w:val="21"/>
        </w:rPr>
        <w:t xml:space="preserve"> debidamente cumplimentada conforme el anexo VII.</w:t>
      </w:r>
    </w:p>
    <w:p w14:paraId="75160AA0" w14:textId="2F415827" w:rsidR="00024054" w:rsidRPr="00C73EEF" w:rsidRDefault="00024054" w:rsidP="00C73EEF">
      <w:pPr>
        <w:pStyle w:val="Prrafodelista"/>
        <w:numPr>
          <w:ilvl w:val="0"/>
          <w:numId w:val="10"/>
        </w:numPr>
        <w:tabs>
          <w:tab w:val="left" w:pos="-12480"/>
        </w:tabs>
        <w:jc w:val="both"/>
        <w:rPr>
          <w:rFonts w:ascii="Arial" w:hAnsi="Arial"/>
          <w:sz w:val="21"/>
          <w:szCs w:val="21"/>
        </w:rPr>
      </w:pPr>
      <w:r w:rsidRPr="00C73EEF">
        <w:rPr>
          <w:rFonts w:ascii="Arial" w:hAnsi="Arial"/>
          <w:sz w:val="21"/>
          <w:szCs w:val="21"/>
        </w:rPr>
        <w:t>Registro electrónico de la solicitud.</w:t>
      </w:r>
    </w:p>
    <w:p w14:paraId="2D25F248" w14:textId="77777777" w:rsidR="00024054" w:rsidRPr="00C73EEF" w:rsidRDefault="00024054" w:rsidP="00C73EEF">
      <w:pPr>
        <w:pStyle w:val="Prrafodelista"/>
        <w:jc w:val="both"/>
        <w:rPr>
          <w:rFonts w:ascii="Arial" w:hAnsi="Arial"/>
          <w:sz w:val="21"/>
          <w:szCs w:val="21"/>
        </w:rPr>
      </w:pPr>
    </w:p>
    <w:bookmarkEnd w:id="1"/>
    <w:p w14:paraId="74703ABB" w14:textId="0DBF351E" w:rsidR="0010664F" w:rsidRPr="00C73EEF" w:rsidRDefault="00D42EBB">
      <w:pPr>
        <w:jc w:val="both"/>
        <w:rPr>
          <w:rFonts w:ascii="Arial" w:hAnsi="Arial"/>
          <w:spacing w:val="-3"/>
          <w:sz w:val="21"/>
          <w:szCs w:val="21"/>
        </w:rPr>
      </w:pPr>
      <w:r w:rsidRPr="00C73EEF">
        <w:rPr>
          <w:rFonts w:ascii="Arial" w:hAnsi="Arial"/>
          <w:spacing w:val="-3"/>
          <w:sz w:val="21"/>
          <w:szCs w:val="21"/>
        </w:rPr>
        <w:t xml:space="preserve">La solicitud se considerará presentada y registrada ante la administración en el momento </w:t>
      </w:r>
      <w:r w:rsidR="00024054" w:rsidRPr="00C73EEF">
        <w:rPr>
          <w:rFonts w:ascii="Arial" w:hAnsi="Arial"/>
          <w:spacing w:val="-3"/>
          <w:sz w:val="21"/>
          <w:szCs w:val="21"/>
        </w:rPr>
        <w:t xml:space="preserve">en </w:t>
      </w:r>
      <w:r w:rsidRPr="00C73EEF">
        <w:rPr>
          <w:rFonts w:ascii="Arial" w:hAnsi="Arial"/>
          <w:spacing w:val="-3"/>
          <w:sz w:val="21"/>
          <w:szCs w:val="21"/>
        </w:rPr>
        <w:t xml:space="preserve">que </w:t>
      </w:r>
      <w:r w:rsidR="00024054" w:rsidRPr="00C73EEF">
        <w:rPr>
          <w:rFonts w:ascii="Arial" w:hAnsi="Arial"/>
          <w:spacing w:val="-3"/>
          <w:sz w:val="21"/>
          <w:szCs w:val="21"/>
        </w:rPr>
        <w:t xml:space="preserve">se haya </w:t>
      </w:r>
      <w:r w:rsidRPr="00C73EEF">
        <w:rPr>
          <w:rFonts w:ascii="Arial" w:hAnsi="Arial"/>
          <w:spacing w:val="-3"/>
          <w:sz w:val="21"/>
          <w:szCs w:val="21"/>
        </w:rPr>
        <w:t>completado todo el proceso telemático.</w:t>
      </w:r>
      <w:r w:rsidR="0010664F" w:rsidRPr="00C73EEF">
        <w:rPr>
          <w:rFonts w:ascii="Arial" w:hAnsi="Arial"/>
          <w:spacing w:val="-3"/>
          <w:sz w:val="21"/>
          <w:szCs w:val="21"/>
        </w:rPr>
        <w:t xml:space="preserve"> No serán admitidas y, consecuentemente, quedarán excluidas del</w:t>
      </w:r>
    </w:p>
    <w:p w14:paraId="1C8C65B4" w14:textId="7F404F8D" w:rsidR="00A71FDF" w:rsidRPr="00C73EEF" w:rsidRDefault="0010664F">
      <w:pPr>
        <w:jc w:val="both"/>
        <w:rPr>
          <w:rFonts w:ascii="Arial" w:hAnsi="Arial"/>
          <w:sz w:val="21"/>
          <w:szCs w:val="21"/>
        </w:rPr>
      </w:pPr>
      <w:r w:rsidRPr="00C73EEF">
        <w:rPr>
          <w:rFonts w:ascii="Arial" w:hAnsi="Arial"/>
          <w:spacing w:val="-3"/>
          <w:sz w:val="21"/>
          <w:szCs w:val="21"/>
        </w:rPr>
        <w:t>proceso aquellas personas que, no hayan registrado la solicitud electrónicamente.</w:t>
      </w:r>
      <w:r w:rsidR="00D42EBB" w:rsidRPr="00C73EEF">
        <w:rPr>
          <w:rFonts w:ascii="Arial" w:hAnsi="Arial"/>
          <w:spacing w:val="-3"/>
          <w:sz w:val="21"/>
          <w:szCs w:val="21"/>
        </w:rPr>
        <w:t xml:space="preserve"> Las personas aspirantes deberán guardar el justificante de registro generado, en su caso, como confirmación de la presentación telemática.</w:t>
      </w:r>
    </w:p>
    <w:p w14:paraId="51267DC9" w14:textId="77777777" w:rsidR="00A71FDF" w:rsidRPr="00A36979" w:rsidRDefault="00A71FDF">
      <w:pPr>
        <w:pStyle w:val="Standard"/>
        <w:jc w:val="both"/>
        <w:rPr>
          <w:rFonts w:ascii="Arial" w:hAnsi="Arial" w:cs="Arial"/>
          <w:sz w:val="21"/>
          <w:szCs w:val="21"/>
        </w:rPr>
      </w:pPr>
    </w:p>
    <w:p w14:paraId="4CB4683A" w14:textId="7BF43378" w:rsidR="00A71FDF" w:rsidRPr="00C73EEF" w:rsidRDefault="00D42EBB">
      <w:pPr>
        <w:pStyle w:val="Standard"/>
        <w:jc w:val="both"/>
        <w:rPr>
          <w:rFonts w:ascii="Arial" w:hAnsi="Arial" w:cs="Arial"/>
          <w:sz w:val="21"/>
          <w:szCs w:val="21"/>
        </w:rPr>
      </w:pPr>
      <w:r w:rsidRPr="00C73EEF">
        <w:rPr>
          <w:rFonts w:ascii="Arial" w:hAnsi="Arial" w:cs="Arial"/>
          <w:sz w:val="21"/>
          <w:szCs w:val="21"/>
        </w:rPr>
        <w:t xml:space="preserve">Aquellas solicitudes cumplimentadas o registradas por otros medios diferentes a la vía telemática se </w:t>
      </w:r>
      <w:r w:rsidR="00E55661">
        <w:rPr>
          <w:rFonts w:ascii="Arial" w:hAnsi="Arial" w:cs="Arial"/>
          <w:sz w:val="21"/>
          <w:szCs w:val="21"/>
        </w:rPr>
        <w:t>considerarán</w:t>
      </w:r>
      <w:r w:rsidRPr="00C73EEF">
        <w:rPr>
          <w:rFonts w:ascii="Arial" w:hAnsi="Arial" w:cs="Arial"/>
          <w:sz w:val="21"/>
          <w:szCs w:val="21"/>
        </w:rPr>
        <w:t xml:space="preserve"> no presentadas en plazo.</w:t>
      </w:r>
      <w:r w:rsidR="001636B1" w:rsidRPr="00C73EEF">
        <w:rPr>
          <w:rFonts w:ascii="Arial" w:hAnsi="Arial" w:cs="Arial"/>
          <w:sz w:val="21"/>
          <w:szCs w:val="21"/>
        </w:rPr>
        <w:t xml:space="preserve"> </w:t>
      </w:r>
    </w:p>
    <w:p w14:paraId="400F5B9A" w14:textId="77777777" w:rsidR="00A71FDF" w:rsidRPr="00A36979" w:rsidRDefault="00A71FDF">
      <w:pPr>
        <w:jc w:val="both"/>
        <w:rPr>
          <w:rFonts w:ascii="Arial" w:hAnsi="Arial"/>
          <w:sz w:val="21"/>
          <w:szCs w:val="21"/>
        </w:rPr>
      </w:pPr>
    </w:p>
    <w:p w14:paraId="2839F751" w14:textId="77777777" w:rsidR="00A71FDF" w:rsidRPr="00C73EEF" w:rsidRDefault="00D42EBB">
      <w:pPr>
        <w:jc w:val="both"/>
        <w:rPr>
          <w:rFonts w:ascii="Arial" w:hAnsi="Arial"/>
          <w:sz w:val="21"/>
          <w:szCs w:val="21"/>
        </w:rPr>
      </w:pPr>
      <w:r w:rsidRPr="00DE2BD6">
        <w:rPr>
          <w:rFonts w:ascii="Arial" w:hAnsi="Arial"/>
          <w:sz w:val="21"/>
          <w:szCs w:val="21"/>
        </w:rPr>
        <w:t xml:space="preserve">No podrá presentarse más de una solicitud, salvo que se opte a más de una bolsa. En este caso, se deberán presentar tantas solicitudes como número de bolsas a las que se opte. Si se presenta </w:t>
      </w:r>
      <w:r w:rsidRPr="00DE2BD6">
        <w:rPr>
          <w:rFonts w:ascii="Arial" w:hAnsi="Arial"/>
          <w:spacing w:val="-3"/>
          <w:sz w:val="21"/>
          <w:szCs w:val="21"/>
        </w:rPr>
        <w:t>más de una solicitud por bolsa, únicamente será válida la última presentada.</w:t>
      </w:r>
    </w:p>
    <w:p w14:paraId="52D1A622" w14:textId="77777777" w:rsidR="00A71FDF" w:rsidRPr="00A36979" w:rsidRDefault="00A71FDF">
      <w:pPr>
        <w:jc w:val="both"/>
        <w:rPr>
          <w:rFonts w:ascii="Arial" w:hAnsi="Arial"/>
          <w:sz w:val="21"/>
          <w:szCs w:val="21"/>
        </w:rPr>
      </w:pPr>
    </w:p>
    <w:p w14:paraId="4FDF39AC" w14:textId="374866E9" w:rsidR="00A71FDF" w:rsidRPr="00DE2BD6" w:rsidRDefault="00D42EBB">
      <w:pPr>
        <w:jc w:val="both"/>
        <w:rPr>
          <w:rFonts w:ascii="Arial" w:hAnsi="Arial"/>
          <w:spacing w:val="-3"/>
          <w:sz w:val="21"/>
          <w:szCs w:val="21"/>
        </w:rPr>
      </w:pPr>
      <w:r w:rsidRPr="00DE2BD6">
        <w:rPr>
          <w:rFonts w:ascii="Arial" w:hAnsi="Arial"/>
          <w:spacing w:val="-3"/>
          <w:sz w:val="21"/>
          <w:szCs w:val="21"/>
        </w:rPr>
        <w:t xml:space="preserve">La solicitud se cumplimentará de acuerdo con las instrucciones que figuran en la plataforma electrónica y en las bases de la presente resolución. </w:t>
      </w:r>
    </w:p>
    <w:p w14:paraId="70C92D56" w14:textId="70DD4057" w:rsidR="00422EBF" w:rsidRPr="00DE2BD6" w:rsidRDefault="00422EBF">
      <w:pPr>
        <w:jc w:val="both"/>
        <w:rPr>
          <w:rFonts w:ascii="Arial" w:hAnsi="Arial"/>
          <w:spacing w:val="-3"/>
          <w:sz w:val="21"/>
          <w:szCs w:val="21"/>
        </w:rPr>
      </w:pPr>
    </w:p>
    <w:p w14:paraId="57F112D2" w14:textId="5DC6A83D" w:rsidR="00422EBF" w:rsidRPr="00C73EEF" w:rsidRDefault="00422EBF">
      <w:pPr>
        <w:jc w:val="both"/>
        <w:rPr>
          <w:rFonts w:ascii="Arial" w:hAnsi="Arial"/>
          <w:spacing w:val="-3"/>
          <w:sz w:val="21"/>
          <w:szCs w:val="21"/>
        </w:rPr>
      </w:pPr>
      <w:r w:rsidRPr="00C73EEF">
        <w:rPr>
          <w:rFonts w:ascii="Arial" w:hAnsi="Arial"/>
          <w:spacing w:val="-3"/>
          <w:sz w:val="21"/>
          <w:szCs w:val="21"/>
        </w:rPr>
        <w:t>El personal participante se responsabilizará de la veracidad de los documentos que presenta.</w:t>
      </w:r>
    </w:p>
    <w:p w14:paraId="566BE113" w14:textId="55F6EC6C" w:rsidR="00422EBF" w:rsidRPr="00A36979" w:rsidRDefault="00422EBF">
      <w:pPr>
        <w:jc w:val="both"/>
        <w:rPr>
          <w:rFonts w:ascii="Arial" w:hAnsi="Arial"/>
          <w:spacing w:val="-3"/>
          <w:sz w:val="21"/>
          <w:szCs w:val="21"/>
        </w:rPr>
      </w:pPr>
      <w:r w:rsidRPr="00C73EEF">
        <w:rPr>
          <w:rFonts w:ascii="Arial" w:hAnsi="Arial"/>
          <w:spacing w:val="-3"/>
          <w:sz w:val="21"/>
          <w:szCs w:val="21"/>
        </w:rPr>
        <w:t>Cualquier dato omitido o consignado erróneamente por la persona interesada no podrá ser invocado por esta a efectos de futuras reclamaciones, ni se podrán considerar lesionados sus intereses y derechos por este motivo.</w:t>
      </w:r>
    </w:p>
    <w:p w14:paraId="7CD8BBDB" w14:textId="21ABAB7C" w:rsidR="00422EBF" w:rsidRPr="00DE2BD6" w:rsidRDefault="00422EBF">
      <w:pPr>
        <w:jc w:val="both"/>
        <w:rPr>
          <w:rFonts w:ascii="Arial" w:hAnsi="Arial"/>
          <w:spacing w:val="-3"/>
          <w:sz w:val="21"/>
          <w:szCs w:val="21"/>
        </w:rPr>
      </w:pPr>
    </w:p>
    <w:p w14:paraId="51DE6F50" w14:textId="2F964AAC" w:rsidR="00422EBF" w:rsidRPr="00C73EEF" w:rsidRDefault="00422EBF">
      <w:pPr>
        <w:jc w:val="both"/>
        <w:rPr>
          <w:rFonts w:ascii="Arial" w:hAnsi="Arial"/>
          <w:spacing w:val="-3"/>
          <w:sz w:val="21"/>
          <w:szCs w:val="21"/>
        </w:rPr>
      </w:pPr>
      <w:r w:rsidRPr="00DE2BD6">
        <w:rPr>
          <w:rFonts w:ascii="Arial" w:hAnsi="Arial"/>
          <w:spacing w:val="-3"/>
          <w:sz w:val="21"/>
          <w:szCs w:val="21"/>
        </w:rPr>
        <w:t>La Administración podrá requerir a las personas interesadas en cualquier momento para que justifiquen los méritos sobre los que se planteen dudas o reclamaciones.</w:t>
      </w:r>
    </w:p>
    <w:p w14:paraId="41B454B9" w14:textId="77777777" w:rsidR="00A71FDF" w:rsidRPr="00A36979" w:rsidRDefault="00A71FDF" w:rsidP="00C73EEF">
      <w:pPr>
        <w:jc w:val="both"/>
        <w:rPr>
          <w:rFonts w:ascii="Arial" w:hAnsi="Arial"/>
          <w:sz w:val="21"/>
          <w:szCs w:val="21"/>
        </w:rPr>
      </w:pPr>
    </w:p>
    <w:p w14:paraId="754964DC" w14:textId="38053CD1" w:rsidR="006E00AE" w:rsidRPr="00C73EEF" w:rsidRDefault="006E00AE" w:rsidP="00A36979">
      <w:pPr>
        <w:pStyle w:val="Standard"/>
        <w:jc w:val="both"/>
        <w:rPr>
          <w:rFonts w:ascii="Arial" w:hAnsi="Arial" w:cs="Arial"/>
          <w:sz w:val="21"/>
          <w:szCs w:val="21"/>
        </w:rPr>
      </w:pPr>
      <w:r w:rsidRPr="00C73EEF">
        <w:rPr>
          <w:rFonts w:ascii="Arial" w:hAnsi="Arial" w:cs="Arial"/>
          <w:sz w:val="21"/>
          <w:szCs w:val="21"/>
        </w:rPr>
        <w:t>Las personas aspirantes que se acojan a las situaciones que se detallan a continuación deberán aportar la documentación justificativa de dicha situación tal y como se detalla a</w:t>
      </w:r>
      <w:r w:rsidR="00890A53">
        <w:rPr>
          <w:rFonts w:ascii="Arial" w:hAnsi="Arial" w:cs="Arial"/>
          <w:sz w:val="21"/>
          <w:szCs w:val="21"/>
        </w:rPr>
        <w:t xml:space="preserve"> continuación</w:t>
      </w:r>
      <w:r w:rsidRPr="00C73EEF">
        <w:rPr>
          <w:rFonts w:ascii="Arial" w:hAnsi="Arial" w:cs="Arial"/>
          <w:sz w:val="21"/>
          <w:szCs w:val="21"/>
        </w:rPr>
        <w:t>:</w:t>
      </w:r>
    </w:p>
    <w:p w14:paraId="1BAF5259" w14:textId="77777777" w:rsidR="006E00AE" w:rsidRPr="00C73EEF" w:rsidRDefault="006E00AE">
      <w:pPr>
        <w:pStyle w:val="Standard"/>
        <w:jc w:val="both"/>
        <w:rPr>
          <w:rFonts w:ascii="Arial" w:hAnsi="Arial" w:cs="Arial"/>
          <w:sz w:val="21"/>
          <w:szCs w:val="21"/>
        </w:rPr>
      </w:pPr>
    </w:p>
    <w:p w14:paraId="2FF6CEB7" w14:textId="1887045C" w:rsidR="006E00AE" w:rsidRPr="00C73EEF" w:rsidRDefault="006E00AE">
      <w:pPr>
        <w:pStyle w:val="Standard"/>
        <w:jc w:val="both"/>
        <w:rPr>
          <w:rFonts w:ascii="Arial" w:hAnsi="Arial" w:cs="Arial"/>
          <w:sz w:val="21"/>
          <w:szCs w:val="21"/>
        </w:rPr>
      </w:pPr>
      <w:r w:rsidRPr="00C73EEF">
        <w:rPr>
          <w:rFonts w:ascii="Arial" w:hAnsi="Arial" w:cs="Arial"/>
          <w:sz w:val="21"/>
          <w:szCs w:val="21"/>
        </w:rPr>
        <w:t xml:space="preserve"> – Las personas participantes que deseen ser tratadas durante el procedimiento de acceso con la identidad que figura en su tarjeta de reconocimiento del derecho a la identidad y a la expresión de género, de acuerdo con la Ley 8/2017, de 7 de abril, de la Generalitat, integral del reconocimiento del derecho a la identidad y a la expresión de género en la </w:t>
      </w:r>
      <w:proofErr w:type="spellStart"/>
      <w:r w:rsidRPr="00C73EEF">
        <w:rPr>
          <w:rFonts w:ascii="Arial" w:hAnsi="Arial" w:cs="Arial"/>
          <w:sz w:val="21"/>
          <w:szCs w:val="21"/>
        </w:rPr>
        <w:t>Comunitat</w:t>
      </w:r>
      <w:proofErr w:type="spellEnd"/>
      <w:r w:rsidRPr="00C73EEF">
        <w:rPr>
          <w:rFonts w:ascii="Arial" w:hAnsi="Arial" w:cs="Arial"/>
          <w:sz w:val="21"/>
          <w:szCs w:val="21"/>
        </w:rPr>
        <w:t xml:space="preserve"> Valenciana, deberán aportar, en el trámite telemático, copia de la tarjeta expedida por los órganos competentes. </w:t>
      </w:r>
    </w:p>
    <w:p w14:paraId="2A6506AB" w14:textId="77777777" w:rsidR="006E00AE" w:rsidRPr="00C73EEF" w:rsidRDefault="006E00AE">
      <w:pPr>
        <w:pStyle w:val="Standard"/>
        <w:jc w:val="both"/>
        <w:rPr>
          <w:rFonts w:ascii="Arial" w:hAnsi="Arial" w:cs="Arial"/>
          <w:sz w:val="21"/>
          <w:szCs w:val="21"/>
        </w:rPr>
      </w:pPr>
    </w:p>
    <w:p w14:paraId="1AA77C7A" w14:textId="2B6A1C78" w:rsidR="006E00AE" w:rsidRPr="00C73EEF" w:rsidRDefault="006E00AE">
      <w:pPr>
        <w:pStyle w:val="Standard"/>
        <w:jc w:val="both"/>
        <w:rPr>
          <w:rFonts w:ascii="Arial" w:hAnsi="Arial" w:cs="Arial"/>
          <w:sz w:val="21"/>
          <w:szCs w:val="21"/>
        </w:rPr>
      </w:pPr>
      <w:r w:rsidRPr="00C73EEF">
        <w:rPr>
          <w:rFonts w:ascii="Arial" w:hAnsi="Arial" w:cs="Arial"/>
          <w:sz w:val="21"/>
          <w:szCs w:val="21"/>
        </w:rPr>
        <w:t>–  Las personas participantes víctimas de actos de violencia de género que deseen ser tratadas durante el proceso selectivo con una identidad ficticia para proteger su intimidad, de acuerdo al artículo 63 de la Ley orgánica 1/2004, de 28 de diciembre, de Medidas de Protección Integral contra la Violencia de Género, deberán aportar, en el trámite telemático, alguno de los medio</w:t>
      </w:r>
      <w:r w:rsidR="00890A53">
        <w:rPr>
          <w:rFonts w:ascii="Arial" w:hAnsi="Arial" w:cs="Arial"/>
          <w:sz w:val="21"/>
          <w:szCs w:val="21"/>
        </w:rPr>
        <w:t>s</w:t>
      </w:r>
      <w:r w:rsidRPr="00C73EEF">
        <w:rPr>
          <w:rFonts w:ascii="Arial" w:hAnsi="Arial" w:cs="Arial"/>
          <w:sz w:val="21"/>
          <w:szCs w:val="21"/>
        </w:rPr>
        <w:t xml:space="preserve"> de prueba previstos en el artículo 9.1 o 9.2 de la Ley 7/2012, de 23 de diciembre, de la Generalitat, integral contra la violencia sobre la mujer en el ámbito de la </w:t>
      </w:r>
      <w:proofErr w:type="spellStart"/>
      <w:r w:rsidRPr="00C73EEF">
        <w:rPr>
          <w:rFonts w:ascii="Arial" w:hAnsi="Arial" w:cs="Arial"/>
          <w:sz w:val="21"/>
          <w:szCs w:val="21"/>
        </w:rPr>
        <w:t>Comunitat</w:t>
      </w:r>
      <w:proofErr w:type="spellEnd"/>
      <w:r w:rsidRPr="00C73EEF">
        <w:rPr>
          <w:rFonts w:ascii="Arial" w:hAnsi="Arial" w:cs="Arial"/>
          <w:sz w:val="21"/>
          <w:szCs w:val="21"/>
        </w:rPr>
        <w:t xml:space="preserve"> Valenciana.</w:t>
      </w:r>
    </w:p>
    <w:p w14:paraId="26E8ECB7" w14:textId="77777777" w:rsidR="006E00AE" w:rsidRPr="00C73EEF" w:rsidRDefault="006E00AE">
      <w:pPr>
        <w:pStyle w:val="Standard"/>
        <w:jc w:val="both"/>
        <w:rPr>
          <w:rFonts w:ascii="Arial" w:hAnsi="Arial" w:cs="Arial"/>
          <w:sz w:val="21"/>
          <w:szCs w:val="21"/>
        </w:rPr>
      </w:pPr>
    </w:p>
    <w:p w14:paraId="1571B759" w14:textId="77777777" w:rsidR="00880495" w:rsidRDefault="00880495" w:rsidP="00C975E0">
      <w:pPr>
        <w:pStyle w:val="Standard"/>
        <w:jc w:val="both"/>
        <w:rPr>
          <w:rFonts w:ascii="Arial" w:hAnsi="Arial" w:cs="Arial"/>
          <w:b/>
          <w:bCs/>
          <w:sz w:val="21"/>
          <w:szCs w:val="21"/>
        </w:rPr>
      </w:pPr>
    </w:p>
    <w:p w14:paraId="2FFE6EF8" w14:textId="05EEA549" w:rsidR="0073666F" w:rsidRPr="00C73EEF" w:rsidRDefault="00F525A2" w:rsidP="00A36979">
      <w:pPr>
        <w:pStyle w:val="Standard"/>
        <w:jc w:val="both"/>
        <w:rPr>
          <w:rFonts w:ascii="Arial" w:hAnsi="Arial" w:cs="Arial"/>
          <w:b/>
          <w:bCs/>
          <w:sz w:val="21"/>
          <w:szCs w:val="21"/>
        </w:rPr>
      </w:pPr>
      <w:r w:rsidRPr="00C73EEF">
        <w:rPr>
          <w:rFonts w:ascii="Arial" w:hAnsi="Arial" w:cs="Arial"/>
          <w:b/>
          <w:bCs/>
          <w:sz w:val="21"/>
          <w:szCs w:val="21"/>
        </w:rPr>
        <w:t>Tercera. Pla</w:t>
      </w:r>
      <w:r w:rsidR="000C3005" w:rsidRPr="00C73EEF">
        <w:rPr>
          <w:rFonts w:ascii="Arial" w:hAnsi="Arial" w:cs="Arial"/>
          <w:b/>
          <w:bCs/>
          <w:sz w:val="21"/>
          <w:szCs w:val="21"/>
        </w:rPr>
        <w:t>z</w:t>
      </w:r>
      <w:r w:rsidRPr="00C73EEF">
        <w:rPr>
          <w:rFonts w:ascii="Arial" w:hAnsi="Arial" w:cs="Arial"/>
          <w:b/>
          <w:bCs/>
          <w:sz w:val="21"/>
          <w:szCs w:val="21"/>
        </w:rPr>
        <w:t>o de presentación de solicitudes</w:t>
      </w:r>
    </w:p>
    <w:p w14:paraId="014971AE" w14:textId="77777777" w:rsidR="0073666F" w:rsidRPr="00C73EEF" w:rsidRDefault="0073666F">
      <w:pPr>
        <w:pStyle w:val="Standard"/>
        <w:jc w:val="both"/>
        <w:rPr>
          <w:rFonts w:ascii="Arial" w:hAnsi="Arial" w:cs="Arial"/>
          <w:sz w:val="21"/>
          <w:szCs w:val="21"/>
        </w:rPr>
      </w:pPr>
    </w:p>
    <w:p w14:paraId="4491A8AC" w14:textId="66BF91B5" w:rsidR="00A71FDF" w:rsidRPr="00C73EEF" w:rsidRDefault="00D42EBB">
      <w:pPr>
        <w:pStyle w:val="Standard"/>
        <w:jc w:val="both"/>
        <w:rPr>
          <w:rFonts w:ascii="Arial" w:hAnsi="Arial" w:cs="Arial"/>
          <w:sz w:val="21"/>
          <w:szCs w:val="21"/>
        </w:rPr>
      </w:pPr>
      <w:r w:rsidRPr="00C73EEF">
        <w:rPr>
          <w:rFonts w:ascii="Arial" w:hAnsi="Arial" w:cs="Arial"/>
          <w:sz w:val="21"/>
          <w:szCs w:val="21"/>
        </w:rPr>
        <w:t xml:space="preserve">El plazo de presentación de solicitudes será de </w:t>
      </w:r>
      <w:r w:rsidRPr="00A36979">
        <w:rPr>
          <w:rFonts w:ascii="Arial" w:hAnsi="Arial" w:cs="Arial"/>
          <w:b/>
          <w:bCs/>
          <w:sz w:val="21"/>
          <w:szCs w:val="21"/>
        </w:rPr>
        <w:t>10 días hábiles</w:t>
      </w:r>
      <w:r w:rsidRPr="00C73EEF">
        <w:rPr>
          <w:rFonts w:ascii="Arial" w:hAnsi="Arial" w:cs="Arial"/>
          <w:sz w:val="21"/>
          <w:szCs w:val="21"/>
        </w:rPr>
        <w:t xml:space="preserve"> contados a partir del día siguiente al de la publicación de esta convocatoria en</w:t>
      </w:r>
      <w:r w:rsidR="0023277F" w:rsidRPr="00D97FB5">
        <w:rPr>
          <w:rFonts w:ascii="Arial" w:hAnsi="Arial" w:cs="Arial"/>
          <w:sz w:val="21"/>
          <w:szCs w:val="21"/>
        </w:rPr>
        <w:t xml:space="preserve"> </w:t>
      </w:r>
      <w:r w:rsidR="0023277F">
        <w:rPr>
          <w:rFonts w:ascii="Arial" w:hAnsi="Arial" w:cs="Arial"/>
          <w:sz w:val="21"/>
          <w:szCs w:val="21"/>
        </w:rPr>
        <w:t xml:space="preserve">la página web de la </w:t>
      </w:r>
      <w:proofErr w:type="spellStart"/>
      <w:r w:rsidR="0023277F">
        <w:rPr>
          <w:rFonts w:ascii="Arial" w:hAnsi="Arial" w:cs="Arial"/>
          <w:sz w:val="21"/>
          <w:szCs w:val="21"/>
        </w:rPr>
        <w:t>Conselleria</w:t>
      </w:r>
      <w:proofErr w:type="spellEnd"/>
      <w:r w:rsidR="0023277F">
        <w:rPr>
          <w:rFonts w:ascii="Arial" w:hAnsi="Arial" w:cs="Arial"/>
          <w:sz w:val="21"/>
          <w:szCs w:val="21"/>
        </w:rPr>
        <w:t xml:space="preserve"> de Educación, Cultura y Deporte</w:t>
      </w:r>
      <w:r w:rsidR="0023277F" w:rsidRPr="00D97FB5">
        <w:rPr>
          <w:rFonts w:ascii="Arial" w:hAnsi="Arial" w:cs="Arial"/>
          <w:sz w:val="21"/>
          <w:szCs w:val="21"/>
        </w:rPr>
        <w:t>.</w:t>
      </w:r>
    </w:p>
    <w:p w14:paraId="215FE071" w14:textId="3571428C" w:rsidR="00225591" w:rsidRDefault="00E55661" w:rsidP="00C975E0">
      <w:pPr>
        <w:pStyle w:val="Standard"/>
        <w:jc w:val="both"/>
        <w:rPr>
          <w:rFonts w:ascii="Arial" w:hAnsi="Arial" w:cs="Arial"/>
          <w:sz w:val="21"/>
          <w:szCs w:val="21"/>
          <w:lang w:val="ca-ES-valencia"/>
        </w:rPr>
      </w:pPr>
      <w:r w:rsidRPr="00D97FB5">
        <w:rPr>
          <w:rFonts w:ascii="Arial" w:hAnsi="Arial" w:cs="Arial"/>
          <w:sz w:val="21"/>
          <w:szCs w:val="21"/>
          <w:lang w:val="ca-ES-valencia"/>
        </w:rPr>
        <w:t>&lt;</w:t>
      </w:r>
      <w:r w:rsidRPr="00D97FB5">
        <w:fldChar w:fldCharType="begin"/>
      </w:r>
      <w:r w:rsidRPr="00D97FB5">
        <w:rPr>
          <w:rFonts w:ascii="Arial" w:hAnsi="Arial" w:cs="Arial"/>
          <w:sz w:val="21"/>
          <w:szCs w:val="21"/>
          <w:lang w:val="ca-ES-valencia"/>
        </w:rPr>
        <w:instrText xml:space="preserve"> HYPERLINK "http://www.ceice.gva.es/es/web/rrhh-educacion/bolsas" </w:instrText>
      </w:r>
      <w:r w:rsidRPr="00D97FB5">
        <w:fldChar w:fldCharType="separate"/>
      </w:r>
      <w:r w:rsidRPr="00D97FB5">
        <w:rPr>
          <w:rStyle w:val="Hipervnculo"/>
          <w:rFonts w:ascii="Arial" w:hAnsi="Arial" w:cs="Arial"/>
          <w:color w:val="auto"/>
          <w:sz w:val="21"/>
          <w:szCs w:val="21"/>
          <w:lang w:val="ca-ES-valencia"/>
        </w:rPr>
        <w:t>http://www.ceice.gva.es/es/web/rrhh-educacion/bolsas</w:t>
      </w:r>
      <w:r w:rsidRPr="00D97FB5">
        <w:rPr>
          <w:rStyle w:val="Hipervnculo"/>
          <w:rFonts w:ascii="Arial" w:hAnsi="Arial" w:cs="Arial"/>
          <w:color w:val="auto"/>
          <w:sz w:val="21"/>
          <w:szCs w:val="21"/>
          <w:lang w:val="ca-ES-valencia"/>
        </w:rPr>
        <w:fldChar w:fldCharType="end"/>
      </w:r>
      <w:r w:rsidRPr="00D97FB5">
        <w:rPr>
          <w:rFonts w:ascii="Arial" w:hAnsi="Arial" w:cs="Arial"/>
          <w:sz w:val="21"/>
          <w:szCs w:val="21"/>
          <w:lang w:val="ca-ES-valencia"/>
        </w:rPr>
        <w:t>&gt;.</w:t>
      </w:r>
    </w:p>
    <w:p w14:paraId="5512C123" w14:textId="77777777" w:rsidR="00E55661" w:rsidRPr="00C73EEF" w:rsidRDefault="00E55661">
      <w:pPr>
        <w:pStyle w:val="Standard"/>
        <w:jc w:val="both"/>
        <w:rPr>
          <w:rFonts w:ascii="Arial" w:hAnsi="Arial" w:cs="Arial"/>
          <w:sz w:val="21"/>
          <w:szCs w:val="21"/>
        </w:rPr>
      </w:pPr>
    </w:p>
    <w:p w14:paraId="230096A4" w14:textId="044FA764" w:rsidR="00A71FDF" w:rsidRPr="00C73EEF" w:rsidRDefault="00F525A2">
      <w:pPr>
        <w:pStyle w:val="Standard"/>
        <w:jc w:val="both"/>
        <w:rPr>
          <w:rFonts w:ascii="Arial" w:hAnsi="Arial" w:cs="Arial"/>
          <w:b/>
          <w:bCs/>
          <w:sz w:val="21"/>
          <w:szCs w:val="21"/>
        </w:rPr>
      </w:pPr>
      <w:proofErr w:type="gramStart"/>
      <w:r w:rsidRPr="00C73EEF">
        <w:rPr>
          <w:rFonts w:ascii="Arial" w:hAnsi="Arial" w:cs="Arial"/>
          <w:b/>
          <w:bCs/>
          <w:sz w:val="21"/>
          <w:szCs w:val="21"/>
        </w:rPr>
        <w:t>Cuarta.-</w:t>
      </w:r>
      <w:proofErr w:type="gramEnd"/>
      <w:r w:rsidRPr="00C73EEF">
        <w:rPr>
          <w:rFonts w:ascii="Arial" w:hAnsi="Arial" w:cs="Arial"/>
          <w:b/>
          <w:bCs/>
          <w:sz w:val="21"/>
          <w:szCs w:val="21"/>
        </w:rPr>
        <w:t xml:space="preserve"> </w:t>
      </w:r>
      <w:r w:rsidR="00024054" w:rsidRPr="00A36979">
        <w:rPr>
          <w:rFonts w:ascii="Arial" w:hAnsi="Arial" w:cs="Arial"/>
          <w:b/>
          <w:bCs/>
          <w:sz w:val="21"/>
          <w:szCs w:val="21"/>
        </w:rPr>
        <w:t>Resolución del procedimiento</w:t>
      </w:r>
    </w:p>
    <w:p w14:paraId="689FE858" w14:textId="77777777" w:rsidR="00A71FDF" w:rsidRPr="00C73EEF" w:rsidRDefault="00A71FDF">
      <w:pPr>
        <w:pStyle w:val="Standard"/>
        <w:jc w:val="both"/>
        <w:rPr>
          <w:rFonts w:ascii="Arial" w:hAnsi="Arial" w:cs="Arial"/>
          <w:sz w:val="21"/>
          <w:szCs w:val="21"/>
        </w:rPr>
      </w:pPr>
    </w:p>
    <w:p w14:paraId="59A15ED8" w14:textId="3D67ECE2" w:rsidR="00A71FDF" w:rsidRPr="00DE2BD6" w:rsidRDefault="00D42EBB">
      <w:pPr>
        <w:jc w:val="both"/>
        <w:rPr>
          <w:rFonts w:ascii="Arial" w:hAnsi="Arial"/>
          <w:sz w:val="21"/>
          <w:szCs w:val="21"/>
        </w:rPr>
      </w:pPr>
      <w:r w:rsidRPr="00A36979">
        <w:rPr>
          <w:rFonts w:ascii="Arial" w:hAnsi="Arial"/>
          <w:sz w:val="21"/>
          <w:szCs w:val="21"/>
        </w:rPr>
        <w:t>Una vez concluido el plazo de presentación de solicitudes,</w:t>
      </w:r>
      <w:r w:rsidR="00FB311C" w:rsidRPr="00DE2BD6">
        <w:rPr>
          <w:rFonts w:ascii="Arial" w:hAnsi="Arial"/>
          <w:sz w:val="21"/>
          <w:szCs w:val="21"/>
        </w:rPr>
        <w:t xml:space="preserve"> tras la comprobación del cumplimiento de los requisitos de participación, se procederá a evaluar </w:t>
      </w:r>
      <w:r w:rsidRPr="00DE2BD6">
        <w:rPr>
          <w:rFonts w:ascii="Arial" w:hAnsi="Arial"/>
          <w:sz w:val="21"/>
          <w:szCs w:val="21"/>
        </w:rPr>
        <w:t xml:space="preserve">los méritos alegados por las personas </w:t>
      </w:r>
      <w:r w:rsidR="00024054" w:rsidRPr="00DE2BD6">
        <w:rPr>
          <w:rFonts w:ascii="Arial" w:hAnsi="Arial"/>
          <w:sz w:val="21"/>
          <w:szCs w:val="21"/>
        </w:rPr>
        <w:t xml:space="preserve">participantes </w:t>
      </w:r>
      <w:r w:rsidRPr="00DE2BD6">
        <w:rPr>
          <w:rFonts w:ascii="Arial" w:hAnsi="Arial"/>
          <w:sz w:val="21"/>
          <w:szCs w:val="21"/>
        </w:rPr>
        <w:t xml:space="preserve">de acuerdo con el baremo de méritos que aparece en al </w:t>
      </w:r>
      <w:r w:rsidRPr="00C73EEF">
        <w:rPr>
          <w:rFonts w:ascii="Arial" w:hAnsi="Arial"/>
          <w:sz w:val="21"/>
          <w:szCs w:val="21"/>
        </w:rPr>
        <w:t>anexo V</w:t>
      </w:r>
      <w:r w:rsidR="00DF58A3" w:rsidRPr="00C73EEF">
        <w:rPr>
          <w:rFonts w:ascii="Arial" w:hAnsi="Arial"/>
          <w:sz w:val="21"/>
          <w:szCs w:val="21"/>
        </w:rPr>
        <w:t>I</w:t>
      </w:r>
      <w:r w:rsidRPr="00A36979">
        <w:rPr>
          <w:rFonts w:ascii="Arial" w:hAnsi="Arial"/>
          <w:sz w:val="21"/>
          <w:szCs w:val="21"/>
        </w:rPr>
        <w:t xml:space="preserve">, </w:t>
      </w:r>
      <w:r w:rsidR="00FB311C" w:rsidRPr="00DE2BD6">
        <w:rPr>
          <w:rFonts w:ascii="Arial" w:hAnsi="Arial"/>
          <w:sz w:val="21"/>
          <w:szCs w:val="21"/>
        </w:rPr>
        <w:t xml:space="preserve">considerándose </w:t>
      </w:r>
      <w:r w:rsidRPr="00DE2BD6">
        <w:rPr>
          <w:rFonts w:ascii="Arial" w:hAnsi="Arial"/>
          <w:sz w:val="21"/>
          <w:szCs w:val="21"/>
        </w:rPr>
        <w:t xml:space="preserve">siempre </w:t>
      </w:r>
      <w:r w:rsidR="00FB311C" w:rsidRPr="00DE2BD6">
        <w:rPr>
          <w:rFonts w:ascii="Arial" w:hAnsi="Arial"/>
          <w:sz w:val="21"/>
          <w:szCs w:val="21"/>
        </w:rPr>
        <w:t xml:space="preserve">los </w:t>
      </w:r>
      <w:r w:rsidRPr="00DE2BD6">
        <w:rPr>
          <w:rFonts w:ascii="Arial" w:hAnsi="Arial"/>
          <w:sz w:val="21"/>
          <w:szCs w:val="21"/>
        </w:rPr>
        <w:t xml:space="preserve">referidos a la fecha de finalización de presentación de solicitudes. Cualquier documentación relativa a méritos aportada fuera de plazo no será tenida en cuenta en la </w:t>
      </w:r>
      <w:proofErr w:type="spellStart"/>
      <w:r w:rsidRPr="00DE2BD6">
        <w:rPr>
          <w:rFonts w:ascii="Arial" w:hAnsi="Arial"/>
          <w:sz w:val="21"/>
          <w:szCs w:val="21"/>
        </w:rPr>
        <w:t>baremación</w:t>
      </w:r>
      <w:proofErr w:type="spellEnd"/>
      <w:r w:rsidRPr="00DE2BD6">
        <w:rPr>
          <w:rFonts w:ascii="Arial" w:hAnsi="Arial"/>
          <w:sz w:val="21"/>
          <w:szCs w:val="21"/>
        </w:rPr>
        <w:t>.</w:t>
      </w:r>
    </w:p>
    <w:p w14:paraId="1EC06D5F" w14:textId="77777777" w:rsidR="00A71FDF" w:rsidRPr="00C73EEF" w:rsidRDefault="00A71FDF">
      <w:pPr>
        <w:pStyle w:val="Standard"/>
        <w:jc w:val="both"/>
        <w:rPr>
          <w:rFonts w:ascii="Arial" w:hAnsi="Arial" w:cs="Arial"/>
          <w:sz w:val="21"/>
          <w:szCs w:val="21"/>
          <w:shd w:val="clear" w:color="auto" w:fill="FFF200"/>
        </w:rPr>
      </w:pPr>
    </w:p>
    <w:p w14:paraId="57309460" w14:textId="56F77E5B" w:rsidR="00A71FDF" w:rsidRPr="00C73EEF" w:rsidRDefault="00D42EBB">
      <w:pPr>
        <w:pStyle w:val="Standard"/>
        <w:jc w:val="both"/>
        <w:rPr>
          <w:rFonts w:ascii="Arial" w:hAnsi="Arial" w:cs="Arial"/>
          <w:sz w:val="21"/>
          <w:szCs w:val="21"/>
        </w:rPr>
      </w:pPr>
      <w:r w:rsidRPr="00C73EEF">
        <w:rPr>
          <w:rFonts w:ascii="Arial" w:hAnsi="Arial" w:cs="Arial"/>
          <w:sz w:val="21"/>
          <w:szCs w:val="21"/>
        </w:rPr>
        <w:t xml:space="preserve">Finalizada la </w:t>
      </w:r>
      <w:proofErr w:type="spellStart"/>
      <w:r w:rsidRPr="00C73EEF">
        <w:rPr>
          <w:rFonts w:ascii="Arial" w:hAnsi="Arial" w:cs="Arial"/>
          <w:sz w:val="21"/>
          <w:szCs w:val="21"/>
        </w:rPr>
        <w:t>baremación</w:t>
      </w:r>
      <w:proofErr w:type="spellEnd"/>
      <w:r w:rsidRPr="00C73EEF">
        <w:rPr>
          <w:rFonts w:ascii="Arial" w:hAnsi="Arial" w:cs="Arial"/>
          <w:sz w:val="21"/>
          <w:szCs w:val="21"/>
        </w:rPr>
        <w:t xml:space="preserve">, la Dirección General de Personal Docente hará pública la relación provisional de personas admitidas y excluidas en el procedimiento de constitución de bolsas extraordinarias, con indicación, en su caso, de las causas de exclusión. Esta publicación se efectuará en la página web de la </w:t>
      </w:r>
      <w:proofErr w:type="spellStart"/>
      <w:r w:rsidRPr="00C73EEF">
        <w:rPr>
          <w:rFonts w:ascii="Arial" w:hAnsi="Arial" w:cs="Arial"/>
          <w:sz w:val="21"/>
          <w:szCs w:val="21"/>
        </w:rPr>
        <w:t>Conselleria</w:t>
      </w:r>
      <w:proofErr w:type="spellEnd"/>
      <w:r w:rsidRPr="00C73EEF">
        <w:rPr>
          <w:rFonts w:ascii="Arial" w:hAnsi="Arial" w:cs="Arial"/>
          <w:sz w:val="21"/>
          <w:szCs w:val="21"/>
        </w:rPr>
        <w:t xml:space="preserve"> de Educación, Cultura y Deporte &lt;</w:t>
      </w:r>
      <w:hyperlink r:id="rId10" w:history="1">
        <w:r w:rsidRPr="00C73EEF">
          <w:rPr>
            <w:rStyle w:val="Hipervnculo"/>
            <w:rFonts w:ascii="Arial" w:hAnsi="Arial" w:cs="Arial"/>
            <w:color w:val="auto"/>
            <w:sz w:val="21"/>
            <w:szCs w:val="21"/>
          </w:rPr>
          <w:t>http://www.ceice.gva.es</w:t>
        </w:r>
      </w:hyperlink>
      <w:r w:rsidRPr="00C73EEF">
        <w:rPr>
          <w:rFonts w:ascii="Arial" w:hAnsi="Arial" w:cs="Arial"/>
          <w:sz w:val="21"/>
          <w:szCs w:val="21"/>
        </w:rPr>
        <w:t>&gt;.</w:t>
      </w:r>
    </w:p>
    <w:p w14:paraId="7DB90FEC" w14:textId="77777777" w:rsidR="00A71FDF" w:rsidRPr="00C73EEF" w:rsidRDefault="00A71FDF">
      <w:pPr>
        <w:pStyle w:val="Standard"/>
        <w:jc w:val="both"/>
        <w:rPr>
          <w:rFonts w:ascii="Arial" w:hAnsi="Arial" w:cs="Arial"/>
          <w:sz w:val="21"/>
          <w:szCs w:val="21"/>
        </w:rPr>
      </w:pPr>
    </w:p>
    <w:p w14:paraId="3FA4C3E6" w14:textId="77777777" w:rsidR="00A71FDF" w:rsidRPr="00C73EEF" w:rsidRDefault="00D42EBB">
      <w:pPr>
        <w:jc w:val="both"/>
        <w:rPr>
          <w:rFonts w:ascii="Arial" w:hAnsi="Arial"/>
          <w:spacing w:val="-3"/>
          <w:sz w:val="21"/>
          <w:szCs w:val="21"/>
        </w:rPr>
      </w:pPr>
      <w:r w:rsidRPr="00C73EEF">
        <w:rPr>
          <w:rFonts w:ascii="Arial" w:hAnsi="Arial"/>
          <w:spacing w:val="-3"/>
          <w:sz w:val="21"/>
          <w:szCs w:val="21"/>
        </w:rPr>
        <w:t>En dicha lista deberán constar los apellidos, el nombre, los dígitos que en el formato del DNI ocupen las posiciones cuarta, quinta, sexta y séptima o, en su caso, documento acreditativo de la identidad de las personas extranjeras residentes en territorio español de acuerdo con la disposición adicional 7ª de la Ley orgánica 3/2018, de 5 de diciembre, de protección de datos personales y garantía de los derechos digitales, así como, en su caso, la causa de exclusión.</w:t>
      </w:r>
    </w:p>
    <w:p w14:paraId="2EFC2F70" w14:textId="77777777" w:rsidR="00A71FDF" w:rsidRPr="00C73EEF" w:rsidRDefault="00A71FDF">
      <w:pPr>
        <w:pStyle w:val="Standard"/>
        <w:jc w:val="both"/>
        <w:rPr>
          <w:rFonts w:ascii="Arial" w:hAnsi="Arial" w:cs="Arial"/>
          <w:sz w:val="21"/>
          <w:szCs w:val="21"/>
        </w:rPr>
      </w:pPr>
    </w:p>
    <w:p w14:paraId="1BB4B036" w14:textId="4849A6FE" w:rsidR="00A71FDF" w:rsidRPr="00C73EEF" w:rsidRDefault="00422EBF">
      <w:pPr>
        <w:pStyle w:val="Standard"/>
        <w:jc w:val="both"/>
        <w:rPr>
          <w:rFonts w:ascii="Arial" w:hAnsi="Arial" w:cs="Arial"/>
          <w:sz w:val="21"/>
          <w:szCs w:val="21"/>
        </w:rPr>
      </w:pPr>
      <w:r w:rsidRPr="00C73EEF">
        <w:rPr>
          <w:rFonts w:ascii="Arial" w:hAnsi="Arial" w:cs="Arial"/>
          <w:sz w:val="21"/>
          <w:szCs w:val="21"/>
        </w:rPr>
        <w:t>Las personas excluidas</w:t>
      </w:r>
      <w:r w:rsidR="000C3005" w:rsidRPr="00C73EEF">
        <w:rPr>
          <w:rFonts w:ascii="Arial" w:hAnsi="Arial" w:cs="Arial"/>
          <w:sz w:val="21"/>
          <w:szCs w:val="21"/>
        </w:rPr>
        <w:t xml:space="preserve"> y aquell</w:t>
      </w:r>
      <w:r w:rsidRPr="00C73EEF">
        <w:rPr>
          <w:rFonts w:ascii="Arial" w:hAnsi="Arial" w:cs="Arial"/>
          <w:sz w:val="21"/>
          <w:szCs w:val="21"/>
        </w:rPr>
        <w:t>as</w:t>
      </w:r>
      <w:r w:rsidR="000C3005" w:rsidRPr="00C73EEF">
        <w:rPr>
          <w:rFonts w:ascii="Arial" w:hAnsi="Arial" w:cs="Arial"/>
          <w:sz w:val="21"/>
          <w:szCs w:val="21"/>
        </w:rPr>
        <w:t xml:space="preserve"> admitid</w:t>
      </w:r>
      <w:r w:rsidRPr="00C73EEF">
        <w:rPr>
          <w:rFonts w:ascii="Arial" w:hAnsi="Arial" w:cs="Arial"/>
          <w:sz w:val="21"/>
          <w:szCs w:val="21"/>
        </w:rPr>
        <w:t>a</w:t>
      </w:r>
      <w:r w:rsidR="000C3005" w:rsidRPr="00C73EEF">
        <w:rPr>
          <w:rFonts w:ascii="Arial" w:hAnsi="Arial" w:cs="Arial"/>
          <w:sz w:val="21"/>
          <w:szCs w:val="21"/>
        </w:rPr>
        <w:t>s que tengan que subsanar o aclarar algún mérito</w:t>
      </w:r>
      <w:r w:rsidR="00D42EBB" w:rsidRPr="00C73EEF">
        <w:rPr>
          <w:rFonts w:ascii="Arial" w:hAnsi="Arial" w:cs="Arial"/>
          <w:sz w:val="21"/>
          <w:szCs w:val="21"/>
        </w:rPr>
        <w:t xml:space="preserve"> dispondrán de un plazo de </w:t>
      </w:r>
      <w:r w:rsidR="00D42EBB" w:rsidRPr="00C73EEF">
        <w:rPr>
          <w:rFonts w:ascii="Arial" w:hAnsi="Arial" w:cs="Arial"/>
          <w:b/>
          <w:bCs/>
          <w:sz w:val="21"/>
          <w:szCs w:val="21"/>
        </w:rPr>
        <w:t>cinco días hábiles</w:t>
      </w:r>
      <w:r w:rsidR="00D42EBB" w:rsidRPr="00C73EEF">
        <w:rPr>
          <w:rFonts w:ascii="Arial" w:hAnsi="Arial" w:cs="Arial"/>
          <w:sz w:val="21"/>
          <w:szCs w:val="21"/>
        </w:rPr>
        <w:t>, contados a partir del siguiente al de la publicación de las listas provisionales, para poder realizar las alegaciones que estimen oportunas</w:t>
      </w:r>
      <w:r w:rsidR="00FB311C" w:rsidRPr="00C73EEF">
        <w:rPr>
          <w:rFonts w:ascii="Arial" w:hAnsi="Arial" w:cs="Arial"/>
          <w:sz w:val="21"/>
          <w:szCs w:val="21"/>
        </w:rPr>
        <w:t xml:space="preserve"> y, en su caso, justificar lo que estimen pertinente</w:t>
      </w:r>
      <w:r w:rsidR="00D42EBB" w:rsidRPr="00C73EEF">
        <w:rPr>
          <w:rFonts w:ascii="Arial" w:hAnsi="Arial" w:cs="Arial"/>
          <w:sz w:val="21"/>
          <w:szCs w:val="21"/>
        </w:rPr>
        <w:t>.</w:t>
      </w:r>
      <w:r w:rsidR="000C3005" w:rsidRPr="00C73EEF">
        <w:rPr>
          <w:rFonts w:ascii="Arial" w:hAnsi="Arial" w:cs="Arial"/>
          <w:sz w:val="21"/>
          <w:szCs w:val="21"/>
        </w:rPr>
        <w:t xml:space="preserve"> No podrá invocarse mérito alguno que no haya sido alegado en la solicitud de inscripción.</w:t>
      </w:r>
    </w:p>
    <w:p w14:paraId="7DD8B6E5" w14:textId="77777777" w:rsidR="00A71FDF" w:rsidRPr="00C73EEF" w:rsidRDefault="00A71FDF">
      <w:pPr>
        <w:pStyle w:val="Standard"/>
        <w:jc w:val="both"/>
        <w:rPr>
          <w:rFonts w:ascii="Arial" w:hAnsi="Arial" w:cs="Arial"/>
          <w:sz w:val="21"/>
          <w:szCs w:val="21"/>
        </w:rPr>
      </w:pPr>
    </w:p>
    <w:p w14:paraId="7DED60A1" w14:textId="2FDEB6EB" w:rsidR="00A71FDF" w:rsidRPr="00C73EEF" w:rsidRDefault="00D42EBB">
      <w:pPr>
        <w:jc w:val="both"/>
        <w:rPr>
          <w:rFonts w:ascii="Arial" w:hAnsi="Arial"/>
          <w:sz w:val="21"/>
          <w:szCs w:val="21"/>
        </w:rPr>
      </w:pPr>
      <w:r w:rsidRPr="00C73EEF">
        <w:rPr>
          <w:rFonts w:ascii="Arial" w:hAnsi="Arial"/>
          <w:spacing w:val="-3"/>
          <w:sz w:val="21"/>
          <w:szCs w:val="21"/>
        </w:rPr>
        <w:t xml:space="preserve">Las reclamaciones y correcciones de errores se presentarán por vía telemática en la sede electrónica de la Generalitat Valenciana </w:t>
      </w:r>
      <w:r w:rsidRPr="00A36979">
        <w:rPr>
          <w:rFonts w:ascii="Arial" w:hAnsi="Arial"/>
          <w:sz w:val="21"/>
          <w:szCs w:val="21"/>
        </w:rPr>
        <w:t>&lt;</w:t>
      </w:r>
      <w:hyperlink r:id="rId11" w:history="1">
        <w:r w:rsidRPr="00C73EEF">
          <w:rPr>
            <w:rStyle w:val="Hipervnculo"/>
            <w:rFonts w:ascii="Arial" w:hAnsi="Arial"/>
            <w:color w:val="auto"/>
            <w:sz w:val="21"/>
            <w:szCs w:val="21"/>
          </w:rPr>
          <w:t>https://sede.gva.es</w:t>
        </w:r>
      </w:hyperlink>
      <w:r w:rsidRPr="00A36979">
        <w:rPr>
          <w:rFonts w:ascii="Arial" w:hAnsi="Arial"/>
          <w:sz w:val="21"/>
          <w:szCs w:val="21"/>
        </w:rPr>
        <w:t xml:space="preserve">&gt; </w:t>
      </w:r>
      <w:r w:rsidRPr="00C73EEF">
        <w:rPr>
          <w:rFonts w:ascii="Arial" w:hAnsi="Arial"/>
          <w:spacing w:val="-3"/>
          <w:sz w:val="21"/>
          <w:szCs w:val="21"/>
        </w:rPr>
        <w:t>o a tra</w:t>
      </w:r>
      <w:r w:rsidRPr="00A36979">
        <w:rPr>
          <w:rFonts w:ascii="Arial" w:hAnsi="Arial"/>
          <w:spacing w:val="-3"/>
          <w:sz w:val="21"/>
          <w:szCs w:val="21"/>
        </w:rPr>
        <w:t>vés de la página web</w:t>
      </w:r>
      <w:r w:rsidRPr="00C73EEF">
        <w:rPr>
          <w:rFonts w:ascii="Arial" w:hAnsi="Arial"/>
          <w:spacing w:val="-3"/>
          <w:sz w:val="21"/>
          <w:szCs w:val="21"/>
        </w:rPr>
        <w:t xml:space="preserve"> de la </w:t>
      </w:r>
      <w:proofErr w:type="spellStart"/>
      <w:r w:rsidRPr="00C73EEF">
        <w:rPr>
          <w:rFonts w:ascii="Arial" w:hAnsi="Arial"/>
          <w:spacing w:val="-3"/>
          <w:sz w:val="21"/>
          <w:szCs w:val="21"/>
        </w:rPr>
        <w:t>Conselleria</w:t>
      </w:r>
      <w:proofErr w:type="spellEnd"/>
      <w:r w:rsidRPr="00C73EEF">
        <w:rPr>
          <w:rFonts w:ascii="Arial" w:hAnsi="Arial"/>
          <w:spacing w:val="-3"/>
          <w:sz w:val="21"/>
          <w:szCs w:val="21"/>
        </w:rPr>
        <w:t xml:space="preserve"> de Educación, Cultura y Deporte </w:t>
      </w:r>
      <w:r w:rsidRPr="00C73EEF">
        <w:rPr>
          <w:rFonts w:ascii="Arial" w:hAnsi="Arial"/>
          <w:sz w:val="21"/>
          <w:szCs w:val="21"/>
        </w:rPr>
        <w:t>&lt;</w:t>
      </w:r>
      <w:hyperlink r:id="rId12" w:history="1">
        <w:r w:rsidRPr="00C73EEF">
          <w:rPr>
            <w:rStyle w:val="Hipervnculo"/>
            <w:rFonts w:ascii="Arial" w:hAnsi="Arial"/>
            <w:color w:val="auto"/>
            <w:sz w:val="21"/>
            <w:szCs w:val="21"/>
          </w:rPr>
          <w:t>http://www.ceice.gva.es/es/web/rrhh-educacion/bolsas</w:t>
        </w:r>
      </w:hyperlink>
      <w:r w:rsidRPr="00A36979">
        <w:rPr>
          <w:rFonts w:ascii="Arial" w:hAnsi="Arial"/>
          <w:sz w:val="21"/>
          <w:szCs w:val="21"/>
        </w:rPr>
        <w:t>&gt;</w:t>
      </w:r>
      <w:r w:rsidRPr="00C73EEF">
        <w:rPr>
          <w:rFonts w:ascii="Arial" w:hAnsi="Arial"/>
          <w:spacing w:val="-3"/>
          <w:sz w:val="21"/>
          <w:szCs w:val="21"/>
        </w:rPr>
        <w:t>. En el caso de que la persona interesada no subsane el defecto que haya motivado su exclusión en el plazo indicado, se le tendrá por desistida de su solicitud, de conformidad con lo que dispone el artículo 68 de la Ley 39/2015, de 1 de octubre, del Procedimiento Administrativo Común de las Administraciones Públicas.</w:t>
      </w:r>
    </w:p>
    <w:p w14:paraId="16A100FE" w14:textId="77777777" w:rsidR="00A71FDF" w:rsidRPr="00C73EEF" w:rsidRDefault="00A71FDF">
      <w:pPr>
        <w:pStyle w:val="Standard"/>
        <w:jc w:val="both"/>
        <w:rPr>
          <w:rFonts w:ascii="Arial" w:hAnsi="Arial" w:cs="Arial"/>
          <w:sz w:val="21"/>
          <w:szCs w:val="21"/>
        </w:rPr>
      </w:pPr>
    </w:p>
    <w:p w14:paraId="39AFD788" w14:textId="46E301E6" w:rsidR="00A71FDF" w:rsidRPr="00C73EEF" w:rsidRDefault="00D42EBB">
      <w:pPr>
        <w:pStyle w:val="Standard"/>
        <w:jc w:val="both"/>
        <w:rPr>
          <w:rFonts w:ascii="Arial" w:hAnsi="Arial" w:cs="Arial"/>
          <w:sz w:val="21"/>
          <w:szCs w:val="21"/>
        </w:rPr>
      </w:pPr>
      <w:r w:rsidRPr="00C73EEF">
        <w:rPr>
          <w:rFonts w:ascii="Arial" w:hAnsi="Arial" w:cs="Arial"/>
          <w:sz w:val="21"/>
          <w:szCs w:val="21"/>
        </w:rPr>
        <w:t xml:space="preserve">Transcurrido dicho plazo </w:t>
      </w:r>
      <w:r w:rsidR="002D25B5" w:rsidRPr="00C73EEF">
        <w:rPr>
          <w:rFonts w:ascii="Arial" w:hAnsi="Arial" w:cs="Arial"/>
          <w:sz w:val="21"/>
          <w:szCs w:val="21"/>
        </w:rPr>
        <w:t xml:space="preserve">y una vez examinadas las alegaciones presentadas, la Dirección General de Personal Docente publicará la relación </w:t>
      </w:r>
      <w:r w:rsidRPr="00C73EEF">
        <w:rPr>
          <w:rFonts w:ascii="Arial" w:hAnsi="Arial" w:cs="Arial"/>
          <w:sz w:val="21"/>
          <w:szCs w:val="21"/>
        </w:rPr>
        <w:t xml:space="preserve">definitiva de </w:t>
      </w:r>
      <w:r w:rsidR="00422EBF" w:rsidRPr="00C73EEF">
        <w:rPr>
          <w:rFonts w:ascii="Arial" w:hAnsi="Arial" w:cs="Arial"/>
          <w:sz w:val="21"/>
          <w:szCs w:val="21"/>
        </w:rPr>
        <w:t xml:space="preserve">personas </w:t>
      </w:r>
      <w:r w:rsidR="00FD118C" w:rsidRPr="00C73EEF">
        <w:rPr>
          <w:rFonts w:ascii="Arial" w:hAnsi="Arial" w:cs="Arial"/>
          <w:sz w:val="21"/>
          <w:szCs w:val="21"/>
        </w:rPr>
        <w:t xml:space="preserve">admitidas y excluidas en el procedimiento </w:t>
      </w:r>
      <w:r w:rsidR="00FD118C" w:rsidRPr="00C73EEF">
        <w:rPr>
          <w:rFonts w:ascii="Arial" w:hAnsi="Arial" w:cs="Arial"/>
          <w:sz w:val="21"/>
          <w:szCs w:val="21"/>
        </w:rPr>
        <w:lastRenderedPageBreak/>
        <w:t>de constitución de bolsas extraordinarias</w:t>
      </w:r>
      <w:r w:rsidR="002D25B5" w:rsidRPr="00C73EEF">
        <w:rPr>
          <w:rFonts w:ascii="Arial" w:hAnsi="Arial" w:cs="Arial"/>
          <w:sz w:val="21"/>
          <w:szCs w:val="21"/>
        </w:rPr>
        <w:t>, declarándose desestimadas las alegaciones no recogidas en la misma</w:t>
      </w:r>
      <w:r w:rsidRPr="00C73EEF">
        <w:rPr>
          <w:rFonts w:ascii="Arial" w:hAnsi="Arial" w:cs="Arial"/>
          <w:sz w:val="21"/>
          <w:szCs w:val="21"/>
        </w:rPr>
        <w:t xml:space="preserve">. Este listado se publicará en la página web de la </w:t>
      </w:r>
      <w:proofErr w:type="spellStart"/>
      <w:r w:rsidRPr="00C73EEF">
        <w:rPr>
          <w:rFonts w:ascii="Arial" w:hAnsi="Arial" w:cs="Arial"/>
          <w:sz w:val="21"/>
          <w:szCs w:val="21"/>
        </w:rPr>
        <w:t>Conselleria</w:t>
      </w:r>
      <w:proofErr w:type="spellEnd"/>
      <w:r w:rsidRPr="00C73EEF">
        <w:rPr>
          <w:rFonts w:ascii="Arial" w:hAnsi="Arial" w:cs="Arial"/>
          <w:sz w:val="21"/>
          <w:szCs w:val="21"/>
        </w:rPr>
        <w:t xml:space="preserve"> de Educación, Cultura y Deporte &lt;</w:t>
      </w:r>
      <w:hyperlink r:id="rId13" w:history="1">
        <w:r w:rsidRPr="00C73EEF">
          <w:rPr>
            <w:rStyle w:val="Hipervnculo"/>
            <w:rFonts w:ascii="Arial" w:hAnsi="Arial" w:cs="Arial"/>
            <w:color w:val="auto"/>
            <w:sz w:val="21"/>
            <w:szCs w:val="21"/>
          </w:rPr>
          <w:t>http://www.ceice.gva.es</w:t>
        </w:r>
      </w:hyperlink>
      <w:r w:rsidRPr="00C73EEF">
        <w:rPr>
          <w:rFonts w:ascii="Arial" w:hAnsi="Arial" w:cs="Arial"/>
          <w:sz w:val="21"/>
          <w:szCs w:val="21"/>
        </w:rPr>
        <w:t>&gt;; de esta forma se entenderá efectuado el trámite de notificación de la resolución de las alegaciones.</w:t>
      </w:r>
      <w:r w:rsidR="000C3005" w:rsidRPr="00C73EEF">
        <w:rPr>
          <w:rFonts w:ascii="Arial" w:hAnsi="Arial" w:cs="Arial"/>
          <w:sz w:val="21"/>
          <w:szCs w:val="21"/>
        </w:rPr>
        <w:t xml:space="preserve"> </w:t>
      </w:r>
    </w:p>
    <w:p w14:paraId="29EC4C48" w14:textId="77777777" w:rsidR="00A71FDF" w:rsidRPr="00C73EEF" w:rsidRDefault="00A71FDF">
      <w:pPr>
        <w:pStyle w:val="Standard"/>
        <w:jc w:val="both"/>
        <w:rPr>
          <w:rFonts w:ascii="Arial" w:hAnsi="Arial" w:cs="Arial"/>
          <w:sz w:val="21"/>
          <w:szCs w:val="21"/>
        </w:rPr>
      </w:pPr>
    </w:p>
    <w:p w14:paraId="693731C2" w14:textId="134E2779" w:rsidR="00A71FDF" w:rsidRPr="00C73EEF" w:rsidRDefault="00D42EBB">
      <w:pPr>
        <w:pStyle w:val="Standard"/>
        <w:jc w:val="both"/>
        <w:rPr>
          <w:rFonts w:ascii="Arial" w:hAnsi="Arial" w:cs="Arial"/>
          <w:sz w:val="21"/>
          <w:szCs w:val="21"/>
        </w:rPr>
      </w:pPr>
      <w:r w:rsidRPr="00A36979">
        <w:rPr>
          <w:rFonts w:ascii="Arial" w:hAnsi="Arial" w:cs="Arial"/>
          <w:sz w:val="21"/>
          <w:szCs w:val="21"/>
        </w:rPr>
        <w:t xml:space="preserve">No </w:t>
      </w:r>
      <w:proofErr w:type="gramStart"/>
      <w:r w:rsidRPr="00A36979">
        <w:rPr>
          <w:rFonts w:ascii="Arial" w:hAnsi="Arial" w:cs="Arial"/>
          <w:sz w:val="21"/>
          <w:szCs w:val="21"/>
        </w:rPr>
        <w:t>obstante</w:t>
      </w:r>
      <w:proofErr w:type="gramEnd"/>
      <w:r w:rsidRPr="00A36979">
        <w:rPr>
          <w:rFonts w:ascii="Arial" w:hAnsi="Arial" w:cs="Arial"/>
          <w:sz w:val="21"/>
          <w:szCs w:val="21"/>
        </w:rPr>
        <w:t xml:space="preserve"> lo anterior, en el supuesto de que se </w:t>
      </w:r>
      <w:r w:rsidRPr="00C73EEF">
        <w:rPr>
          <w:rFonts w:ascii="Arial" w:hAnsi="Arial" w:cs="Arial"/>
          <w:sz w:val="21"/>
          <w:szCs w:val="21"/>
        </w:rPr>
        <w:t xml:space="preserve">detecten errores, tanto en los requisitos exigidos como en la </w:t>
      </w:r>
      <w:proofErr w:type="spellStart"/>
      <w:r w:rsidRPr="00C73EEF">
        <w:rPr>
          <w:rFonts w:ascii="Arial" w:hAnsi="Arial" w:cs="Arial"/>
          <w:sz w:val="21"/>
          <w:szCs w:val="21"/>
        </w:rPr>
        <w:t>baremación</w:t>
      </w:r>
      <w:proofErr w:type="spellEnd"/>
      <w:r w:rsidRPr="00C73EEF">
        <w:rPr>
          <w:rFonts w:ascii="Arial" w:hAnsi="Arial" w:cs="Arial"/>
          <w:sz w:val="21"/>
          <w:szCs w:val="21"/>
        </w:rPr>
        <w:t xml:space="preserve"> de los méritos, estos podrán ser corregidos en cualquier momento del procedimiento.</w:t>
      </w:r>
    </w:p>
    <w:p w14:paraId="057CC3E2" w14:textId="77777777" w:rsidR="00A71FDF" w:rsidRPr="00A36979" w:rsidRDefault="00A71FDF">
      <w:pPr>
        <w:jc w:val="both"/>
        <w:rPr>
          <w:rFonts w:ascii="Arial" w:hAnsi="Arial"/>
          <w:spacing w:val="-3"/>
          <w:sz w:val="21"/>
          <w:szCs w:val="21"/>
        </w:rPr>
      </w:pPr>
    </w:p>
    <w:p w14:paraId="1E7377DD" w14:textId="542437E5" w:rsidR="00A71FDF" w:rsidRPr="00C73EEF" w:rsidRDefault="00D42EBB">
      <w:pPr>
        <w:pStyle w:val="Standard"/>
        <w:jc w:val="both"/>
        <w:rPr>
          <w:rFonts w:ascii="Arial" w:hAnsi="Arial" w:cs="Arial"/>
          <w:spacing w:val="-3"/>
          <w:sz w:val="21"/>
          <w:szCs w:val="21"/>
        </w:rPr>
      </w:pPr>
      <w:r w:rsidRPr="00C73EEF">
        <w:rPr>
          <w:rFonts w:ascii="Arial" w:hAnsi="Arial" w:cs="Arial"/>
          <w:spacing w:val="-3"/>
          <w:sz w:val="21"/>
          <w:szCs w:val="21"/>
        </w:rPr>
        <w:t xml:space="preserve">El hecho de figurar en la relación de personas </w:t>
      </w:r>
      <w:r w:rsidR="00FD118C" w:rsidRPr="00C73EEF">
        <w:rPr>
          <w:rFonts w:ascii="Arial" w:hAnsi="Arial" w:cs="Arial"/>
          <w:spacing w:val="-3"/>
          <w:sz w:val="21"/>
          <w:szCs w:val="21"/>
        </w:rPr>
        <w:t>admitidas</w:t>
      </w:r>
      <w:r w:rsidRPr="00C73EEF">
        <w:rPr>
          <w:rFonts w:ascii="Arial" w:hAnsi="Arial" w:cs="Arial"/>
          <w:spacing w:val="-3"/>
          <w:sz w:val="21"/>
          <w:szCs w:val="21"/>
        </w:rPr>
        <w:t xml:space="preserve"> no presupone que se reconozca la posesión de</w:t>
      </w:r>
      <w:r w:rsidR="00FD118C" w:rsidRPr="00C73EEF">
        <w:rPr>
          <w:rFonts w:ascii="Arial" w:hAnsi="Arial" w:cs="Arial"/>
          <w:spacing w:val="-3"/>
          <w:sz w:val="21"/>
          <w:szCs w:val="21"/>
        </w:rPr>
        <w:t xml:space="preserve"> todos</w:t>
      </w:r>
      <w:r w:rsidRPr="00C73EEF">
        <w:rPr>
          <w:rFonts w:ascii="Arial" w:hAnsi="Arial" w:cs="Arial"/>
          <w:spacing w:val="-3"/>
          <w:sz w:val="21"/>
          <w:szCs w:val="21"/>
        </w:rPr>
        <w:t xml:space="preserve"> los requisitos exigidos </w:t>
      </w:r>
      <w:r w:rsidR="00FD118C" w:rsidRPr="00C73EEF">
        <w:rPr>
          <w:rFonts w:ascii="Arial" w:hAnsi="Arial" w:cs="Arial"/>
          <w:spacing w:val="-3"/>
          <w:sz w:val="21"/>
          <w:szCs w:val="21"/>
        </w:rPr>
        <w:t xml:space="preserve">para la ocupación de los puestos ofrecidos </w:t>
      </w:r>
      <w:r w:rsidRPr="00C73EEF">
        <w:rPr>
          <w:rFonts w:ascii="Arial" w:hAnsi="Arial" w:cs="Arial"/>
          <w:spacing w:val="-3"/>
          <w:sz w:val="21"/>
          <w:szCs w:val="21"/>
        </w:rPr>
        <w:t>en los procedimientos</w:t>
      </w:r>
      <w:r w:rsidR="00FD118C" w:rsidRPr="00C73EEF">
        <w:rPr>
          <w:rFonts w:ascii="Arial" w:hAnsi="Arial" w:cs="Arial"/>
          <w:spacing w:val="-3"/>
          <w:sz w:val="21"/>
          <w:szCs w:val="21"/>
        </w:rPr>
        <w:t xml:space="preserve"> de adjudicación en régimen de interinidad que puedan convocarse</w:t>
      </w:r>
      <w:r w:rsidRPr="00C73EEF">
        <w:rPr>
          <w:rFonts w:ascii="Arial" w:hAnsi="Arial" w:cs="Arial"/>
          <w:spacing w:val="-3"/>
          <w:sz w:val="21"/>
          <w:szCs w:val="21"/>
        </w:rPr>
        <w:t xml:space="preserve">. </w:t>
      </w:r>
    </w:p>
    <w:p w14:paraId="4ECA2D0E" w14:textId="6385BC17" w:rsidR="00A71FDF" w:rsidRPr="00C73EEF" w:rsidRDefault="00A71FDF">
      <w:pPr>
        <w:pStyle w:val="Standard"/>
        <w:jc w:val="both"/>
        <w:rPr>
          <w:rFonts w:ascii="Arial" w:hAnsi="Arial" w:cs="Arial"/>
          <w:spacing w:val="-3"/>
          <w:sz w:val="21"/>
          <w:szCs w:val="21"/>
        </w:rPr>
      </w:pPr>
    </w:p>
    <w:p w14:paraId="1C8DAE27" w14:textId="77777777" w:rsidR="0073666F" w:rsidRPr="00A36979" w:rsidRDefault="0073666F">
      <w:pPr>
        <w:pStyle w:val="Standard"/>
        <w:jc w:val="both"/>
        <w:rPr>
          <w:rFonts w:ascii="Arial" w:hAnsi="Arial" w:cs="Arial"/>
          <w:spacing w:val="-3"/>
          <w:sz w:val="21"/>
          <w:szCs w:val="21"/>
        </w:rPr>
      </w:pPr>
    </w:p>
    <w:p w14:paraId="54200FC1" w14:textId="570D95B2" w:rsidR="002D25B5" w:rsidRPr="00C73EEF" w:rsidRDefault="002D25B5">
      <w:pPr>
        <w:pStyle w:val="Standard"/>
        <w:jc w:val="both"/>
        <w:rPr>
          <w:rFonts w:ascii="Arial" w:hAnsi="Arial" w:cs="Arial"/>
          <w:b/>
          <w:bCs/>
          <w:spacing w:val="-3"/>
          <w:sz w:val="21"/>
          <w:szCs w:val="21"/>
        </w:rPr>
      </w:pPr>
      <w:proofErr w:type="gramStart"/>
      <w:r w:rsidRPr="00C73EEF">
        <w:rPr>
          <w:rFonts w:ascii="Arial" w:hAnsi="Arial" w:cs="Arial"/>
          <w:b/>
          <w:bCs/>
          <w:spacing w:val="-3"/>
          <w:sz w:val="21"/>
          <w:szCs w:val="21"/>
        </w:rPr>
        <w:t>Quinta.-</w:t>
      </w:r>
      <w:proofErr w:type="gramEnd"/>
      <w:r w:rsidRPr="00C73EEF">
        <w:rPr>
          <w:rFonts w:ascii="Arial" w:hAnsi="Arial" w:cs="Arial"/>
          <w:b/>
          <w:bCs/>
          <w:spacing w:val="-3"/>
          <w:sz w:val="21"/>
          <w:szCs w:val="21"/>
        </w:rPr>
        <w:t xml:space="preserve"> </w:t>
      </w:r>
      <w:r w:rsidR="00553BB7" w:rsidRPr="00C73EEF">
        <w:rPr>
          <w:rFonts w:ascii="Arial" w:hAnsi="Arial" w:cs="Arial"/>
          <w:b/>
          <w:bCs/>
          <w:spacing w:val="-3"/>
          <w:sz w:val="21"/>
          <w:szCs w:val="21"/>
        </w:rPr>
        <w:t>Autorización</w:t>
      </w:r>
      <w:r w:rsidRPr="00C73EEF">
        <w:rPr>
          <w:rFonts w:ascii="Arial" w:hAnsi="Arial" w:cs="Arial"/>
          <w:b/>
          <w:bCs/>
          <w:spacing w:val="-3"/>
          <w:sz w:val="21"/>
          <w:szCs w:val="21"/>
        </w:rPr>
        <w:t xml:space="preserve"> para el tratamiento de datos de carácter personal.</w:t>
      </w:r>
    </w:p>
    <w:p w14:paraId="5AEDCFDB" w14:textId="77777777" w:rsidR="00A71FDF" w:rsidRPr="00A36979" w:rsidRDefault="00A71FDF">
      <w:pPr>
        <w:pStyle w:val="Standard"/>
        <w:jc w:val="both"/>
        <w:rPr>
          <w:rFonts w:ascii="Arial" w:hAnsi="Arial" w:cs="Arial"/>
          <w:spacing w:val="-3"/>
          <w:sz w:val="21"/>
          <w:szCs w:val="21"/>
        </w:rPr>
      </w:pPr>
    </w:p>
    <w:p w14:paraId="704BDACC" w14:textId="77777777" w:rsidR="00A71FDF" w:rsidRPr="00DE2BD6" w:rsidRDefault="00D42EBB">
      <w:pPr>
        <w:jc w:val="both"/>
        <w:rPr>
          <w:rFonts w:ascii="Arial" w:hAnsi="Arial"/>
          <w:sz w:val="21"/>
          <w:szCs w:val="21"/>
        </w:rPr>
      </w:pPr>
      <w:bookmarkStart w:id="2" w:name="_Hlk69195248"/>
      <w:r w:rsidRPr="00DE2BD6">
        <w:rPr>
          <w:rFonts w:ascii="Arial" w:hAnsi="Arial"/>
          <w:sz w:val="21"/>
          <w:szCs w:val="21"/>
        </w:rPr>
        <w:t>El desarrollo del procedimiento convocado mediante la presente resolución comporta el tratamiento de datos de carácter personal de las personas solicitantes o de sus representantes, en el marco del que se dispone en el Reglamento (UE) 2016/679 del Parlamento Europeo y del Consejo, de 27 de abril de 2016, relativo a la protección de las personas físicas en cuanto al tratamiento de datos personales y a la libre circulación de estos datos (RGPD), y en la Ley Orgánica 3/2018, de 5 de diciembre, de Protección de Datos Personales y garantía de los derechos digitales, tratamiento que se realiza en los siguientes términos:</w:t>
      </w:r>
    </w:p>
    <w:bookmarkEnd w:id="2"/>
    <w:p w14:paraId="2915C6F0" w14:textId="77777777" w:rsidR="00A71FDF" w:rsidRPr="00C73EEF" w:rsidRDefault="00A71FDF">
      <w:pPr>
        <w:pStyle w:val="Standard"/>
        <w:jc w:val="both"/>
        <w:rPr>
          <w:rFonts w:ascii="Arial" w:hAnsi="Arial" w:cs="Arial"/>
          <w:spacing w:val="-3"/>
          <w:sz w:val="21"/>
          <w:szCs w:val="21"/>
        </w:rPr>
      </w:pPr>
    </w:p>
    <w:p w14:paraId="437D9E5C" w14:textId="77777777" w:rsidR="00A71FDF" w:rsidRPr="00C73EEF" w:rsidRDefault="00D42EBB">
      <w:pPr>
        <w:pStyle w:val="Standard"/>
        <w:jc w:val="both"/>
        <w:rPr>
          <w:rFonts w:ascii="Arial" w:hAnsi="Arial" w:cs="Arial"/>
          <w:spacing w:val="-3"/>
          <w:sz w:val="21"/>
          <w:szCs w:val="21"/>
        </w:rPr>
      </w:pPr>
      <w:r w:rsidRPr="00C73EEF">
        <w:rPr>
          <w:rFonts w:ascii="Arial" w:hAnsi="Arial" w:cs="Arial"/>
          <w:spacing w:val="-3"/>
          <w:sz w:val="21"/>
          <w:szCs w:val="21"/>
        </w:rPr>
        <w:t xml:space="preserve">a) </w:t>
      </w:r>
      <w:proofErr w:type="gramStart"/>
      <w:r w:rsidRPr="00C73EEF">
        <w:rPr>
          <w:rFonts w:ascii="Arial" w:hAnsi="Arial" w:cs="Arial"/>
          <w:spacing w:val="-3"/>
          <w:sz w:val="21"/>
          <w:szCs w:val="21"/>
        </w:rPr>
        <w:t>Responsable</w:t>
      </w:r>
      <w:proofErr w:type="gramEnd"/>
      <w:r w:rsidRPr="00C73EEF">
        <w:rPr>
          <w:rFonts w:ascii="Arial" w:hAnsi="Arial" w:cs="Arial"/>
          <w:spacing w:val="-3"/>
          <w:sz w:val="21"/>
          <w:szCs w:val="21"/>
        </w:rPr>
        <w:t xml:space="preserve"> del tratamiento: </w:t>
      </w:r>
      <w:proofErr w:type="spellStart"/>
      <w:r w:rsidRPr="00C73EEF">
        <w:rPr>
          <w:rFonts w:ascii="Arial" w:hAnsi="Arial" w:cs="Arial"/>
          <w:spacing w:val="-3"/>
          <w:sz w:val="21"/>
          <w:szCs w:val="21"/>
        </w:rPr>
        <w:t>Conselleria</w:t>
      </w:r>
      <w:proofErr w:type="spellEnd"/>
      <w:r w:rsidRPr="00C73EEF">
        <w:rPr>
          <w:rFonts w:ascii="Arial" w:hAnsi="Arial" w:cs="Arial"/>
          <w:spacing w:val="-3"/>
          <w:sz w:val="21"/>
          <w:szCs w:val="21"/>
        </w:rPr>
        <w:t xml:space="preserve"> de Educación, Cultura y Deporte.</w:t>
      </w:r>
    </w:p>
    <w:p w14:paraId="4530F99A" w14:textId="77777777" w:rsidR="00A71FDF" w:rsidRPr="00C73EEF" w:rsidRDefault="00A71FDF">
      <w:pPr>
        <w:pStyle w:val="Standard"/>
        <w:jc w:val="both"/>
        <w:rPr>
          <w:rFonts w:ascii="Arial" w:hAnsi="Arial" w:cs="Arial"/>
          <w:spacing w:val="-3"/>
          <w:sz w:val="21"/>
          <w:szCs w:val="21"/>
        </w:rPr>
      </w:pPr>
    </w:p>
    <w:p w14:paraId="02E45C0B" w14:textId="77777777" w:rsidR="00A71FDF" w:rsidRPr="00C73EEF" w:rsidRDefault="00D42EBB">
      <w:pPr>
        <w:pStyle w:val="Standard"/>
        <w:jc w:val="both"/>
        <w:rPr>
          <w:rFonts w:ascii="Arial" w:hAnsi="Arial" w:cs="Arial"/>
          <w:spacing w:val="-3"/>
          <w:sz w:val="21"/>
          <w:szCs w:val="21"/>
        </w:rPr>
      </w:pPr>
      <w:r w:rsidRPr="00C73EEF">
        <w:rPr>
          <w:rFonts w:ascii="Arial" w:hAnsi="Arial" w:cs="Arial"/>
          <w:spacing w:val="-3"/>
          <w:sz w:val="21"/>
          <w:szCs w:val="21"/>
        </w:rPr>
        <w:t>b) Categoría y origen de los datos a tratar: datos personales identificativos, de contacto, académicos y profesionales y de cualquier otra naturaleza que sean recogidos tanto a través de formularios y de la documentación que se acompañe, como mediante consulta a Plataformas Autonómicas de Interoperabilidad (de ahora en adelante, PAI) o a otras administraciones públicas.</w:t>
      </w:r>
    </w:p>
    <w:p w14:paraId="0DABD656" w14:textId="77777777" w:rsidR="00A71FDF" w:rsidRPr="00C73EEF" w:rsidRDefault="00A71FDF">
      <w:pPr>
        <w:pStyle w:val="Standard"/>
        <w:jc w:val="both"/>
        <w:rPr>
          <w:rFonts w:ascii="Arial" w:hAnsi="Arial" w:cs="Arial"/>
          <w:spacing w:val="-3"/>
          <w:sz w:val="21"/>
          <w:szCs w:val="21"/>
        </w:rPr>
      </w:pPr>
    </w:p>
    <w:p w14:paraId="144A4789" w14:textId="77777777" w:rsidR="00A71FDF" w:rsidRPr="00C73EEF" w:rsidRDefault="00D42EBB">
      <w:pPr>
        <w:pStyle w:val="Standard"/>
        <w:jc w:val="both"/>
        <w:rPr>
          <w:rFonts w:ascii="Arial" w:hAnsi="Arial" w:cs="Arial"/>
          <w:sz w:val="21"/>
          <w:szCs w:val="21"/>
        </w:rPr>
      </w:pPr>
      <w:r w:rsidRPr="00C73EEF">
        <w:rPr>
          <w:rFonts w:ascii="Arial" w:hAnsi="Arial" w:cs="Arial"/>
          <w:spacing w:val="-3"/>
          <w:sz w:val="21"/>
          <w:szCs w:val="21"/>
        </w:rPr>
        <w:t>c) Finalidades del tratamiento y base jurídica: con base jurídica en el cumplimiento de una misión realizada en interés público, el ejercicio de poderes públicos y en el cumplimiento de las obligaciones legales (artículos 6.1 e) y 6.1 c) del RGPD) y según lo previsto en esta convocatoria y la normativa de aplicación, incluida la que regula el trámite electrónico, los datos personales se tratarán para tramitar y resolver el procedimiento de libre designación objeto de la presente convocatoria.</w:t>
      </w:r>
    </w:p>
    <w:p w14:paraId="00A71649" w14:textId="77777777" w:rsidR="00A71FDF" w:rsidRPr="00A36979" w:rsidRDefault="00A71FDF">
      <w:pPr>
        <w:pStyle w:val="Standard"/>
        <w:jc w:val="both"/>
        <w:rPr>
          <w:rFonts w:ascii="Arial" w:hAnsi="Arial" w:cs="Arial"/>
          <w:sz w:val="21"/>
          <w:szCs w:val="21"/>
        </w:rPr>
      </w:pPr>
    </w:p>
    <w:p w14:paraId="250E94E3" w14:textId="77777777" w:rsidR="00A71FDF" w:rsidRPr="00C73EEF" w:rsidRDefault="00D42EBB">
      <w:pPr>
        <w:pStyle w:val="Standard"/>
        <w:jc w:val="both"/>
        <w:rPr>
          <w:rFonts w:ascii="Arial" w:hAnsi="Arial" w:cs="Arial"/>
          <w:spacing w:val="-3"/>
          <w:sz w:val="21"/>
          <w:szCs w:val="21"/>
        </w:rPr>
      </w:pPr>
      <w:r w:rsidRPr="00C73EEF">
        <w:rPr>
          <w:rFonts w:ascii="Arial" w:hAnsi="Arial" w:cs="Arial"/>
          <w:spacing w:val="-3"/>
          <w:sz w:val="21"/>
          <w:szCs w:val="21"/>
        </w:rPr>
        <w:t>Sin embargo, se podrá proceder, de oficio o a instancia de la persona interesada, a anonimizar los datos de aquellas personas que se encuentran en una situación de protección especial que pueda verse agravada con la publicación de sus datos personales, en particular cuando se trate de víctimas de violencia de género u otras formas de violencia contra la mujer.</w:t>
      </w:r>
    </w:p>
    <w:p w14:paraId="3B727BF1" w14:textId="77777777" w:rsidR="00A71FDF" w:rsidRPr="00C73EEF" w:rsidRDefault="00A71FDF">
      <w:pPr>
        <w:pStyle w:val="Standard"/>
        <w:jc w:val="both"/>
        <w:rPr>
          <w:rFonts w:ascii="Arial" w:hAnsi="Arial" w:cs="Arial"/>
          <w:spacing w:val="-3"/>
          <w:sz w:val="21"/>
          <w:szCs w:val="21"/>
        </w:rPr>
      </w:pPr>
    </w:p>
    <w:p w14:paraId="3209A9BA" w14:textId="77777777" w:rsidR="00A71FDF" w:rsidRPr="00C73EEF" w:rsidRDefault="00D42EBB">
      <w:pPr>
        <w:pStyle w:val="Standard"/>
        <w:jc w:val="both"/>
        <w:rPr>
          <w:rFonts w:ascii="Arial" w:hAnsi="Arial" w:cs="Arial"/>
          <w:spacing w:val="-3"/>
          <w:sz w:val="21"/>
          <w:szCs w:val="21"/>
        </w:rPr>
      </w:pPr>
      <w:r w:rsidRPr="00C73EEF">
        <w:rPr>
          <w:rFonts w:ascii="Arial" w:hAnsi="Arial" w:cs="Arial"/>
          <w:spacing w:val="-3"/>
          <w:sz w:val="21"/>
          <w:szCs w:val="21"/>
        </w:rPr>
        <w:t>d) Destinatarios de los datos: no está prevista la cesión de datos a terceros.</w:t>
      </w:r>
    </w:p>
    <w:p w14:paraId="37C10635" w14:textId="77777777" w:rsidR="00A71FDF" w:rsidRPr="00C73EEF" w:rsidRDefault="00A71FDF">
      <w:pPr>
        <w:pStyle w:val="Standard"/>
        <w:jc w:val="both"/>
        <w:rPr>
          <w:rFonts w:ascii="Arial" w:hAnsi="Arial" w:cs="Arial"/>
          <w:spacing w:val="-3"/>
          <w:sz w:val="21"/>
          <w:szCs w:val="21"/>
        </w:rPr>
      </w:pPr>
    </w:p>
    <w:p w14:paraId="0317FD98" w14:textId="77777777" w:rsidR="00A71FDF" w:rsidRPr="00C73EEF" w:rsidRDefault="00D42EBB">
      <w:pPr>
        <w:pStyle w:val="Standard"/>
        <w:jc w:val="both"/>
        <w:rPr>
          <w:rFonts w:ascii="Arial" w:hAnsi="Arial" w:cs="Arial"/>
          <w:spacing w:val="-3"/>
          <w:sz w:val="21"/>
          <w:szCs w:val="21"/>
        </w:rPr>
      </w:pPr>
      <w:r w:rsidRPr="00C73EEF">
        <w:rPr>
          <w:rFonts w:ascii="Arial" w:hAnsi="Arial" w:cs="Arial"/>
          <w:spacing w:val="-3"/>
          <w:sz w:val="21"/>
          <w:szCs w:val="21"/>
        </w:rPr>
        <w:t xml:space="preserve">e) Todos los datos solicitados a través del formulario de solicitud, así como la documentación vinculada, son necesarios para poder tramitar la solicitud de participación. La falta de comunicación de estos datos a la </w:t>
      </w:r>
      <w:proofErr w:type="spellStart"/>
      <w:r w:rsidRPr="00C73EEF">
        <w:rPr>
          <w:rFonts w:ascii="Arial" w:hAnsi="Arial" w:cs="Arial"/>
          <w:spacing w:val="-3"/>
          <w:sz w:val="21"/>
          <w:szCs w:val="21"/>
        </w:rPr>
        <w:t>Conselleria</w:t>
      </w:r>
      <w:proofErr w:type="spellEnd"/>
      <w:r w:rsidRPr="00C73EEF">
        <w:rPr>
          <w:rFonts w:ascii="Arial" w:hAnsi="Arial" w:cs="Arial"/>
          <w:spacing w:val="-3"/>
          <w:sz w:val="21"/>
          <w:szCs w:val="21"/>
        </w:rPr>
        <w:t xml:space="preserve"> comportará las consecuencias previstas por el ordenamiento jurídico.</w:t>
      </w:r>
    </w:p>
    <w:p w14:paraId="4A6857A1" w14:textId="77777777" w:rsidR="00A71FDF" w:rsidRPr="00C73EEF" w:rsidRDefault="00A71FDF">
      <w:pPr>
        <w:pStyle w:val="Standard"/>
        <w:jc w:val="both"/>
        <w:rPr>
          <w:rFonts w:ascii="Arial" w:hAnsi="Arial" w:cs="Arial"/>
          <w:spacing w:val="-3"/>
          <w:sz w:val="21"/>
          <w:szCs w:val="21"/>
        </w:rPr>
      </w:pPr>
    </w:p>
    <w:p w14:paraId="1FF6AA29" w14:textId="4693985D" w:rsidR="00A71FDF" w:rsidRDefault="00D42EBB" w:rsidP="00C975E0">
      <w:pPr>
        <w:pStyle w:val="Standard"/>
        <w:jc w:val="both"/>
        <w:rPr>
          <w:rFonts w:ascii="Arial" w:hAnsi="Arial" w:cs="Arial"/>
          <w:spacing w:val="-3"/>
          <w:sz w:val="21"/>
          <w:szCs w:val="21"/>
        </w:rPr>
      </w:pPr>
      <w:r w:rsidRPr="00C73EEF">
        <w:rPr>
          <w:rFonts w:ascii="Arial" w:hAnsi="Arial" w:cs="Arial"/>
          <w:spacing w:val="-3"/>
          <w:sz w:val="21"/>
          <w:szCs w:val="21"/>
        </w:rPr>
        <w:t>f) Plazo de conservación de datos: los datos personales se conservarán durante el tiempo necesario para cumplir con la finalidad para la cual se recaudan y por los plazos establecidos en las normas vigentes para cumplir las obligaciones y responsabilidades legales, siendo suprimidos de acuerdo con lo previsto en la normativa de archivos y documentación.</w:t>
      </w:r>
    </w:p>
    <w:p w14:paraId="2749091E" w14:textId="77777777" w:rsidR="00880495" w:rsidRPr="00C73EEF" w:rsidRDefault="00880495" w:rsidP="00A36979">
      <w:pPr>
        <w:pStyle w:val="Standard"/>
        <w:jc w:val="both"/>
        <w:rPr>
          <w:rFonts w:ascii="Arial" w:hAnsi="Arial" w:cs="Arial"/>
          <w:sz w:val="21"/>
          <w:szCs w:val="21"/>
        </w:rPr>
      </w:pPr>
    </w:p>
    <w:p w14:paraId="54EABC3D" w14:textId="77777777" w:rsidR="00A71FDF" w:rsidRPr="00A36979" w:rsidRDefault="00A71FDF" w:rsidP="00A36979">
      <w:pPr>
        <w:pStyle w:val="Standard"/>
        <w:jc w:val="both"/>
        <w:rPr>
          <w:rFonts w:ascii="Arial" w:hAnsi="Arial" w:cs="Arial"/>
          <w:spacing w:val="-3"/>
          <w:sz w:val="21"/>
          <w:szCs w:val="21"/>
        </w:rPr>
      </w:pPr>
    </w:p>
    <w:p w14:paraId="4C4445BA" w14:textId="77777777" w:rsidR="00A71FDF" w:rsidRPr="00C73EEF" w:rsidRDefault="00D42EBB">
      <w:pPr>
        <w:pStyle w:val="Standard"/>
        <w:jc w:val="both"/>
        <w:rPr>
          <w:rFonts w:ascii="Arial" w:hAnsi="Arial" w:cs="Arial"/>
          <w:spacing w:val="-3"/>
          <w:sz w:val="21"/>
          <w:szCs w:val="21"/>
        </w:rPr>
      </w:pPr>
      <w:r w:rsidRPr="00C73EEF">
        <w:rPr>
          <w:rFonts w:ascii="Arial" w:hAnsi="Arial" w:cs="Arial"/>
          <w:spacing w:val="-3"/>
          <w:sz w:val="21"/>
          <w:szCs w:val="21"/>
        </w:rPr>
        <w:lastRenderedPageBreak/>
        <w:t>g) Derechos: la persona interesada puede ejercitar los derechos de acceso, rectificación, supresión, oposición, limitación al tratamiento, portabilidad y no ser objeto de una decisión basada únicamente en el tratamiento automatizado, a través de las siguientes vías:</w:t>
      </w:r>
    </w:p>
    <w:p w14:paraId="7233DB0A" w14:textId="77777777" w:rsidR="00A71FDF" w:rsidRPr="00C73EEF" w:rsidRDefault="00A71FDF">
      <w:pPr>
        <w:pStyle w:val="Standard"/>
        <w:jc w:val="both"/>
        <w:rPr>
          <w:rFonts w:ascii="Arial" w:hAnsi="Arial" w:cs="Arial"/>
          <w:spacing w:val="-3"/>
          <w:sz w:val="21"/>
          <w:szCs w:val="21"/>
        </w:rPr>
      </w:pPr>
    </w:p>
    <w:p w14:paraId="00DCE1BA" w14:textId="77777777" w:rsidR="00880495" w:rsidRPr="00C73EEF" w:rsidRDefault="00D42EBB" w:rsidP="00880495">
      <w:pPr>
        <w:pStyle w:val="Standard"/>
        <w:numPr>
          <w:ilvl w:val="0"/>
          <w:numId w:val="3"/>
        </w:numPr>
        <w:jc w:val="both"/>
        <w:rPr>
          <w:rFonts w:ascii="Arial" w:hAnsi="Arial" w:cs="Arial"/>
          <w:sz w:val="21"/>
          <w:szCs w:val="21"/>
        </w:rPr>
      </w:pPr>
      <w:r w:rsidRPr="00C73EEF">
        <w:rPr>
          <w:rFonts w:ascii="Arial" w:hAnsi="Arial" w:cs="Arial"/>
          <w:spacing w:val="-3"/>
          <w:sz w:val="21"/>
          <w:szCs w:val="21"/>
        </w:rPr>
        <w:t>Trámite electrónico accesible en el siguiente enlace o en la URL</w:t>
      </w:r>
      <w:r w:rsidR="00880495">
        <w:rPr>
          <w:rFonts w:ascii="Arial" w:hAnsi="Arial" w:cs="Arial"/>
          <w:spacing w:val="-3"/>
          <w:sz w:val="21"/>
          <w:szCs w:val="21"/>
        </w:rPr>
        <w:t>:</w:t>
      </w:r>
    </w:p>
    <w:p w14:paraId="4715BD1D" w14:textId="7663264A" w:rsidR="00880495" w:rsidRPr="00C73EEF" w:rsidRDefault="00D42EBB" w:rsidP="00C73EEF">
      <w:pPr>
        <w:pStyle w:val="Standard"/>
        <w:jc w:val="both"/>
        <w:rPr>
          <w:rFonts w:ascii="Arial" w:hAnsi="Arial" w:cs="Arial"/>
          <w:sz w:val="21"/>
          <w:szCs w:val="21"/>
        </w:rPr>
      </w:pPr>
      <w:r w:rsidRPr="00C73EEF">
        <w:rPr>
          <w:rFonts w:ascii="Arial" w:hAnsi="Arial" w:cs="Arial"/>
          <w:spacing w:val="-3"/>
          <w:sz w:val="21"/>
          <w:szCs w:val="21"/>
        </w:rPr>
        <w:t>&lt;</w:t>
      </w:r>
      <w:hyperlink r:id="rId14" w:history="1">
        <w:r w:rsidRPr="00C73EEF">
          <w:rPr>
            <w:rStyle w:val="Hipervnculo"/>
            <w:rFonts w:ascii="Arial" w:hAnsi="Arial" w:cs="Arial"/>
            <w:color w:val="auto"/>
            <w:spacing w:val="-3"/>
            <w:sz w:val="21"/>
            <w:szCs w:val="21"/>
          </w:rPr>
          <w:t>https://www.gva.es/va/inicio/procedimientos?id_proc=19970</w:t>
        </w:r>
      </w:hyperlink>
      <w:r w:rsidRPr="00A36979">
        <w:rPr>
          <w:rFonts w:ascii="Arial" w:hAnsi="Arial" w:cs="Arial"/>
          <w:spacing w:val="-3"/>
          <w:sz w:val="21"/>
          <w:szCs w:val="21"/>
        </w:rPr>
        <w:t>&gt;.</w:t>
      </w:r>
    </w:p>
    <w:p w14:paraId="6F54D20A" w14:textId="77777777" w:rsidR="00A71FDF" w:rsidRPr="00A36979" w:rsidRDefault="00A71FDF" w:rsidP="00A36979">
      <w:pPr>
        <w:pStyle w:val="Standard"/>
        <w:jc w:val="both"/>
        <w:rPr>
          <w:rFonts w:ascii="Arial" w:hAnsi="Arial" w:cs="Arial"/>
          <w:spacing w:val="-3"/>
          <w:sz w:val="21"/>
          <w:szCs w:val="21"/>
        </w:rPr>
      </w:pPr>
    </w:p>
    <w:p w14:paraId="240AC4AB" w14:textId="77777777" w:rsidR="00A71FDF" w:rsidRPr="00C73EEF" w:rsidRDefault="00D42EBB">
      <w:pPr>
        <w:pStyle w:val="Standard"/>
        <w:numPr>
          <w:ilvl w:val="0"/>
          <w:numId w:val="3"/>
        </w:numPr>
        <w:jc w:val="both"/>
        <w:rPr>
          <w:rFonts w:ascii="Arial" w:hAnsi="Arial" w:cs="Arial"/>
          <w:spacing w:val="-3"/>
          <w:sz w:val="21"/>
          <w:szCs w:val="21"/>
        </w:rPr>
      </w:pPr>
      <w:r w:rsidRPr="00C73EEF">
        <w:rPr>
          <w:rFonts w:ascii="Arial" w:hAnsi="Arial" w:cs="Arial"/>
          <w:spacing w:val="-3"/>
          <w:sz w:val="21"/>
          <w:szCs w:val="21"/>
        </w:rPr>
        <w:t>Enviando la petición a cualquiera de las siguientes direcciones:</w:t>
      </w:r>
    </w:p>
    <w:p w14:paraId="4C27917D" w14:textId="77777777" w:rsidR="00A71FDF" w:rsidRPr="00C73EEF" w:rsidRDefault="00A71FDF">
      <w:pPr>
        <w:pStyle w:val="Standard"/>
        <w:jc w:val="both"/>
        <w:rPr>
          <w:rFonts w:ascii="Arial" w:hAnsi="Arial" w:cs="Arial"/>
          <w:spacing w:val="-3"/>
          <w:sz w:val="21"/>
          <w:szCs w:val="21"/>
        </w:rPr>
      </w:pPr>
    </w:p>
    <w:p w14:paraId="2505392F" w14:textId="77777777" w:rsidR="00A71FDF" w:rsidRPr="00C73EEF" w:rsidRDefault="00D42EBB" w:rsidP="00C73EEF">
      <w:pPr>
        <w:pStyle w:val="Standard"/>
        <w:numPr>
          <w:ilvl w:val="1"/>
          <w:numId w:val="3"/>
        </w:numPr>
        <w:jc w:val="both"/>
        <w:rPr>
          <w:rFonts w:ascii="Arial" w:hAnsi="Arial" w:cs="Arial"/>
          <w:spacing w:val="-3"/>
          <w:sz w:val="21"/>
          <w:szCs w:val="21"/>
        </w:rPr>
      </w:pPr>
      <w:r w:rsidRPr="00C73EEF">
        <w:rPr>
          <w:rFonts w:ascii="Arial" w:hAnsi="Arial" w:cs="Arial"/>
          <w:spacing w:val="-3"/>
          <w:sz w:val="21"/>
          <w:szCs w:val="21"/>
        </w:rPr>
        <w:t xml:space="preserve">Postal: Avenida de </w:t>
      </w:r>
      <w:proofErr w:type="spellStart"/>
      <w:r w:rsidRPr="00C73EEF">
        <w:rPr>
          <w:rFonts w:ascii="Arial" w:hAnsi="Arial" w:cs="Arial"/>
          <w:spacing w:val="-3"/>
          <w:sz w:val="21"/>
          <w:szCs w:val="21"/>
        </w:rPr>
        <w:t>Campanar</w:t>
      </w:r>
      <w:proofErr w:type="spellEnd"/>
      <w:r w:rsidRPr="00C73EEF">
        <w:rPr>
          <w:rFonts w:ascii="Arial" w:hAnsi="Arial" w:cs="Arial"/>
          <w:spacing w:val="-3"/>
          <w:sz w:val="21"/>
          <w:szCs w:val="21"/>
        </w:rPr>
        <w:t xml:space="preserve">, 32. 46015, </w:t>
      </w:r>
      <w:proofErr w:type="spellStart"/>
      <w:r w:rsidRPr="00C73EEF">
        <w:rPr>
          <w:rFonts w:ascii="Arial" w:hAnsi="Arial" w:cs="Arial"/>
          <w:spacing w:val="-3"/>
          <w:sz w:val="21"/>
          <w:szCs w:val="21"/>
        </w:rPr>
        <w:t>València</w:t>
      </w:r>
      <w:proofErr w:type="spellEnd"/>
      <w:r w:rsidRPr="00C73EEF">
        <w:rPr>
          <w:rFonts w:ascii="Arial" w:hAnsi="Arial" w:cs="Arial"/>
          <w:spacing w:val="-3"/>
          <w:sz w:val="21"/>
          <w:szCs w:val="21"/>
        </w:rPr>
        <w:t>.</w:t>
      </w:r>
    </w:p>
    <w:p w14:paraId="5756C45A" w14:textId="77777777" w:rsidR="00A71FDF" w:rsidRPr="00C73EEF" w:rsidRDefault="00D42EBB" w:rsidP="00C73EEF">
      <w:pPr>
        <w:pStyle w:val="Standard"/>
        <w:numPr>
          <w:ilvl w:val="1"/>
          <w:numId w:val="3"/>
        </w:numPr>
        <w:jc w:val="both"/>
        <w:rPr>
          <w:rFonts w:ascii="Arial" w:hAnsi="Arial" w:cs="Arial"/>
          <w:sz w:val="21"/>
          <w:szCs w:val="21"/>
        </w:rPr>
      </w:pPr>
      <w:r w:rsidRPr="00C73EEF">
        <w:rPr>
          <w:rFonts w:ascii="Arial" w:hAnsi="Arial" w:cs="Arial"/>
          <w:spacing w:val="-3"/>
          <w:sz w:val="21"/>
          <w:szCs w:val="21"/>
        </w:rPr>
        <w:t>Electrónica: &lt;</w:t>
      </w:r>
      <w:hyperlink r:id="rId15" w:history="1">
        <w:r w:rsidRPr="00C73EEF">
          <w:rPr>
            <w:rStyle w:val="Hipervnculo"/>
            <w:rFonts w:ascii="Arial" w:hAnsi="Arial" w:cs="Arial"/>
            <w:color w:val="auto"/>
            <w:spacing w:val="-3"/>
            <w:sz w:val="21"/>
            <w:szCs w:val="21"/>
          </w:rPr>
          <w:t>protecciodedadeseducacio@gva.es</w:t>
        </w:r>
      </w:hyperlink>
      <w:r w:rsidRPr="00A36979">
        <w:rPr>
          <w:rFonts w:ascii="Arial" w:hAnsi="Arial" w:cs="Arial"/>
          <w:spacing w:val="-3"/>
          <w:sz w:val="21"/>
          <w:szCs w:val="21"/>
        </w:rPr>
        <w:t>&gt;</w:t>
      </w:r>
    </w:p>
    <w:p w14:paraId="36B79E51" w14:textId="77777777" w:rsidR="00A71FDF" w:rsidRPr="00A36979" w:rsidRDefault="00A71FDF" w:rsidP="00C73EEF">
      <w:pPr>
        <w:pStyle w:val="Standard"/>
        <w:jc w:val="both"/>
        <w:rPr>
          <w:rFonts w:ascii="Arial" w:hAnsi="Arial" w:cs="Arial"/>
          <w:spacing w:val="-3"/>
          <w:sz w:val="21"/>
          <w:szCs w:val="21"/>
        </w:rPr>
      </w:pPr>
    </w:p>
    <w:p w14:paraId="3D41594D" w14:textId="77777777" w:rsidR="00A71FDF" w:rsidRPr="00C73EEF" w:rsidRDefault="00D42EBB" w:rsidP="00A36979">
      <w:pPr>
        <w:pStyle w:val="Standard"/>
        <w:numPr>
          <w:ilvl w:val="0"/>
          <w:numId w:val="3"/>
        </w:numPr>
        <w:jc w:val="both"/>
        <w:rPr>
          <w:rFonts w:ascii="Arial" w:hAnsi="Arial" w:cs="Arial"/>
          <w:spacing w:val="-3"/>
          <w:sz w:val="21"/>
          <w:szCs w:val="21"/>
        </w:rPr>
      </w:pPr>
      <w:r w:rsidRPr="00C73EEF">
        <w:rPr>
          <w:rFonts w:ascii="Arial" w:hAnsi="Arial" w:cs="Arial"/>
          <w:spacing w:val="-3"/>
          <w:sz w:val="21"/>
          <w:szCs w:val="21"/>
        </w:rPr>
        <w:t>De manera presencial a través del registro.</w:t>
      </w:r>
    </w:p>
    <w:p w14:paraId="0F0BAA94" w14:textId="77777777" w:rsidR="00A71FDF" w:rsidRPr="00C73EEF" w:rsidRDefault="00A71FDF">
      <w:pPr>
        <w:pStyle w:val="Standard"/>
        <w:jc w:val="both"/>
        <w:rPr>
          <w:rFonts w:ascii="Arial" w:hAnsi="Arial" w:cs="Arial"/>
          <w:spacing w:val="-3"/>
          <w:sz w:val="21"/>
          <w:szCs w:val="21"/>
        </w:rPr>
      </w:pPr>
    </w:p>
    <w:p w14:paraId="1D0957C4" w14:textId="77777777" w:rsidR="00C5576D" w:rsidRPr="00D97FB5" w:rsidRDefault="00D42EBB" w:rsidP="00C5576D">
      <w:pPr>
        <w:pStyle w:val="Standard"/>
        <w:jc w:val="both"/>
        <w:rPr>
          <w:rFonts w:ascii="Arial" w:hAnsi="Arial" w:cs="Arial"/>
          <w:spacing w:val="-3"/>
          <w:sz w:val="21"/>
          <w:szCs w:val="21"/>
          <w:lang w:val="ca-ES-valencia"/>
        </w:rPr>
      </w:pPr>
      <w:r w:rsidRPr="00C73EEF">
        <w:rPr>
          <w:rFonts w:ascii="Arial" w:hAnsi="Arial" w:cs="Arial"/>
          <w:spacing w:val="-3"/>
          <w:sz w:val="21"/>
          <w:szCs w:val="21"/>
        </w:rPr>
        <w:t xml:space="preserve">El ejercicio de los derechos requiere la identificación inequívoca de la persona interesada o </w:t>
      </w:r>
      <w:r w:rsidR="00C5576D">
        <w:rPr>
          <w:rFonts w:ascii="Arial" w:hAnsi="Arial" w:cs="Arial"/>
          <w:spacing w:val="-3"/>
          <w:sz w:val="21"/>
          <w:szCs w:val="21"/>
          <w:lang w:val="ca-ES-valencia"/>
        </w:rPr>
        <w:t>de la persona que la represente</w:t>
      </w:r>
      <w:r w:rsidR="00C5576D" w:rsidRPr="00D97FB5">
        <w:rPr>
          <w:rFonts w:ascii="Arial" w:hAnsi="Arial" w:cs="Arial"/>
          <w:spacing w:val="-3"/>
          <w:sz w:val="21"/>
          <w:szCs w:val="21"/>
          <w:lang w:val="ca-ES-valencia"/>
        </w:rPr>
        <w:t>.</w:t>
      </w:r>
    </w:p>
    <w:p w14:paraId="6867A0F5" w14:textId="77777777" w:rsidR="00A71FDF" w:rsidRPr="00C73EEF" w:rsidRDefault="00A71FDF">
      <w:pPr>
        <w:pStyle w:val="Standard"/>
        <w:jc w:val="both"/>
        <w:rPr>
          <w:rFonts w:ascii="Arial" w:hAnsi="Arial" w:cs="Arial"/>
          <w:spacing w:val="-3"/>
          <w:sz w:val="21"/>
          <w:szCs w:val="21"/>
        </w:rPr>
      </w:pPr>
    </w:p>
    <w:p w14:paraId="6A96D122" w14:textId="77777777" w:rsidR="00A71FDF" w:rsidRPr="00C73EEF" w:rsidRDefault="00D42EBB">
      <w:pPr>
        <w:pStyle w:val="Standard"/>
        <w:jc w:val="both"/>
        <w:rPr>
          <w:rFonts w:ascii="Arial" w:hAnsi="Arial" w:cs="Arial"/>
          <w:sz w:val="21"/>
          <w:szCs w:val="21"/>
        </w:rPr>
      </w:pPr>
      <w:r w:rsidRPr="00C73EEF">
        <w:rPr>
          <w:rFonts w:ascii="Arial" w:hAnsi="Arial" w:cs="Arial"/>
          <w:spacing w:val="-3"/>
          <w:sz w:val="21"/>
          <w:szCs w:val="21"/>
        </w:rPr>
        <w:t>h) Derecho a reclamar: la persona interesada puede presentar una reclamación ante la Agencia Española de Protección de Datos, a través de la sede electrónica accesible en la dirección &lt;</w:t>
      </w:r>
      <w:hyperlink r:id="rId16" w:history="1">
        <w:r w:rsidRPr="00C73EEF">
          <w:rPr>
            <w:rStyle w:val="Hipervnculo"/>
            <w:rFonts w:ascii="Arial" w:hAnsi="Arial" w:cs="Arial"/>
            <w:color w:val="auto"/>
            <w:spacing w:val="-3"/>
            <w:sz w:val="21"/>
            <w:szCs w:val="21"/>
          </w:rPr>
          <w:t>https://www.aepd.es</w:t>
        </w:r>
      </w:hyperlink>
      <w:r w:rsidRPr="00A36979">
        <w:rPr>
          <w:rFonts w:ascii="Arial" w:hAnsi="Arial" w:cs="Arial"/>
          <w:spacing w:val="-3"/>
          <w:sz w:val="21"/>
          <w:szCs w:val="21"/>
        </w:rPr>
        <w:t>&gt;, si considera no atendidos sus derechos o vulnerado el tratamiento de sus datos per</w:t>
      </w:r>
      <w:r w:rsidRPr="00C73EEF">
        <w:rPr>
          <w:rFonts w:ascii="Arial" w:hAnsi="Arial" w:cs="Arial"/>
          <w:spacing w:val="-3"/>
          <w:sz w:val="21"/>
          <w:szCs w:val="21"/>
        </w:rPr>
        <w:t>sonales. Previamente puede contactar con la persona delegada de Protección de Datos de la Generalitat a través de &lt;</w:t>
      </w:r>
      <w:hyperlink r:id="rId17" w:history="1">
        <w:r w:rsidRPr="00C73EEF">
          <w:rPr>
            <w:rStyle w:val="Hipervnculo"/>
            <w:rFonts w:ascii="Arial" w:hAnsi="Arial" w:cs="Arial"/>
            <w:color w:val="auto"/>
            <w:spacing w:val="-3"/>
            <w:sz w:val="21"/>
            <w:szCs w:val="21"/>
          </w:rPr>
          <w:t>dpd@gva.es</w:t>
        </w:r>
      </w:hyperlink>
      <w:r w:rsidRPr="00A36979">
        <w:rPr>
          <w:rFonts w:ascii="Arial" w:hAnsi="Arial" w:cs="Arial"/>
          <w:spacing w:val="-3"/>
          <w:sz w:val="21"/>
          <w:szCs w:val="21"/>
        </w:rPr>
        <w:t xml:space="preserve">&gt; o dirigiéndose a Paseo Alameda, 16 - 46010 </w:t>
      </w:r>
      <w:proofErr w:type="spellStart"/>
      <w:r w:rsidRPr="00A36979">
        <w:rPr>
          <w:rFonts w:ascii="Arial" w:hAnsi="Arial" w:cs="Arial"/>
          <w:spacing w:val="-3"/>
          <w:sz w:val="21"/>
          <w:szCs w:val="21"/>
        </w:rPr>
        <w:t>València</w:t>
      </w:r>
      <w:proofErr w:type="spellEnd"/>
      <w:r w:rsidRPr="00A36979">
        <w:rPr>
          <w:rFonts w:ascii="Arial" w:hAnsi="Arial" w:cs="Arial"/>
          <w:spacing w:val="-3"/>
          <w:sz w:val="21"/>
          <w:szCs w:val="21"/>
        </w:rPr>
        <w:t>.</w:t>
      </w:r>
    </w:p>
    <w:p w14:paraId="36E20867" w14:textId="77777777" w:rsidR="00A71FDF" w:rsidRPr="00A36979" w:rsidRDefault="00A71FDF">
      <w:pPr>
        <w:pStyle w:val="Standard"/>
        <w:jc w:val="both"/>
        <w:rPr>
          <w:rFonts w:ascii="Arial" w:hAnsi="Arial" w:cs="Arial"/>
          <w:spacing w:val="-3"/>
          <w:sz w:val="21"/>
          <w:szCs w:val="21"/>
        </w:rPr>
      </w:pPr>
    </w:p>
    <w:p w14:paraId="18692559" w14:textId="05935C2B" w:rsidR="00A71FDF" w:rsidRPr="00C73EEF" w:rsidRDefault="002D25B5">
      <w:pPr>
        <w:pStyle w:val="Standard"/>
        <w:jc w:val="both"/>
        <w:rPr>
          <w:rFonts w:ascii="Arial" w:hAnsi="Arial" w:cs="Arial"/>
          <w:b/>
          <w:bCs/>
          <w:spacing w:val="-3"/>
          <w:sz w:val="21"/>
          <w:szCs w:val="21"/>
        </w:rPr>
      </w:pPr>
      <w:proofErr w:type="gramStart"/>
      <w:r w:rsidRPr="00C73EEF">
        <w:rPr>
          <w:rFonts w:ascii="Arial" w:hAnsi="Arial" w:cs="Arial"/>
          <w:b/>
          <w:bCs/>
          <w:spacing w:val="-3"/>
          <w:sz w:val="21"/>
          <w:szCs w:val="21"/>
        </w:rPr>
        <w:t>Sexta.-</w:t>
      </w:r>
      <w:proofErr w:type="gramEnd"/>
      <w:r w:rsidRPr="00C73EEF">
        <w:rPr>
          <w:rFonts w:ascii="Arial" w:hAnsi="Arial" w:cs="Arial"/>
          <w:b/>
          <w:bCs/>
          <w:spacing w:val="-3"/>
          <w:sz w:val="21"/>
          <w:szCs w:val="21"/>
        </w:rPr>
        <w:t xml:space="preserve"> Recursos</w:t>
      </w:r>
    </w:p>
    <w:p w14:paraId="01438EB4" w14:textId="17C641E5" w:rsidR="002D25B5" w:rsidRPr="00C73EEF" w:rsidRDefault="002D25B5">
      <w:pPr>
        <w:pStyle w:val="Standard"/>
        <w:jc w:val="both"/>
        <w:rPr>
          <w:rFonts w:ascii="Arial" w:hAnsi="Arial" w:cs="Arial"/>
          <w:spacing w:val="-3"/>
          <w:sz w:val="21"/>
          <w:szCs w:val="21"/>
        </w:rPr>
      </w:pPr>
    </w:p>
    <w:p w14:paraId="772C1F91" w14:textId="7D532DAC" w:rsidR="002D25B5" w:rsidRPr="00C73EEF" w:rsidRDefault="002D25B5">
      <w:pPr>
        <w:pStyle w:val="Standard"/>
        <w:jc w:val="both"/>
        <w:rPr>
          <w:rFonts w:ascii="Arial" w:hAnsi="Arial" w:cs="Arial"/>
          <w:spacing w:val="-3"/>
          <w:sz w:val="21"/>
          <w:szCs w:val="21"/>
        </w:rPr>
      </w:pPr>
      <w:r w:rsidRPr="00C73EEF">
        <w:rPr>
          <w:rFonts w:ascii="Arial" w:hAnsi="Arial" w:cs="Arial"/>
          <w:spacing w:val="-3"/>
          <w:sz w:val="21"/>
          <w:szCs w:val="21"/>
        </w:rPr>
        <w:t>La presente resolución pone fin a la vía administrativa y contra la misma cabe interponer recurso de reposición, con carácter potestativo, ante el mismo órgano que la ha dictado, en el plazo de un mes a partir</w:t>
      </w:r>
    </w:p>
    <w:p w14:paraId="63377AC3" w14:textId="7B0C1EC9" w:rsidR="002D25B5" w:rsidRPr="00C73EEF" w:rsidRDefault="002D25B5">
      <w:pPr>
        <w:pStyle w:val="Standard"/>
        <w:jc w:val="both"/>
        <w:rPr>
          <w:rFonts w:ascii="Arial" w:hAnsi="Arial" w:cs="Arial"/>
          <w:spacing w:val="-3"/>
          <w:sz w:val="21"/>
          <w:szCs w:val="21"/>
        </w:rPr>
      </w:pPr>
      <w:r w:rsidRPr="00C73EEF">
        <w:rPr>
          <w:rFonts w:ascii="Arial" w:hAnsi="Arial" w:cs="Arial"/>
          <w:spacing w:val="-3"/>
          <w:sz w:val="21"/>
          <w:szCs w:val="21"/>
        </w:rPr>
        <w:t>del día siguiente al de su publicación, de conformidad con los artículos 112, 114, 115, 123 y 124, de la Ley 39/2015, de 1 de octubre, del procedimiento administrativo común de las administraciones públicas.</w:t>
      </w:r>
    </w:p>
    <w:p w14:paraId="1B05F63D" w14:textId="77777777" w:rsidR="002D25B5" w:rsidRPr="00C73EEF" w:rsidRDefault="002D25B5">
      <w:pPr>
        <w:pStyle w:val="Standard"/>
        <w:jc w:val="both"/>
        <w:rPr>
          <w:rFonts w:ascii="Arial" w:hAnsi="Arial" w:cs="Arial"/>
          <w:spacing w:val="-3"/>
          <w:sz w:val="21"/>
          <w:szCs w:val="21"/>
        </w:rPr>
      </w:pPr>
    </w:p>
    <w:p w14:paraId="5AF9B39B" w14:textId="5AF0E15D" w:rsidR="002D25B5" w:rsidRPr="00C73EEF" w:rsidRDefault="002D25B5">
      <w:pPr>
        <w:pStyle w:val="Standard"/>
        <w:jc w:val="both"/>
        <w:rPr>
          <w:rFonts w:ascii="Arial" w:hAnsi="Arial" w:cs="Arial"/>
          <w:spacing w:val="-3"/>
          <w:sz w:val="21"/>
          <w:szCs w:val="21"/>
        </w:rPr>
      </w:pPr>
      <w:r w:rsidRPr="00C73EEF">
        <w:rPr>
          <w:rFonts w:ascii="Arial" w:hAnsi="Arial" w:cs="Arial"/>
          <w:spacing w:val="-3"/>
          <w:sz w:val="21"/>
          <w:szCs w:val="21"/>
        </w:rPr>
        <w:t xml:space="preserve">De no recurrir en reposición y con arreglo a lo que disponen los artículos 8, 14 y 46 de la Ley 29/1998, reguladora de la jurisdicción contencioso-administrativa, las personas interesadas pueden interponer recurso contencioso administrativo ante el Juzgado de lo Contencioso-Administrativo de </w:t>
      </w:r>
      <w:proofErr w:type="spellStart"/>
      <w:r w:rsidRPr="00C73EEF">
        <w:rPr>
          <w:rFonts w:ascii="Arial" w:hAnsi="Arial" w:cs="Arial"/>
          <w:spacing w:val="-3"/>
          <w:sz w:val="21"/>
          <w:szCs w:val="21"/>
        </w:rPr>
        <w:t>València</w:t>
      </w:r>
      <w:proofErr w:type="spellEnd"/>
      <w:r w:rsidRPr="00C73EEF">
        <w:rPr>
          <w:rFonts w:ascii="Arial" w:hAnsi="Arial" w:cs="Arial"/>
          <w:spacing w:val="-3"/>
          <w:sz w:val="21"/>
          <w:szCs w:val="21"/>
        </w:rPr>
        <w:t>, en el plazo de dos meses a contar desde el día siguiente al de la publicación de esta resolución.</w:t>
      </w:r>
    </w:p>
    <w:p w14:paraId="66029F0C" w14:textId="77777777" w:rsidR="002D25B5" w:rsidRPr="00C73EEF" w:rsidRDefault="002D25B5">
      <w:pPr>
        <w:pStyle w:val="Standard"/>
        <w:jc w:val="both"/>
        <w:rPr>
          <w:rFonts w:ascii="Arial" w:hAnsi="Arial" w:cs="Arial"/>
          <w:spacing w:val="-3"/>
          <w:sz w:val="21"/>
          <w:szCs w:val="21"/>
        </w:rPr>
      </w:pPr>
    </w:p>
    <w:p w14:paraId="2BDAB201" w14:textId="0D9C8FA4" w:rsidR="002D25B5" w:rsidRPr="00C73EEF" w:rsidRDefault="002D25B5">
      <w:pPr>
        <w:pStyle w:val="Standard"/>
        <w:jc w:val="both"/>
        <w:rPr>
          <w:rFonts w:ascii="Arial" w:hAnsi="Arial" w:cs="Arial"/>
          <w:spacing w:val="-3"/>
          <w:sz w:val="21"/>
          <w:szCs w:val="21"/>
        </w:rPr>
      </w:pPr>
      <w:r w:rsidRPr="00C73EEF">
        <w:rPr>
          <w:rFonts w:ascii="Arial" w:hAnsi="Arial" w:cs="Arial"/>
          <w:spacing w:val="-3"/>
          <w:sz w:val="21"/>
          <w:szCs w:val="21"/>
        </w:rPr>
        <w:t xml:space="preserve">Los emplazamientos en los recursos contencioso administrativos que se sustancien contra la presente resolución se realizarán mediante la inserción del correspondiente edicto en el </w:t>
      </w:r>
      <w:proofErr w:type="spellStart"/>
      <w:r w:rsidRPr="00C73EEF">
        <w:rPr>
          <w:rFonts w:ascii="Arial" w:hAnsi="Arial" w:cs="Arial"/>
          <w:spacing w:val="-3"/>
          <w:sz w:val="21"/>
          <w:szCs w:val="21"/>
        </w:rPr>
        <w:t>Diari</w:t>
      </w:r>
      <w:proofErr w:type="spellEnd"/>
      <w:r w:rsidRPr="00C73EEF">
        <w:rPr>
          <w:rFonts w:ascii="Arial" w:hAnsi="Arial" w:cs="Arial"/>
          <w:spacing w:val="-3"/>
          <w:sz w:val="21"/>
          <w:szCs w:val="21"/>
        </w:rPr>
        <w:t xml:space="preserve"> Oficial de la Generalitat Valenciana</w:t>
      </w:r>
    </w:p>
    <w:p w14:paraId="44FCED62" w14:textId="362B9807" w:rsidR="002D25B5" w:rsidRPr="00C73EEF" w:rsidRDefault="002D25B5">
      <w:pPr>
        <w:pStyle w:val="Standard"/>
        <w:jc w:val="both"/>
        <w:rPr>
          <w:rFonts w:ascii="Arial" w:hAnsi="Arial" w:cs="Arial"/>
          <w:spacing w:val="-3"/>
          <w:sz w:val="21"/>
          <w:szCs w:val="21"/>
        </w:rPr>
      </w:pPr>
    </w:p>
    <w:p w14:paraId="417423B4" w14:textId="77777777" w:rsidR="002D25B5" w:rsidRPr="00A36979" w:rsidRDefault="002D25B5">
      <w:pPr>
        <w:pStyle w:val="Standard"/>
        <w:jc w:val="both"/>
        <w:rPr>
          <w:rFonts w:ascii="Arial" w:hAnsi="Arial" w:cs="Arial"/>
          <w:spacing w:val="-3"/>
          <w:sz w:val="21"/>
          <w:szCs w:val="21"/>
          <w:shd w:val="clear" w:color="auto" w:fill="FFFF00"/>
        </w:rPr>
      </w:pPr>
    </w:p>
    <w:p w14:paraId="65082F32" w14:textId="144309B4" w:rsidR="00A71FDF" w:rsidRPr="00C73EEF" w:rsidRDefault="00D42EBB" w:rsidP="00C73EEF">
      <w:pPr>
        <w:pStyle w:val="Standard"/>
        <w:jc w:val="both"/>
        <w:rPr>
          <w:rFonts w:ascii="Arial" w:hAnsi="Arial" w:cs="Arial"/>
          <w:spacing w:val="-3"/>
          <w:sz w:val="21"/>
          <w:szCs w:val="21"/>
        </w:rPr>
      </w:pPr>
      <w:r w:rsidRPr="00C73EEF">
        <w:rPr>
          <w:rFonts w:ascii="Arial" w:hAnsi="Arial" w:cs="Arial"/>
          <w:spacing w:val="-3"/>
          <w:sz w:val="21"/>
          <w:szCs w:val="21"/>
        </w:rPr>
        <w:t>La directora general de Personal Docente</w:t>
      </w:r>
    </w:p>
    <w:p w14:paraId="6AD7FE61" w14:textId="7B46ADB8" w:rsidR="009B3D76" w:rsidRPr="00C73EEF" w:rsidRDefault="009B3D76" w:rsidP="00C73EEF">
      <w:pPr>
        <w:pStyle w:val="Standard"/>
        <w:jc w:val="both"/>
        <w:rPr>
          <w:rFonts w:ascii="Arial" w:hAnsi="Arial" w:cs="Arial"/>
          <w:spacing w:val="-3"/>
          <w:sz w:val="21"/>
          <w:szCs w:val="21"/>
        </w:rPr>
      </w:pPr>
    </w:p>
    <w:p w14:paraId="61836DFE" w14:textId="0A1F96BF" w:rsidR="009B3D76" w:rsidRPr="00C73EEF" w:rsidRDefault="009B3D76" w:rsidP="00C73EEF">
      <w:pPr>
        <w:pStyle w:val="Standard"/>
        <w:jc w:val="both"/>
        <w:rPr>
          <w:rFonts w:ascii="Arial" w:hAnsi="Arial" w:cs="Arial"/>
          <w:spacing w:val="-3"/>
          <w:sz w:val="21"/>
          <w:szCs w:val="21"/>
        </w:rPr>
      </w:pPr>
    </w:p>
    <w:p w14:paraId="78E6DF52" w14:textId="4C1246FF" w:rsidR="009B3D76" w:rsidRPr="00C73EEF" w:rsidRDefault="009B3D76" w:rsidP="00C73EEF">
      <w:pPr>
        <w:pStyle w:val="Standard"/>
        <w:jc w:val="both"/>
        <w:rPr>
          <w:rFonts w:ascii="Arial" w:hAnsi="Arial" w:cs="Arial"/>
          <w:spacing w:val="-3"/>
          <w:sz w:val="21"/>
          <w:szCs w:val="21"/>
        </w:rPr>
      </w:pPr>
    </w:p>
    <w:p w14:paraId="743A885D" w14:textId="048E4EED" w:rsidR="009B3D76" w:rsidRPr="00C73EEF" w:rsidRDefault="009B3D76" w:rsidP="00C73EEF">
      <w:pPr>
        <w:pStyle w:val="Standard"/>
        <w:jc w:val="both"/>
        <w:rPr>
          <w:rFonts w:ascii="Arial" w:hAnsi="Arial" w:cs="Arial"/>
          <w:spacing w:val="-3"/>
          <w:sz w:val="21"/>
          <w:szCs w:val="21"/>
        </w:rPr>
      </w:pPr>
    </w:p>
    <w:p w14:paraId="62768661" w14:textId="780E1E7D" w:rsidR="009B3D76" w:rsidRPr="00C73EEF" w:rsidRDefault="009B3D76" w:rsidP="00C73EEF">
      <w:pPr>
        <w:pStyle w:val="Standard"/>
        <w:jc w:val="both"/>
        <w:rPr>
          <w:rFonts w:ascii="Arial" w:hAnsi="Arial" w:cs="Arial"/>
          <w:spacing w:val="-3"/>
          <w:sz w:val="21"/>
          <w:szCs w:val="21"/>
        </w:rPr>
      </w:pPr>
    </w:p>
    <w:p w14:paraId="50B486CA" w14:textId="38A3C415" w:rsidR="009B3D76" w:rsidRPr="00C73EEF" w:rsidRDefault="009B3D76" w:rsidP="00C73EEF">
      <w:pPr>
        <w:pStyle w:val="Standard"/>
        <w:jc w:val="both"/>
        <w:rPr>
          <w:rFonts w:ascii="Arial" w:hAnsi="Arial" w:cs="Arial"/>
          <w:spacing w:val="-3"/>
          <w:sz w:val="21"/>
          <w:szCs w:val="21"/>
        </w:rPr>
      </w:pPr>
    </w:p>
    <w:p w14:paraId="7DA62527" w14:textId="69EC4CF7" w:rsidR="009B3D76" w:rsidRPr="00C73EEF" w:rsidRDefault="009B3D76" w:rsidP="00C73EEF">
      <w:pPr>
        <w:pStyle w:val="Standard"/>
        <w:jc w:val="both"/>
        <w:rPr>
          <w:rFonts w:ascii="Arial" w:hAnsi="Arial" w:cs="Arial"/>
          <w:spacing w:val="-3"/>
          <w:sz w:val="21"/>
          <w:szCs w:val="21"/>
        </w:rPr>
      </w:pPr>
    </w:p>
    <w:p w14:paraId="29518D0D" w14:textId="389D0616" w:rsidR="009B3D76" w:rsidRPr="00C73EEF" w:rsidRDefault="009B3D76" w:rsidP="00C73EEF">
      <w:pPr>
        <w:pStyle w:val="Standard"/>
        <w:jc w:val="both"/>
        <w:rPr>
          <w:rFonts w:ascii="Arial" w:hAnsi="Arial" w:cs="Arial"/>
          <w:spacing w:val="-3"/>
          <w:sz w:val="21"/>
          <w:szCs w:val="21"/>
        </w:rPr>
      </w:pPr>
    </w:p>
    <w:p w14:paraId="7AFF5613" w14:textId="3096202C" w:rsidR="009B3D76" w:rsidRPr="00C73EEF" w:rsidRDefault="009B3D76" w:rsidP="00C73EEF">
      <w:pPr>
        <w:pStyle w:val="Standard"/>
        <w:jc w:val="both"/>
        <w:rPr>
          <w:rFonts w:ascii="Arial" w:hAnsi="Arial" w:cs="Arial"/>
          <w:spacing w:val="-3"/>
          <w:sz w:val="21"/>
          <w:szCs w:val="21"/>
        </w:rPr>
      </w:pPr>
    </w:p>
    <w:p w14:paraId="024A2352" w14:textId="3B447AF1" w:rsidR="009B3D76" w:rsidRPr="00C73EEF" w:rsidRDefault="009B3D76" w:rsidP="00C73EEF">
      <w:pPr>
        <w:pStyle w:val="Standard"/>
        <w:jc w:val="both"/>
        <w:rPr>
          <w:rFonts w:ascii="Arial" w:hAnsi="Arial" w:cs="Arial"/>
          <w:spacing w:val="-3"/>
          <w:sz w:val="21"/>
          <w:szCs w:val="21"/>
        </w:rPr>
      </w:pPr>
    </w:p>
    <w:p w14:paraId="76A2877F" w14:textId="77777777" w:rsidR="003E010A" w:rsidRPr="00C73EEF" w:rsidRDefault="003E010A" w:rsidP="00C73EEF">
      <w:pPr>
        <w:suppressAutoHyphens w:val="0"/>
        <w:jc w:val="both"/>
        <w:rPr>
          <w:rFonts w:ascii="Arial" w:hAnsi="Arial"/>
          <w:b/>
          <w:bCs/>
          <w:spacing w:val="-3"/>
          <w:sz w:val="21"/>
          <w:szCs w:val="21"/>
        </w:rPr>
      </w:pPr>
      <w:r w:rsidRPr="00C73EEF">
        <w:rPr>
          <w:rFonts w:ascii="Arial" w:hAnsi="Arial"/>
          <w:b/>
          <w:bCs/>
          <w:spacing w:val="-3"/>
          <w:sz w:val="21"/>
          <w:szCs w:val="21"/>
        </w:rPr>
        <w:br w:type="page"/>
      </w:r>
    </w:p>
    <w:p w14:paraId="0B1CDFF0" w14:textId="20CCC338" w:rsidR="003E010A" w:rsidRPr="00C73EEF" w:rsidRDefault="003E010A" w:rsidP="00A36979">
      <w:pPr>
        <w:suppressAutoHyphens w:val="0"/>
        <w:jc w:val="center"/>
        <w:rPr>
          <w:rFonts w:ascii="Arial" w:hAnsi="Arial"/>
          <w:b/>
          <w:bCs/>
          <w:spacing w:val="-3"/>
          <w:sz w:val="21"/>
          <w:szCs w:val="21"/>
        </w:rPr>
      </w:pPr>
      <w:r w:rsidRPr="00C73EEF">
        <w:rPr>
          <w:rFonts w:ascii="Arial" w:hAnsi="Arial"/>
          <w:b/>
          <w:bCs/>
          <w:spacing w:val="-3"/>
          <w:sz w:val="21"/>
          <w:szCs w:val="21"/>
        </w:rPr>
        <w:lastRenderedPageBreak/>
        <w:t>ANEXO I</w:t>
      </w:r>
    </w:p>
    <w:p w14:paraId="201367CB" w14:textId="77777777" w:rsidR="003E010A" w:rsidRPr="00C73EEF" w:rsidRDefault="003E010A">
      <w:pPr>
        <w:suppressAutoHyphens w:val="0"/>
        <w:jc w:val="center"/>
        <w:rPr>
          <w:rFonts w:ascii="Arial" w:hAnsi="Arial"/>
          <w:b/>
          <w:bCs/>
          <w:spacing w:val="-3"/>
          <w:sz w:val="21"/>
          <w:szCs w:val="21"/>
        </w:rPr>
      </w:pPr>
    </w:p>
    <w:p w14:paraId="34854395" w14:textId="6A6A03B9" w:rsidR="003E010A" w:rsidRPr="00C73EEF" w:rsidRDefault="003E010A">
      <w:pPr>
        <w:suppressAutoHyphens w:val="0"/>
        <w:jc w:val="center"/>
        <w:rPr>
          <w:rFonts w:ascii="Arial" w:hAnsi="Arial"/>
          <w:b/>
          <w:bCs/>
          <w:spacing w:val="-3"/>
          <w:sz w:val="21"/>
          <w:szCs w:val="21"/>
        </w:rPr>
      </w:pPr>
      <w:r w:rsidRPr="00C73EEF">
        <w:rPr>
          <w:rFonts w:ascii="Arial" w:hAnsi="Arial"/>
          <w:b/>
          <w:bCs/>
          <w:spacing w:val="-3"/>
          <w:sz w:val="21"/>
          <w:szCs w:val="21"/>
        </w:rPr>
        <w:t>ACREDITACIÓN DEL CASTELLANO PARA ASPIRANTES</w:t>
      </w:r>
    </w:p>
    <w:p w14:paraId="1EE9E42D" w14:textId="0EB0ED1E" w:rsidR="003E010A" w:rsidRPr="00C73EEF" w:rsidRDefault="003E010A">
      <w:pPr>
        <w:suppressAutoHyphens w:val="0"/>
        <w:jc w:val="center"/>
        <w:rPr>
          <w:rFonts w:ascii="Arial" w:hAnsi="Arial"/>
          <w:b/>
          <w:bCs/>
          <w:spacing w:val="-3"/>
          <w:sz w:val="21"/>
          <w:szCs w:val="21"/>
        </w:rPr>
      </w:pPr>
      <w:r w:rsidRPr="00C73EEF">
        <w:rPr>
          <w:rFonts w:ascii="Arial" w:hAnsi="Arial"/>
          <w:b/>
          <w:bCs/>
          <w:spacing w:val="-3"/>
          <w:sz w:val="21"/>
          <w:szCs w:val="21"/>
        </w:rPr>
        <w:t>QUE NO POSEAN LA NACIONALIDAD ESPAÑOLA</w:t>
      </w:r>
    </w:p>
    <w:p w14:paraId="0DE350C4" w14:textId="77777777" w:rsidR="003E010A" w:rsidRPr="00C73EEF" w:rsidRDefault="003E010A" w:rsidP="00C73EEF">
      <w:pPr>
        <w:suppressAutoHyphens w:val="0"/>
        <w:jc w:val="both"/>
        <w:rPr>
          <w:rFonts w:ascii="Arial" w:hAnsi="Arial"/>
          <w:spacing w:val="-3"/>
          <w:sz w:val="21"/>
          <w:szCs w:val="21"/>
        </w:rPr>
      </w:pPr>
    </w:p>
    <w:p w14:paraId="649E2E71" w14:textId="4DB91012" w:rsidR="003E010A" w:rsidRPr="00C73EEF" w:rsidRDefault="003E010A" w:rsidP="00C73EEF">
      <w:pPr>
        <w:suppressAutoHyphens w:val="0"/>
        <w:jc w:val="both"/>
        <w:rPr>
          <w:rFonts w:ascii="Arial" w:hAnsi="Arial"/>
          <w:spacing w:val="-3"/>
          <w:sz w:val="21"/>
          <w:szCs w:val="21"/>
        </w:rPr>
      </w:pPr>
      <w:r w:rsidRPr="00C73EEF">
        <w:rPr>
          <w:rFonts w:ascii="Arial" w:hAnsi="Arial"/>
          <w:spacing w:val="-3"/>
          <w:sz w:val="21"/>
          <w:szCs w:val="21"/>
        </w:rPr>
        <w:t xml:space="preserve">Para acreditar el conocimiento del castellano, la persona </w:t>
      </w:r>
      <w:r w:rsidR="001D1432" w:rsidRPr="00A36979">
        <w:rPr>
          <w:rFonts w:ascii="Arial" w:hAnsi="Arial"/>
          <w:spacing w:val="-3"/>
          <w:sz w:val="21"/>
          <w:szCs w:val="21"/>
        </w:rPr>
        <w:t>aspirante ha</w:t>
      </w:r>
      <w:r w:rsidRPr="00C73EEF">
        <w:rPr>
          <w:rFonts w:ascii="Arial" w:hAnsi="Arial"/>
          <w:spacing w:val="-3"/>
          <w:sz w:val="21"/>
          <w:szCs w:val="21"/>
        </w:rPr>
        <w:t xml:space="preserve"> de estar en posesión de alguno de los siguientes documentos:</w:t>
      </w:r>
    </w:p>
    <w:p w14:paraId="23688A95" w14:textId="77777777" w:rsidR="003E010A" w:rsidRPr="00C73EEF" w:rsidRDefault="003E010A" w:rsidP="00C73EEF">
      <w:pPr>
        <w:suppressAutoHyphens w:val="0"/>
        <w:jc w:val="both"/>
        <w:rPr>
          <w:rFonts w:ascii="Arial" w:hAnsi="Arial"/>
          <w:spacing w:val="-3"/>
          <w:sz w:val="21"/>
          <w:szCs w:val="21"/>
        </w:rPr>
      </w:pPr>
    </w:p>
    <w:p w14:paraId="7C992E52" w14:textId="77777777" w:rsidR="003E010A" w:rsidRPr="00C73EEF" w:rsidRDefault="003E010A" w:rsidP="00C73EEF">
      <w:pPr>
        <w:pStyle w:val="Prrafodelista"/>
        <w:numPr>
          <w:ilvl w:val="0"/>
          <w:numId w:val="6"/>
        </w:numPr>
        <w:suppressAutoHyphens w:val="0"/>
        <w:jc w:val="both"/>
        <w:rPr>
          <w:rFonts w:ascii="Arial" w:hAnsi="Arial"/>
          <w:spacing w:val="-3"/>
          <w:sz w:val="21"/>
          <w:szCs w:val="21"/>
        </w:rPr>
      </w:pPr>
      <w:r w:rsidRPr="00C73EEF">
        <w:rPr>
          <w:rFonts w:ascii="Arial" w:hAnsi="Arial"/>
          <w:spacing w:val="-3"/>
          <w:sz w:val="21"/>
          <w:szCs w:val="21"/>
        </w:rPr>
        <w:t xml:space="preserve">Diploma de Español como Lengua Extranjera (nivel B2, C1 o C2), establecido por Real Decreto 1137/2002, de 31 de octubre (BOE de 8 de noviembre). </w:t>
      </w:r>
    </w:p>
    <w:p w14:paraId="1B9308D6" w14:textId="77777777" w:rsidR="003E010A" w:rsidRPr="00C73EEF" w:rsidRDefault="003E010A" w:rsidP="00C73EEF">
      <w:pPr>
        <w:pStyle w:val="Prrafodelista"/>
        <w:numPr>
          <w:ilvl w:val="0"/>
          <w:numId w:val="6"/>
        </w:numPr>
        <w:suppressAutoHyphens w:val="0"/>
        <w:jc w:val="both"/>
        <w:rPr>
          <w:rFonts w:ascii="Arial" w:hAnsi="Arial"/>
          <w:spacing w:val="-3"/>
          <w:sz w:val="21"/>
          <w:szCs w:val="21"/>
        </w:rPr>
      </w:pPr>
      <w:r w:rsidRPr="00C73EEF">
        <w:rPr>
          <w:rFonts w:ascii="Arial" w:hAnsi="Arial"/>
          <w:spacing w:val="-3"/>
          <w:sz w:val="21"/>
          <w:szCs w:val="21"/>
        </w:rPr>
        <w:t>Certificado de Nivel Avanzado o de Aptitud de Español para extranjeros expedidos por las Escuelas Oficiales de Idiomas.</w:t>
      </w:r>
    </w:p>
    <w:p w14:paraId="72C6B5C2" w14:textId="4FAA5556" w:rsidR="003E010A" w:rsidRPr="00C73EEF" w:rsidRDefault="001D1432" w:rsidP="00C73EEF">
      <w:pPr>
        <w:pStyle w:val="Prrafodelista"/>
        <w:numPr>
          <w:ilvl w:val="0"/>
          <w:numId w:val="6"/>
        </w:numPr>
        <w:suppressAutoHyphens w:val="0"/>
        <w:jc w:val="both"/>
        <w:rPr>
          <w:rFonts w:ascii="Arial" w:hAnsi="Arial"/>
          <w:spacing w:val="-3"/>
          <w:sz w:val="21"/>
          <w:szCs w:val="21"/>
        </w:rPr>
      </w:pPr>
      <w:r w:rsidRPr="00A36979">
        <w:rPr>
          <w:rFonts w:ascii="Arial" w:hAnsi="Arial"/>
          <w:spacing w:val="-3"/>
          <w:sz w:val="21"/>
          <w:szCs w:val="21"/>
        </w:rPr>
        <w:t>Título</w:t>
      </w:r>
      <w:r w:rsidR="003E010A" w:rsidRPr="00C73EEF">
        <w:rPr>
          <w:rFonts w:ascii="Arial" w:hAnsi="Arial"/>
          <w:spacing w:val="-3"/>
          <w:sz w:val="21"/>
          <w:szCs w:val="21"/>
        </w:rPr>
        <w:t xml:space="preserve"> de Licenciado en Filología Hispánica o Románica.</w:t>
      </w:r>
    </w:p>
    <w:p w14:paraId="4C37C046" w14:textId="7C4ED04F" w:rsidR="003E010A" w:rsidRPr="00C73EEF" w:rsidRDefault="003E010A" w:rsidP="00C73EEF">
      <w:pPr>
        <w:pStyle w:val="Prrafodelista"/>
        <w:numPr>
          <w:ilvl w:val="0"/>
          <w:numId w:val="6"/>
        </w:numPr>
        <w:suppressAutoHyphens w:val="0"/>
        <w:jc w:val="both"/>
        <w:rPr>
          <w:rFonts w:ascii="Arial" w:hAnsi="Arial"/>
          <w:spacing w:val="-3"/>
          <w:sz w:val="21"/>
          <w:szCs w:val="21"/>
        </w:rPr>
      </w:pPr>
      <w:r w:rsidRPr="00C73EEF">
        <w:rPr>
          <w:rFonts w:ascii="Arial" w:hAnsi="Arial"/>
          <w:spacing w:val="-3"/>
          <w:sz w:val="21"/>
          <w:szCs w:val="21"/>
        </w:rPr>
        <w:t xml:space="preserve">Certificado académico donde conste que se han realizado en el </w:t>
      </w:r>
      <w:r w:rsidR="00D149AC">
        <w:rPr>
          <w:rFonts w:ascii="Arial" w:hAnsi="Arial"/>
          <w:spacing w:val="-3"/>
          <w:sz w:val="21"/>
          <w:szCs w:val="21"/>
        </w:rPr>
        <w:t>E</w:t>
      </w:r>
      <w:r w:rsidRPr="00C73EEF">
        <w:rPr>
          <w:rFonts w:ascii="Arial" w:hAnsi="Arial"/>
          <w:spacing w:val="-3"/>
          <w:sz w:val="21"/>
          <w:szCs w:val="21"/>
        </w:rPr>
        <w:t xml:space="preserve">stado </w:t>
      </w:r>
      <w:r w:rsidR="00D149AC">
        <w:rPr>
          <w:rFonts w:ascii="Arial" w:hAnsi="Arial"/>
          <w:spacing w:val="-3"/>
          <w:sz w:val="21"/>
          <w:szCs w:val="21"/>
        </w:rPr>
        <w:t>E</w:t>
      </w:r>
      <w:r w:rsidRPr="00C73EEF">
        <w:rPr>
          <w:rFonts w:ascii="Arial" w:hAnsi="Arial"/>
          <w:spacing w:val="-3"/>
          <w:sz w:val="21"/>
          <w:szCs w:val="21"/>
        </w:rPr>
        <w:t>spañol todos los estudios conducentes a la titulación alegada para el ingreso en el cuerpo en el que se opta.</w:t>
      </w:r>
    </w:p>
    <w:p w14:paraId="11D80D62" w14:textId="77777777" w:rsidR="003E010A" w:rsidRPr="00C73EEF" w:rsidRDefault="003E010A" w:rsidP="00C73EEF">
      <w:pPr>
        <w:pStyle w:val="Prrafodelista"/>
        <w:numPr>
          <w:ilvl w:val="0"/>
          <w:numId w:val="6"/>
        </w:numPr>
        <w:suppressAutoHyphens w:val="0"/>
        <w:jc w:val="both"/>
        <w:rPr>
          <w:rFonts w:ascii="Arial" w:hAnsi="Arial"/>
          <w:spacing w:val="-3"/>
          <w:sz w:val="21"/>
          <w:szCs w:val="21"/>
        </w:rPr>
      </w:pPr>
      <w:r w:rsidRPr="00C73EEF">
        <w:rPr>
          <w:rFonts w:ascii="Arial" w:hAnsi="Arial"/>
          <w:spacing w:val="-3"/>
          <w:sz w:val="21"/>
          <w:szCs w:val="21"/>
        </w:rPr>
        <w:t>Haber obtenido calificación de apto en la prueba correspondiente a las oposiciones convocadas a partir del 2002.</w:t>
      </w:r>
    </w:p>
    <w:p w14:paraId="39DC5033" w14:textId="77777777" w:rsidR="003E010A" w:rsidRPr="00C73EEF" w:rsidRDefault="003E010A" w:rsidP="00C73EEF">
      <w:pPr>
        <w:suppressAutoHyphens w:val="0"/>
        <w:jc w:val="both"/>
        <w:rPr>
          <w:rFonts w:ascii="Arial" w:eastAsia="Roboto" w:hAnsi="Arial"/>
          <w:spacing w:val="-3"/>
          <w:sz w:val="21"/>
          <w:szCs w:val="21"/>
        </w:rPr>
      </w:pPr>
      <w:r w:rsidRPr="00C73EEF">
        <w:rPr>
          <w:rFonts w:ascii="Arial" w:eastAsia="Roboto" w:hAnsi="Arial"/>
          <w:spacing w:val="-3"/>
          <w:sz w:val="21"/>
          <w:szCs w:val="21"/>
        </w:rPr>
        <w:br w:type="page"/>
      </w:r>
    </w:p>
    <w:p w14:paraId="5F34655F" w14:textId="77777777" w:rsidR="003E010A" w:rsidRPr="00C73EEF" w:rsidRDefault="003E010A" w:rsidP="00A36979">
      <w:pPr>
        <w:pageBreakBefore/>
        <w:jc w:val="center"/>
        <w:rPr>
          <w:rFonts w:ascii="Arial" w:hAnsi="Arial"/>
          <w:b/>
          <w:bCs/>
          <w:sz w:val="21"/>
          <w:szCs w:val="21"/>
        </w:rPr>
      </w:pPr>
      <w:r w:rsidRPr="00C73EEF">
        <w:rPr>
          <w:rFonts w:ascii="Arial" w:hAnsi="Arial"/>
          <w:b/>
          <w:bCs/>
          <w:spacing w:val="-3"/>
          <w:sz w:val="21"/>
          <w:szCs w:val="21"/>
        </w:rPr>
        <w:lastRenderedPageBreak/>
        <w:t>ANEXO II</w:t>
      </w:r>
    </w:p>
    <w:p w14:paraId="5772D2F3" w14:textId="77777777" w:rsidR="00880495" w:rsidRPr="00C73EEF" w:rsidRDefault="00880495" w:rsidP="00A36979">
      <w:pPr>
        <w:jc w:val="center"/>
        <w:rPr>
          <w:rFonts w:ascii="Arial" w:hAnsi="Arial"/>
          <w:b/>
          <w:bCs/>
          <w:sz w:val="21"/>
          <w:szCs w:val="21"/>
        </w:rPr>
      </w:pPr>
    </w:p>
    <w:p w14:paraId="42DB3A04" w14:textId="77777777" w:rsidR="003E010A" w:rsidRPr="00C73EEF" w:rsidRDefault="003E010A">
      <w:pPr>
        <w:pStyle w:val="Standard"/>
        <w:jc w:val="center"/>
        <w:rPr>
          <w:rFonts w:ascii="Arial" w:hAnsi="Arial" w:cs="Arial"/>
          <w:b/>
          <w:bCs/>
          <w:spacing w:val="-3"/>
          <w:sz w:val="21"/>
          <w:szCs w:val="21"/>
        </w:rPr>
      </w:pPr>
      <w:r w:rsidRPr="00C73EEF">
        <w:rPr>
          <w:rFonts w:ascii="Arial" w:hAnsi="Arial" w:cs="Arial"/>
          <w:b/>
          <w:bCs/>
          <w:spacing w:val="-3"/>
          <w:sz w:val="21"/>
          <w:szCs w:val="21"/>
        </w:rPr>
        <w:t>REQUISITOS ESPECÍFICOS DE TITULACIÓN PARA CADA ESPECIALIDAD</w:t>
      </w:r>
    </w:p>
    <w:p w14:paraId="6F4D7328" w14:textId="77777777" w:rsidR="003E010A" w:rsidRPr="00A36979" w:rsidRDefault="003E010A" w:rsidP="00C73EEF">
      <w:pPr>
        <w:pStyle w:val="Standard"/>
        <w:jc w:val="both"/>
        <w:rPr>
          <w:rFonts w:ascii="Arial" w:hAnsi="Arial" w:cs="Arial"/>
          <w:b/>
          <w:bCs/>
          <w:spacing w:val="-3"/>
          <w:sz w:val="21"/>
          <w:szCs w:val="21"/>
        </w:rPr>
      </w:pPr>
    </w:p>
    <w:p w14:paraId="0947BF38" w14:textId="77777777" w:rsidR="003E010A" w:rsidRPr="00C73EEF" w:rsidRDefault="003E010A" w:rsidP="00C73EEF">
      <w:pPr>
        <w:pStyle w:val="Standard"/>
        <w:jc w:val="both"/>
        <w:rPr>
          <w:rFonts w:ascii="Arial" w:hAnsi="Arial" w:cs="Arial"/>
          <w:b/>
          <w:bCs/>
          <w:spacing w:val="-3"/>
          <w:sz w:val="21"/>
          <w:szCs w:val="21"/>
        </w:rPr>
      </w:pPr>
    </w:p>
    <w:p w14:paraId="207F7A39" w14:textId="77777777" w:rsidR="003E010A" w:rsidRPr="00C73EEF" w:rsidRDefault="003E010A" w:rsidP="00C73EEF">
      <w:pPr>
        <w:pStyle w:val="Standard"/>
        <w:jc w:val="both"/>
        <w:rPr>
          <w:rFonts w:ascii="Arial" w:hAnsi="Arial" w:cs="Arial"/>
          <w:b/>
          <w:bCs/>
          <w:spacing w:val="-3"/>
          <w:sz w:val="21"/>
          <w:szCs w:val="21"/>
        </w:rPr>
      </w:pPr>
      <w:r w:rsidRPr="00C73EEF">
        <w:rPr>
          <w:rFonts w:ascii="Arial" w:hAnsi="Arial" w:cs="Arial"/>
          <w:b/>
          <w:bCs/>
          <w:spacing w:val="-3"/>
          <w:sz w:val="21"/>
          <w:szCs w:val="21"/>
        </w:rPr>
        <w:t>204- LENGUA Y LITERATURA CASTELLANA</w:t>
      </w:r>
    </w:p>
    <w:p w14:paraId="55809CFF" w14:textId="77777777" w:rsidR="003E010A" w:rsidRPr="00A36979" w:rsidRDefault="003E010A" w:rsidP="00C73EEF">
      <w:pPr>
        <w:pStyle w:val="Standard"/>
        <w:jc w:val="both"/>
        <w:rPr>
          <w:rFonts w:ascii="Arial" w:hAnsi="Arial" w:cs="Arial"/>
          <w:b/>
          <w:bCs/>
          <w:spacing w:val="-3"/>
          <w:sz w:val="21"/>
          <w:szCs w:val="21"/>
        </w:rPr>
      </w:pPr>
    </w:p>
    <w:tbl>
      <w:tblPr>
        <w:tblStyle w:val="TableNormal"/>
        <w:tblW w:w="93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043"/>
      </w:tblGrid>
      <w:tr w:rsidR="00DE2BD6" w:rsidRPr="00DE2BD6" w14:paraId="3A84A585" w14:textId="77777777" w:rsidTr="00D04F8E">
        <w:trPr>
          <w:trHeight w:val="327"/>
        </w:trPr>
        <w:tc>
          <w:tcPr>
            <w:tcW w:w="2340" w:type="dxa"/>
            <w:vMerge w:val="restart"/>
            <w:shd w:val="clear" w:color="auto" w:fill="auto"/>
          </w:tcPr>
          <w:p w14:paraId="4213B6A2" w14:textId="77777777" w:rsidR="003E010A" w:rsidRPr="00C73EEF" w:rsidRDefault="003E010A" w:rsidP="00C73EEF">
            <w:pPr>
              <w:jc w:val="both"/>
              <w:rPr>
                <w:rFonts w:ascii="Arial" w:hAnsi="Arial" w:cs="Arial"/>
                <w:sz w:val="21"/>
                <w:szCs w:val="21"/>
                <w:lang w:val="es-ES"/>
              </w:rPr>
            </w:pPr>
          </w:p>
          <w:p w14:paraId="09523015" w14:textId="77777777" w:rsidR="003E010A" w:rsidRPr="00C73EEF" w:rsidRDefault="003E010A" w:rsidP="00C73EEF">
            <w:pPr>
              <w:jc w:val="both"/>
              <w:rPr>
                <w:rFonts w:ascii="Arial" w:hAnsi="Arial" w:cs="Arial"/>
                <w:sz w:val="21"/>
                <w:szCs w:val="21"/>
                <w:lang w:val="es-ES"/>
              </w:rPr>
            </w:pPr>
          </w:p>
          <w:p w14:paraId="310B5731" w14:textId="77777777" w:rsidR="003E010A" w:rsidRPr="00C73EEF" w:rsidRDefault="003E010A" w:rsidP="00C73EEF">
            <w:pPr>
              <w:jc w:val="both"/>
              <w:rPr>
                <w:rFonts w:ascii="Arial" w:hAnsi="Arial" w:cs="Arial"/>
                <w:sz w:val="21"/>
                <w:szCs w:val="21"/>
                <w:lang w:val="es-ES"/>
              </w:rPr>
            </w:pPr>
            <w:r w:rsidRPr="00C73EEF">
              <w:rPr>
                <w:rFonts w:ascii="Arial" w:hAnsi="Arial"/>
                <w:sz w:val="21"/>
                <w:szCs w:val="21"/>
              </w:rPr>
              <w:t xml:space="preserve"> </w:t>
            </w:r>
            <w:proofErr w:type="spellStart"/>
            <w:r w:rsidRPr="00C73EEF">
              <w:rPr>
                <w:rFonts w:ascii="Arial" w:hAnsi="Arial"/>
                <w:sz w:val="21"/>
                <w:szCs w:val="21"/>
              </w:rPr>
              <w:t>Licenciatura</w:t>
            </w:r>
            <w:proofErr w:type="spellEnd"/>
          </w:p>
        </w:tc>
        <w:tc>
          <w:tcPr>
            <w:tcW w:w="7043" w:type="dxa"/>
            <w:shd w:val="clear" w:color="auto" w:fill="auto"/>
          </w:tcPr>
          <w:p w14:paraId="1B1CCA2B" w14:textId="77777777" w:rsidR="003E010A" w:rsidRPr="00C73EEF" w:rsidRDefault="003E010A" w:rsidP="00C73EEF">
            <w:pPr>
              <w:pStyle w:val="TableParagraph"/>
              <w:spacing w:before="74"/>
              <w:ind w:left="56"/>
              <w:jc w:val="both"/>
              <w:rPr>
                <w:rFonts w:ascii="Arial" w:hAnsi="Arial" w:cs="Arial"/>
                <w:sz w:val="21"/>
                <w:szCs w:val="21"/>
                <w:lang w:val="es-ES"/>
              </w:rPr>
            </w:pPr>
            <w:proofErr w:type="spellStart"/>
            <w:r w:rsidRPr="00C73EEF">
              <w:rPr>
                <w:rFonts w:ascii="Arial" w:hAnsi="Arial" w:cs="Arial"/>
                <w:sz w:val="21"/>
                <w:szCs w:val="21"/>
              </w:rPr>
              <w:t>Filología</w:t>
            </w:r>
            <w:proofErr w:type="spellEnd"/>
            <w:r w:rsidRPr="00C73EEF">
              <w:rPr>
                <w:rFonts w:ascii="Arial" w:hAnsi="Arial" w:cs="Arial"/>
                <w:spacing w:val="-5"/>
                <w:sz w:val="21"/>
                <w:szCs w:val="21"/>
              </w:rPr>
              <w:t xml:space="preserve"> </w:t>
            </w:r>
            <w:proofErr w:type="spellStart"/>
            <w:r w:rsidRPr="00C73EEF">
              <w:rPr>
                <w:rFonts w:ascii="Arial" w:hAnsi="Arial" w:cs="Arial"/>
                <w:sz w:val="21"/>
                <w:szCs w:val="21"/>
              </w:rPr>
              <w:t>Hispánica</w:t>
            </w:r>
            <w:proofErr w:type="spellEnd"/>
          </w:p>
        </w:tc>
      </w:tr>
      <w:tr w:rsidR="00DE2BD6" w:rsidRPr="00DE2BD6" w14:paraId="44F19969" w14:textId="77777777" w:rsidTr="00D04F8E">
        <w:trPr>
          <w:trHeight w:val="327"/>
        </w:trPr>
        <w:tc>
          <w:tcPr>
            <w:tcW w:w="2340" w:type="dxa"/>
            <w:vMerge/>
            <w:shd w:val="clear" w:color="auto" w:fill="auto"/>
          </w:tcPr>
          <w:p w14:paraId="0DCEA740"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4BF3041D" w14:textId="77777777" w:rsidR="003E010A" w:rsidRPr="00C73EEF" w:rsidRDefault="003E010A" w:rsidP="00C73EEF">
            <w:pPr>
              <w:pStyle w:val="TableParagraph"/>
              <w:spacing w:before="74"/>
              <w:ind w:left="56"/>
              <w:jc w:val="both"/>
              <w:rPr>
                <w:rFonts w:ascii="Arial" w:hAnsi="Arial" w:cs="Arial"/>
                <w:sz w:val="21"/>
                <w:szCs w:val="21"/>
                <w:lang w:val="es-ES"/>
              </w:rPr>
            </w:pPr>
            <w:proofErr w:type="spellStart"/>
            <w:r w:rsidRPr="00C73EEF">
              <w:rPr>
                <w:rFonts w:ascii="Arial" w:hAnsi="Arial" w:cs="Arial"/>
                <w:sz w:val="21"/>
                <w:szCs w:val="21"/>
              </w:rPr>
              <w:t>Filología</w:t>
            </w:r>
            <w:proofErr w:type="spellEnd"/>
            <w:r w:rsidRPr="00C73EEF">
              <w:rPr>
                <w:rFonts w:ascii="Arial" w:hAnsi="Arial" w:cs="Arial"/>
                <w:spacing w:val="-4"/>
                <w:sz w:val="21"/>
                <w:szCs w:val="21"/>
              </w:rPr>
              <w:t xml:space="preserve"> </w:t>
            </w:r>
            <w:proofErr w:type="spellStart"/>
            <w:r w:rsidRPr="00C73EEF">
              <w:rPr>
                <w:rFonts w:ascii="Arial" w:hAnsi="Arial" w:cs="Arial"/>
                <w:sz w:val="21"/>
                <w:szCs w:val="21"/>
              </w:rPr>
              <w:t>Románica</w:t>
            </w:r>
            <w:proofErr w:type="spellEnd"/>
          </w:p>
        </w:tc>
      </w:tr>
      <w:tr w:rsidR="00DE2BD6" w:rsidRPr="00DE2BD6" w14:paraId="5F6E4865" w14:textId="77777777" w:rsidTr="00D04F8E">
        <w:trPr>
          <w:trHeight w:val="327"/>
        </w:trPr>
        <w:tc>
          <w:tcPr>
            <w:tcW w:w="2340" w:type="dxa"/>
            <w:vMerge/>
            <w:shd w:val="clear" w:color="auto" w:fill="auto"/>
          </w:tcPr>
          <w:p w14:paraId="039738ED"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5B6F7F2A"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Lingüística</w:t>
            </w:r>
            <w:r w:rsidRPr="00C73EEF">
              <w:rPr>
                <w:rFonts w:ascii="Arial" w:hAnsi="Arial" w:cs="Arial"/>
                <w:spacing w:val="-4"/>
                <w:sz w:val="21"/>
                <w:szCs w:val="21"/>
                <w:lang w:val="es-ES"/>
              </w:rPr>
              <w:t xml:space="preserve"> </w:t>
            </w:r>
            <w:r w:rsidRPr="00C73EEF">
              <w:rPr>
                <w:rFonts w:ascii="Arial" w:hAnsi="Arial" w:cs="Arial"/>
                <w:sz w:val="21"/>
                <w:szCs w:val="21"/>
                <w:lang w:val="es-ES"/>
              </w:rPr>
              <w:t>y</w:t>
            </w:r>
            <w:r w:rsidRPr="00C73EEF">
              <w:rPr>
                <w:rFonts w:ascii="Arial" w:hAnsi="Arial" w:cs="Arial"/>
                <w:spacing w:val="-3"/>
                <w:sz w:val="21"/>
                <w:szCs w:val="21"/>
                <w:lang w:val="es-ES"/>
              </w:rPr>
              <w:t xml:space="preserve"> </w:t>
            </w:r>
            <w:r w:rsidRPr="00C73EEF">
              <w:rPr>
                <w:rFonts w:ascii="Arial" w:hAnsi="Arial" w:cs="Arial"/>
                <w:sz w:val="21"/>
                <w:szCs w:val="21"/>
                <w:lang w:val="es-ES"/>
              </w:rPr>
              <w:t>cursar</w:t>
            </w:r>
            <w:r w:rsidRPr="00C73EEF">
              <w:rPr>
                <w:rFonts w:ascii="Arial" w:hAnsi="Arial" w:cs="Arial"/>
                <w:spacing w:val="-3"/>
                <w:sz w:val="21"/>
                <w:szCs w:val="21"/>
                <w:lang w:val="es-ES"/>
              </w:rPr>
              <w:t xml:space="preserve"> </w:t>
            </w:r>
            <w:r w:rsidRPr="00C73EEF">
              <w:rPr>
                <w:rFonts w:ascii="Arial" w:hAnsi="Arial" w:cs="Arial"/>
                <w:sz w:val="21"/>
                <w:szCs w:val="21"/>
                <w:lang w:val="es-ES"/>
              </w:rPr>
              <w:t>Lengua</w:t>
            </w:r>
            <w:r w:rsidRPr="00C73EEF">
              <w:rPr>
                <w:rFonts w:ascii="Arial" w:hAnsi="Arial" w:cs="Arial"/>
                <w:spacing w:val="-4"/>
                <w:sz w:val="21"/>
                <w:szCs w:val="21"/>
                <w:lang w:val="es-ES"/>
              </w:rPr>
              <w:t xml:space="preserve"> </w:t>
            </w:r>
            <w:r w:rsidRPr="00C73EEF">
              <w:rPr>
                <w:rFonts w:ascii="Arial" w:hAnsi="Arial" w:cs="Arial"/>
                <w:sz w:val="21"/>
                <w:szCs w:val="21"/>
                <w:lang w:val="es-ES"/>
              </w:rPr>
              <w:t>Española</w:t>
            </w:r>
            <w:r w:rsidRPr="00C73EEF">
              <w:rPr>
                <w:rFonts w:ascii="Arial" w:hAnsi="Arial" w:cs="Arial"/>
                <w:spacing w:val="-3"/>
                <w:sz w:val="21"/>
                <w:szCs w:val="21"/>
                <w:lang w:val="es-ES"/>
              </w:rPr>
              <w:t xml:space="preserve"> </w:t>
            </w:r>
            <w:r w:rsidRPr="00C73EEF">
              <w:rPr>
                <w:rFonts w:ascii="Arial" w:hAnsi="Arial" w:cs="Arial"/>
                <w:sz w:val="21"/>
                <w:szCs w:val="21"/>
                <w:lang w:val="es-ES"/>
              </w:rPr>
              <w:t>y</w:t>
            </w:r>
            <w:r w:rsidRPr="00C73EEF">
              <w:rPr>
                <w:rFonts w:ascii="Arial" w:hAnsi="Arial" w:cs="Arial"/>
                <w:spacing w:val="-3"/>
                <w:sz w:val="21"/>
                <w:szCs w:val="21"/>
                <w:lang w:val="es-ES"/>
              </w:rPr>
              <w:t xml:space="preserve"> </w:t>
            </w:r>
            <w:r w:rsidRPr="00C73EEF">
              <w:rPr>
                <w:rFonts w:ascii="Arial" w:hAnsi="Arial" w:cs="Arial"/>
                <w:sz w:val="21"/>
                <w:szCs w:val="21"/>
                <w:lang w:val="es-ES"/>
              </w:rPr>
              <w:t>Literatura</w:t>
            </w:r>
            <w:r w:rsidRPr="00C73EEF">
              <w:rPr>
                <w:rFonts w:ascii="Arial" w:hAnsi="Arial" w:cs="Arial"/>
                <w:spacing w:val="-4"/>
                <w:sz w:val="21"/>
                <w:szCs w:val="21"/>
                <w:lang w:val="es-ES"/>
              </w:rPr>
              <w:t xml:space="preserve"> </w:t>
            </w:r>
            <w:r w:rsidRPr="00C73EEF">
              <w:rPr>
                <w:rFonts w:ascii="Arial" w:hAnsi="Arial" w:cs="Arial"/>
                <w:sz w:val="21"/>
                <w:szCs w:val="21"/>
                <w:lang w:val="es-ES"/>
              </w:rPr>
              <w:t>Española</w:t>
            </w:r>
          </w:p>
        </w:tc>
      </w:tr>
      <w:tr w:rsidR="00DE2BD6" w:rsidRPr="00DE2BD6" w14:paraId="01746CE7" w14:textId="77777777" w:rsidTr="00D04F8E">
        <w:trPr>
          <w:trHeight w:val="519"/>
        </w:trPr>
        <w:tc>
          <w:tcPr>
            <w:tcW w:w="2340" w:type="dxa"/>
            <w:vMerge/>
            <w:shd w:val="clear" w:color="auto" w:fill="auto"/>
          </w:tcPr>
          <w:p w14:paraId="24DC383D"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2F664511" w14:textId="77777777" w:rsidR="003E010A" w:rsidRPr="00C73EEF" w:rsidRDefault="003E010A" w:rsidP="00C73EEF">
            <w:pPr>
              <w:pStyle w:val="TableParagraph"/>
              <w:spacing w:before="74" w:line="249" w:lineRule="auto"/>
              <w:ind w:left="56"/>
              <w:jc w:val="both"/>
              <w:rPr>
                <w:rFonts w:ascii="Arial" w:hAnsi="Arial" w:cs="Arial"/>
                <w:sz w:val="21"/>
                <w:szCs w:val="21"/>
                <w:lang w:val="es-ES"/>
              </w:rPr>
            </w:pPr>
            <w:r w:rsidRPr="00C73EEF">
              <w:rPr>
                <w:rFonts w:ascii="Arial" w:hAnsi="Arial" w:cs="Arial"/>
                <w:sz w:val="21"/>
                <w:szCs w:val="21"/>
                <w:lang w:val="es-ES"/>
              </w:rPr>
              <w:t>Teoría</w:t>
            </w:r>
            <w:r w:rsidRPr="00C73EEF">
              <w:rPr>
                <w:rFonts w:ascii="Arial" w:hAnsi="Arial" w:cs="Arial"/>
                <w:spacing w:val="-7"/>
                <w:sz w:val="21"/>
                <w:szCs w:val="21"/>
                <w:lang w:val="es-ES"/>
              </w:rPr>
              <w:t xml:space="preserve"> </w:t>
            </w:r>
            <w:r w:rsidRPr="00C73EEF">
              <w:rPr>
                <w:rFonts w:ascii="Arial" w:hAnsi="Arial" w:cs="Arial"/>
                <w:sz w:val="21"/>
                <w:szCs w:val="21"/>
                <w:lang w:val="es-ES"/>
              </w:rPr>
              <w:t>de</w:t>
            </w:r>
            <w:r w:rsidRPr="00C73EEF">
              <w:rPr>
                <w:rFonts w:ascii="Arial" w:hAnsi="Arial" w:cs="Arial"/>
                <w:spacing w:val="-7"/>
                <w:sz w:val="21"/>
                <w:szCs w:val="21"/>
                <w:lang w:val="es-ES"/>
              </w:rPr>
              <w:t xml:space="preserve"> </w:t>
            </w:r>
            <w:r w:rsidRPr="00C73EEF">
              <w:rPr>
                <w:rFonts w:ascii="Arial" w:hAnsi="Arial" w:cs="Arial"/>
                <w:sz w:val="21"/>
                <w:szCs w:val="21"/>
                <w:lang w:val="es-ES"/>
              </w:rPr>
              <w:t>la</w:t>
            </w:r>
            <w:r w:rsidRPr="00C73EEF">
              <w:rPr>
                <w:rFonts w:ascii="Arial" w:hAnsi="Arial" w:cs="Arial"/>
                <w:spacing w:val="-6"/>
                <w:sz w:val="21"/>
                <w:szCs w:val="21"/>
                <w:lang w:val="es-ES"/>
              </w:rPr>
              <w:t xml:space="preserve"> </w:t>
            </w:r>
            <w:r w:rsidRPr="00C73EEF">
              <w:rPr>
                <w:rFonts w:ascii="Arial" w:hAnsi="Arial" w:cs="Arial"/>
                <w:sz w:val="21"/>
                <w:szCs w:val="21"/>
                <w:lang w:val="es-ES"/>
              </w:rPr>
              <w:t>Literatura</w:t>
            </w:r>
            <w:r w:rsidRPr="00C73EEF">
              <w:rPr>
                <w:rFonts w:ascii="Arial" w:hAnsi="Arial" w:cs="Arial"/>
                <w:spacing w:val="-7"/>
                <w:sz w:val="21"/>
                <w:szCs w:val="21"/>
                <w:lang w:val="es-ES"/>
              </w:rPr>
              <w:t xml:space="preserve"> </w:t>
            </w:r>
            <w:r w:rsidRPr="00C73EEF">
              <w:rPr>
                <w:rFonts w:ascii="Arial" w:hAnsi="Arial" w:cs="Arial"/>
                <w:sz w:val="21"/>
                <w:szCs w:val="21"/>
                <w:lang w:val="es-ES"/>
              </w:rPr>
              <w:t>y</w:t>
            </w:r>
            <w:r w:rsidRPr="00C73EEF">
              <w:rPr>
                <w:rFonts w:ascii="Arial" w:hAnsi="Arial" w:cs="Arial"/>
                <w:spacing w:val="-5"/>
                <w:sz w:val="21"/>
                <w:szCs w:val="21"/>
                <w:lang w:val="es-ES"/>
              </w:rPr>
              <w:t xml:space="preserve"> </w:t>
            </w:r>
            <w:r w:rsidRPr="00C73EEF">
              <w:rPr>
                <w:rFonts w:ascii="Arial" w:hAnsi="Arial" w:cs="Arial"/>
                <w:sz w:val="21"/>
                <w:szCs w:val="21"/>
                <w:lang w:val="es-ES"/>
              </w:rPr>
              <w:t>Literatura</w:t>
            </w:r>
            <w:r w:rsidRPr="00C73EEF">
              <w:rPr>
                <w:rFonts w:ascii="Arial" w:hAnsi="Arial" w:cs="Arial"/>
                <w:spacing w:val="-7"/>
                <w:sz w:val="21"/>
                <w:szCs w:val="21"/>
                <w:lang w:val="es-ES"/>
              </w:rPr>
              <w:t xml:space="preserve"> </w:t>
            </w:r>
            <w:r w:rsidRPr="00C73EEF">
              <w:rPr>
                <w:rFonts w:ascii="Arial" w:hAnsi="Arial" w:cs="Arial"/>
                <w:sz w:val="21"/>
                <w:szCs w:val="21"/>
                <w:lang w:val="es-ES"/>
              </w:rPr>
              <w:t>Comparada</w:t>
            </w:r>
            <w:r w:rsidRPr="00C73EEF">
              <w:rPr>
                <w:rFonts w:ascii="Arial" w:hAnsi="Arial" w:cs="Arial"/>
                <w:spacing w:val="-6"/>
                <w:sz w:val="21"/>
                <w:szCs w:val="21"/>
                <w:lang w:val="es-ES"/>
              </w:rPr>
              <w:t xml:space="preserve"> </w:t>
            </w:r>
            <w:r w:rsidRPr="00C73EEF">
              <w:rPr>
                <w:rFonts w:ascii="Arial" w:hAnsi="Arial" w:cs="Arial"/>
                <w:sz w:val="21"/>
                <w:szCs w:val="21"/>
                <w:lang w:val="es-ES"/>
              </w:rPr>
              <w:t>y</w:t>
            </w:r>
            <w:r w:rsidRPr="00C73EEF">
              <w:rPr>
                <w:rFonts w:ascii="Arial" w:hAnsi="Arial" w:cs="Arial"/>
                <w:spacing w:val="-6"/>
                <w:sz w:val="21"/>
                <w:szCs w:val="21"/>
                <w:lang w:val="es-ES"/>
              </w:rPr>
              <w:t xml:space="preserve"> </w:t>
            </w:r>
            <w:r w:rsidRPr="00C73EEF">
              <w:rPr>
                <w:rFonts w:ascii="Arial" w:hAnsi="Arial" w:cs="Arial"/>
                <w:sz w:val="21"/>
                <w:szCs w:val="21"/>
                <w:lang w:val="es-ES"/>
              </w:rPr>
              <w:t>cursar</w:t>
            </w:r>
            <w:r w:rsidRPr="00C73EEF">
              <w:rPr>
                <w:rFonts w:ascii="Arial" w:hAnsi="Arial" w:cs="Arial"/>
                <w:spacing w:val="-6"/>
                <w:sz w:val="21"/>
                <w:szCs w:val="21"/>
                <w:lang w:val="es-ES"/>
              </w:rPr>
              <w:t xml:space="preserve"> </w:t>
            </w:r>
            <w:r w:rsidRPr="00C73EEF">
              <w:rPr>
                <w:rFonts w:ascii="Arial" w:hAnsi="Arial" w:cs="Arial"/>
                <w:sz w:val="21"/>
                <w:szCs w:val="21"/>
                <w:lang w:val="es-ES"/>
              </w:rPr>
              <w:t>Lengua</w:t>
            </w:r>
            <w:r w:rsidRPr="00C73EEF">
              <w:rPr>
                <w:rFonts w:ascii="Arial" w:hAnsi="Arial" w:cs="Arial"/>
                <w:spacing w:val="-41"/>
                <w:sz w:val="21"/>
                <w:szCs w:val="21"/>
                <w:lang w:val="es-ES"/>
              </w:rPr>
              <w:t xml:space="preserve"> </w:t>
            </w:r>
            <w:r w:rsidRPr="00C73EEF">
              <w:rPr>
                <w:rFonts w:ascii="Arial" w:hAnsi="Arial" w:cs="Arial"/>
                <w:sz w:val="21"/>
                <w:szCs w:val="21"/>
                <w:lang w:val="es-ES"/>
              </w:rPr>
              <w:t>Española</w:t>
            </w:r>
            <w:r w:rsidRPr="00C73EEF">
              <w:rPr>
                <w:rFonts w:ascii="Arial" w:hAnsi="Arial" w:cs="Arial"/>
                <w:spacing w:val="-1"/>
                <w:sz w:val="21"/>
                <w:szCs w:val="21"/>
                <w:lang w:val="es-ES"/>
              </w:rPr>
              <w:t xml:space="preserve"> </w:t>
            </w:r>
            <w:r w:rsidRPr="00C73EEF">
              <w:rPr>
                <w:rFonts w:ascii="Arial" w:hAnsi="Arial" w:cs="Arial"/>
                <w:sz w:val="21"/>
                <w:szCs w:val="21"/>
                <w:lang w:val="es-ES"/>
              </w:rPr>
              <w:t>y Literatura</w:t>
            </w:r>
            <w:r w:rsidRPr="00C73EEF">
              <w:rPr>
                <w:rFonts w:ascii="Arial" w:hAnsi="Arial" w:cs="Arial"/>
                <w:spacing w:val="-1"/>
                <w:sz w:val="21"/>
                <w:szCs w:val="21"/>
                <w:lang w:val="es-ES"/>
              </w:rPr>
              <w:t xml:space="preserve"> </w:t>
            </w:r>
            <w:r w:rsidRPr="00C73EEF">
              <w:rPr>
                <w:rFonts w:ascii="Arial" w:hAnsi="Arial" w:cs="Arial"/>
                <w:sz w:val="21"/>
                <w:szCs w:val="21"/>
                <w:lang w:val="es-ES"/>
              </w:rPr>
              <w:t>Española</w:t>
            </w:r>
          </w:p>
        </w:tc>
      </w:tr>
      <w:tr w:rsidR="00DE2BD6" w:rsidRPr="00DE2BD6" w14:paraId="1DBED124" w14:textId="77777777" w:rsidTr="00D04F8E">
        <w:trPr>
          <w:trHeight w:val="327"/>
        </w:trPr>
        <w:tc>
          <w:tcPr>
            <w:tcW w:w="2340" w:type="dxa"/>
            <w:vMerge w:val="restart"/>
            <w:shd w:val="clear" w:color="auto" w:fill="auto"/>
          </w:tcPr>
          <w:p w14:paraId="6A829795" w14:textId="77777777" w:rsidR="003E010A" w:rsidRPr="00C73EEF" w:rsidRDefault="003E010A" w:rsidP="00C73EEF">
            <w:pPr>
              <w:pStyle w:val="TableParagraph"/>
              <w:jc w:val="both"/>
              <w:rPr>
                <w:rFonts w:ascii="Arial" w:hAnsi="Arial" w:cs="Arial"/>
                <w:b/>
                <w:sz w:val="21"/>
                <w:szCs w:val="21"/>
                <w:lang w:val="es-ES"/>
              </w:rPr>
            </w:pPr>
          </w:p>
          <w:p w14:paraId="2EFE1BC7" w14:textId="77777777" w:rsidR="003E010A" w:rsidRPr="00C73EEF" w:rsidRDefault="003E010A" w:rsidP="00C73EEF">
            <w:pPr>
              <w:pStyle w:val="TableParagraph"/>
              <w:jc w:val="both"/>
              <w:rPr>
                <w:rFonts w:ascii="Arial" w:hAnsi="Arial" w:cs="Arial"/>
                <w:b/>
                <w:sz w:val="21"/>
                <w:szCs w:val="21"/>
                <w:lang w:val="es-ES"/>
              </w:rPr>
            </w:pPr>
          </w:p>
          <w:p w14:paraId="657C6EC4" w14:textId="77777777" w:rsidR="003E010A" w:rsidRPr="00C73EEF" w:rsidRDefault="003E010A" w:rsidP="00C73EEF">
            <w:pPr>
              <w:pStyle w:val="TableParagraph"/>
              <w:jc w:val="both"/>
              <w:rPr>
                <w:rFonts w:ascii="Arial" w:hAnsi="Arial" w:cs="Arial"/>
                <w:b/>
                <w:sz w:val="21"/>
                <w:szCs w:val="21"/>
                <w:lang w:val="es-ES"/>
              </w:rPr>
            </w:pPr>
          </w:p>
          <w:p w14:paraId="71B24E5C" w14:textId="77777777" w:rsidR="003E010A" w:rsidRPr="00C73EEF" w:rsidRDefault="003E010A" w:rsidP="00C73EEF">
            <w:pPr>
              <w:pStyle w:val="TableParagraph"/>
              <w:jc w:val="both"/>
              <w:rPr>
                <w:rFonts w:ascii="Arial" w:hAnsi="Arial" w:cs="Arial"/>
                <w:b/>
                <w:sz w:val="21"/>
                <w:szCs w:val="21"/>
                <w:lang w:val="es-ES"/>
              </w:rPr>
            </w:pPr>
          </w:p>
          <w:p w14:paraId="6075149C" w14:textId="77777777" w:rsidR="003E010A" w:rsidRPr="00C73EEF" w:rsidRDefault="003E010A" w:rsidP="00C73EEF">
            <w:pPr>
              <w:pStyle w:val="TableParagraph"/>
              <w:jc w:val="both"/>
              <w:rPr>
                <w:rFonts w:ascii="Arial" w:hAnsi="Arial" w:cs="Arial"/>
                <w:b/>
                <w:sz w:val="21"/>
                <w:szCs w:val="21"/>
                <w:lang w:val="es-ES"/>
              </w:rPr>
            </w:pPr>
          </w:p>
          <w:p w14:paraId="06A481D0" w14:textId="77777777" w:rsidR="003E010A" w:rsidRPr="00C73EEF" w:rsidRDefault="003E010A" w:rsidP="00C73EEF">
            <w:pPr>
              <w:pStyle w:val="TableParagraph"/>
              <w:jc w:val="both"/>
              <w:rPr>
                <w:rFonts w:ascii="Arial" w:hAnsi="Arial" w:cs="Arial"/>
                <w:b/>
                <w:sz w:val="21"/>
                <w:szCs w:val="21"/>
                <w:lang w:val="es-ES"/>
              </w:rPr>
            </w:pPr>
          </w:p>
          <w:p w14:paraId="7014B392" w14:textId="77777777" w:rsidR="003E010A" w:rsidRPr="00C73EEF" w:rsidRDefault="003E010A" w:rsidP="00C73EEF">
            <w:pPr>
              <w:pStyle w:val="TableParagraph"/>
              <w:jc w:val="both"/>
              <w:rPr>
                <w:rFonts w:ascii="Arial" w:hAnsi="Arial" w:cs="Arial"/>
                <w:b/>
                <w:sz w:val="21"/>
                <w:szCs w:val="21"/>
                <w:lang w:val="es-ES"/>
              </w:rPr>
            </w:pPr>
          </w:p>
          <w:p w14:paraId="6539CBEB" w14:textId="77777777" w:rsidR="003E010A" w:rsidRPr="00C73EEF" w:rsidRDefault="003E010A" w:rsidP="00C73EEF">
            <w:pPr>
              <w:pStyle w:val="TableParagraph"/>
              <w:jc w:val="both"/>
              <w:rPr>
                <w:rFonts w:ascii="Arial" w:hAnsi="Arial" w:cs="Arial"/>
                <w:b/>
                <w:sz w:val="21"/>
                <w:szCs w:val="21"/>
                <w:lang w:val="es-ES"/>
              </w:rPr>
            </w:pPr>
          </w:p>
          <w:p w14:paraId="7550D527" w14:textId="77777777" w:rsidR="003E010A" w:rsidRPr="00C73EEF" w:rsidRDefault="003E010A" w:rsidP="00C73EEF">
            <w:pPr>
              <w:pStyle w:val="TableParagraph"/>
              <w:jc w:val="both"/>
              <w:rPr>
                <w:rFonts w:ascii="Arial" w:hAnsi="Arial" w:cs="Arial"/>
                <w:b/>
                <w:sz w:val="21"/>
                <w:szCs w:val="21"/>
                <w:lang w:val="es-ES"/>
              </w:rPr>
            </w:pPr>
          </w:p>
          <w:p w14:paraId="390E30C1" w14:textId="77777777" w:rsidR="003E010A" w:rsidRPr="00C73EEF" w:rsidRDefault="003E010A" w:rsidP="00C73EEF">
            <w:pPr>
              <w:pStyle w:val="TableParagraph"/>
              <w:jc w:val="both"/>
              <w:rPr>
                <w:rFonts w:ascii="Arial" w:hAnsi="Arial" w:cs="Arial"/>
                <w:b/>
                <w:sz w:val="21"/>
                <w:szCs w:val="21"/>
                <w:lang w:val="es-ES"/>
              </w:rPr>
            </w:pPr>
          </w:p>
          <w:p w14:paraId="7071320E" w14:textId="77777777" w:rsidR="003E010A" w:rsidRPr="00C73EEF" w:rsidRDefault="003E010A" w:rsidP="00C73EEF">
            <w:pPr>
              <w:pStyle w:val="TableParagraph"/>
              <w:jc w:val="both"/>
              <w:rPr>
                <w:rFonts w:ascii="Arial" w:hAnsi="Arial" w:cs="Arial"/>
                <w:b/>
                <w:sz w:val="21"/>
                <w:szCs w:val="21"/>
                <w:lang w:val="es-ES"/>
              </w:rPr>
            </w:pPr>
          </w:p>
          <w:p w14:paraId="419A2A0A" w14:textId="77777777" w:rsidR="003E010A" w:rsidRPr="00C73EEF" w:rsidRDefault="003E010A" w:rsidP="00C73EEF">
            <w:pPr>
              <w:pStyle w:val="TableParagraph"/>
              <w:jc w:val="both"/>
              <w:rPr>
                <w:rFonts w:ascii="Arial" w:hAnsi="Arial" w:cs="Arial"/>
                <w:b/>
                <w:sz w:val="21"/>
                <w:szCs w:val="21"/>
                <w:lang w:val="es-ES"/>
              </w:rPr>
            </w:pPr>
          </w:p>
          <w:p w14:paraId="524B8B49" w14:textId="77777777" w:rsidR="003E010A" w:rsidRPr="00C73EEF" w:rsidRDefault="003E010A" w:rsidP="00C73EEF">
            <w:pPr>
              <w:pStyle w:val="TableParagraph"/>
              <w:jc w:val="both"/>
              <w:rPr>
                <w:rFonts w:ascii="Arial" w:hAnsi="Arial" w:cs="Arial"/>
                <w:b/>
                <w:sz w:val="21"/>
                <w:szCs w:val="21"/>
                <w:lang w:val="es-ES"/>
              </w:rPr>
            </w:pPr>
          </w:p>
          <w:p w14:paraId="372B5E90" w14:textId="77777777" w:rsidR="003E010A" w:rsidRPr="00C73EEF" w:rsidRDefault="003E010A" w:rsidP="00C73EEF">
            <w:pPr>
              <w:pStyle w:val="TableParagraph"/>
              <w:jc w:val="both"/>
              <w:rPr>
                <w:rFonts w:ascii="Arial" w:hAnsi="Arial" w:cs="Arial"/>
                <w:b/>
                <w:sz w:val="21"/>
                <w:szCs w:val="21"/>
                <w:lang w:val="es-ES"/>
              </w:rPr>
            </w:pPr>
          </w:p>
          <w:p w14:paraId="15D79B7F" w14:textId="77777777" w:rsidR="003E010A" w:rsidRPr="00C73EEF" w:rsidRDefault="003E010A" w:rsidP="00C73EEF">
            <w:pPr>
              <w:pStyle w:val="TableParagraph"/>
              <w:jc w:val="both"/>
              <w:rPr>
                <w:rFonts w:ascii="Arial" w:hAnsi="Arial" w:cs="Arial"/>
                <w:b/>
                <w:sz w:val="21"/>
                <w:szCs w:val="21"/>
                <w:lang w:val="es-ES"/>
              </w:rPr>
            </w:pPr>
          </w:p>
          <w:p w14:paraId="0B75212B" w14:textId="77777777" w:rsidR="003E010A" w:rsidRPr="00C73EEF" w:rsidRDefault="003E010A" w:rsidP="00C73EEF">
            <w:pPr>
              <w:pStyle w:val="TableParagraph"/>
              <w:jc w:val="both"/>
              <w:rPr>
                <w:rFonts w:ascii="Arial" w:hAnsi="Arial" w:cs="Arial"/>
                <w:b/>
                <w:sz w:val="21"/>
                <w:szCs w:val="21"/>
                <w:lang w:val="es-ES"/>
              </w:rPr>
            </w:pPr>
          </w:p>
          <w:p w14:paraId="278633C8" w14:textId="77777777" w:rsidR="003E010A" w:rsidRPr="00C73EEF" w:rsidRDefault="003E010A" w:rsidP="00C73EEF">
            <w:pPr>
              <w:pStyle w:val="TableParagraph"/>
              <w:jc w:val="both"/>
              <w:rPr>
                <w:rFonts w:ascii="Arial" w:hAnsi="Arial" w:cs="Arial"/>
                <w:b/>
                <w:sz w:val="21"/>
                <w:szCs w:val="21"/>
                <w:lang w:val="es-ES"/>
              </w:rPr>
            </w:pPr>
          </w:p>
          <w:p w14:paraId="627D4C3B" w14:textId="77777777" w:rsidR="003E010A" w:rsidRPr="00C73EEF" w:rsidRDefault="003E010A" w:rsidP="00C73EEF">
            <w:pPr>
              <w:pStyle w:val="TableParagraph"/>
              <w:jc w:val="both"/>
              <w:rPr>
                <w:rFonts w:ascii="Arial" w:hAnsi="Arial" w:cs="Arial"/>
                <w:b/>
                <w:sz w:val="21"/>
                <w:szCs w:val="21"/>
                <w:lang w:val="es-ES"/>
              </w:rPr>
            </w:pPr>
          </w:p>
          <w:p w14:paraId="7BE265B2" w14:textId="77777777" w:rsidR="003E010A" w:rsidRPr="00C73EEF" w:rsidRDefault="003E010A" w:rsidP="00C73EEF">
            <w:pPr>
              <w:pStyle w:val="TableParagraph"/>
              <w:jc w:val="both"/>
              <w:rPr>
                <w:rFonts w:ascii="Arial" w:hAnsi="Arial" w:cs="Arial"/>
                <w:b/>
                <w:sz w:val="21"/>
                <w:szCs w:val="21"/>
                <w:lang w:val="es-ES"/>
              </w:rPr>
            </w:pPr>
          </w:p>
          <w:p w14:paraId="37645DF1" w14:textId="77777777" w:rsidR="003E010A" w:rsidRPr="00C73EEF" w:rsidRDefault="003E010A" w:rsidP="00C73EEF">
            <w:pPr>
              <w:pStyle w:val="TableParagraph"/>
              <w:jc w:val="both"/>
              <w:rPr>
                <w:rFonts w:ascii="Arial" w:hAnsi="Arial" w:cs="Arial"/>
                <w:b/>
                <w:sz w:val="21"/>
                <w:szCs w:val="21"/>
                <w:lang w:val="es-ES"/>
              </w:rPr>
            </w:pPr>
          </w:p>
          <w:p w14:paraId="2074BF31" w14:textId="77777777" w:rsidR="003E010A" w:rsidRPr="00C73EEF" w:rsidRDefault="003E010A" w:rsidP="00C73EEF">
            <w:pPr>
              <w:pStyle w:val="TableParagraph"/>
              <w:spacing w:before="142"/>
              <w:ind w:left="56"/>
              <w:jc w:val="both"/>
              <w:rPr>
                <w:rFonts w:ascii="Arial" w:hAnsi="Arial" w:cs="Arial"/>
                <w:sz w:val="21"/>
                <w:szCs w:val="21"/>
                <w:lang w:val="es-ES"/>
              </w:rPr>
            </w:pPr>
            <w:r w:rsidRPr="00C73EEF">
              <w:rPr>
                <w:rFonts w:ascii="Arial" w:hAnsi="Arial" w:cs="Arial"/>
                <w:sz w:val="21"/>
                <w:szCs w:val="21"/>
              </w:rPr>
              <w:t>Grado</w:t>
            </w:r>
            <w:r w:rsidRPr="00C73EEF">
              <w:rPr>
                <w:rFonts w:ascii="Arial" w:hAnsi="Arial" w:cs="Arial"/>
                <w:spacing w:val="-2"/>
                <w:sz w:val="21"/>
                <w:szCs w:val="21"/>
              </w:rPr>
              <w:t xml:space="preserve"> </w:t>
            </w:r>
            <w:proofErr w:type="spellStart"/>
            <w:r w:rsidRPr="00C73EEF">
              <w:rPr>
                <w:rFonts w:ascii="Arial" w:hAnsi="Arial" w:cs="Arial"/>
                <w:sz w:val="21"/>
                <w:szCs w:val="21"/>
              </w:rPr>
              <w:t>en</w:t>
            </w:r>
            <w:proofErr w:type="spellEnd"/>
            <w:r w:rsidRPr="00C73EEF">
              <w:rPr>
                <w:rFonts w:ascii="Arial" w:hAnsi="Arial" w:cs="Arial"/>
                <w:sz w:val="21"/>
                <w:szCs w:val="21"/>
              </w:rPr>
              <w:t>:</w:t>
            </w:r>
          </w:p>
        </w:tc>
        <w:tc>
          <w:tcPr>
            <w:tcW w:w="7043" w:type="dxa"/>
            <w:shd w:val="clear" w:color="auto" w:fill="auto"/>
          </w:tcPr>
          <w:p w14:paraId="39D79012"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Ciencias</w:t>
            </w:r>
            <w:r w:rsidRPr="00C73EEF">
              <w:rPr>
                <w:rFonts w:ascii="Arial" w:hAnsi="Arial" w:cs="Arial"/>
                <w:spacing w:val="-6"/>
                <w:sz w:val="21"/>
                <w:szCs w:val="21"/>
                <w:lang w:val="es-ES"/>
              </w:rPr>
              <w:t xml:space="preserve"> </w:t>
            </w:r>
            <w:r w:rsidRPr="00C73EEF">
              <w:rPr>
                <w:rFonts w:ascii="Arial" w:hAnsi="Arial" w:cs="Arial"/>
                <w:sz w:val="21"/>
                <w:szCs w:val="21"/>
                <w:lang w:val="es-ES"/>
              </w:rPr>
              <w:t>del</w:t>
            </w:r>
            <w:r w:rsidRPr="00C73EEF">
              <w:rPr>
                <w:rFonts w:ascii="Arial" w:hAnsi="Arial" w:cs="Arial"/>
                <w:spacing w:val="-5"/>
                <w:sz w:val="21"/>
                <w:szCs w:val="21"/>
                <w:lang w:val="es-ES"/>
              </w:rPr>
              <w:t xml:space="preserve"> </w:t>
            </w:r>
            <w:r w:rsidRPr="00C73EEF">
              <w:rPr>
                <w:rFonts w:ascii="Arial" w:hAnsi="Arial" w:cs="Arial"/>
                <w:sz w:val="21"/>
                <w:szCs w:val="21"/>
                <w:lang w:val="es-ES"/>
              </w:rPr>
              <w:t>Lenguaje</w:t>
            </w:r>
            <w:r w:rsidRPr="00C73EEF">
              <w:rPr>
                <w:rFonts w:ascii="Arial" w:hAnsi="Arial" w:cs="Arial"/>
                <w:spacing w:val="-5"/>
                <w:sz w:val="21"/>
                <w:szCs w:val="21"/>
                <w:lang w:val="es-ES"/>
              </w:rPr>
              <w:t xml:space="preserve"> </w:t>
            </w:r>
            <w:r w:rsidRPr="00C73EEF">
              <w:rPr>
                <w:rFonts w:ascii="Arial" w:hAnsi="Arial" w:cs="Arial"/>
                <w:sz w:val="21"/>
                <w:szCs w:val="21"/>
                <w:lang w:val="es-ES"/>
              </w:rPr>
              <w:t>y</w:t>
            </w:r>
            <w:r w:rsidRPr="00C73EEF">
              <w:rPr>
                <w:rFonts w:ascii="Arial" w:hAnsi="Arial" w:cs="Arial"/>
                <w:spacing w:val="-4"/>
                <w:sz w:val="21"/>
                <w:szCs w:val="21"/>
                <w:lang w:val="es-ES"/>
              </w:rPr>
              <w:t xml:space="preserve"> </w:t>
            </w:r>
            <w:r w:rsidRPr="00C73EEF">
              <w:rPr>
                <w:rFonts w:ascii="Arial" w:hAnsi="Arial" w:cs="Arial"/>
                <w:sz w:val="21"/>
                <w:szCs w:val="21"/>
                <w:lang w:val="es-ES"/>
              </w:rPr>
              <w:t>Estudios</w:t>
            </w:r>
            <w:r w:rsidRPr="00C73EEF">
              <w:rPr>
                <w:rFonts w:ascii="Arial" w:hAnsi="Arial" w:cs="Arial"/>
                <w:spacing w:val="-4"/>
                <w:sz w:val="21"/>
                <w:szCs w:val="21"/>
                <w:lang w:val="es-ES"/>
              </w:rPr>
              <w:t xml:space="preserve"> </w:t>
            </w:r>
            <w:r w:rsidRPr="00C73EEF">
              <w:rPr>
                <w:rFonts w:ascii="Arial" w:hAnsi="Arial" w:cs="Arial"/>
                <w:sz w:val="21"/>
                <w:szCs w:val="21"/>
                <w:lang w:val="es-ES"/>
              </w:rPr>
              <w:t>Literarios: Mención Hispánicas</w:t>
            </w:r>
          </w:p>
        </w:tc>
      </w:tr>
      <w:tr w:rsidR="00DE2BD6" w:rsidRPr="00DE2BD6" w14:paraId="484F5314" w14:textId="77777777" w:rsidTr="00D04F8E">
        <w:trPr>
          <w:trHeight w:val="327"/>
        </w:trPr>
        <w:tc>
          <w:tcPr>
            <w:tcW w:w="2340" w:type="dxa"/>
            <w:vMerge/>
            <w:shd w:val="clear" w:color="auto" w:fill="auto"/>
          </w:tcPr>
          <w:p w14:paraId="3C6A1A4F"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4D80266F"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Español:</w:t>
            </w:r>
            <w:r w:rsidRPr="00C73EEF">
              <w:rPr>
                <w:rFonts w:ascii="Arial" w:hAnsi="Arial" w:cs="Arial"/>
                <w:spacing w:val="-5"/>
                <w:sz w:val="21"/>
                <w:szCs w:val="21"/>
                <w:lang w:val="es-ES"/>
              </w:rPr>
              <w:t xml:space="preserve"> </w:t>
            </w:r>
            <w:r w:rsidRPr="00C73EEF">
              <w:rPr>
                <w:rFonts w:ascii="Arial" w:hAnsi="Arial" w:cs="Arial"/>
                <w:sz w:val="21"/>
                <w:szCs w:val="21"/>
                <w:lang w:val="es-ES"/>
              </w:rPr>
              <w:t>Estudios</w:t>
            </w:r>
            <w:r w:rsidRPr="00C73EEF">
              <w:rPr>
                <w:rFonts w:ascii="Arial" w:hAnsi="Arial" w:cs="Arial"/>
                <w:spacing w:val="-4"/>
                <w:sz w:val="21"/>
                <w:szCs w:val="21"/>
                <w:lang w:val="es-ES"/>
              </w:rPr>
              <w:t xml:space="preserve"> </w:t>
            </w:r>
            <w:r w:rsidRPr="00C73EEF">
              <w:rPr>
                <w:rFonts w:ascii="Arial" w:hAnsi="Arial" w:cs="Arial"/>
                <w:sz w:val="21"/>
                <w:szCs w:val="21"/>
                <w:lang w:val="es-ES"/>
              </w:rPr>
              <w:t>Lingüísticos</w:t>
            </w:r>
            <w:r w:rsidRPr="00C73EEF">
              <w:rPr>
                <w:rFonts w:ascii="Arial" w:hAnsi="Arial" w:cs="Arial"/>
                <w:spacing w:val="-5"/>
                <w:sz w:val="21"/>
                <w:szCs w:val="21"/>
                <w:lang w:val="es-ES"/>
              </w:rPr>
              <w:t xml:space="preserve"> </w:t>
            </w:r>
            <w:r w:rsidRPr="00C73EEF">
              <w:rPr>
                <w:rFonts w:ascii="Arial" w:hAnsi="Arial" w:cs="Arial"/>
                <w:sz w:val="21"/>
                <w:szCs w:val="21"/>
                <w:lang w:val="es-ES"/>
              </w:rPr>
              <w:t>y</w:t>
            </w:r>
            <w:r w:rsidRPr="00C73EEF">
              <w:rPr>
                <w:rFonts w:ascii="Arial" w:hAnsi="Arial" w:cs="Arial"/>
                <w:spacing w:val="-4"/>
                <w:sz w:val="21"/>
                <w:szCs w:val="21"/>
                <w:lang w:val="es-ES"/>
              </w:rPr>
              <w:t xml:space="preserve"> </w:t>
            </w:r>
            <w:r w:rsidRPr="00C73EEF">
              <w:rPr>
                <w:rFonts w:ascii="Arial" w:hAnsi="Arial" w:cs="Arial"/>
                <w:sz w:val="21"/>
                <w:szCs w:val="21"/>
                <w:lang w:val="es-ES"/>
              </w:rPr>
              <w:t>Literarios</w:t>
            </w:r>
          </w:p>
        </w:tc>
      </w:tr>
      <w:tr w:rsidR="00DE2BD6" w:rsidRPr="00DE2BD6" w14:paraId="52C1C68D" w14:textId="77777777" w:rsidTr="00D04F8E">
        <w:trPr>
          <w:trHeight w:val="327"/>
        </w:trPr>
        <w:tc>
          <w:tcPr>
            <w:tcW w:w="2340" w:type="dxa"/>
            <w:vMerge/>
            <w:shd w:val="clear" w:color="auto" w:fill="auto"/>
          </w:tcPr>
          <w:p w14:paraId="26330F8B"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0FE802D8" w14:textId="77777777" w:rsidR="003E010A" w:rsidRPr="00C73EEF" w:rsidRDefault="003E010A" w:rsidP="00C73EEF">
            <w:pPr>
              <w:pStyle w:val="TableParagraph"/>
              <w:spacing w:before="74"/>
              <w:ind w:left="56"/>
              <w:jc w:val="both"/>
              <w:rPr>
                <w:rFonts w:ascii="Arial" w:hAnsi="Arial" w:cs="Arial"/>
                <w:sz w:val="21"/>
                <w:szCs w:val="21"/>
                <w:lang w:val="es-ES"/>
              </w:rPr>
            </w:pPr>
            <w:proofErr w:type="spellStart"/>
            <w:r w:rsidRPr="00C73EEF">
              <w:rPr>
                <w:rFonts w:ascii="Arial" w:hAnsi="Arial" w:cs="Arial"/>
                <w:sz w:val="21"/>
                <w:szCs w:val="21"/>
              </w:rPr>
              <w:t>Español</w:t>
            </w:r>
            <w:proofErr w:type="spellEnd"/>
            <w:r w:rsidRPr="00C73EEF">
              <w:rPr>
                <w:rFonts w:ascii="Arial" w:hAnsi="Arial" w:cs="Arial"/>
                <w:sz w:val="21"/>
                <w:szCs w:val="21"/>
              </w:rPr>
              <w:t>:</w:t>
            </w:r>
            <w:r w:rsidRPr="00C73EEF">
              <w:rPr>
                <w:rFonts w:ascii="Arial" w:hAnsi="Arial" w:cs="Arial"/>
                <w:spacing w:val="-4"/>
                <w:sz w:val="21"/>
                <w:szCs w:val="21"/>
              </w:rPr>
              <w:t xml:space="preserve"> </w:t>
            </w:r>
            <w:proofErr w:type="spellStart"/>
            <w:r w:rsidRPr="00C73EEF">
              <w:rPr>
                <w:rFonts w:ascii="Arial" w:hAnsi="Arial" w:cs="Arial"/>
                <w:sz w:val="21"/>
                <w:szCs w:val="21"/>
              </w:rPr>
              <w:t>Lengua</w:t>
            </w:r>
            <w:proofErr w:type="spellEnd"/>
            <w:r w:rsidRPr="00C73EEF">
              <w:rPr>
                <w:rFonts w:ascii="Arial" w:hAnsi="Arial" w:cs="Arial"/>
                <w:spacing w:val="-5"/>
                <w:sz w:val="21"/>
                <w:szCs w:val="21"/>
              </w:rPr>
              <w:t xml:space="preserve"> </w:t>
            </w:r>
            <w:r w:rsidRPr="00C73EEF">
              <w:rPr>
                <w:rFonts w:ascii="Arial" w:hAnsi="Arial" w:cs="Arial"/>
                <w:sz w:val="21"/>
                <w:szCs w:val="21"/>
              </w:rPr>
              <w:t>y</w:t>
            </w:r>
            <w:r w:rsidRPr="00C73EEF">
              <w:rPr>
                <w:rFonts w:ascii="Arial" w:hAnsi="Arial" w:cs="Arial"/>
                <w:spacing w:val="-3"/>
                <w:sz w:val="21"/>
                <w:szCs w:val="21"/>
              </w:rPr>
              <w:t xml:space="preserve"> </w:t>
            </w:r>
            <w:proofErr w:type="spellStart"/>
            <w:r w:rsidRPr="00C73EEF">
              <w:rPr>
                <w:rFonts w:ascii="Arial" w:hAnsi="Arial" w:cs="Arial"/>
                <w:sz w:val="21"/>
                <w:szCs w:val="21"/>
              </w:rPr>
              <w:t>Literatura</w:t>
            </w:r>
            <w:proofErr w:type="spellEnd"/>
          </w:p>
        </w:tc>
      </w:tr>
      <w:tr w:rsidR="00DE2BD6" w:rsidRPr="00DE2BD6" w14:paraId="5E4AB8CD" w14:textId="77777777" w:rsidTr="00D04F8E">
        <w:trPr>
          <w:trHeight w:val="327"/>
        </w:trPr>
        <w:tc>
          <w:tcPr>
            <w:tcW w:w="2340" w:type="dxa"/>
            <w:vMerge/>
            <w:shd w:val="clear" w:color="auto" w:fill="auto"/>
          </w:tcPr>
          <w:p w14:paraId="6EEADDE5"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434F8FC1" w14:textId="77777777" w:rsidR="003E010A" w:rsidRPr="00C73EEF" w:rsidRDefault="003E010A" w:rsidP="00C73EEF">
            <w:pPr>
              <w:pStyle w:val="TableParagraph"/>
              <w:spacing w:before="74"/>
              <w:ind w:left="56"/>
              <w:jc w:val="both"/>
              <w:rPr>
                <w:rFonts w:ascii="Arial" w:hAnsi="Arial" w:cs="Arial"/>
                <w:sz w:val="21"/>
                <w:szCs w:val="21"/>
                <w:lang w:val="es-ES"/>
              </w:rPr>
            </w:pPr>
            <w:proofErr w:type="spellStart"/>
            <w:r w:rsidRPr="00C73EEF">
              <w:rPr>
                <w:rFonts w:ascii="Arial" w:hAnsi="Arial" w:cs="Arial"/>
                <w:sz w:val="21"/>
                <w:szCs w:val="21"/>
              </w:rPr>
              <w:t>Español</w:t>
            </w:r>
            <w:proofErr w:type="spellEnd"/>
            <w:r w:rsidRPr="00C73EEF">
              <w:rPr>
                <w:rFonts w:ascii="Arial" w:hAnsi="Arial" w:cs="Arial"/>
                <w:sz w:val="21"/>
                <w:szCs w:val="21"/>
              </w:rPr>
              <w:t>:</w:t>
            </w:r>
            <w:r w:rsidRPr="00C73EEF">
              <w:rPr>
                <w:rFonts w:ascii="Arial" w:hAnsi="Arial" w:cs="Arial"/>
                <w:spacing w:val="-4"/>
                <w:sz w:val="21"/>
                <w:szCs w:val="21"/>
              </w:rPr>
              <w:t xml:space="preserve"> </w:t>
            </w:r>
            <w:proofErr w:type="spellStart"/>
            <w:r w:rsidRPr="00C73EEF">
              <w:rPr>
                <w:rFonts w:ascii="Arial" w:hAnsi="Arial" w:cs="Arial"/>
                <w:sz w:val="21"/>
                <w:szCs w:val="21"/>
              </w:rPr>
              <w:t>Lengua</w:t>
            </w:r>
            <w:proofErr w:type="spellEnd"/>
            <w:r w:rsidRPr="00C73EEF">
              <w:rPr>
                <w:rFonts w:ascii="Arial" w:hAnsi="Arial" w:cs="Arial"/>
                <w:spacing w:val="-5"/>
                <w:sz w:val="21"/>
                <w:szCs w:val="21"/>
              </w:rPr>
              <w:t xml:space="preserve"> </w:t>
            </w:r>
            <w:r w:rsidRPr="00C73EEF">
              <w:rPr>
                <w:rFonts w:ascii="Arial" w:hAnsi="Arial" w:cs="Arial"/>
                <w:sz w:val="21"/>
                <w:szCs w:val="21"/>
              </w:rPr>
              <w:t>y</w:t>
            </w:r>
            <w:r w:rsidRPr="00C73EEF">
              <w:rPr>
                <w:rFonts w:ascii="Arial" w:hAnsi="Arial" w:cs="Arial"/>
                <w:spacing w:val="-4"/>
                <w:sz w:val="21"/>
                <w:szCs w:val="21"/>
              </w:rPr>
              <w:t xml:space="preserve"> </w:t>
            </w:r>
            <w:proofErr w:type="spellStart"/>
            <w:r w:rsidRPr="00C73EEF">
              <w:rPr>
                <w:rFonts w:ascii="Arial" w:hAnsi="Arial" w:cs="Arial"/>
                <w:sz w:val="21"/>
                <w:szCs w:val="21"/>
              </w:rPr>
              <w:t>Literaturas</w:t>
            </w:r>
            <w:proofErr w:type="spellEnd"/>
          </w:p>
        </w:tc>
      </w:tr>
      <w:tr w:rsidR="00DE2BD6" w:rsidRPr="00DE2BD6" w14:paraId="68A4D808" w14:textId="77777777" w:rsidTr="00D04F8E">
        <w:trPr>
          <w:trHeight w:val="327"/>
        </w:trPr>
        <w:tc>
          <w:tcPr>
            <w:tcW w:w="2340" w:type="dxa"/>
            <w:vMerge/>
            <w:shd w:val="clear" w:color="auto" w:fill="auto"/>
          </w:tcPr>
          <w:p w14:paraId="73A07A91"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6E8B14AB"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 Clásicos y Románicos: Maior en Estudios Románicos con Minor en Español/Hispánicas</w:t>
            </w:r>
          </w:p>
        </w:tc>
      </w:tr>
      <w:tr w:rsidR="00DE2BD6" w:rsidRPr="00DE2BD6" w14:paraId="199291DC" w14:textId="77777777" w:rsidTr="00D04F8E">
        <w:trPr>
          <w:trHeight w:val="327"/>
        </w:trPr>
        <w:tc>
          <w:tcPr>
            <w:tcW w:w="2340" w:type="dxa"/>
            <w:vMerge/>
            <w:shd w:val="clear" w:color="auto" w:fill="auto"/>
          </w:tcPr>
          <w:p w14:paraId="1700AB1D"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0FB122D9"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w:t>
            </w:r>
            <w:r w:rsidRPr="00C73EEF">
              <w:rPr>
                <w:rFonts w:ascii="Arial" w:hAnsi="Arial" w:cs="Arial"/>
                <w:spacing w:val="-2"/>
                <w:sz w:val="21"/>
                <w:szCs w:val="21"/>
                <w:lang w:val="es-ES"/>
              </w:rPr>
              <w:t xml:space="preserve"> </w:t>
            </w:r>
            <w:r w:rsidRPr="00C73EEF">
              <w:rPr>
                <w:rFonts w:ascii="Arial" w:hAnsi="Arial" w:cs="Arial"/>
                <w:sz w:val="21"/>
                <w:szCs w:val="21"/>
                <w:lang w:val="es-ES"/>
              </w:rPr>
              <w:t>de</w:t>
            </w:r>
            <w:r w:rsidRPr="00C73EEF">
              <w:rPr>
                <w:rFonts w:ascii="Arial" w:hAnsi="Arial" w:cs="Arial"/>
                <w:spacing w:val="-2"/>
                <w:sz w:val="21"/>
                <w:szCs w:val="21"/>
                <w:lang w:val="es-ES"/>
              </w:rPr>
              <w:t xml:space="preserve"> </w:t>
            </w:r>
            <w:r w:rsidRPr="00C73EEF">
              <w:rPr>
                <w:rFonts w:ascii="Arial" w:hAnsi="Arial" w:cs="Arial"/>
                <w:sz w:val="21"/>
                <w:szCs w:val="21"/>
                <w:lang w:val="es-ES"/>
              </w:rPr>
              <w:t>Catalán</w:t>
            </w:r>
            <w:r w:rsidRPr="00C73EEF">
              <w:rPr>
                <w:rFonts w:ascii="Arial" w:hAnsi="Arial" w:cs="Arial"/>
                <w:spacing w:val="-3"/>
                <w:sz w:val="21"/>
                <w:szCs w:val="21"/>
                <w:lang w:val="es-ES"/>
              </w:rPr>
              <w:t xml:space="preserve"> </w:t>
            </w:r>
            <w:r w:rsidRPr="00C73EEF">
              <w:rPr>
                <w:rFonts w:ascii="Arial" w:hAnsi="Arial" w:cs="Arial"/>
                <w:sz w:val="21"/>
                <w:szCs w:val="21"/>
                <w:lang w:val="es-ES"/>
              </w:rPr>
              <w:t>y</w:t>
            </w:r>
            <w:r w:rsidRPr="00C73EEF">
              <w:rPr>
                <w:rFonts w:ascii="Arial" w:hAnsi="Arial" w:cs="Arial"/>
                <w:spacing w:val="-1"/>
                <w:sz w:val="21"/>
                <w:szCs w:val="21"/>
                <w:lang w:val="es-ES"/>
              </w:rPr>
              <w:t xml:space="preserve"> </w:t>
            </w:r>
            <w:r w:rsidRPr="00C73EEF">
              <w:rPr>
                <w:rFonts w:ascii="Arial" w:hAnsi="Arial" w:cs="Arial"/>
                <w:sz w:val="21"/>
                <w:szCs w:val="21"/>
                <w:lang w:val="es-ES"/>
              </w:rPr>
              <w:t>Español</w:t>
            </w:r>
          </w:p>
        </w:tc>
      </w:tr>
      <w:tr w:rsidR="00DE2BD6" w:rsidRPr="00DE2BD6" w14:paraId="0FAAEDEE" w14:textId="77777777" w:rsidTr="00D04F8E">
        <w:trPr>
          <w:trHeight w:val="327"/>
        </w:trPr>
        <w:tc>
          <w:tcPr>
            <w:tcW w:w="2340" w:type="dxa"/>
            <w:vMerge/>
            <w:shd w:val="clear" w:color="auto" w:fill="auto"/>
          </w:tcPr>
          <w:p w14:paraId="26F27326"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3E38448F"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w:t>
            </w:r>
            <w:r w:rsidRPr="00C73EEF">
              <w:rPr>
                <w:rFonts w:ascii="Arial" w:hAnsi="Arial" w:cs="Arial"/>
                <w:spacing w:val="-2"/>
                <w:sz w:val="21"/>
                <w:szCs w:val="21"/>
                <w:lang w:val="es-ES"/>
              </w:rPr>
              <w:t xml:space="preserve"> </w:t>
            </w:r>
            <w:r w:rsidRPr="00C73EEF">
              <w:rPr>
                <w:rFonts w:ascii="Arial" w:hAnsi="Arial" w:cs="Arial"/>
                <w:sz w:val="21"/>
                <w:szCs w:val="21"/>
                <w:lang w:val="es-ES"/>
              </w:rPr>
              <w:t>de</w:t>
            </w:r>
            <w:r w:rsidRPr="00C73EEF">
              <w:rPr>
                <w:rFonts w:ascii="Arial" w:hAnsi="Arial" w:cs="Arial"/>
                <w:spacing w:val="-3"/>
                <w:sz w:val="21"/>
                <w:szCs w:val="21"/>
                <w:lang w:val="es-ES"/>
              </w:rPr>
              <w:t xml:space="preserve"> </w:t>
            </w:r>
            <w:r w:rsidRPr="00C73EEF">
              <w:rPr>
                <w:rFonts w:ascii="Arial" w:hAnsi="Arial" w:cs="Arial"/>
                <w:sz w:val="21"/>
                <w:szCs w:val="21"/>
                <w:lang w:val="es-ES"/>
              </w:rPr>
              <w:t>Español</w:t>
            </w:r>
            <w:r w:rsidRPr="00C73EEF">
              <w:rPr>
                <w:rFonts w:ascii="Arial" w:hAnsi="Arial" w:cs="Arial"/>
                <w:spacing w:val="-1"/>
                <w:sz w:val="21"/>
                <w:szCs w:val="21"/>
                <w:lang w:val="es-ES"/>
              </w:rPr>
              <w:t xml:space="preserve"> </w:t>
            </w:r>
            <w:r w:rsidRPr="00C73EEF">
              <w:rPr>
                <w:rFonts w:ascii="Arial" w:hAnsi="Arial" w:cs="Arial"/>
                <w:sz w:val="21"/>
                <w:szCs w:val="21"/>
                <w:lang w:val="es-ES"/>
              </w:rPr>
              <w:t>y</w:t>
            </w:r>
            <w:r w:rsidRPr="00C73EEF">
              <w:rPr>
                <w:rFonts w:ascii="Arial" w:hAnsi="Arial" w:cs="Arial"/>
                <w:spacing w:val="-2"/>
                <w:sz w:val="21"/>
                <w:szCs w:val="21"/>
                <w:lang w:val="es-ES"/>
              </w:rPr>
              <w:t xml:space="preserve"> </w:t>
            </w:r>
            <w:r w:rsidRPr="00C73EEF">
              <w:rPr>
                <w:rFonts w:ascii="Arial" w:hAnsi="Arial" w:cs="Arial"/>
                <w:sz w:val="21"/>
                <w:szCs w:val="21"/>
                <w:lang w:val="es-ES"/>
              </w:rPr>
              <w:t>de</w:t>
            </w:r>
            <w:r w:rsidRPr="00C73EEF">
              <w:rPr>
                <w:rFonts w:ascii="Arial" w:hAnsi="Arial" w:cs="Arial"/>
                <w:spacing w:val="-3"/>
                <w:sz w:val="21"/>
                <w:szCs w:val="21"/>
                <w:lang w:val="es-ES"/>
              </w:rPr>
              <w:t xml:space="preserve"> </w:t>
            </w:r>
            <w:r w:rsidRPr="00C73EEF">
              <w:rPr>
                <w:rFonts w:ascii="Arial" w:hAnsi="Arial" w:cs="Arial"/>
                <w:sz w:val="21"/>
                <w:szCs w:val="21"/>
                <w:lang w:val="es-ES"/>
              </w:rPr>
              <w:t>Clásicas</w:t>
            </w:r>
          </w:p>
        </w:tc>
      </w:tr>
      <w:tr w:rsidR="00DE2BD6" w:rsidRPr="00DE2BD6" w14:paraId="56920108" w14:textId="77777777" w:rsidTr="00D04F8E">
        <w:trPr>
          <w:trHeight w:val="327"/>
        </w:trPr>
        <w:tc>
          <w:tcPr>
            <w:tcW w:w="2340" w:type="dxa"/>
            <w:vMerge/>
            <w:shd w:val="clear" w:color="auto" w:fill="auto"/>
          </w:tcPr>
          <w:p w14:paraId="2B767DFB"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7BCBDAB3"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 de Español y Chino: Lengua, Literatura y Cultura</w:t>
            </w:r>
          </w:p>
        </w:tc>
      </w:tr>
      <w:tr w:rsidR="00DE2BD6" w:rsidRPr="00DE2BD6" w14:paraId="64534C49" w14:textId="77777777" w:rsidTr="00D04F8E">
        <w:trPr>
          <w:trHeight w:val="327"/>
        </w:trPr>
        <w:tc>
          <w:tcPr>
            <w:tcW w:w="2340" w:type="dxa"/>
            <w:vMerge/>
            <w:shd w:val="clear" w:color="auto" w:fill="auto"/>
          </w:tcPr>
          <w:p w14:paraId="3A3E816C"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0AF7ED32"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w:t>
            </w:r>
            <w:r w:rsidRPr="00C73EEF">
              <w:rPr>
                <w:rFonts w:ascii="Arial" w:hAnsi="Arial" w:cs="Arial"/>
                <w:spacing w:val="-1"/>
                <w:sz w:val="21"/>
                <w:szCs w:val="21"/>
                <w:lang w:val="es-ES"/>
              </w:rPr>
              <w:t xml:space="preserve"> </w:t>
            </w:r>
            <w:r w:rsidRPr="00C73EEF">
              <w:rPr>
                <w:rFonts w:ascii="Arial" w:hAnsi="Arial" w:cs="Arial"/>
                <w:sz w:val="21"/>
                <w:szCs w:val="21"/>
                <w:lang w:val="es-ES"/>
              </w:rPr>
              <w:t>de</w:t>
            </w:r>
            <w:r w:rsidRPr="00C73EEF">
              <w:rPr>
                <w:rFonts w:ascii="Arial" w:hAnsi="Arial" w:cs="Arial"/>
                <w:spacing w:val="-1"/>
                <w:sz w:val="21"/>
                <w:szCs w:val="21"/>
                <w:lang w:val="es-ES"/>
              </w:rPr>
              <w:t xml:space="preserve"> </w:t>
            </w:r>
            <w:r w:rsidRPr="00C73EEF">
              <w:rPr>
                <w:rFonts w:ascii="Arial" w:hAnsi="Arial" w:cs="Arial"/>
                <w:sz w:val="21"/>
                <w:szCs w:val="21"/>
                <w:lang w:val="es-ES"/>
              </w:rPr>
              <w:t>Francés y Español</w:t>
            </w:r>
          </w:p>
        </w:tc>
      </w:tr>
      <w:tr w:rsidR="00DE2BD6" w:rsidRPr="00DE2BD6" w14:paraId="5BD8B543" w14:textId="77777777" w:rsidTr="00D04F8E">
        <w:trPr>
          <w:trHeight w:val="327"/>
        </w:trPr>
        <w:tc>
          <w:tcPr>
            <w:tcW w:w="2340" w:type="dxa"/>
            <w:vMerge/>
            <w:shd w:val="clear" w:color="auto" w:fill="auto"/>
          </w:tcPr>
          <w:p w14:paraId="6AA28467"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77BE553B"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w:t>
            </w:r>
            <w:r w:rsidRPr="00C73EEF">
              <w:rPr>
                <w:rFonts w:ascii="Arial" w:hAnsi="Arial" w:cs="Arial"/>
                <w:spacing w:val="-1"/>
                <w:sz w:val="21"/>
                <w:szCs w:val="21"/>
                <w:lang w:val="es-ES"/>
              </w:rPr>
              <w:t xml:space="preserve"> </w:t>
            </w:r>
            <w:r w:rsidRPr="00C73EEF">
              <w:rPr>
                <w:rFonts w:ascii="Arial" w:hAnsi="Arial" w:cs="Arial"/>
                <w:sz w:val="21"/>
                <w:szCs w:val="21"/>
                <w:lang w:val="es-ES"/>
              </w:rPr>
              <w:t>de</w:t>
            </w:r>
            <w:r w:rsidRPr="00C73EEF">
              <w:rPr>
                <w:rFonts w:ascii="Arial" w:hAnsi="Arial" w:cs="Arial"/>
                <w:spacing w:val="-1"/>
                <w:sz w:val="21"/>
                <w:szCs w:val="21"/>
                <w:lang w:val="es-ES"/>
              </w:rPr>
              <w:t xml:space="preserve"> </w:t>
            </w:r>
            <w:r w:rsidRPr="00C73EEF">
              <w:rPr>
                <w:rFonts w:ascii="Arial" w:hAnsi="Arial" w:cs="Arial"/>
                <w:sz w:val="21"/>
                <w:szCs w:val="21"/>
                <w:lang w:val="es-ES"/>
              </w:rPr>
              <w:t>Gallego y Español: itinerario Lengua y Literatura Española / Literatura Gallega y Española</w:t>
            </w:r>
          </w:p>
        </w:tc>
      </w:tr>
      <w:tr w:rsidR="00DE2BD6" w:rsidRPr="00DE2BD6" w14:paraId="0C23E972" w14:textId="77777777" w:rsidTr="00D04F8E">
        <w:trPr>
          <w:trHeight w:val="327"/>
        </w:trPr>
        <w:tc>
          <w:tcPr>
            <w:tcW w:w="2340" w:type="dxa"/>
            <w:vMerge/>
            <w:shd w:val="clear" w:color="auto" w:fill="auto"/>
          </w:tcPr>
          <w:p w14:paraId="23AEBCDC"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018FFE85"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w:t>
            </w:r>
            <w:r w:rsidRPr="00C73EEF">
              <w:rPr>
                <w:rFonts w:ascii="Arial" w:hAnsi="Arial" w:cs="Arial"/>
                <w:spacing w:val="-1"/>
                <w:sz w:val="21"/>
                <w:szCs w:val="21"/>
                <w:lang w:val="es-ES"/>
              </w:rPr>
              <w:t xml:space="preserve"> </w:t>
            </w:r>
            <w:r w:rsidRPr="00C73EEF">
              <w:rPr>
                <w:rFonts w:ascii="Arial" w:hAnsi="Arial" w:cs="Arial"/>
                <w:sz w:val="21"/>
                <w:szCs w:val="21"/>
                <w:lang w:val="es-ES"/>
              </w:rPr>
              <w:t>de</w:t>
            </w:r>
            <w:r w:rsidRPr="00C73EEF">
              <w:rPr>
                <w:rFonts w:ascii="Arial" w:hAnsi="Arial" w:cs="Arial"/>
                <w:spacing w:val="-1"/>
                <w:sz w:val="21"/>
                <w:szCs w:val="21"/>
                <w:lang w:val="es-ES"/>
              </w:rPr>
              <w:t xml:space="preserve"> </w:t>
            </w:r>
            <w:r w:rsidRPr="00C73EEF">
              <w:rPr>
                <w:rFonts w:ascii="Arial" w:hAnsi="Arial" w:cs="Arial"/>
                <w:sz w:val="21"/>
                <w:szCs w:val="21"/>
                <w:lang w:val="es-ES"/>
              </w:rPr>
              <w:t>Inglés y Español</w:t>
            </w:r>
          </w:p>
        </w:tc>
      </w:tr>
      <w:tr w:rsidR="00DE2BD6" w:rsidRPr="00DE2BD6" w14:paraId="7A907B35" w14:textId="77777777" w:rsidTr="00D04F8E">
        <w:trPr>
          <w:trHeight w:val="327"/>
        </w:trPr>
        <w:tc>
          <w:tcPr>
            <w:tcW w:w="2340" w:type="dxa"/>
            <w:vMerge/>
            <w:shd w:val="clear" w:color="auto" w:fill="auto"/>
          </w:tcPr>
          <w:p w14:paraId="58BF6593"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41A88F5B" w14:textId="77777777" w:rsidR="003E010A" w:rsidRPr="00C73EEF" w:rsidRDefault="003E010A" w:rsidP="00C73EEF">
            <w:pPr>
              <w:pStyle w:val="TableParagraph"/>
              <w:spacing w:before="74"/>
              <w:ind w:left="56"/>
              <w:jc w:val="both"/>
              <w:rPr>
                <w:rFonts w:ascii="Arial" w:hAnsi="Arial" w:cs="Arial"/>
                <w:sz w:val="21"/>
                <w:szCs w:val="21"/>
                <w:lang w:val="es-ES"/>
              </w:rPr>
            </w:pPr>
            <w:proofErr w:type="spellStart"/>
            <w:r w:rsidRPr="00C73EEF">
              <w:rPr>
                <w:rFonts w:ascii="Arial" w:hAnsi="Arial" w:cs="Arial"/>
                <w:sz w:val="21"/>
                <w:szCs w:val="21"/>
              </w:rPr>
              <w:t>Estudios</w:t>
            </w:r>
            <w:proofErr w:type="spellEnd"/>
            <w:r w:rsidRPr="00C73EEF">
              <w:rPr>
                <w:rFonts w:ascii="Arial" w:hAnsi="Arial" w:cs="Arial"/>
                <w:spacing w:val="-5"/>
                <w:sz w:val="21"/>
                <w:szCs w:val="21"/>
              </w:rPr>
              <w:t xml:space="preserve"> </w:t>
            </w:r>
            <w:proofErr w:type="spellStart"/>
            <w:r w:rsidRPr="00C73EEF">
              <w:rPr>
                <w:rFonts w:ascii="Arial" w:hAnsi="Arial" w:cs="Arial"/>
                <w:sz w:val="21"/>
                <w:szCs w:val="21"/>
              </w:rPr>
              <w:t>Hispánicos</w:t>
            </w:r>
            <w:proofErr w:type="spellEnd"/>
          </w:p>
        </w:tc>
      </w:tr>
      <w:tr w:rsidR="00DE2BD6" w:rsidRPr="00DE2BD6" w14:paraId="07034996" w14:textId="77777777" w:rsidTr="00D04F8E">
        <w:trPr>
          <w:trHeight w:val="327"/>
        </w:trPr>
        <w:tc>
          <w:tcPr>
            <w:tcW w:w="2340" w:type="dxa"/>
            <w:vMerge/>
            <w:shd w:val="clear" w:color="auto" w:fill="auto"/>
          </w:tcPr>
          <w:p w14:paraId="13D3A8B4"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39FBAC07"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w:t>
            </w:r>
            <w:r w:rsidRPr="00C73EEF">
              <w:rPr>
                <w:rFonts w:ascii="Arial" w:hAnsi="Arial" w:cs="Arial"/>
                <w:spacing w:val="-5"/>
                <w:sz w:val="21"/>
                <w:szCs w:val="21"/>
                <w:lang w:val="es-ES"/>
              </w:rPr>
              <w:t xml:space="preserve"> </w:t>
            </w:r>
            <w:r w:rsidRPr="00C73EEF">
              <w:rPr>
                <w:rFonts w:ascii="Arial" w:hAnsi="Arial" w:cs="Arial"/>
                <w:sz w:val="21"/>
                <w:szCs w:val="21"/>
                <w:lang w:val="es-ES"/>
              </w:rPr>
              <w:t>Hispánicos:</w:t>
            </w:r>
            <w:r w:rsidRPr="00C73EEF">
              <w:rPr>
                <w:rFonts w:ascii="Arial" w:hAnsi="Arial" w:cs="Arial"/>
                <w:spacing w:val="-6"/>
                <w:sz w:val="21"/>
                <w:szCs w:val="21"/>
                <w:lang w:val="es-ES"/>
              </w:rPr>
              <w:t xml:space="preserve"> </w:t>
            </w:r>
            <w:r w:rsidRPr="00C73EEF">
              <w:rPr>
                <w:rFonts w:ascii="Arial" w:hAnsi="Arial" w:cs="Arial"/>
                <w:sz w:val="21"/>
                <w:szCs w:val="21"/>
                <w:lang w:val="es-ES"/>
              </w:rPr>
              <w:t>Lengua</w:t>
            </w:r>
            <w:r w:rsidRPr="00C73EEF">
              <w:rPr>
                <w:rFonts w:ascii="Arial" w:hAnsi="Arial" w:cs="Arial"/>
                <w:spacing w:val="-6"/>
                <w:sz w:val="21"/>
                <w:szCs w:val="21"/>
                <w:lang w:val="es-ES"/>
              </w:rPr>
              <w:t xml:space="preserve"> </w:t>
            </w:r>
            <w:r w:rsidRPr="00C73EEF">
              <w:rPr>
                <w:rFonts w:ascii="Arial" w:hAnsi="Arial" w:cs="Arial"/>
                <w:sz w:val="21"/>
                <w:szCs w:val="21"/>
                <w:lang w:val="es-ES"/>
              </w:rPr>
              <w:t>y</w:t>
            </w:r>
            <w:r w:rsidRPr="00C73EEF">
              <w:rPr>
                <w:rFonts w:ascii="Arial" w:hAnsi="Arial" w:cs="Arial"/>
                <w:spacing w:val="-5"/>
                <w:sz w:val="21"/>
                <w:szCs w:val="21"/>
                <w:lang w:val="es-ES"/>
              </w:rPr>
              <w:t xml:space="preserve"> </w:t>
            </w:r>
            <w:r w:rsidRPr="00C73EEF">
              <w:rPr>
                <w:rFonts w:ascii="Arial" w:hAnsi="Arial" w:cs="Arial"/>
                <w:sz w:val="21"/>
                <w:szCs w:val="21"/>
                <w:lang w:val="es-ES"/>
              </w:rPr>
              <w:t>Literatura</w:t>
            </w:r>
          </w:p>
        </w:tc>
      </w:tr>
      <w:tr w:rsidR="00DE2BD6" w:rsidRPr="00DE2BD6" w14:paraId="09350467" w14:textId="77777777" w:rsidTr="00D04F8E">
        <w:trPr>
          <w:trHeight w:val="327"/>
        </w:trPr>
        <w:tc>
          <w:tcPr>
            <w:tcW w:w="2340" w:type="dxa"/>
            <w:vMerge/>
            <w:shd w:val="clear" w:color="auto" w:fill="auto"/>
          </w:tcPr>
          <w:p w14:paraId="242AA615"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13323C03"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w:t>
            </w:r>
            <w:r w:rsidRPr="00C73EEF">
              <w:rPr>
                <w:rFonts w:ascii="Arial" w:hAnsi="Arial" w:cs="Arial"/>
                <w:spacing w:val="-4"/>
                <w:sz w:val="21"/>
                <w:szCs w:val="21"/>
                <w:lang w:val="es-ES"/>
              </w:rPr>
              <w:t xml:space="preserve"> </w:t>
            </w:r>
            <w:r w:rsidRPr="00C73EEF">
              <w:rPr>
                <w:rFonts w:ascii="Arial" w:hAnsi="Arial" w:cs="Arial"/>
                <w:sz w:val="21"/>
                <w:szCs w:val="21"/>
                <w:lang w:val="es-ES"/>
              </w:rPr>
              <w:t>Hispánicos:</w:t>
            </w:r>
            <w:r w:rsidRPr="00C73EEF">
              <w:rPr>
                <w:rFonts w:ascii="Arial" w:hAnsi="Arial" w:cs="Arial"/>
                <w:spacing w:val="-5"/>
                <w:sz w:val="21"/>
                <w:szCs w:val="21"/>
                <w:lang w:val="es-ES"/>
              </w:rPr>
              <w:t xml:space="preserve"> </w:t>
            </w:r>
            <w:r w:rsidRPr="00C73EEF">
              <w:rPr>
                <w:rFonts w:ascii="Arial" w:hAnsi="Arial" w:cs="Arial"/>
                <w:sz w:val="21"/>
                <w:szCs w:val="21"/>
                <w:lang w:val="es-ES"/>
              </w:rPr>
              <w:t>Lengua</w:t>
            </w:r>
            <w:r w:rsidRPr="00C73EEF">
              <w:rPr>
                <w:rFonts w:ascii="Arial" w:hAnsi="Arial" w:cs="Arial"/>
                <w:spacing w:val="-4"/>
                <w:sz w:val="21"/>
                <w:szCs w:val="21"/>
                <w:lang w:val="es-ES"/>
              </w:rPr>
              <w:t xml:space="preserve"> </w:t>
            </w:r>
            <w:r w:rsidRPr="00C73EEF">
              <w:rPr>
                <w:rFonts w:ascii="Arial" w:hAnsi="Arial" w:cs="Arial"/>
                <w:sz w:val="21"/>
                <w:szCs w:val="21"/>
                <w:lang w:val="es-ES"/>
              </w:rPr>
              <w:t>Española</w:t>
            </w:r>
            <w:r w:rsidRPr="00C73EEF">
              <w:rPr>
                <w:rFonts w:ascii="Arial" w:hAnsi="Arial" w:cs="Arial"/>
                <w:spacing w:val="-4"/>
                <w:sz w:val="21"/>
                <w:szCs w:val="21"/>
                <w:lang w:val="es-ES"/>
              </w:rPr>
              <w:t xml:space="preserve"> </w:t>
            </w:r>
            <w:r w:rsidRPr="00C73EEF">
              <w:rPr>
                <w:rFonts w:ascii="Arial" w:hAnsi="Arial" w:cs="Arial"/>
                <w:sz w:val="21"/>
                <w:szCs w:val="21"/>
                <w:lang w:val="es-ES"/>
              </w:rPr>
              <w:t>y</w:t>
            </w:r>
            <w:r w:rsidRPr="00C73EEF">
              <w:rPr>
                <w:rFonts w:ascii="Arial" w:hAnsi="Arial" w:cs="Arial"/>
                <w:spacing w:val="-3"/>
                <w:sz w:val="21"/>
                <w:szCs w:val="21"/>
                <w:lang w:val="es-ES"/>
              </w:rPr>
              <w:t xml:space="preserve"> </w:t>
            </w:r>
            <w:r w:rsidRPr="00C73EEF">
              <w:rPr>
                <w:rFonts w:ascii="Arial" w:hAnsi="Arial" w:cs="Arial"/>
                <w:sz w:val="21"/>
                <w:szCs w:val="21"/>
                <w:lang w:val="es-ES"/>
              </w:rPr>
              <w:t>sus</w:t>
            </w:r>
            <w:r w:rsidRPr="00C73EEF">
              <w:rPr>
                <w:rFonts w:ascii="Arial" w:hAnsi="Arial" w:cs="Arial"/>
                <w:spacing w:val="-4"/>
                <w:sz w:val="21"/>
                <w:szCs w:val="21"/>
                <w:lang w:val="es-ES"/>
              </w:rPr>
              <w:t xml:space="preserve"> </w:t>
            </w:r>
            <w:r w:rsidRPr="00C73EEF">
              <w:rPr>
                <w:rFonts w:ascii="Arial" w:hAnsi="Arial" w:cs="Arial"/>
                <w:sz w:val="21"/>
                <w:szCs w:val="21"/>
                <w:lang w:val="es-ES"/>
              </w:rPr>
              <w:t>Literaturas</w:t>
            </w:r>
          </w:p>
        </w:tc>
      </w:tr>
      <w:tr w:rsidR="00DE2BD6" w:rsidRPr="00DE2BD6" w14:paraId="2C2CD0B1" w14:textId="77777777" w:rsidTr="00D04F8E">
        <w:trPr>
          <w:trHeight w:val="327"/>
        </w:trPr>
        <w:tc>
          <w:tcPr>
            <w:tcW w:w="2340" w:type="dxa"/>
            <w:vMerge/>
            <w:shd w:val="clear" w:color="auto" w:fill="auto"/>
          </w:tcPr>
          <w:p w14:paraId="51F69791"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7C217FB2"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Filología</w:t>
            </w:r>
            <w:r w:rsidRPr="00C73EEF">
              <w:rPr>
                <w:rFonts w:ascii="Arial" w:hAnsi="Arial" w:cs="Arial"/>
                <w:spacing w:val="-4"/>
                <w:sz w:val="21"/>
                <w:szCs w:val="21"/>
                <w:lang w:val="es-ES"/>
              </w:rPr>
              <w:t xml:space="preserve"> </w:t>
            </w:r>
            <w:r w:rsidRPr="00C73EEF">
              <w:rPr>
                <w:rFonts w:ascii="Arial" w:hAnsi="Arial" w:cs="Arial"/>
                <w:sz w:val="21"/>
                <w:szCs w:val="21"/>
                <w:lang w:val="es-ES"/>
              </w:rPr>
              <w:t>Aplicada Gallega y Española: Mención/Especialidad Español o Hispánicas</w:t>
            </w:r>
          </w:p>
        </w:tc>
      </w:tr>
      <w:tr w:rsidR="00DE2BD6" w:rsidRPr="00DE2BD6" w14:paraId="724100F2" w14:textId="77777777" w:rsidTr="00D04F8E">
        <w:trPr>
          <w:trHeight w:val="327"/>
        </w:trPr>
        <w:tc>
          <w:tcPr>
            <w:tcW w:w="2340" w:type="dxa"/>
            <w:vMerge/>
            <w:shd w:val="clear" w:color="auto" w:fill="auto"/>
          </w:tcPr>
          <w:p w14:paraId="4E4EE80C"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4428F4B8" w14:textId="77777777" w:rsidR="003E010A" w:rsidRPr="00C73EEF" w:rsidRDefault="003E010A" w:rsidP="00C73EEF">
            <w:pPr>
              <w:pStyle w:val="TableParagraph"/>
              <w:spacing w:before="73"/>
              <w:ind w:left="56"/>
              <w:jc w:val="both"/>
              <w:rPr>
                <w:rFonts w:ascii="Arial" w:hAnsi="Arial" w:cs="Arial"/>
                <w:sz w:val="21"/>
                <w:szCs w:val="21"/>
                <w:lang w:val="es-ES"/>
              </w:rPr>
            </w:pPr>
            <w:proofErr w:type="spellStart"/>
            <w:r w:rsidRPr="00C73EEF">
              <w:rPr>
                <w:rFonts w:ascii="Arial" w:hAnsi="Arial" w:cs="Arial"/>
                <w:sz w:val="21"/>
                <w:szCs w:val="21"/>
              </w:rPr>
              <w:t>Filología</w:t>
            </w:r>
            <w:proofErr w:type="spellEnd"/>
            <w:r w:rsidRPr="00C73EEF">
              <w:rPr>
                <w:rFonts w:ascii="Arial" w:hAnsi="Arial" w:cs="Arial"/>
                <w:spacing w:val="-5"/>
                <w:sz w:val="21"/>
                <w:szCs w:val="21"/>
              </w:rPr>
              <w:t xml:space="preserve"> </w:t>
            </w:r>
            <w:proofErr w:type="spellStart"/>
            <w:r w:rsidRPr="00C73EEF">
              <w:rPr>
                <w:rFonts w:ascii="Arial" w:hAnsi="Arial" w:cs="Arial"/>
                <w:sz w:val="21"/>
                <w:szCs w:val="21"/>
              </w:rPr>
              <w:t>Hispánica</w:t>
            </w:r>
            <w:proofErr w:type="spellEnd"/>
          </w:p>
        </w:tc>
      </w:tr>
      <w:tr w:rsidR="00DE2BD6" w:rsidRPr="00DE2BD6" w14:paraId="261E7C70" w14:textId="77777777" w:rsidTr="00D04F8E">
        <w:trPr>
          <w:trHeight w:val="327"/>
        </w:trPr>
        <w:tc>
          <w:tcPr>
            <w:tcW w:w="2340" w:type="dxa"/>
            <w:vMerge/>
            <w:shd w:val="clear" w:color="auto" w:fill="auto"/>
          </w:tcPr>
          <w:p w14:paraId="42CE3668"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7C09FC3C" w14:textId="77777777" w:rsidR="003E010A" w:rsidRPr="00C73EEF" w:rsidRDefault="003E010A" w:rsidP="00C73EEF">
            <w:pPr>
              <w:pStyle w:val="TableParagraph"/>
              <w:spacing w:before="73"/>
              <w:ind w:left="56"/>
              <w:jc w:val="both"/>
              <w:rPr>
                <w:rFonts w:ascii="Arial" w:hAnsi="Arial" w:cs="Arial"/>
                <w:sz w:val="21"/>
                <w:szCs w:val="21"/>
                <w:lang w:val="es-ES"/>
              </w:rPr>
            </w:pPr>
            <w:proofErr w:type="spellStart"/>
            <w:r w:rsidRPr="00C73EEF">
              <w:rPr>
                <w:rFonts w:ascii="Arial" w:hAnsi="Arial" w:cs="Arial"/>
                <w:sz w:val="21"/>
                <w:szCs w:val="21"/>
              </w:rPr>
              <w:t>Filología</w:t>
            </w:r>
            <w:proofErr w:type="spellEnd"/>
            <w:r w:rsidRPr="00C73EEF">
              <w:rPr>
                <w:rFonts w:ascii="Arial" w:hAnsi="Arial" w:cs="Arial"/>
                <w:spacing w:val="-4"/>
                <w:sz w:val="21"/>
                <w:szCs w:val="21"/>
              </w:rPr>
              <w:t xml:space="preserve"> </w:t>
            </w:r>
            <w:proofErr w:type="spellStart"/>
            <w:r w:rsidRPr="00C73EEF">
              <w:rPr>
                <w:rFonts w:ascii="Arial" w:hAnsi="Arial" w:cs="Arial"/>
                <w:sz w:val="21"/>
                <w:szCs w:val="21"/>
              </w:rPr>
              <w:t>Románica</w:t>
            </w:r>
            <w:proofErr w:type="spellEnd"/>
          </w:p>
        </w:tc>
      </w:tr>
      <w:tr w:rsidR="00DE2BD6" w:rsidRPr="00DE2BD6" w14:paraId="362E0CD5" w14:textId="77777777" w:rsidTr="00D04F8E">
        <w:trPr>
          <w:trHeight w:val="327"/>
        </w:trPr>
        <w:tc>
          <w:tcPr>
            <w:tcW w:w="2340" w:type="dxa"/>
            <w:vMerge/>
            <w:shd w:val="clear" w:color="auto" w:fill="auto"/>
          </w:tcPr>
          <w:p w14:paraId="7A98AB3A"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4DEDC868" w14:textId="77777777" w:rsidR="003E010A" w:rsidRPr="00C73EEF" w:rsidRDefault="003E010A" w:rsidP="00C73EEF">
            <w:pPr>
              <w:pStyle w:val="TableParagraph"/>
              <w:spacing w:before="73"/>
              <w:ind w:left="56"/>
              <w:jc w:val="both"/>
              <w:rPr>
                <w:rFonts w:ascii="Arial" w:hAnsi="Arial" w:cs="Arial"/>
                <w:sz w:val="21"/>
                <w:szCs w:val="21"/>
                <w:lang w:val="es-ES"/>
              </w:rPr>
            </w:pPr>
            <w:proofErr w:type="spellStart"/>
            <w:r w:rsidRPr="00C73EEF">
              <w:rPr>
                <w:rFonts w:ascii="Arial" w:hAnsi="Arial" w:cs="Arial"/>
                <w:sz w:val="21"/>
                <w:szCs w:val="21"/>
              </w:rPr>
              <w:t>Lengua</w:t>
            </w:r>
            <w:proofErr w:type="spellEnd"/>
            <w:r w:rsidRPr="00C73EEF">
              <w:rPr>
                <w:rFonts w:ascii="Arial" w:hAnsi="Arial" w:cs="Arial"/>
                <w:spacing w:val="-5"/>
                <w:sz w:val="21"/>
                <w:szCs w:val="21"/>
              </w:rPr>
              <w:t xml:space="preserve"> </w:t>
            </w:r>
            <w:r w:rsidRPr="00C73EEF">
              <w:rPr>
                <w:rFonts w:ascii="Arial" w:hAnsi="Arial" w:cs="Arial"/>
                <w:sz w:val="21"/>
                <w:szCs w:val="21"/>
              </w:rPr>
              <w:t>y</w:t>
            </w:r>
            <w:r w:rsidRPr="00C73EEF">
              <w:rPr>
                <w:rFonts w:ascii="Arial" w:hAnsi="Arial" w:cs="Arial"/>
                <w:spacing w:val="-3"/>
                <w:sz w:val="21"/>
                <w:szCs w:val="21"/>
              </w:rPr>
              <w:t xml:space="preserve"> </w:t>
            </w:r>
            <w:proofErr w:type="spellStart"/>
            <w:r w:rsidRPr="00C73EEF">
              <w:rPr>
                <w:rFonts w:ascii="Arial" w:hAnsi="Arial" w:cs="Arial"/>
                <w:sz w:val="21"/>
                <w:szCs w:val="21"/>
              </w:rPr>
              <w:t>Literatura</w:t>
            </w:r>
            <w:proofErr w:type="spellEnd"/>
            <w:r w:rsidRPr="00C73EEF">
              <w:rPr>
                <w:rFonts w:ascii="Arial" w:hAnsi="Arial" w:cs="Arial"/>
                <w:spacing w:val="-4"/>
                <w:sz w:val="21"/>
                <w:szCs w:val="21"/>
              </w:rPr>
              <w:t xml:space="preserve"> </w:t>
            </w:r>
            <w:r w:rsidRPr="00C73EEF">
              <w:rPr>
                <w:rFonts w:ascii="Arial" w:hAnsi="Arial" w:cs="Arial"/>
                <w:sz w:val="21"/>
                <w:szCs w:val="21"/>
              </w:rPr>
              <w:t>Española</w:t>
            </w:r>
          </w:p>
        </w:tc>
      </w:tr>
      <w:tr w:rsidR="00DE2BD6" w:rsidRPr="00DE2BD6" w14:paraId="78A7CC81" w14:textId="77777777" w:rsidTr="00D04F8E">
        <w:trPr>
          <w:trHeight w:val="327"/>
        </w:trPr>
        <w:tc>
          <w:tcPr>
            <w:tcW w:w="2340" w:type="dxa"/>
            <w:vMerge/>
            <w:shd w:val="clear" w:color="auto" w:fill="auto"/>
          </w:tcPr>
          <w:p w14:paraId="1FAF130F"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1A7AEB76" w14:textId="77777777" w:rsidR="003E010A" w:rsidRPr="00C73EEF" w:rsidRDefault="003E010A" w:rsidP="00C73EEF">
            <w:pPr>
              <w:pStyle w:val="TableParagraph"/>
              <w:spacing w:before="73"/>
              <w:ind w:left="56"/>
              <w:jc w:val="both"/>
              <w:rPr>
                <w:rFonts w:ascii="Arial" w:hAnsi="Arial" w:cs="Arial"/>
                <w:sz w:val="21"/>
                <w:szCs w:val="21"/>
                <w:lang w:val="es-ES"/>
              </w:rPr>
            </w:pPr>
            <w:proofErr w:type="spellStart"/>
            <w:r w:rsidRPr="00C73EEF">
              <w:rPr>
                <w:rFonts w:ascii="Arial" w:hAnsi="Arial" w:cs="Arial"/>
                <w:sz w:val="21"/>
                <w:szCs w:val="21"/>
              </w:rPr>
              <w:t>Lengua</w:t>
            </w:r>
            <w:proofErr w:type="spellEnd"/>
            <w:r w:rsidRPr="00C73EEF">
              <w:rPr>
                <w:rFonts w:ascii="Arial" w:hAnsi="Arial" w:cs="Arial"/>
                <w:spacing w:val="-5"/>
                <w:sz w:val="21"/>
                <w:szCs w:val="21"/>
              </w:rPr>
              <w:t xml:space="preserve"> </w:t>
            </w:r>
            <w:r w:rsidRPr="00C73EEF">
              <w:rPr>
                <w:rFonts w:ascii="Arial" w:hAnsi="Arial" w:cs="Arial"/>
                <w:sz w:val="21"/>
                <w:szCs w:val="21"/>
              </w:rPr>
              <w:t>y</w:t>
            </w:r>
            <w:r w:rsidRPr="00C73EEF">
              <w:rPr>
                <w:rFonts w:ascii="Arial" w:hAnsi="Arial" w:cs="Arial"/>
                <w:spacing w:val="-3"/>
                <w:sz w:val="21"/>
                <w:szCs w:val="21"/>
              </w:rPr>
              <w:t xml:space="preserve"> </w:t>
            </w:r>
            <w:proofErr w:type="spellStart"/>
            <w:r w:rsidRPr="00C73EEF">
              <w:rPr>
                <w:rFonts w:ascii="Arial" w:hAnsi="Arial" w:cs="Arial"/>
                <w:sz w:val="21"/>
                <w:szCs w:val="21"/>
              </w:rPr>
              <w:t>Literatura</w:t>
            </w:r>
            <w:proofErr w:type="spellEnd"/>
            <w:r w:rsidRPr="00C73EEF">
              <w:rPr>
                <w:rFonts w:ascii="Arial" w:hAnsi="Arial" w:cs="Arial"/>
                <w:spacing w:val="-4"/>
                <w:sz w:val="21"/>
                <w:szCs w:val="21"/>
              </w:rPr>
              <w:t xml:space="preserve"> </w:t>
            </w:r>
            <w:proofErr w:type="spellStart"/>
            <w:r w:rsidRPr="00C73EEF">
              <w:rPr>
                <w:rFonts w:ascii="Arial" w:hAnsi="Arial" w:cs="Arial"/>
                <w:sz w:val="21"/>
                <w:szCs w:val="21"/>
              </w:rPr>
              <w:t>Españolas</w:t>
            </w:r>
            <w:proofErr w:type="spellEnd"/>
          </w:p>
        </w:tc>
      </w:tr>
      <w:tr w:rsidR="00DE2BD6" w:rsidRPr="00DE2BD6" w14:paraId="27765067" w14:textId="77777777" w:rsidTr="00D04F8E">
        <w:trPr>
          <w:trHeight w:val="327"/>
        </w:trPr>
        <w:tc>
          <w:tcPr>
            <w:tcW w:w="2340" w:type="dxa"/>
            <w:vMerge/>
            <w:shd w:val="clear" w:color="auto" w:fill="auto"/>
          </w:tcPr>
          <w:p w14:paraId="585D6B5F"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12ECF4C1" w14:textId="77777777" w:rsidR="003E010A" w:rsidRPr="00C73EEF" w:rsidRDefault="003E010A" w:rsidP="00C73EEF">
            <w:pPr>
              <w:pStyle w:val="TableParagraph"/>
              <w:spacing w:before="73"/>
              <w:ind w:left="56"/>
              <w:jc w:val="both"/>
              <w:rPr>
                <w:rFonts w:ascii="Arial" w:hAnsi="Arial" w:cs="Arial"/>
                <w:sz w:val="21"/>
                <w:szCs w:val="21"/>
                <w:lang w:val="es-ES"/>
              </w:rPr>
            </w:pPr>
            <w:proofErr w:type="spellStart"/>
            <w:r w:rsidRPr="00C73EEF">
              <w:rPr>
                <w:rFonts w:ascii="Arial" w:hAnsi="Arial" w:cs="Arial"/>
                <w:sz w:val="21"/>
                <w:szCs w:val="21"/>
              </w:rPr>
              <w:t>Lengua</w:t>
            </w:r>
            <w:proofErr w:type="spellEnd"/>
            <w:r w:rsidRPr="00C73EEF">
              <w:rPr>
                <w:rFonts w:ascii="Arial" w:hAnsi="Arial" w:cs="Arial"/>
                <w:spacing w:val="-7"/>
                <w:sz w:val="21"/>
                <w:szCs w:val="21"/>
              </w:rPr>
              <w:t xml:space="preserve"> </w:t>
            </w:r>
            <w:r w:rsidRPr="00C73EEF">
              <w:rPr>
                <w:rFonts w:ascii="Arial" w:hAnsi="Arial" w:cs="Arial"/>
                <w:sz w:val="21"/>
                <w:szCs w:val="21"/>
              </w:rPr>
              <w:t>y</w:t>
            </w:r>
            <w:r w:rsidRPr="00C73EEF">
              <w:rPr>
                <w:rFonts w:ascii="Arial" w:hAnsi="Arial" w:cs="Arial"/>
                <w:spacing w:val="-5"/>
                <w:sz w:val="21"/>
                <w:szCs w:val="21"/>
              </w:rPr>
              <w:t xml:space="preserve"> </w:t>
            </w:r>
            <w:proofErr w:type="spellStart"/>
            <w:r w:rsidRPr="00C73EEF">
              <w:rPr>
                <w:rFonts w:ascii="Arial" w:hAnsi="Arial" w:cs="Arial"/>
                <w:sz w:val="21"/>
                <w:szCs w:val="21"/>
              </w:rPr>
              <w:t>Literatura</w:t>
            </w:r>
            <w:proofErr w:type="spellEnd"/>
            <w:r w:rsidRPr="00C73EEF">
              <w:rPr>
                <w:rFonts w:ascii="Arial" w:hAnsi="Arial" w:cs="Arial"/>
                <w:spacing w:val="-7"/>
                <w:sz w:val="21"/>
                <w:szCs w:val="21"/>
              </w:rPr>
              <w:t xml:space="preserve"> </w:t>
            </w:r>
            <w:proofErr w:type="spellStart"/>
            <w:r w:rsidRPr="00C73EEF">
              <w:rPr>
                <w:rFonts w:ascii="Arial" w:hAnsi="Arial" w:cs="Arial"/>
                <w:sz w:val="21"/>
                <w:szCs w:val="21"/>
              </w:rPr>
              <w:t>Hispánica</w:t>
            </w:r>
            <w:proofErr w:type="spellEnd"/>
          </w:p>
        </w:tc>
      </w:tr>
      <w:tr w:rsidR="00DE2BD6" w:rsidRPr="00DE2BD6" w14:paraId="7DB91838" w14:textId="77777777" w:rsidTr="00D04F8E">
        <w:trPr>
          <w:trHeight w:val="327"/>
        </w:trPr>
        <w:tc>
          <w:tcPr>
            <w:tcW w:w="2340" w:type="dxa"/>
            <w:vMerge/>
            <w:shd w:val="clear" w:color="auto" w:fill="auto"/>
          </w:tcPr>
          <w:p w14:paraId="00F7536B"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2B47D4BD" w14:textId="77777777" w:rsidR="003E010A" w:rsidRPr="00C73EEF" w:rsidRDefault="003E010A" w:rsidP="00C73EEF">
            <w:pPr>
              <w:pStyle w:val="TableParagraph"/>
              <w:spacing w:before="73"/>
              <w:ind w:left="56"/>
              <w:jc w:val="both"/>
              <w:rPr>
                <w:rFonts w:ascii="Arial" w:hAnsi="Arial" w:cs="Arial"/>
                <w:sz w:val="21"/>
                <w:szCs w:val="21"/>
                <w:lang w:val="es-ES"/>
              </w:rPr>
            </w:pPr>
            <w:proofErr w:type="spellStart"/>
            <w:r w:rsidRPr="00C73EEF">
              <w:rPr>
                <w:rFonts w:ascii="Arial" w:hAnsi="Arial" w:cs="Arial"/>
                <w:sz w:val="21"/>
                <w:szCs w:val="21"/>
              </w:rPr>
              <w:t>Lengua</w:t>
            </w:r>
            <w:proofErr w:type="spellEnd"/>
            <w:r w:rsidRPr="00C73EEF">
              <w:rPr>
                <w:rFonts w:ascii="Arial" w:hAnsi="Arial" w:cs="Arial"/>
                <w:spacing w:val="-7"/>
                <w:sz w:val="21"/>
                <w:szCs w:val="21"/>
              </w:rPr>
              <w:t xml:space="preserve"> </w:t>
            </w:r>
            <w:r w:rsidRPr="00C73EEF">
              <w:rPr>
                <w:rFonts w:ascii="Arial" w:hAnsi="Arial" w:cs="Arial"/>
                <w:sz w:val="21"/>
                <w:szCs w:val="21"/>
              </w:rPr>
              <w:t>y</w:t>
            </w:r>
            <w:r w:rsidRPr="00C73EEF">
              <w:rPr>
                <w:rFonts w:ascii="Arial" w:hAnsi="Arial" w:cs="Arial"/>
                <w:spacing w:val="-6"/>
                <w:sz w:val="21"/>
                <w:szCs w:val="21"/>
              </w:rPr>
              <w:t xml:space="preserve"> </w:t>
            </w:r>
            <w:proofErr w:type="spellStart"/>
            <w:r w:rsidRPr="00C73EEF">
              <w:rPr>
                <w:rFonts w:ascii="Arial" w:hAnsi="Arial" w:cs="Arial"/>
                <w:sz w:val="21"/>
                <w:szCs w:val="21"/>
              </w:rPr>
              <w:t>Literatura</w:t>
            </w:r>
            <w:proofErr w:type="spellEnd"/>
            <w:r w:rsidRPr="00C73EEF">
              <w:rPr>
                <w:rFonts w:ascii="Arial" w:hAnsi="Arial" w:cs="Arial"/>
                <w:spacing w:val="-7"/>
                <w:sz w:val="21"/>
                <w:szCs w:val="21"/>
              </w:rPr>
              <w:t xml:space="preserve"> </w:t>
            </w:r>
            <w:proofErr w:type="spellStart"/>
            <w:r w:rsidRPr="00C73EEF">
              <w:rPr>
                <w:rFonts w:ascii="Arial" w:hAnsi="Arial" w:cs="Arial"/>
                <w:sz w:val="21"/>
                <w:szCs w:val="21"/>
              </w:rPr>
              <w:t>Hispánicas</w:t>
            </w:r>
            <w:proofErr w:type="spellEnd"/>
          </w:p>
        </w:tc>
      </w:tr>
      <w:tr w:rsidR="00DE2BD6" w:rsidRPr="00DE2BD6" w14:paraId="64D39A8E" w14:textId="77777777" w:rsidTr="00D04F8E">
        <w:trPr>
          <w:trHeight w:val="327"/>
        </w:trPr>
        <w:tc>
          <w:tcPr>
            <w:tcW w:w="2340" w:type="dxa"/>
            <w:vMerge/>
            <w:shd w:val="clear" w:color="auto" w:fill="auto"/>
          </w:tcPr>
          <w:p w14:paraId="40E32593"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652558FC"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Lengua</w:t>
            </w:r>
            <w:r w:rsidRPr="00C73EEF">
              <w:rPr>
                <w:rFonts w:ascii="Arial" w:hAnsi="Arial" w:cs="Arial"/>
                <w:spacing w:val="-4"/>
                <w:sz w:val="21"/>
                <w:szCs w:val="21"/>
                <w:lang w:val="es-ES"/>
              </w:rPr>
              <w:t xml:space="preserve"> </w:t>
            </w:r>
            <w:r w:rsidRPr="00C73EEF">
              <w:rPr>
                <w:rFonts w:ascii="Arial" w:hAnsi="Arial" w:cs="Arial"/>
                <w:sz w:val="21"/>
                <w:szCs w:val="21"/>
                <w:lang w:val="es-ES"/>
              </w:rPr>
              <w:t>Española</w:t>
            </w:r>
            <w:r w:rsidRPr="00C73EEF">
              <w:rPr>
                <w:rFonts w:ascii="Arial" w:hAnsi="Arial" w:cs="Arial"/>
                <w:spacing w:val="-3"/>
                <w:sz w:val="21"/>
                <w:szCs w:val="21"/>
                <w:lang w:val="es-ES"/>
              </w:rPr>
              <w:t xml:space="preserve"> </w:t>
            </w:r>
            <w:r w:rsidRPr="00C73EEF">
              <w:rPr>
                <w:rFonts w:ascii="Arial" w:hAnsi="Arial" w:cs="Arial"/>
                <w:sz w:val="21"/>
                <w:szCs w:val="21"/>
                <w:lang w:val="es-ES"/>
              </w:rPr>
              <w:t>y</w:t>
            </w:r>
            <w:r w:rsidRPr="00C73EEF">
              <w:rPr>
                <w:rFonts w:ascii="Arial" w:hAnsi="Arial" w:cs="Arial"/>
                <w:spacing w:val="-3"/>
                <w:sz w:val="21"/>
                <w:szCs w:val="21"/>
                <w:lang w:val="es-ES"/>
              </w:rPr>
              <w:t xml:space="preserve"> </w:t>
            </w:r>
            <w:r w:rsidRPr="00C73EEF">
              <w:rPr>
                <w:rFonts w:ascii="Arial" w:hAnsi="Arial" w:cs="Arial"/>
                <w:sz w:val="21"/>
                <w:szCs w:val="21"/>
                <w:lang w:val="es-ES"/>
              </w:rPr>
              <w:t>su</w:t>
            </w:r>
            <w:r w:rsidRPr="00C73EEF">
              <w:rPr>
                <w:rFonts w:ascii="Arial" w:hAnsi="Arial" w:cs="Arial"/>
                <w:spacing w:val="-3"/>
                <w:sz w:val="21"/>
                <w:szCs w:val="21"/>
                <w:lang w:val="es-ES"/>
              </w:rPr>
              <w:t xml:space="preserve"> </w:t>
            </w:r>
            <w:r w:rsidRPr="00C73EEF">
              <w:rPr>
                <w:rFonts w:ascii="Arial" w:hAnsi="Arial" w:cs="Arial"/>
                <w:sz w:val="21"/>
                <w:szCs w:val="21"/>
                <w:lang w:val="es-ES"/>
              </w:rPr>
              <w:t>Literatura</w:t>
            </w:r>
          </w:p>
        </w:tc>
      </w:tr>
      <w:tr w:rsidR="00DE2BD6" w:rsidRPr="00DE2BD6" w14:paraId="432F1C86" w14:textId="77777777" w:rsidTr="00D04F8E">
        <w:trPr>
          <w:trHeight w:val="327"/>
        </w:trPr>
        <w:tc>
          <w:tcPr>
            <w:tcW w:w="2340" w:type="dxa"/>
            <w:vMerge/>
            <w:shd w:val="clear" w:color="auto" w:fill="auto"/>
          </w:tcPr>
          <w:p w14:paraId="24DD1FB7"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5216790F"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Lengua</w:t>
            </w:r>
            <w:r w:rsidRPr="00C73EEF">
              <w:rPr>
                <w:rFonts w:ascii="Arial" w:hAnsi="Arial" w:cs="Arial"/>
                <w:spacing w:val="-5"/>
                <w:sz w:val="21"/>
                <w:szCs w:val="21"/>
                <w:lang w:val="es-ES"/>
              </w:rPr>
              <w:t xml:space="preserve"> </w:t>
            </w:r>
            <w:r w:rsidRPr="00C73EEF">
              <w:rPr>
                <w:rFonts w:ascii="Arial" w:hAnsi="Arial" w:cs="Arial"/>
                <w:sz w:val="21"/>
                <w:szCs w:val="21"/>
                <w:lang w:val="es-ES"/>
              </w:rPr>
              <w:t>Española</w:t>
            </w:r>
            <w:r w:rsidRPr="00C73EEF">
              <w:rPr>
                <w:rFonts w:ascii="Arial" w:hAnsi="Arial" w:cs="Arial"/>
                <w:spacing w:val="-3"/>
                <w:sz w:val="21"/>
                <w:szCs w:val="21"/>
                <w:lang w:val="es-ES"/>
              </w:rPr>
              <w:t xml:space="preserve"> </w:t>
            </w:r>
            <w:r w:rsidRPr="00C73EEF">
              <w:rPr>
                <w:rFonts w:ascii="Arial" w:hAnsi="Arial" w:cs="Arial"/>
                <w:sz w:val="21"/>
                <w:szCs w:val="21"/>
                <w:lang w:val="es-ES"/>
              </w:rPr>
              <w:t>y</w:t>
            </w:r>
            <w:r w:rsidRPr="00C73EEF">
              <w:rPr>
                <w:rFonts w:ascii="Arial" w:hAnsi="Arial" w:cs="Arial"/>
                <w:spacing w:val="-3"/>
                <w:sz w:val="21"/>
                <w:szCs w:val="21"/>
                <w:lang w:val="es-ES"/>
              </w:rPr>
              <w:t xml:space="preserve"> </w:t>
            </w:r>
            <w:r w:rsidRPr="00C73EEF">
              <w:rPr>
                <w:rFonts w:ascii="Arial" w:hAnsi="Arial" w:cs="Arial"/>
                <w:sz w:val="21"/>
                <w:szCs w:val="21"/>
                <w:lang w:val="es-ES"/>
              </w:rPr>
              <w:t>sus</w:t>
            </w:r>
            <w:r w:rsidRPr="00C73EEF">
              <w:rPr>
                <w:rFonts w:ascii="Arial" w:hAnsi="Arial" w:cs="Arial"/>
                <w:spacing w:val="-3"/>
                <w:sz w:val="21"/>
                <w:szCs w:val="21"/>
                <w:lang w:val="es-ES"/>
              </w:rPr>
              <w:t xml:space="preserve"> </w:t>
            </w:r>
            <w:r w:rsidRPr="00C73EEF">
              <w:rPr>
                <w:rFonts w:ascii="Arial" w:hAnsi="Arial" w:cs="Arial"/>
                <w:sz w:val="21"/>
                <w:szCs w:val="21"/>
                <w:lang w:val="es-ES"/>
              </w:rPr>
              <w:t>Literaturas</w:t>
            </w:r>
          </w:p>
        </w:tc>
      </w:tr>
      <w:tr w:rsidR="00DE2BD6" w:rsidRPr="00DE2BD6" w14:paraId="1AE3D993" w14:textId="77777777" w:rsidTr="00D04F8E">
        <w:trPr>
          <w:trHeight w:val="327"/>
        </w:trPr>
        <w:tc>
          <w:tcPr>
            <w:tcW w:w="2340" w:type="dxa"/>
            <w:vMerge/>
            <w:shd w:val="clear" w:color="auto" w:fill="auto"/>
          </w:tcPr>
          <w:p w14:paraId="016625FD"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46CBFE34"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Lengua</w:t>
            </w:r>
            <w:r w:rsidRPr="00C73EEF">
              <w:rPr>
                <w:rFonts w:ascii="Arial" w:hAnsi="Arial" w:cs="Arial"/>
                <w:spacing w:val="-6"/>
                <w:sz w:val="21"/>
                <w:szCs w:val="21"/>
                <w:lang w:val="es-ES"/>
              </w:rPr>
              <w:t xml:space="preserve"> </w:t>
            </w:r>
            <w:r w:rsidRPr="00C73EEF">
              <w:rPr>
                <w:rFonts w:ascii="Arial" w:hAnsi="Arial" w:cs="Arial"/>
                <w:sz w:val="21"/>
                <w:szCs w:val="21"/>
                <w:lang w:val="es-ES"/>
              </w:rPr>
              <w:t>Española</w:t>
            </w:r>
            <w:r w:rsidRPr="00C73EEF">
              <w:rPr>
                <w:rFonts w:ascii="Arial" w:hAnsi="Arial" w:cs="Arial"/>
                <w:spacing w:val="-5"/>
                <w:sz w:val="21"/>
                <w:szCs w:val="21"/>
                <w:lang w:val="es-ES"/>
              </w:rPr>
              <w:t xml:space="preserve"> </w:t>
            </w:r>
            <w:r w:rsidRPr="00C73EEF">
              <w:rPr>
                <w:rFonts w:ascii="Arial" w:hAnsi="Arial" w:cs="Arial"/>
                <w:sz w:val="21"/>
                <w:szCs w:val="21"/>
                <w:lang w:val="es-ES"/>
              </w:rPr>
              <w:t>y</w:t>
            </w:r>
            <w:r w:rsidRPr="00C73EEF">
              <w:rPr>
                <w:rFonts w:ascii="Arial" w:hAnsi="Arial" w:cs="Arial"/>
                <w:spacing w:val="-5"/>
                <w:sz w:val="21"/>
                <w:szCs w:val="21"/>
                <w:lang w:val="es-ES"/>
              </w:rPr>
              <w:t xml:space="preserve"> </w:t>
            </w:r>
            <w:r w:rsidRPr="00C73EEF">
              <w:rPr>
                <w:rFonts w:ascii="Arial" w:hAnsi="Arial" w:cs="Arial"/>
                <w:sz w:val="21"/>
                <w:szCs w:val="21"/>
                <w:lang w:val="es-ES"/>
              </w:rPr>
              <w:t>Literaturas</w:t>
            </w:r>
            <w:r w:rsidRPr="00C73EEF">
              <w:rPr>
                <w:rFonts w:ascii="Arial" w:hAnsi="Arial" w:cs="Arial"/>
                <w:spacing w:val="-6"/>
                <w:sz w:val="21"/>
                <w:szCs w:val="21"/>
                <w:lang w:val="es-ES"/>
              </w:rPr>
              <w:t xml:space="preserve"> </w:t>
            </w:r>
            <w:r w:rsidRPr="00C73EEF">
              <w:rPr>
                <w:rFonts w:ascii="Arial" w:hAnsi="Arial" w:cs="Arial"/>
                <w:sz w:val="21"/>
                <w:szCs w:val="21"/>
                <w:lang w:val="es-ES"/>
              </w:rPr>
              <w:t>Hispánicas</w:t>
            </w:r>
          </w:p>
        </w:tc>
      </w:tr>
      <w:tr w:rsidR="00DE2BD6" w:rsidRPr="00DE2BD6" w14:paraId="1CF57418" w14:textId="77777777" w:rsidTr="00D04F8E">
        <w:trPr>
          <w:trHeight w:val="327"/>
        </w:trPr>
        <w:tc>
          <w:tcPr>
            <w:tcW w:w="2340" w:type="dxa"/>
            <w:vMerge/>
            <w:shd w:val="clear" w:color="auto" w:fill="auto"/>
          </w:tcPr>
          <w:p w14:paraId="321EA2B0"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5C53FBF3"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 xml:space="preserve">Lenguas Modernas: itinerario principal (A) / </w:t>
            </w:r>
            <w:r w:rsidRPr="00C73EEF">
              <w:rPr>
                <w:rFonts w:ascii="Arial" w:hAnsi="Arial" w:cs="Arial"/>
                <w:i/>
                <w:iCs/>
                <w:sz w:val="21"/>
                <w:szCs w:val="21"/>
                <w:lang w:val="es-ES"/>
              </w:rPr>
              <w:t>Maior</w:t>
            </w:r>
            <w:r w:rsidRPr="00C73EEF">
              <w:rPr>
                <w:rFonts w:ascii="Arial" w:hAnsi="Arial" w:cs="Arial"/>
                <w:sz w:val="21"/>
                <w:szCs w:val="21"/>
                <w:lang w:val="es-ES"/>
              </w:rPr>
              <w:t xml:space="preserve"> en Español / Lengua y Literatura Españolas / Hispánicas </w:t>
            </w:r>
          </w:p>
        </w:tc>
      </w:tr>
      <w:tr w:rsidR="00DE2BD6" w:rsidRPr="00DE2BD6" w14:paraId="1D81FDD3" w14:textId="77777777" w:rsidTr="00D04F8E">
        <w:trPr>
          <w:trHeight w:val="327"/>
        </w:trPr>
        <w:tc>
          <w:tcPr>
            <w:tcW w:w="2340" w:type="dxa"/>
            <w:vMerge/>
            <w:shd w:val="clear" w:color="auto" w:fill="auto"/>
          </w:tcPr>
          <w:p w14:paraId="0F7375E4"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5B7E7601"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 xml:space="preserve">Lenguas Modernas y sus Literaturas: itinerario principal (A) / </w:t>
            </w:r>
            <w:r w:rsidRPr="00C73EEF">
              <w:rPr>
                <w:rFonts w:ascii="Arial" w:hAnsi="Arial" w:cs="Arial"/>
                <w:i/>
                <w:iCs/>
                <w:sz w:val="21"/>
                <w:szCs w:val="21"/>
                <w:lang w:val="es-ES"/>
              </w:rPr>
              <w:t>Maior</w:t>
            </w:r>
            <w:r w:rsidRPr="00C73EEF">
              <w:rPr>
                <w:rFonts w:ascii="Arial" w:hAnsi="Arial" w:cs="Arial"/>
                <w:sz w:val="21"/>
                <w:szCs w:val="21"/>
                <w:lang w:val="es-ES"/>
              </w:rPr>
              <w:t xml:space="preserve"> en Español / Lengua y Literatura Españolas / Hispánicas</w:t>
            </w:r>
          </w:p>
        </w:tc>
      </w:tr>
      <w:tr w:rsidR="00DE2BD6" w:rsidRPr="00DE2BD6" w14:paraId="63F7682E" w14:textId="77777777" w:rsidTr="00D04F8E">
        <w:trPr>
          <w:trHeight w:val="327"/>
        </w:trPr>
        <w:tc>
          <w:tcPr>
            <w:tcW w:w="2340" w:type="dxa"/>
            <w:vMerge/>
            <w:shd w:val="clear" w:color="auto" w:fill="auto"/>
          </w:tcPr>
          <w:p w14:paraId="1EF34BFD"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76B6F58F"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Lenguas Modernas, Cultura y Comunicación: itinerario primera lengua moderna Español</w:t>
            </w:r>
          </w:p>
        </w:tc>
      </w:tr>
      <w:tr w:rsidR="00DE2BD6" w:rsidRPr="00DE2BD6" w14:paraId="33D19049" w14:textId="77777777" w:rsidTr="00D04F8E">
        <w:trPr>
          <w:trHeight w:val="327"/>
        </w:trPr>
        <w:tc>
          <w:tcPr>
            <w:tcW w:w="2340" w:type="dxa"/>
            <w:vMerge/>
            <w:shd w:val="clear" w:color="auto" w:fill="auto"/>
          </w:tcPr>
          <w:p w14:paraId="2564A905"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21B4E568"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Lenguas</w:t>
            </w:r>
            <w:r w:rsidRPr="00C73EEF">
              <w:rPr>
                <w:rFonts w:ascii="Arial" w:hAnsi="Arial" w:cs="Arial"/>
                <w:spacing w:val="-6"/>
                <w:sz w:val="21"/>
                <w:szCs w:val="21"/>
                <w:lang w:val="es-ES"/>
              </w:rPr>
              <w:t xml:space="preserve"> </w:t>
            </w:r>
            <w:r w:rsidRPr="00C73EEF">
              <w:rPr>
                <w:rFonts w:ascii="Arial" w:hAnsi="Arial" w:cs="Arial"/>
                <w:sz w:val="21"/>
                <w:szCs w:val="21"/>
                <w:lang w:val="es-ES"/>
              </w:rPr>
              <w:t>Románicas</w:t>
            </w:r>
            <w:r w:rsidRPr="00C73EEF">
              <w:rPr>
                <w:rFonts w:ascii="Arial" w:hAnsi="Arial" w:cs="Arial"/>
                <w:spacing w:val="-6"/>
                <w:sz w:val="21"/>
                <w:szCs w:val="21"/>
                <w:lang w:val="es-ES"/>
              </w:rPr>
              <w:t xml:space="preserve"> </w:t>
            </w:r>
            <w:r w:rsidRPr="00C73EEF">
              <w:rPr>
                <w:rFonts w:ascii="Arial" w:hAnsi="Arial" w:cs="Arial"/>
                <w:sz w:val="21"/>
                <w:szCs w:val="21"/>
                <w:lang w:val="es-ES"/>
              </w:rPr>
              <w:t>y</w:t>
            </w:r>
            <w:r w:rsidRPr="00C73EEF">
              <w:rPr>
                <w:rFonts w:ascii="Arial" w:hAnsi="Arial" w:cs="Arial"/>
                <w:spacing w:val="-5"/>
                <w:sz w:val="21"/>
                <w:szCs w:val="21"/>
                <w:lang w:val="es-ES"/>
              </w:rPr>
              <w:t xml:space="preserve"> </w:t>
            </w:r>
            <w:r w:rsidRPr="00C73EEF">
              <w:rPr>
                <w:rFonts w:ascii="Arial" w:hAnsi="Arial" w:cs="Arial"/>
                <w:sz w:val="21"/>
                <w:szCs w:val="21"/>
                <w:lang w:val="es-ES"/>
              </w:rPr>
              <w:t>sus</w:t>
            </w:r>
            <w:r w:rsidRPr="00C73EEF">
              <w:rPr>
                <w:rFonts w:ascii="Arial" w:hAnsi="Arial" w:cs="Arial"/>
                <w:spacing w:val="-5"/>
                <w:sz w:val="21"/>
                <w:szCs w:val="21"/>
                <w:lang w:val="es-ES"/>
              </w:rPr>
              <w:t xml:space="preserve"> </w:t>
            </w:r>
            <w:r w:rsidRPr="00C73EEF">
              <w:rPr>
                <w:rFonts w:ascii="Arial" w:hAnsi="Arial" w:cs="Arial"/>
                <w:sz w:val="21"/>
                <w:szCs w:val="21"/>
                <w:lang w:val="es-ES"/>
              </w:rPr>
              <w:t>Literaturas: Itinerario Español/Hispánicas</w:t>
            </w:r>
          </w:p>
        </w:tc>
      </w:tr>
      <w:tr w:rsidR="00DE2BD6" w:rsidRPr="00DE2BD6" w14:paraId="26D24A81" w14:textId="77777777" w:rsidTr="00D04F8E">
        <w:trPr>
          <w:trHeight w:val="327"/>
        </w:trPr>
        <w:tc>
          <w:tcPr>
            <w:tcW w:w="2340" w:type="dxa"/>
            <w:vMerge/>
            <w:shd w:val="clear" w:color="auto" w:fill="auto"/>
          </w:tcPr>
          <w:p w14:paraId="099921A1"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52ABE08C" w14:textId="77777777" w:rsidR="003E010A" w:rsidRPr="00C73EEF" w:rsidRDefault="003E010A" w:rsidP="00C73EEF">
            <w:pPr>
              <w:pStyle w:val="TableParagraph"/>
              <w:spacing w:before="73"/>
              <w:ind w:left="56"/>
              <w:jc w:val="both"/>
              <w:rPr>
                <w:rFonts w:ascii="Arial" w:hAnsi="Arial" w:cs="Arial"/>
                <w:sz w:val="21"/>
                <w:szCs w:val="21"/>
                <w:lang w:val="es-ES"/>
              </w:rPr>
            </w:pPr>
            <w:r w:rsidRPr="00C73EEF">
              <w:rPr>
                <w:rFonts w:ascii="Arial" w:hAnsi="Arial" w:cs="Arial"/>
                <w:sz w:val="21"/>
                <w:szCs w:val="21"/>
                <w:lang w:val="es-ES"/>
              </w:rPr>
              <w:t>Lenguas,</w:t>
            </w:r>
            <w:r w:rsidRPr="00C73EEF">
              <w:rPr>
                <w:rFonts w:ascii="Arial" w:hAnsi="Arial" w:cs="Arial"/>
                <w:spacing w:val="-8"/>
                <w:sz w:val="21"/>
                <w:szCs w:val="21"/>
                <w:lang w:val="es-ES"/>
              </w:rPr>
              <w:t xml:space="preserve"> </w:t>
            </w:r>
            <w:r w:rsidRPr="00C73EEF">
              <w:rPr>
                <w:rFonts w:ascii="Arial" w:hAnsi="Arial" w:cs="Arial"/>
                <w:sz w:val="21"/>
                <w:szCs w:val="21"/>
                <w:lang w:val="es-ES"/>
              </w:rPr>
              <w:t>Literaturas</w:t>
            </w:r>
            <w:r w:rsidRPr="00C73EEF">
              <w:rPr>
                <w:rFonts w:ascii="Arial" w:hAnsi="Arial" w:cs="Arial"/>
                <w:spacing w:val="-7"/>
                <w:sz w:val="21"/>
                <w:szCs w:val="21"/>
                <w:lang w:val="es-ES"/>
              </w:rPr>
              <w:t xml:space="preserve"> </w:t>
            </w:r>
            <w:r w:rsidRPr="00C73EEF">
              <w:rPr>
                <w:rFonts w:ascii="Arial" w:hAnsi="Arial" w:cs="Arial"/>
                <w:sz w:val="21"/>
                <w:szCs w:val="21"/>
                <w:lang w:val="es-ES"/>
              </w:rPr>
              <w:t>y</w:t>
            </w:r>
            <w:r w:rsidRPr="00C73EEF">
              <w:rPr>
                <w:rFonts w:ascii="Arial" w:hAnsi="Arial" w:cs="Arial"/>
                <w:spacing w:val="-6"/>
                <w:sz w:val="21"/>
                <w:szCs w:val="21"/>
                <w:lang w:val="es-ES"/>
              </w:rPr>
              <w:t xml:space="preserve"> </w:t>
            </w:r>
            <w:r w:rsidRPr="00C73EEF">
              <w:rPr>
                <w:rFonts w:ascii="Arial" w:hAnsi="Arial" w:cs="Arial"/>
                <w:sz w:val="21"/>
                <w:szCs w:val="21"/>
                <w:lang w:val="es-ES"/>
              </w:rPr>
              <w:t>Culturas</w:t>
            </w:r>
            <w:r w:rsidRPr="00C73EEF">
              <w:rPr>
                <w:rFonts w:ascii="Arial" w:hAnsi="Arial" w:cs="Arial"/>
                <w:spacing w:val="-8"/>
                <w:sz w:val="21"/>
                <w:szCs w:val="21"/>
                <w:lang w:val="es-ES"/>
              </w:rPr>
              <w:t xml:space="preserve"> </w:t>
            </w:r>
            <w:r w:rsidRPr="00C73EEF">
              <w:rPr>
                <w:rFonts w:ascii="Arial" w:hAnsi="Arial" w:cs="Arial"/>
                <w:sz w:val="21"/>
                <w:szCs w:val="21"/>
                <w:lang w:val="es-ES"/>
              </w:rPr>
              <w:t>Románicas</w:t>
            </w:r>
          </w:p>
        </w:tc>
      </w:tr>
      <w:tr w:rsidR="00DE2BD6" w:rsidRPr="00DE2BD6" w14:paraId="64BC4619" w14:textId="77777777" w:rsidTr="00D04F8E">
        <w:trPr>
          <w:trHeight w:val="315"/>
        </w:trPr>
        <w:tc>
          <w:tcPr>
            <w:tcW w:w="2340" w:type="dxa"/>
            <w:vMerge/>
            <w:shd w:val="clear" w:color="auto" w:fill="auto"/>
          </w:tcPr>
          <w:p w14:paraId="6C810310" w14:textId="77777777" w:rsidR="003E010A" w:rsidRPr="00C73EEF" w:rsidRDefault="003E010A" w:rsidP="00C73EEF">
            <w:pPr>
              <w:jc w:val="both"/>
              <w:rPr>
                <w:rFonts w:ascii="Arial" w:hAnsi="Arial" w:cs="Arial"/>
                <w:sz w:val="21"/>
                <w:szCs w:val="21"/>
                <w:lang w:val="es-ES"/>
              </w:rPr>
            </w:pPr>
          </w:p>
        </w:tc>
        <w:tc>
          <w:tcPr>
            <w:tcW w:w="7043" w:type="dxa"/>
            <w:shd w:val="clear" w:color="auto" w:fill="auto"/>
          </w:tcPr>
          <w:p w14:paraId="2C5F729A" w14:textId="77777777" w:rsidR="003E010A" w:rsidRPr="00C73EEF" w:rsidRDefault="003E010A" w:rsidP="00C73EEF">
            <w:pPr>
              <w:pStyle w:val="TableParagraph"/>
              <w:spacing w:before="62"/>
              <w:ind w:left="56"/>
              <w:jc w:val="both"/>
              <w:rPr>
                <w:rFonts w:ascii="Arial" w:hAnsi="Arial" w:cs="Arial"/>
                <w:sz w:val="21"/>
                <w:szCs w:val="21"/>
                <w:lang w:val="es-ES"/>
              </w:rPr>
            </w:pPr>
            <w:proofErr w:type="spellStart"/>
            <w:r w:rsidRPr="00C73EEF">
              <w:rPr>
                <w:rFonts w:ascii="Arial" w:hAnsi="Arial" w:cs="Arial"/>
                <w:sz w:val="21"/>
                <w:szCs w:val="21"/>
              </w:rPr>
              <w:t>Literaturas</w:t>
            </w:r>
            <w:proofErr w:type="spellEnd"/>
            <w:r w:rsidRPr="00C73EEF">
              <w:rPr>
                <w:rFonts w:ascii="Arial" w:hAnsi="Arial" w:cs="Arial"/>
                <w:spacing w:val="-10"/>
                <w:sz w:val="21"/>
                <w:szCs w:val="21"/>
              </w:rPr>
              <w:t xml:space="preserve"> </w:t>
            </w:r>
            <w:proofErr w:type="spellStart"/>
            <w:r w:rsidRPr="00C73EEF">
              <w:rPr>
                <w:rFonts w:ascii="Arial" w:hAnsi="Arial" w:cs="Arial"/>
                <w:sz w:val="21"/>
                <w:szCs w:val="21"/>
              </w:rPr>
              <w:t>Comparadas</w:t>
            </w:r>
            <w:proofErr w:type="spellEnd"/>
          </w:p>
        </w:tc>
      </w:tr>
    </w:tbl>
    <w:p w14:paraId="291A4E1C" w14:textId="77777777" w:rsidR="00A36979" w:rsidRDefault="00A36979" w:rsidP="00C975E0">
      <w:pPr>
        <w:jc w:val="both"/>
        <w:rPr>
          <w:rFonts w:ascii="Arial" w:hAnsi="Arial"/>
          <w:b/>
          <w:bCs/>
          <w:sz w:val="21"/>
          <w:szCs w:val="21"/>
        </w:rPr>
      </w:pPr>
    </w:p>
    <w:p w14:paraId="16B92A44" w14:textId="77777777" w:rsidR="00A36979" w:rsidRDefault="00A36979">
      <w:pPr>
        <w:suppressAutoHyphens w:val="0"/>
        <w:rPr>
          <w:rFonts w:ascii="Arial" w:hAnsi="Arial"/>
          <w:b/>
          <w:bCs/>
          <w:sz w:val="21"/>
          <w:szCs w:val="21"/>
        </w:rPr>
      </w:pPr>
      <w:r>
        <w:rPr>
          <w:rFonts w:ascii="Arial" w:hAnsi="Arial"/>
          <w:b/>
          <w:bCs/>
          <w:sz w:val="21"/>
          <w:szCs w:val="21"/>
        </w:rPr>
        <w:br w:type="page"/>
      </w:r>
    </w:p>
    <w:p w14:paraId="25DA2A37" w14:textId="5B779C6F" w:rsidR="003E010A" w:rsidRPr="00C73EEF" w:rsidRDefault="003E010A" w:rsidP="00C73EEF">
      <w:pPr>
        <w:jc w:val="both"/>
        <w:rPr>
          <w:rFonts w:ascii="Arial" w:hAnsi="Arial"/>
          <w:b/>
          <w:bCs/>
          <w:sz w:val="21"/>
          <w:szCs w:val="21"/>
        </w:rPr>
      </w:pPr>
      <w:r w:rsidRPr="00C73EEF">
        <w:rPr>
          <w:rFonts w:ascii="Arial" w:hAnsi="Arial"/>
          <w:b/>
          <w:bCs/>
          <w:sz w:val="21"/>
          <w:szCs w:val="21"/>
        </w:rPr>
        <w:lastRenderedPageBreak/>
        <w:t>218 - ORIENTACIÓN EDUCATIVA</w:t>
      </w:r>
    </w:p>
    <w:p w14:paraId="3D92407F" w14:textId="77777777" w:rsidR="003E010A" w:rsidRPr="00C73EEF" w:rsidRDefault="003E010A" w:rsidP="00C73EEF">
      <w:pPr>
        <w:jc w:val="both"/>
        <w:rPr>
          <w:rFonts w:ascii="Arial" w:hAnsi="Arial"/>
          <w:b/>
          <w:bCs/>
          <w:sz w:val="21"/>
          <w:szCs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7043"/>
      </w:tblGrid>
      <w:tr w:rsidR="00DE2BD6" w:rsidRPr="00DE2BD6" w14:paraId="1F86FE0B" w14:textId="77777777" w:rsidTr="00D04F8E">
        <w:trPr>
          <w:trHeight w:val="327"/>
        </w:trPr>
        <w:tc>
          <w:tcPr>
            <w:tcW w:w="2340" w:type="dxa"/>
            <w:vMerge w:val="restart"/>
          </w:tcPr>
          <w:p w14:paraId="2EC10AAD" w14:textId="77777777" w:rsidR="003E010A" w:rsidRPr="00C73EEF" w:rsidRDefault="003E010A" w:rsidP="00C73EEF">
            <w:pPr>
              <w:pStyle w:val="TableParagraph"/>
              <w:jc w:val="both"/>
              <w:rPr>
                <w:rFonts w:ascii="Arial" w:hAnsi="Arial" w:cs="Arial"/>
                <w:b/>
                <w:sz w:val="21"/>
                <w:szCs w:val="21"/>
                <w:lang w:val="es-ES"/>
              </w:rPr>
            </w:pPr>
          </w:p>
          <w:p w14:paraId="3EC34DB7" w14:textId="77777777" w:rsidR="003E010A" w:rsidRPr="00C73EEF" w:rsidRDefault="003E010A" w:rsidP="00C73EEF">
            <w:pPr>
              <w:pStyle w:val="TableParagraph"/>
              <w:spacing w:before="4"/>
              <w:jc w:val="both"/>
              <w:rPr>
                <w:rFonts w:ascii="Arial" w:hAnsi="Arial" w:cs="Arial"/>
                <w:b/>
                <w:sz w:val="21"/>
                <w:szCs w:val="21"/>
                <w:lang w:val="es-ES"/>
              </w:rPr>
            </w:pPr>
          </w:p>
          <w:p w14:paraId="6589282A" w14:textId="77777777" w:rsidR="003E010A" w:rsidRPr="00C73EEF" w:rsidRDefault="003E010A" w:rsidP="00C73EEF">
            <w:pPr>
              <w:pStyle w:val="TableParagraph"/>
              <w:ind w:left="56"/>
              <w:jc w:val="both"/>
              <w:rPr>
                <w:rFonts w:ascii="Arial" w:hAnsi="Arial" w:cs="Arial"/>
                <w:sz w:val="21"/>
                <w:szCs w:val="21"/>
                <w:lang w:val="es-ES"/>
              </w:rPr>
            </w:pPr>
            <w:proofErr w:type="spellStart"/>
            <w:r w:rsidRPr="00C73EEF">
              <w:rPr>
                <w:rFonts w:ascii="Arial" w:hAnsi="Arial" w:cs="Arial"/>
                <w:sz w:val="21"/>
                <w:szCs w:val="21"/>
              </w:rPr>
              <w:t>Licenciatura</w:t>
            </w:r>
            <w:proofErr w:type="spellEnd"/>
            <w:r w:rsidRPr="00C73EEF">
              <w:rPr>
                <w:rFonts w:ascii="Arial" w:hAnsi="Arial" w:cs="Arial"/>
                <w:sz w:val="21"/>
                <w:szCs w:val="21"/>
              </w:rPr>
              <w:t>:</w:t>
            </w:r>
          </w:p>
        </w:tc>
        <w:tc>
          <w:tcPr>
            <w:tcW w:w="7043" w:type="dxa"/>
          </w:tcPr>
          <w:p w14:paraId="59D6C66C" w14:textId="77777777" w:rsidR="003E010A" w:rsidRPr="00C73EEF" w:rsidRDefault="003E010A" w:rsidP="00C73EEF">
            <w:pPr>
              <w:pStyle w:val="TableParagraph"/>
              <w:spacing w:before="70"/>
              <w:ind w:left="56"/>
              <w:jc w:val="both"/>
              <w:rPr>
                <w:rFonts w:ascii="Arial" w:hAnsi="Arial" w:cs="Arial"/>
                <w:sz w:val="21"/>
                <w:szCs w:val="21"/>
                <w:lang w:val="es-ES"/>
              </w:rPr>
            </w:pPr>
            <w:proofErr w:type="spellStart"/>
            <w:r w:rsidRPr="00C73EEF">
              <w:rPr>
                <w:rFonts w:ascii="Arial" w:hAnsi="Arial" w:cs="Arial"/>
                <w:sz w:val="21"/>
                <w:szCs w:val="21"/>
              </w:rPr>
              <w:t>Pedagogía</w:t>
            </w:r>
            <w:proofErr w:type="spellEnd"/>
          </w:p>
        </w:tc>
      </w:tr>
      <w:tr w:rsidR="00DE2BD6" w:rsidRPr="00DE2BD6" w14:paraId="203909D5" w14:textId="77777777" w:rsidTr="00D04F8E">
        <w:trPr>
          <w:trHeight w:val="327"/>
        </w:trPr>
        <w:tc>
          <w:tcPr>
            <w:tcW w:w="2340" w:type="dxa"/>
            <w:vMerge/>
            <w:tcBorders>
              <w:top w:val="nil"/>
            </w:tcBorders>
          </w:tcPr>
          <w:p w14:paraId="18CCB98D" w14:textId="77777777" w:rsidR="003E010A" w:rsidRPr="00C73EEF" w:rsidRDefault="003E010A" w:rsidP="00C73EEF">
            <w:pPr>
              <w:jc w:val="both"/>
              <w:rPr>
                <w:rFonts w:ascii="Arial" w:hAnsi="Arial" w:cs="Arial"/>
                <w:sz w:val="21"/>
                <w:szCs w:val="21"/>
                <w:lang w:val="es-ES"/>
              </w:rPr>
            </w:pPr>
          </w:p>
        </w:tc>
        <w:tc>
          <w:tcPr>
            <w:tcW w:w="7043" w:type="dxa"/>
          </w:tcPr>
          <w:p w14:paraId="00F709A1" w14:textId="77777777" w:rsidR="003E010A" w:rsidRPr="00C73EEF" w:rsidRDefault="003E010A" w:rsidP="00C73EEF">
            <w:pPr>
              <w:pStyle w:val="TableParagraph"/>
              <w:spacing w:before="70"/>
              <w:ind w:left="56"/>
              <w:jc w:val="both"/>
              <w:rPr>
                <w:rFonts w:ascii="Arial" w:hAnsi="Arial" w:cs="Arial"/>
                <w:sz w:val="21"/>
                <w:szCs w:val="21"/>
                <w:lang w:val="es-ES"/>
              </w:rPr>
            </w:pPr>
            <w:proofErr w:type="spellStart"/>
            <w:r w:rsidRPr="00C73EEF">
              <w:rPr>
                <w:rFonts w:ascii="Arial" w:hAnsi="Arial" w:cs="Arial"/>
                <w:sz w:val="21"/>
                <w:szCs w:val="21"/>
              </w:rPr>
              <w:t>Psicología</w:t>
            </w:r>
            <w:proofErr w:type="spellEnd"/>
          </w:p>
        </w:tc>
      </w:tr>
      <w:tr w:rsidR="00DE2BD6" w:rsidRPr="00DE2BD6" w14:paraId="21E2A3A7" w14:textId="77777777" w:rsidTr="00D04F8E">
        <w:trPr>
          <w:trHeight w:val="327"/>
        </w:trPr>
        <w:tc>
          <w:tcPr>
            <w:tcW w:w="2340" w:type="dxa"/>
            <w:vMerge/>
            <w:tcBorders>
              <w:top w:val="nil"/>
            </w:tcBorders>
          </w:tcPr>
          <w:p w14:paraId="473AE787" w14:textId="77777777" w:rsidR="003E010A" w:rsidRPr="00C73EEF" w:rsidRDefault="003E010A" w:rsidP="00C73EEF">
            <w:pPr>
              <w:jc w:val="both"/>
              <w:rPr>
                <w:rFonts w:ascii="Arial" w:hAnsi="Arial" w:cs="Arial"/>
                <w:sz w:val="21"/>
                <w:szCs w:val="21"/>
                <w:lang w:val="es-ES"/>
              </w:rPr>
            </w:pPr>
          </w:p>
        </w:tc>
        <w:tc>
          <w:tcPr>
            <w:tcW w:w="7043" w:type="dxa"/>
          </w:tcPr>
          <w:p w14:paraId="39D0FF65" w14:textId="77777777" w:rsidR="003E010A" w:rsidRPr="00C73EEF" w:rsidRDefault="003E010A" w:rsidP="00C73EEF">
            <w:pPr>
              <w:pStyle w:val="TableParagraph"/>
              <w:spacing w:before="70"/>
              <w:ind w:left="56"/>
              <w:jc w:val="both"/>
              <w:rPr>
                <w:rFonts w:ascii="Arial" w:hAnsi="Arial" w:cs="Arial"/>
                <w:sz w:val="21"/>
                <w:szCs w:val="21"/>
                <w:lang w:val="es-ES"/>
              </w:rPr>
            </w:pPr>
            <w:proofErr w:type="spellStart"/>
            <w:r w:rsidRPr="00C73EEF">
              <w:rPr>
                <w:rFonts w:ascii="Arial" w:hAnsi="Arial" w:cs="Arial"/>
                <w:sz w:val="21"/>
                <w:szCs w:val="21"/>
              </w:rPr>
              <w:t>Psicopedagogía</w:t>
            </w:r>
            <w:proofErr w:type="spellEnd"/>
          </w:p>
        </w:tc>
      </w:tr>
      <w:tr w:rsidR="00DE2BD6" w:rsidRPr="00DE2BD6" w14:paraId="5A168A06" w14:textId="77777777" w:rsidTr="00D04F8E">
        <w:trPr>
          <w:trHeight w:val="327"/>
        </w:trPr>
        <w:tc>
          <w:tcPr>
            <w:tcW w:w="2340" w:type="dxa"/>
            <w:vMerge w:val="restart"/>
          </w:tcPr>
          <w:p w14:paraId="0EAD0EF8" w14:textId="77777777" w:rsidR="003E010A" w:rsidRPr="00C73EEF" w:rsidRDefault="003E010A" w:rsidP="00C73EEF">
            <w:pPr>
              <w:pStyle w:val="TableParagraph"/>
              <w:spacing w:before="8"/>
              <w:jc w:val="both"/>
              <w:rPr>
                <w:rFonts w:ascii="Arial" w:hAnsi="Arial" w:cs="Arial"/>
                <w:b/>
                <w:sz w:val="21"/>
                <w:szCs w:val="21"/>
                <w:lang w:val="es-ES"/>
              </w:rPr>
            </w:pPr>
          </w:p>
          <w:p w14:paraId="2023F6A5" w14:textId="77777777" w:rsidR="003E010A" w:rsidRPr="00C73EEF" w:rsidRDefault="003E010A" w:rsidP="00C73EEF">
            <w:pPr>
              <w:pStyle w:val="TableParagraph"/>
              <w:ind w:left="56"/>
              <w:jc w:val="both"/>
              <w:rPr>
                <w:rFonts w:ascii="Arial" w:hAnsi="Arial" w:cs="Arial"/>
                <w:sz w:val="21"/>
                <w:szCs w:val="21"/>
                <w:lang w:val="es-ES"/>
              </w:rPr>
            </w:pPr>
            <w:r w:rsidRPr="00C73EEF">
              <w:rPr>
                <w:rFonts w:ascii="Arial" w:hAnsi="Arial" w:cs="Arial"/>
                <w:sz w:val="21"/>
                <w:szCs w:val="21"/>
              </w:rPr>
              <w:t>Grado</w:t>
            </w:r>
            <w:r w:rsidRPr="00C73EEF">
              <w:rPr>
                <w:rFonts w:ascii="Arial" w:hAnsi="Arial" w:cs="Arial"/>
                <w:spacing w:val="-2"/>
                <w:sz w:val="21"/>
                <w:szCs w:val="21"/>
              </w:rPr>
              <w:t xml:space="preserve"> </w:t>
            </w:r>
            <w:proofErr w:type="spellStart"/>
            <w:r w:rsidRPr="00C73EEF">
              <w:rPr>
                <w:rFonts w:ascii="Arial" w:hAnsi="Arial" w:cs="Arial"/>
                <w:sz w:val="21"/>
                <w:szCs w:val="21"/>
              </w:rPr>
              <w:t>en</w:t>
            </w:r>
            <w:proofErr w:type="spellEnd"/>
            <w:r w:rsidRPr="00C73EEF">
              <w:rPr>
                <w:rFonts w:ascii="Arial" w:hAnsi="Arial" w:cs="Arial"/>
                <w:sz w:val="21"/>
                <w:szCs w:val="21"/>
              </w:rPr>
              <w:t>:</w:t>
            </w:r>
          </w:p>
        </w:tc>
        <w:tc>
          <w:tcPr>
            <w:tcW w:w="7043" w:type="dxa"/>
          </w:tcPr>
          <w:p w14:paraId="1EB9D469" w14:textId="77777777" w:rsidR="003E010A" w:rsidRPr="00C73EEF" w:rsidRDefault="003E010A" w:rsidP="00C73EEF">
            <w:pPr>
              <w:pStyle w:val="TableParagraph"/>
              <w:spacing w:before="70"/>
              <w:ind w:left="56"/>
              <w:jc w:val="both"/>
              <w:rPr>
                <w:rFonts w:ascii="Arial" w:hAnsi="Arial" w:cs="Arial"/>
                <w:sz w:val="21"/>
                <w:szCs w:val="21"/>
                <w:lang w:val="es-ES"/>
              </w:rPr>
            </w:pPr>
            <w:proofErr w:type="spellStart"/>
            <w:r w:rsidRPr="00C73EEF">
              <w:rPr>
                <w:rFonts w:ascii="Arial" w:hAnsi="Arial" w:cs="Arial"/>
                <w:sz w:val="21"/>
                <w:szCs w:val="21"/>
              </w:rPr>
              <w:t>Pedagogía</w:t>
            </w:r>
            <w:proofErr w:type="spellEnd"/>
          </w:p>
        </w:tc>
      </w:tr>
      <w:tr w:rsidR="003E010A" w:rsidRPr="00DE2BD6" w14:paraId="3D206255" w14:textId="77777777" w:rsidTr="00D04F8E">
        <w:trPr>
          <w:trHeight w:val="327"/>
        </w:trPr>
        <w:tc>
          <w:tcPr>
            <w:tcW w:w="2340" w:type="dxa"/>
            <w:vMerge/>
            <w:tcBorders>
              <w:top w:val="nil"/>
            </w:tcBorders>
          </w:tcPr>
          <w:p w14:paraId="2DB9E5C4" w14:textId="77777777" w:rsidR="003E010A" w:rsidRPr="00C73EEF" w:rsidRDefault="003E010A" w:rsidP="00C73EEF">
            <w:pPr>
              <w:jc w:val="both"/>
              <w:rPr>
                <w:rFonts w:ascii="Arial" w:hAnsi="Arial" w:cs="Arial"/>
                <w:sz w:val="21"/>
                <w:szCs w:val="21"/>
                <w:lang w:val="es-ES"/>
              </w:rPr>
            </w:pPr>
          </w:p>
        </w:tc>
        <w:tc>
          <w:tcPr>
            <w:tcW w:w="7043" w:type="dxa"/>
          </w:tcPr>
          <w:p w14:paraId="4FB06505" w14:textId="77777777" w:rsidR="003E010A" w:rsidRPr="00C73EEF" w:rsidRDefault="003E010A" w:rsidP="00C73EEF">
            <w:pPr>
              <w:pStyle w:val="TableParagraph"/>
              <w:spacing w:before="70"/>
              <w:ind w:left="56"/>
              <w:jc w:val="both"/>
              <w:rPr>
                <w:rFonts w:ascii="Arial" w:hAnsi="Arial" w:cs="Arial"/>
                <w:sz w:val="21"/>
                <w:szCs w:val="21"/>
                <w:lang w:val="es-ES"/>
              </w:rPr>
            </w:pPr>
            <w:proofErr w:type="spellStart"/>
            <w:r w:rsidRPr="00C73EEF">
              <w:rPr>
                <w:rFonts w:ascii="Arial" w:hAnsi="Arial" w:cs="Arial"/>
                <w:sz w:val="21"/>
                <w:szCs w:val="21"/>
              </w:rPr>
              <w:t>Psicología</w:t>
            </w:r>
            <w:proofErr w:type="spellEnd"/>
          </w:p>
        </w:tc>
      </w:tr>
    </w:tbl>
    <w:p w14:paraId="1E6937D7" w14:textId="77777777" w:rsidR="003E010A" w:rsidRPr="00A36979" w:rsidRDefault="003E010A" w:rsidP="00C73EEF">
      <w:pPr>
        <w:pStyle w:val="Standard"/>
        <w:jc w:val="both"/>
        <w:rPr>
          <w:rFonts w:ascii="Arial" w:hAnsi="Arial" w:cs="Arial"/>
          <w:b/>
          <w:bCs/>
          <w:spacing w:val="-3"/>
          <w:sz w:val="21"/>
          <w:szCs w:val="21"/>
        </w:rPr>
      </w:pPr>
    </w:p>
    <w:p w14:paraId="458FE83B" w14:textId="5897214F" w:rsidR="00A36979" w:rsidRDefault="00A36979">
      <w:pPr>
        <w:suppressAutoHyphens w:val="0"/>
        <w:rPr>
          <w:rFonts w:ascii="Arial" w:hAnsi="Arial"/>
          <w:b/>
          <w:bCs/>
          <w:spacing w:val="-3"/>
          <w:sz w:val="21"/>
          <w:szCs w:val="21"/>
        </w:rPr>
      </w:pPr>
      <w:r>
        <w:rPr>
          <w:rFonts w:ascii="Arial" w:hAnsi="Arial"/>
          <w:b/>
          <w:bCs/>
          <w:spacing w:val="-3"/>
          <w:sz w:val="21"/>
          <w:szCs w:val="21"/>
        </w:rPr>
        <w:br w:type="page"/>
      </w:r>
    </w:p>
    <w:p w14:paraId="3CCCF0F5" w14:textId="77777777" w:rsidR="003E010A" w:rsidRPr="00C73EEF" w:rsidRDefault="003E010A" w:rsidP="00C73EEF">
      <w:pPr>
        <w:jc w:val="both"/>
        <w:rPr>
          <w:rFonts w:ascii="Arial" w:hAnsi="Arial"/>
          <w:b/>
          <w:bCs/>
          <w:sz w:val="21"/>
          <w:szCs w:val="21"/>
        </w:rPr>
      </w:pPr>
      <w:r w:rsidRPr="00C73EEF">
        <w:rPr>
          <w:rFonts w:ascii="Arial" w:hAnsi="Arial"/>
          <w:b/>
          <w:bCs/>
          <w:sz w:val="21"/>
          <w:szCs w:val="21"/>
        </w:rPr>
        <w:lastRenderedPageBreak/>
        <w:t>219 - TECNOLOGÍA</w:t>
      </w:r>
    </w:p>
    <w:p w14:paraId="1D44B276" w14:textId="77777777" w:rsidR="003E010A" w:rsidRPr="00C73EEF" w:rsidRDefault="003E010A" w:rsidP="00C73EEF">
      <w:pPr>
        <w:jc w:val="both"/>
        <w:rPr>
          <w:rFonts w:ascii="Arial" w:hAnsi="Arial"/>
          <w:sz w:val="21"/>
          <w:szCs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7043"/>
      </w:tblGrid>
      <w:tr w:rsidR="00DE2BD6" w:rsidRPr="00DE2BD6" w14:paraId="37F998F7" w14:textId="77777777" w:rsidTr="00D04F8E">
        <w:trPr>
          <w:trHeight w:val="334"/>
        </w:trPr>
        <w:tc>
          <w:tcPr>
            <w:tcW w:w="2340" w:type="dxa"/>
          </w:tcPr>
          <w:p w14:paraId="6F7F08F8" w14:textId="77777777" w:rsidR="003E010A" w:rsidRPr="00C73EEF" w:rsidRDefault="003E010A" w:rsidP="00C73EEF">
            <w:pPr>
              <w:pStyle w:val="TableParagraph"/>
              <w:spacing w:before="82"/>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r w:rsidRPr="00C73EEF">
              <w:rPr>
                <w:rFonts w:ascii="Arial" w:hAnsi="Arial" w:cs="Arial"/>
                <w:sz w:val="21"/>
                <w:szCs w:val="21"/>
              </w:rPr>
              <w:t>:</w:t>
            </w:r>
          </w:p>
        </w:tc>
        <w:tc>
          <w:tcPr>
            <w:tcW w:w="7043" w:type="dxa"/>
          </w:tcPr>
          <w:p w14:paraId="77880375" w14:textId="77777777" w:rsidR="003E010A" w:rsidRPr="00C73EEF" w:rsidRDefault="003E010A" w:rsidP="00C73EEF">
            <w:pPr>
              <w:pStyle w:val="TableParagraph"/>
              <w:spacing w:before="82"/>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p>
        </w:tc>
      </w:tr>
      <w:tr w:rsidR="00DE2BD6" w:rsidRPr="00DE2BD6" w14:paraId="5673F9C7" w14:textId="77777777" w:rsidTr="00D04F8E">
        <w:trPr>
          <w:trHeight w:val="341"/>
        </w:trPr>
        <w:tc>
          <w:tcPr>
            <w:tcW w:w="2340" w:type="dxa"/>
          </w:tcPr>
          <w:p w14:paraId="7D6E0023" w14:textId="77777777" w:rsidR="003E010A" w:rsidRPr="00C73EEF" w:rsidRDefault="003E010A" w:rsidP="00C73EEF">
            <w:pPr>
              <w:pStyle w:val="TableParagraph"/>
              <w:spacing w:before="82"/>
              <w:ind w:left="56"/>
              <w:jc w:val="both"/>
              <w:rPr>
                <w:rFonts w:ascii="Arial" w:hAnsi="Arial" w:cs="Arial"/>
                <w:sz w:val="21"/>
                <w:szCs w:val="21"/>
                <w:lang w:val="es-ES"/>
              </w:rPr>
            </w:pPr>
            <w:proofErr w:type="spellStart"/>
            <w:r w:rsidRPr="00C73EEF">
              <w:rPr>
                <w:rFonts w:ascii="Arial" w:hAnsi="Arial" w:cs="Arial"/>
                <w:sz w:val="21"/>
                <w:szCs w:val="21"/>
              </w:rPr>
              <w:t>Ingeniería</w:t>
            </w:r>
            <w:proofErr w:type="spellEnd"/>
            <w:r w:rsidRPr="00C73EEF">
              <w:rPr>
                <w:rFonts w:ascii="Arial" w:hAnsi="Arial" w:cs="Arial"/>
                <w:sz w:val="21"/>
                <w:szCs w:val="21"/>
              </w:rPr>
              <w:t>:</w:t>
            </w:r>
          </w:p>
        </w:tc>
        <w:tc>
          <w:tcPr>
            <w:tcW w:w="7043" w:type="dxa"/>
          </w:tcPr>
          <w:p w14:paraId="000838B4" w14:textId="670F1D5B" w:rsidR="003E010A" w:rsidRPr="00C73EEF" w:rsidRDefault="003E010A" w:rsidP="00C73EEF">
            <w:pPr>
              <w:pStyle w:val="TableParagraph"/>
              <w:spacing w:before="82"/>
              <w:ind w:left="56"/>
              <w:jc w:val="both"/>
              <w:rPr>
                <w:rFonts w:ascii="Arial" w:hAnsi="Arial" w:cs="Arial"/>
                <w:sz w:val="21"/>
                <w:szCs w:val="21"/>
                <w:lang w:val="es-ES"/>
              </w:rPr>
            </w:pPr>
            <w:proofErr w:type="spellStart"/>
            <w:r w:rsidRPr="00C73EEF">
              <w:rPr>
                <w:rFonts w:ascii="Arial" w:hAnsi="Arial" w:cs="Arial"/>
                <w:sz w:val="21"/>
                <w:szCs w:val="21"/>
              </w:rPr>
              <w:t>Ingenierías</w:t>
            </w:r>
            <w:proofErr w:type="spellEnd"/>
            <w:r w:rsidRPr="00C73EEF">
              <w:rPr>
                <w:rFonts w:ascii="Arial" w:hAnsi="Arial" w:cs="Arial"/>
                <w:sz w:val="21"/>
                <w:szCs w:val="21"/>
              </w:rPr>
              <w:t>,</w:t>
            </w:r>
            <w:r w:rsidRPr="00C73EEF">
              <w:rPr>
                <w:rFonts w:ascii="Arial" w:hAnsi="Arial" w:cs="Arial"/>
                <w:spacing w:val="-3"/>
                <w:sz w:val="21"/>
                <w:szCs w:val="21"/>
              </w:rPr>
              <w:t xml:space="preserve"> </w:t>
            </w:r>
            <w:r w:rsidRPr="00C73EEF">
              <w:rPr>
                <w:rFonts w:ascii="Arial" w:hAnsi="Arial" w:cs="Arial"/>
                <w:sz w:val="21"/>
                <w:szCs w:val="21"/>
              </w:rPr>
              <w:t>to</w:t>
            </w:r>
            <w:r w:rsidR="00F42AA1">
              <w:rPr>
                <w:rFonts w:ascii="Arial" w:hAnsi="Arial" w:cs="Arial"/>
                <w:spacing w:val="-3"/>
                <w:sz w:val="21"/>
                <w:szCs w:val="21"/>
                <w:lang w:val="es-ES"/>
              </w:rPr>
              <w:t>das las titulaciones</w:t>
            </w:r>
          </w:p>
        </w:tc>
      </w:tr>
      <w:tr w:rsidR="00DE2BD6" w:rsidRPr="00DE2BD6" w14:paraId="445DD547" w14:textId="77777777" w:rsidTr="00D04F8E">
        <w:trPr>
          <w:trHeight w:val="341"/>
        </w:trPr>
        <w:tc>
          <w:tcPr>
            <w:tcW w:w="2340" w:type="dxa"/>
            <w:vMerge w:val="restart"/>
            <w:tcBorders>
              <w:top w:val="nil"/>
            </w:tcBorders>
          </w:tcPr>
          <w:p w14:paraId="3A421D76" w14:textId="49E60AB1" w:rsidR="003E010A" w:rsidRPr="00C73EEF" w:rsidRDefault="003E010A" w:rsidP="00C73EEF">
            <w:pPr>
              <w:jc w:val="both"/>
              <w:rPr>
                <w:rFonts w:ascii="Arial" w:hAnsi="Arial" w:cs="Arial"/>
                <w:sz w:val="21"/>
                <w:szCs w:val="21"/>
                <w:lang w:val="es-ES"/>
              </w:rPr>
            </w:pPr>
          </w:p>
          <w:p w14:paraId="15711B00" w14:textId="77777777" w:rsidR="003E010A" w:rsidRPr="00C73EEF" w:rsidRDefault="003E010A" w:rsidP="00C73EEF">
            <w:pPr>
              <w:jc w:val="both"/>
              <w:rPr>
                <w:rFonts w:ascii="Arial" w:hAnsi="Arial" w:cs="Arial"/>
                <w:sz w:val="21"/>
                <w:szCs w:val="21"/>
                <w:lang w:val="es-ES"/>
              </w:rPr>
            </w:pPr>
          </w:p>
          <w:p w14:paraId="2F258E64" w14:textId="193511F4" w:rsidR="003E010A" w:rsidRPr="00C73EEF" w:rsidRDefault="003E010A" w:rsidP="00C73EEF">
            <w:pPr>
              <w:jc w:val="both"/>
              <w:rPr>
                <w:rFonts w:ascii="Arial" w:hAnsi="Arial" w:cs="Arial"/>
                <w:sz w:val="21"/>
                <w:szCs w:val="21"/>
                <w:lang w:val="es-ES"/>
              </w:rPr>
            </w:pPr>
            <w:r w:rsidRPr="00C73EEF">
              <w:rPr>
                <w:rFonts w:ascii="Arial" w:hAnsi="Arial"/>
                <w:sz w:val="21"/>
                <w:szCs w:val="21"/>
              </w:rPr>
              <w:t xml:space="preserve"> </w:t>
            </w:r>
            <w:proofErr w:type="spellStart"/>
            <w:r w:rsidRPr="00C73EEF">
              <w:rPr>
                <w:rFonts w:ascii="Arial" w:hAnsi="Arial"/>
                <w:sz w:val="21"/>
                <w:szCs w:val="21"/>
              </w:rPr>
              <w:t>Licencia</w:t>
            </w:r>
            <w:proofErr w:type="spellEnd"/>
            <w:r w:rsidR="00D76620">
              <w:rPr>
                <w:rFonts w:ascii="Arial" w:hAnsi="Arial" w:cs="Arial"/>
                <w:sz w:val="21"/>
                <w:szCs w:val="21"/>
                <w:lang w:val="es-ES"/>
              </w:rPr>
              <w:t>tura</w:t>
            </w:r>
            <w:r w:rsidRPr="00C73EEF">
              <w:rPr>
                <w:rFonts w:ascii="Arial" w:hAnsi="Arial"/>
                <w:sz w:val="21"/>
                <w:szCs w:val="21"/>
              </w:rPr>
              <w:t>:</w:t>
            </w:r>
          </w:p>
        </w:tc>
        <w:tc>
          <w:tcPr>
            <w:tcW w:w="7043" w:type="dxa"/>
          </w:tcPr>
          <w:p w14:paraId="4ED45F6E" w14:textId="77777777" w:rsidR="003E010A" w:rsidRPr="00C73EEF" w:rsidRDefault="003E010A" w:rsidP="00C73EEF">
            <w:pPr>
              <w:pStyle w:val="TableParagraph"/>
              <w:spacing w:before="82"/>
              <w:ind w:left="56"/>
              <w:jc w:val="both"/>
              <w:rPr>
                <w:rFonts w:ascii="Arial" w:hAnsi="Arial" w:cs="Arial"/>
                <w:sz w:val="21"/>
                <w:szCs w:val="21"/>
                <w:lang w:val="es-ES"/>
              </w:rPr>
            </w:pPr>
            <w:proofErr w:type="spellStart"/>
            <w:r w:rsidRPr="00C73EEF">
              <w:rPr>
                <w:rFonts w:ascii="Arial" w:hAnsi="Arial" w:cs="Arial"/>
                <w:sz w:val="21"/>
                <w:szCs w:val="21"/>
              </w:rPr>
              <w:t>Física</w:t>
            </w:r>
            <w:proofErr w:type="spellEnd"/>
          </w:p>
        </w:tc>
      </w:tr>
      <w:tr w:rsidR="00DE2BD6" w:rsidRPr="00DE2BD6" w14:paraId="2F56E613" w14:textId="77777777" w:rsidTr="00D04F8E">
        <w:trPr>
          <w:trHeight w:val="341"/>
        </w:trPr>
        <w:tc>
          <w:tcPr>
            <w:tcW w:w="2340" w:type="dxa"/>
            <w:vMerge/>
            <w:tcBorders>
              <w:top w:val="nil"/>
            </w:tcBorders>
          </w:tcPr>
          <w:p w14:paraId="5ECBE839" w14:textId="77777777" w:rsidR="003E010A" w:rsidRPr="00C73EEF" w:rsidRDefault="003E010A" w:rsidP="00C73EEF">
            <w:pPr>
              <w:jc w:val="both"/>
              <w:rPr>
                <w:rFonts w:ascii="Arial" w:hAnsi="Arial" w:cs="Arial"/>
                <w:sz w:val="21"/>
                <w:szCs w:val="21"/>
                <w:lang w:val="es-ES"/>
              </w:rPr>
            </w:pPr>
          </w:p>
        </w:tc>
        <w:tc>
          <w:tcPr>
            <w:tcW w:w="7043" w:type="dxa"/>
          </w:tcPr>
          <w:p w14:paraId="4F98ADF8" w14:textId="77777777" w:rsidR="003E010A" w:rsidRPr="00C73EEF" w:rsidRDefault="003E010A" w:rsidP="00C73EEF">
            <w:pPr>
              <w:pStyle w:val="TableParagraph"/>
              <w:spacing w:before="82"/>
              <w:ind w:left="56"/>
              <w:jc w:val="both"/>
              <w:rPr>
                <w:rFonts w:ascii="Arial" w:hAnsi="Arial" w:cs="Arial"/>
                <w:sz w:val="21"/>
                <w:szCs w:val="21"/>
                <w:lang w:val="es-ES"/>
              </w:rPr>
            </w:pPr>
            <w:proofErr w:type="spellStart"/>
            <w:r w:rsidRPr="00C73EEF">
              <w:rPr>
                <w:rFonts w:ascii="Arial" w:hAnsi="Arial" w:cs="Arial"/>
                <w:sz w:val="21"/>
                <w:szCs w:val="21"/>
              </w:rPr>
              <w:t>Máquinas</w:t>
            </w:r>
            <w:proofErr w:type="spellEnd"/>
            <w:r w:rsidRPr="00C73EEF">
              <w:rPr>
                <w:rFonts w:ascii="Arial" w:hAnsi="Arial" w:cs="Arial"/>
                <w:spacing w:val="-4"/>
                <w:sz w:val="21"/>
                <w:szCs w:val="21"/>
              </w:rPr>
              <w:t xml:space="preserve"> </w:t>
            </w:r>
            <w:proofErr w:type="spellStart"/>
            <w:r w:rsidRPr="00C73EEF">
              <w:rPr>
                <w:rFonts w:ascii="Arial" w:hAnsi="Arial" w:cs="Arial"/>
                <w:sz w:val="21"/>
                <w:szCs w:val="21"/>
              </w:rPr>
              <w:t>Navales</w:t>
            </w:r>
            <w:proofErr w:type="spellEnd"/>
          </w:p>
        </w:tc>
      </w:tr>
      <w:tr w:rsidR="00DE2BD6" w:rsidRPr="00DE2BD6" w14:paraId="7ED57D01" w14:textId="77777777" w:rsidTr="00D04F8E">
        <w:trPr>
          <w:trHeight w:val="341"/>
        </w:trPr>
        <w:tc>
          <w:tcPr>
            <w:tcW w:w="2340" w:type="dxa"/>
            <w:vMerge/>
            <w:tcBorders>
              <w:top w:val="nil"/>
            </w:tcBorders>
          </w:tcPr>
          <w:p w14:paraId="33C53EB8" w14:textId="77777777" w:rsidR="003E010A" w:rsidRPr="00C73EEF" w:rsidRDefault="003E010A" w:rsidP="00C73EEF">
            <w:pPr>
              <w:jc w:val="both"/>
              <w:rPr>
                <w:rFonts w:ascii="Arial" w:hAnsi="Arial" w:cs="Arial"/>
                <w:sz w:val="21"/>
                <w:szCs w:val="21"/>
                <w:lang w:val="es-ES"/>
              </w:rPr>
            </w:pPr>
          </w:p>
        </w:tc>
        <w:tc>
          <w:tcPr>
            <w:tcW w:w="7043" w:type="dxa"/>
          </w:tcPr>
          <w:p w14:paraId="3103EE30"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rPr>
              <w:t>Marina</w:t>
            </w:r>
            <w:r w:rsidRPr="00C73EEF">
              <w:rPr>
                <w:rFonts w:ascii="Arial" w:hAnsi="Arial" w:cs="Arial"/>
                <w:spacing w:val="-3"/>
                <w:sz w:val="21"/>
                <w:szCs w:val="21"/>
              </w:rPr>
              <w:t xml:space="preserve"> </w:t>
            </w:r>
            <w:r w:rsidRPr="00C73EEF">
              <w:rPr>
                <w:rFonts w:ascii="Arial" w:hAnsi="Arial" w:cs="Arial"/>
                <w:sz w:val="21"/>
                <w:szCs w:val="21"/>
              </w:rPr>
              <w:t>Civil</w:t>
            </w:r>
          </w:p>
        </w:tc>
      </w:tr>
      <w:tr w:rsidR="00DE2BD6" w:rsidRPr="00DE2BD6" w14:paraId="42E23E4D" w14:textId="77777777" w:rsidTr="00D04F8E">
        <w:trPr>
          <w:trHeight w:val="341"/>
        </w:trPr>
        <w:tc>
          <w:tcPr>
            <w:tcW w:w="2340" w:type="dxa"/>
            <w:vMerge/>
            <w:tcBorders>
              <w:top w:val="nil"/>
            </w:tcBorders>
          </w:tcPr>
          <w:p w14:paraId="5F2979D6" w14:textId="77777777" w:rsidR="003E010A" w:rsidRPr="00C73EEF" w:rsidRDefault="003E010A" w:rsidP="00C73EEF">
            <w:pPr>
              <w:jc w:val="both"/>
              <w:rPr>
                <w:rFonts w:ascii="Arial" w:hAnsi="Arial" w:cs="Arial"/>
                <w:sz w:val="21"/>
                <w:szCs w:val="21"/>
                <w:lang w:val="es-ES"/>
              </w:rPr>
            </w:pPr>
          </w:p>
        </w:tc>
        <w:tc>
          <w:tcPr>
            <w:tcW w:w="7043" w:type="dxa"/>
          </w:tcPr>
          <w:p w14:paraId="5533E4ED"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Náutica</w:t>
            </w:r>
            <w:proofErr w:type="spellEnd"/>
            <w:r w:rsidRPr="00C73EEF">
              <w:rPr>
                <w:rFonts w:ascii="Arial" w:hAnsi="Arial" w:cs="Arial"/>
                <w:spacing w:val="-4"/>
                <w:sz w:val="21"/>
                <w:szCs w:val="21"/>
              </w:rPr>
              <w:t xml:space="preserve"> </w:t>
            </w:r>
            <w:r w:rsidRPr="00C73EEF">
              <w:rPr>
                <w:rFonts w:ascii="Arial" w:hAnsi="Arial" w:cs="Arial"/>
                <w:sz w:val="21"/>
                <w:szCs w:val="21"/>
              </w:rPr>
              <w:t>y</w:t>
            </w:r>
            <w:r w:rsidRPr="00C73EEF">
              <w:rPr>
                <w:rFonts w:ascii="Arial" w:hAnsi="Arial" w:cs="Arial"/>
                <w:spacing w:val="-6"/>
                <w:sz w:val="21"/>
                <w:szCs w:val="21"/>
              </w:rPr>
              <w:t xml:space="preserve"> </w:t>
            </w:r>
            <w:proofErr w:type="spellStart"/>
            <w:r w:rsidRPr="00C73EEF">
              <w:rPr>
                <w:rFonts w:ascii="Arial" w:hAnsi="Arial" w:cs="Arial"/>
                <w:sz w:val="21"/>
                <w:szCs w:val="21"/>
              </w:rPr>
              <w:t>Transporte</w:t>
            </w:r>
            <w:proofErr w:type="spellEnd"/>
            <w:r w:rsidRPr="00C73EEF">
              <w:rPr>
                <w:rFonts w:ascii="Arial" w:hAnsi="Arial" w:cs="Arial"/>
                <w:spacing w:val="-3"/>
                <w:sz w:val="21"/>
                <w:szCs w:val="21"/>
              </w:rPr>
              <w:t xml:space="preserve"> </w:t>
            </w:r>
            <w:proofErr w:type="spellStart"/>
            <w:r w:rsidRPr="00C73EEF">
              <w:rPr>
                <w:rFonts w:ascii="Arial" w:hAnsi="Arial" w:cs="Arial"/>
                <w:sz w:val="21"/>
                <w:szCs w:val="21"/>
              </w:rPr>
              <w:t>Marítimo</w:t>
            </w:r>
            <w:proofErr w:type="spellEnd"/>
          </w:p>
        </w:tc>
      </w:tr>
      <w:tr w:rsidR="00DE2BD6" w:rsidRPr="00DE2BD6" w14:paraId="649B66E4" w14:textId="77777777" w:rsidTr="00D04F8E">
        <w:trPr>
          <w:trHeight w:val="341"/>
        </w:trPr>
        <w:tc>
          <w:tcPr>
            <w:tcW w:w="2340" w:type="dxa"/>
            <w:vMerge/>
            <w:tcBorders>
              <w:top w:val="nil"/>
            </w:tcBorders>
          </w:tcPr>
          <w:p w14:paraId="7C7CE084" w14:textId="77777777" w:rsidR="003E010A" w:rsidRPr="00C73EEF" w:rsidRDefault="003E010A" w:rsidP="00C73EEF">
            <w:pPr>
              <w:jc w:val="both"/>
              <w:rPr>
                <w:rFonts w:ascii="Arial" w:hAnsi="Arial" w:cs="Arial"/>
                <w:sz w:val="21"/>
                <w:szCs w:val="21"/>
                <w:lang w:val="es-ES"/>
              </w:rPr>
            </w:pPr>
          </w:p>
        </w:tc>
        <w:tc>
          <w:tcPr>
            <w:tcW w:w="7043" w:type="dxa"/>
          </w:tcPr>
          <w:p w14:paraId="5DBE3245"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Química</w:t>
            </w:r>
            <w:proofErr w:type="spellEnd"/>
          </w:p>
        </w:tc>
      </w:tr>
      <w:tr w:rsidR="00DE2BD6" w:rsidRPr="00DE2BD6" w14:paraId="09256294" w14:textId="77777777" w:rsidTr="00D04F8E">
        <w:trPr>
          <w:trHeight w:val="341"/>
        </w:trPr>
        <w:tc>
          <w:tcPr>
            <w:tcW w:w="2340" w:type="dxa"/>
            <w:vMerge/>
            <w:tcBorders>
              <w:top w:val="nil"/>
            </w:tcBorders>
          </w:tcPr>
          <w:p w14:paraId="38C73343" w14:textId="77777777" w:rsidR="003E010A" w:rsidRPr="00C73EEF" w:rsidRDefault="003E010A" w:rsidP="00C73EEF">
            <w:pPr>
              <w:jc w:val="both"/>
              <w:rPr>
                <w:rFonts w:ascii="Arial" w:hAnsi="Arial" w:cs="Arial"/>
                <w:sz w:val="21"/>
                <w:szCs w:val="21"/>
                <w:lang w:val="es-ES"/>
              </w:rPr>
            </w:pPr>
          </w:p>
        </w:tc>
        <w:tc>
          <w:tcPr>
            <w:tcW w:w="7043" w:type="dxa"/>
          </w:tcPr>
          <w:p w14:paraId="4D066389"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Radioelectrónica</w:t>
            </w:r>
            <w:proofErr w:type="spellEnd"/>
            <w:r w:rsidRPr="00C73EEF">
              <w:rPr>
                <w:rFonts w:ascii="Arial" w:hAnsi="Arial" w:cs="Arial"/>
                <w:spacing w:val="-10"/>
                <w:sz w:val="21"/>
                <w:szCs w:val="21"/>
              </w:rPr>
              <w:t xml:space="preserve"> </w:t>
            </w:r>
            <w:r w:rsidRPr="00C73EEF">
              <w:rPr>
                <w:rFonts w:ascii="Arial" w:hAnsi="Arial" w:cs="Arial"/>
                <w:sz w:val="21"/>
                <w:szCs w:val="21"/>
              </w:rPr>
              <w:t>Naval</w:t>
            </w:r>
          </w:p>
        </w:tc>
      </w:tr>
      <w:tr w:rsidR="00DE2BD6" w:rsidRPr="00DE2BD6" w14:paraId="405B81C4" w14:textId="77777777" w:rsidTr="00D04F8E">
        <w:trPr>
          <w:trHeight w:val="341"/>
        </w:trPr>
        <w:tc>
          <w:tcPr>
            <w:tcW w:w="2340" w:type="dxa"/>
          </w:tcPr>
          <w:p w14:paraId="7A437924"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r w:rsidRPr="00C73EEF">
              <w:rPr>
                <w:rFonts w:ascii="Arial" w:hAnsi="Arial" w:cs="Arial"/>
                <w:sz w:val="21"/>
                <w:szCs w:val="21"/>
              </w:rPr>
              <w:t xml:space="preserve"> </w:t>
            </w:r>
            <w:proofErr w:type="spellStart"/>
            <w:r w:rsidRPr="00C73EEF">
              <w:rPr>
                <w:rFonts w:ascii="Arial" w:hAnsi="Arial" w:cs="Arial"/>
                <w:sz w:val="21"/>
                <w:szCs w:val="21"/>
              </w:rPr>
              <w:t>técnica</w:t>
            </w:r>
            <w:proofErr w:type="spellEnd"/>
            <w:r w:rsidRPr="00C73EEF">
              <w:rPr>
                <w:rFonts w:ascii="Arial" w:hAnsi="Arial" w:cs="Arial"/>
                <w:sz w:val="21"/>
                <w:szCs w:val="21"/>
              </w:rPr>
              <w:t>:</w:t>
            </w:r>
          </w:p>
        </w:tc>
        <w:tc>
          <w:tcPr>
            <w:tcW w:w="7043" w:type="dxa"/>
          </w:tcPr>
          <w:p w14:paraId="098B4ED2"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r w:rsidRPr="00C73EEF">
              <w:rPr>
                <w:rFonts w:ascii="Arial" w:hAnsi="Arial" w:cs="Arial"/>
                <w:spacing w:val="-3"/>
                <w:sz w:val="21"/>
                <w:szCs w:val="21"/>
              </w:rPr>
              <w:t xml:space="preserve"> </w:t>
            </w:r>
            <w:proofErr w:type="spellStart"/>
            <w:r w:rsidRPr="00C73EEF">
              <w:rPr>
                <w:rFonts w:ascii="Arial" w:hAnsi="Arial" w:cs="Arial"/>
                <w:sz w:val="21"/>
                <w:szCs w:val="21"/>
              </w:rPr>
              <w:t>Técnica</w:t>
            </w:r>
            <w:proofErr w:type="spellEnd"/>
          </w:p>
        </w:tc>
      </w:tr>
      <w:tr w:rsidR="00DE2BD6" w:rsidRPr="00DE2BD6" w14:paraId="39E3E46E" w14:textId="77777777" w:rsidTr="00D04F8E">
        <w:trPr>
          <w:trHeight w:val="341"/>
        </w:trPr>
        <w:tc>
          <w:tcPr>
            <w:tcW w:w="2340" w:type="dxa"/>
          </w:tcPr>
          <w:p w14:paraId="118E0DE1"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Ingeniería</w:t>
            </w:r>
            <w:proofErr w:type="spellEnd"/>
            <w:r w:rsidRPr="00C73EEF">
              <w:rPr>
                <w:rFonts w:ascii="Arial" w:hAnsi="Arial" w:cs="Arial"/>
                <w:sz w:val="21"/>
                <w:szCs w:val="21"/>
              </w:rPr>
              <w:t xml:space="preserve"> </w:t>
            </w:r>
            <w:proofErr w:type="spellStart"/>
            <w:r w:rsidRPr="00C73EEF">
              <w:rPr>
                <w:rFonts w:ascii="Arial" w:hAnsi="Arial" w:cs="Arial"/>
                <w:sz w:val="21"/>
                <w:szCs w:val="21"/>
              </w:rPr>
              <w:t>técnica</w:t>
            </w:r>
            <w:proofErr w:type="spellEnd"/>
            <w:r w:rsidRPr="00C73EEF">
              <w:rPr>
                <w:rFonts w:ascii="Arial" w:hAnsi="Arial" w:cs="Arial"/>
                <w:sz w:val="21"/>
                <w:szCs w:val="21"/>
              </w:rPr>
              <w:t>:</w:t>
            </w:r>
          </w:p>
        </w:tc>
        <w:tc>
          <w:tcPr>
            <w:tcW w:w="7043" w:type="dxa"/>
          </w:tcPr>
          <w:p w14:paraId="11B723C5" w14:textId="6AFFA6B4" w:rsidR="003E010A" w:rsidRPr="00C73EEF" w:rsidRDefault="003E010A" w:rsidP="00C73EEF">
            <w:pPr>
              <w:pStyle w:val="TableParagraph"/>
              <w:spacing w:before="83"/>
              <w:ind w:left="709" w:hanging="653"/>
              <w:jc w:val="both"/>
              <w:rPr>
                <w:rFonts w:ascii="Arial" w:hAnsi="Arial" w:cs="Arial"/>
                <w:sz w:val="21"/>
                <w:szCs w:val="21"/>
                <w:lang w:val="es-ES"/>
              </w:rPr>
            </w:pPr>
            <w:r w:rsidRPr="00C73EEF">
              <w:rPr>
                <w:rFonts w:ascii="Arial" w:hAnsi="Arial" w:cs="Arial"/>
                <w:sz w:val="21"/>
                <w:szCs w:val="21"/>
                <w:lang w:val="es-ES"/>
              </w:rPr>
              <w:t>Ingenierías</w:t>
            </w:r>
            <w:r w:rsidRPr="00C73EEF">
              <w:rPr>
                <w:rFonts w:ascii="Arial" w:hAnsi="Arial" w:cs="Arial"/>
                <w:spacing w:val="-3"/>
                <w:sz w:val="21"/>
                <w:szCs w:val="21"/>
                <w:lang w:val="es-ES"/>
              </w:rPr>
              <w:t xml:space="preserve"> </w:t>
            </w:r>
            <w:r w:rsidRPr="00C73EEF">
              <w:rPr>
                <w:rFonts w:ascii="Arial" w:hAnsi="Arial" w:cs="Arial"/>
                <w:sz w:val="21"/>
                <w:szCs w:val="21"/>
                <w:lang w:val="es-ES"/>
              </w:rPr>
              <w:t>técnicas</w:t>
            </w:r>
            <w:r w:rsidR="00F42AA1" w:rsidRPr="00D97FB5">
              <w:rPr>
                <w:rFonts w:ascii="Arial" w:hAnsi="Arial" w:cs="Arial"/>
                <w:sz w:val="21"/>
                <w:szCs w:val="21"/>
                <w:lang w:val="es-ES"/>
              </w:rPr>
              <w:t>,</w:t>
            </w:r>
            <w:r w:rsidR="00F42AA1" w:rsidRPr="00D97FB5">
              <w:rPr>
                <w:rFonts w:ascii="Arial" w:hAnsi="Arial" w:cs="Arial"/>
                <w:spacing w:val="-3"/>
                <w:sz w:val="21"/>
                <w:szCs w:val="21"/>
                <w:lang w:val="es-ES"/>
              </w:rPr>
              <w:t xml:space="preserve"> </w:t>
            </w:r>
            <w:r w:rsidR="00F42AA1" w:rsidRPr="00D97FB5">
              <w:rPr>
                <w:rFonts w:ascii="Arial" w:hAnsi="Arial" w:cs="Arial"/>
                <w:sz w:val="21"/>
                <w:szCs w:val="21"/>
                <w:lang w:val="es-ES"/>
              </w:rPr>
              <w:t>to</w:t>
            </w:r>
            <w:r w:rsidR="00F42AA1">
              <w:rPr>
                <w:rFonts w:ascii="Arial" w:hAnsi="Arial" w:cs="Arial"/>
                <w:spacing w:val="-3"/>
                <w:sz w:val="21"/>
                <w:szCs w:val="21"/>
                <w:lang w:val="es-ES"/>
              </w:rPr>
              <w:t>das las titulaciones</w:t>
            </w:r>
          </w:p>
        </w:tc>
      </w:tr>
      <w:tr w:rsidR="00DE2BD6" w:rsidRPr="00DE2BD6" w14:paraId="52C59478" w14:textId="77777777" w:rsidTr="00D04F8E">
        <w:trPr>
          <w:trHeight w:val="341"/>
        </w:trPr>
        <w:tc>
          <w:tcPr>
            <w:tcW w:w="2340" w:type="dxa"/>
            <w:vMerge w:val="restart"/>
          </w:tcPr>
          <w:p w14:paraId="76BF1BB6" w14:textId="77777777" w:rsidR="003E010A" w:rsidRPr="00C73EEF" w:rsidRDefault="003E010A" w:rsidP="00C73EEF">
            <w:pPr>
              <w:pStyle w:val="TableParagraph"/>
              <w:jc w:val="both"/>
              <w:rPr>
                <w:rFonts w:ascii="Arial" w:hAnsi="Arial" w:cs="Arial"/>
                <w:b/>
                <w:sz w:val="21"/>
                <w:szCs w:val="21"/>
                <w:lang w:val="es-ES"/>
              </w:rPr>
            </w:pPr>
          </w:p>
          <w:p w14:paraId="1C970776" w14:textId="77777777" w:rsidR="003E010A" w:rsidRPr="00C73EEF" w:rsidRDefault="003E010A" w:rsidP="00C73EEF">
            <w:pPr>
              <w:pStyle w:val="TableParagraph"/>
              <w:spacing w:before="8"/>
              <w:jc w:val="both"/>
              <w:rPr>
                <w:rFonts w:ascii="Arial" w:hAnsi="Arial" w:cs="Arial"/>
                <w:b/>
                <w:sz w:val="21"/>
                <w:szCs w:val="21"/>
                <w:lang w:val="es-ES"/>
              </w:rPr>
            </w:pPr>
          </w:p>
          <w:p w14:paraId="6905F489" w14:textId="77777777" w:rsidR="003E010A" w:rsidRPr="00C73EEF" w:rsidRDefault="003E010A" w:rsidP="00C73EEF">
            <w:pPr>
              <w:pStyle w:val="TableParagraph"/>
              <w:ind w:left="56"/>
              <w:jc w:val="both"/>
              <w:rPr>
                <w:rFonts w:ascii="Arial" w:hAnsi="Arial" w:cs="Arial"/>
                <w:sz w:val="21"/>
                <w:szCs w:val="21"/>
                <w:lang w:val="es-ES"/>
              </w:rPr>
            </w:pPr>
            <w:proofErr w:type="spellStart"/>
            <w:r w:rsidRPr="00C73EEF">
              <w:rPr>
                <w:rFonts w:ascii="Arial" w:hAnsi="Arial" w:cs="Arial"/>
                <w:sz w:val="21"/>
                <w:szCs w:val="21"/>
              </w:rPr>
              <w:t>Diplomatura</w:t>
            </w:r>
            <w:proofErr w:type="spellEnd"/>
            <w:r w:rsidRPr="00C73EEF">
              <w:rPr>
                <w:rFonts w:ascii="Arial" w:hAnsi="Arial" w:cs="Arial"/>
                <w:sz w:val="21"/>
                <w:szCs w:val="21"/>
              </w:rPr>
              <w:t>:</w:t>
            </w:r>
          </w:p>
        </w:tc>
        <w:tc>
          <w:tcPr>
            <w:tcW w:w="7043" w:type="dxa"/>
          </w:tcPr>
          <w:p w14:paraId="24830E3A"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Máquinas</w:t>
            </w:r>
            <w:proofErr w:type="spellEnd"/>
            <w:r w:rsidRPr="00C73EEF">
              <w:rPr>
                <w:rFonts w:ascii="Arial" w:hAnsi="Arial" w:cs="Arial"/>
                <w:spacing w:val="-4"/>
                <w:sz w:val="21"/>
                <w:szCs w:val="21"/>
              </w:rPr>
              <w:t xml:space="preserve"> </w:t>
            </w:r>
            <w:proofErr w:type="spellStart"/>
            <w:r w:rsidRPr="00C73EEF">
              <w:rPr>
                <w:rFonts w:ascii="Arial" w:hAnsi="Arial" w:cs="Arial"/>
                <w:sz w:val="21"/>
                <w:szCs w:val="21"/>
              </w:rPr>
              <w:t>Navales</w:t>
            </w:r>
            <w:proofErr w:type="spellEnd"/>
          </w:p>
        </w:tc>
      </w:tr>
      <w:tr w:rsidR="00DE2BD6" w:rsidRPr="00DE2BD6" w14:paraId="424E667E" w14:textId="77777777" w:rsidTr="00D04F8E">
        <w:trPr>
          <w:trHeight w:val="341"/>
        </w:trPr>
        <w:tc>
          <w:tcPr>
            <w:tcW w:w="2340" w:type="dxa"/>
            <w:vMerge/>
            <w:tcBorders>
              <w:top w:val="nil"/>
            </w:tcBorders>
          </w:tcPr>
          <w:p w14:paraId="00DDB1CA" w14:textId="77777777" w:rsidR="003E010A" w:rsidRPr="00C73EEF" w:rsidRDefault="003E010A" w:rsidP="00C73EEF">
            <w:pPr>
              <w:jc w:val="both"/>
              <w:rPr>
                <w:rFonts w:ascii="Arial" w:hAnsi="Arial" w:cs="Arial"/>
                <w:sz w:val="21"/>
                <w:szCs w:val="21"/>
                <w:lang w:val="es-ES"/>
              </w:rPr>
            </w:pPr>
          </w:p>
        </w:tc>
        <w:tc>
          <w:tcPr>
            <w:tcW w:w="7043" w:type="dxa"/>
          </w:tcPr>
          <w:p w14:paraId="53FA3EF7"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Navegación</w:t>
            </w:r>
            <w:proofErr w:type="spellEnd"/>
            <w:r w:rsidRPr="00C73EEF">
              <w:rPr>
                <w:rFonts w:ascii="Arial" w:hAnsi="Arial" w:cs="Arial"/>
                <w:spacing w:val="-6"/>
                <w:sz w:val="21"/>
                <w:szCs w:val="21"/>
              </w:rPr>
              <w:t xml:space="preserve"> </w:t>
            </w:r>
            <w:proofErr w:type="spellStart"/>
            <w:r w:rsidRPr="00C73EEF">
              <w:rPr>
                <w:rFonts w:ascii="Arial" w:hAnsi="Arial" w:cs="Arial"/>
                <w:sz w:val="21"/>
                <w:szCs w:val="21"/>
              </w:rPr>
              <w:t>Marítima</w:t>
            </w:r>
            <w:proofErr w:type="spellEnd"/>
          </w:p>
        </w:tc>
      </w:tr>
      <w:tr w:rsidR="00DE2BD6" w:rsidRPr="00DE2BD6" w14:paraId="318ABEA2" w14:textId="77777777" w:rsidTr="00D04F8E">
        <w:trPr>
          <w:trHeight w:val="341"/>
        </w:trPr>
        <w:tc>
          <w:tcPr>
            <w:tcW w:w="2340" w:type="dxa"/>
            <w:vMerge/>
            <w:tcBorders>
              <w:top w:val="nil"/>
            </w:tcBorders>
          </w:tcPr>
          <w:p w14:paraId="54BED021" w14:textId="77777777" w:rsidR="003E010A" w:rsidRPr="00C73EEF" w:rsidRDefault="003E010A" w:rsidP="00C73EEF">
            <w:pPr>
              <w:jc w:val="both"/>
              <w:rPr>
                <w:rFonts w:ascii="Arial" w:hAnsi="Arial" w:cs="Arial"/>
                <w:sz w:val="21"/>
                <w:szCs w:val="21"/>
                <w:lang w:val="es-ES"/>
              </w:rPr>
            </w:pPr>
          </w:p>
        </w:tc>
        <w:tc>
          <w:tcPr>
            <w:tcW w:w="7043" w:type="dxa"/>
          </w:tcPr>
          <w:p w14:paraId="37437275"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Radioelectrónica</w:t>
            </w:r>
            <w:proofErr w:type="spellEnd"/>
            <w:r w:rsidRPr="00C73EEF">
              <w:rPr>
                <w:rFonts w:ascii="Arial" w:hAnsi="Arial" w:cs="Arial"/>
                <w:spacing w:val="-10"/>
                <w:sz w:val="21"/>
                <w:szCs w:val="21"/>
              </w:rPr>
              <w:t xml:space="preserve"> </w:t>
            </w:r>
            <w:r w:rsidRPr="00C73EEF">
              <w:rPr>
                <w:rFonts w:ascii="Arial" w:hAnsi="Arial" w:cs="Arial"/>
                <w:sz w:val="21"/>
                <w:szCs w:val="21"/>
              </w:rPr>
              <w:t>Naval</w:t>
            </w:r>
          </w:p>
        </w:tc>
      </w:tr>
      <w:tr w:rsidR="00DE2BD6" w:rsidRPr="00DE2BD6" w14:paraId="71CA63A9" w14:textId="77777777" w:rsidTr="00D04F8E">
        <w:trPr>
          <w:trHeight w:val="341"/>
        </w:trPr>
        <w:tc>
          <w:tcPr>
            <w:tcW w:w="2340" w:type="dxa"/>
            <w:vMerge w:val="restart"/>
          </w:tcPr>
          <w:p w14:paraId="32C0154F" w14:textId="77777777" w:rsidR="003E010A" w:rsidRPr="00C73EEF" w:rsidRDefault="003E010A" w:rsidP="00C73EEF">
            <w:pPr>
              <w:pStyle w:val="TableParagraph"/>
              <w:jc w:val="both"/>
              <w:rPr>
                <w:rFonts w:ascii="Arial" w:hAnsi="Arial" w:cs="Arial"/>
                <w:b/>
                <w:sz w:val="21"/>
                <w:szCs w:val="21"/>
                <w:lang w:val="es-ES"/>
              </w:rPr>
            </w:pPr>
          </w:p>
          <w:p w14:paraId="0DFE43FB" w14:textId="77777777" w:rsidR="003E010A" w:rsidRPr="00C73EEF" w:rsidRDefault="003E010A" w:rsidP="00C73EEF">
            <w:pPr>
              <w:pStyle w:val="TableParagraph"/>
              <w:jc w:val="both"/>
              <w:rPr>
                <w:rFonts w:ascii="Arial" w:hAnsi="Arial" w:cs="Arial"/>
                <w:b/>
                <w:sz w:val="21"/>
                <w:szCs w:val="21"/>
                <w:lang w:val="es-ES"/>
              </w:rPr>
            </w:pPr>
          </w:p>
          <w:p w14:paraId="6E82A436" w14:textId="77777777" w:rsidR="003E010A" w:rsidRPr="00C73EEF" w:rsidRDefault="003E010A" w:rsidP="00C73EEF">
            <w:pPr>
              <w:pStyle w:val="TableParagraph"/>
              <w:jc w:val="both"/>
              <w:rPr>
                <w:rFonts w:ascii="Arial" w:hAnsi="Arial" w:cs="Arial"/>
                <w:b/>
                <w:sz w:val="21"/>
                <w:szCs w:val="21"/>
                <w:lang w:val="es-ES"/>
              </w:rPr>
            </w:pPr>
          </w:p>
          <w:p w14:paraId="24E29604" w14:textId="77777777" w:rsidR="003E010A" w:rsidRPr="00C73EEF" w:rsidRDefault="003E010A" w:rsidP="00C73EEF">
            <w:pPr>
              <w:pStyle w:val="TableParagraph"/>
              <w:jc w:val="both"/>
              <w:rPr>
                <w:rFonts w:ascii="Arial" w:hAnsi="Arial" w:cs="Arial"/>
                <w:b/>
                <w:sz w:val="21"/>
                <w:szCs w:val="21"/>
                <w:lang w:val="es-ES"/>
              </w:rPr>
            </w:pPr>
          </w:p>
          <w:p w14:paraId="23A1EE99" w14:textId="77777777" w:rsidR="003E010A" w:rsidRPr="00C73EEF" w:rsidRDefault="003E010A" w:rsidP="00C73EEF">
            <w:pPr>
              <w:pStyle w:val="TableParagraph"/>
              <w:jc w:val="both"/>
              <w:rPr>
                <w:rFonts w:ascii="Arial" w:hAnsi="Arial" w:cs="Arial"/>
                <w:b/>
                <w:sz w:val="21"/>
                <w:szCs w:val="21"/>
                <w:lang w:val="es-ES"/>
              </w:rPr>
            </w:pPr>
          </w:p>
          <w:p w14:paraId="164B2094" w14:textId="77777777" w:rsidR="003E010A" w:rsidRPr="00C73EEF" w:rsidRDefault="003E010A" w:rsidP="00C73EEF">
            <w:pPr>
              <w:pStyle w:val="TableParagraph"/>
              <w:jc w:val="both"/>
              <w:rPr>
                <w:rFonts w:ascii="Arial" w:hAnsi="Arial" w:cs="Arial"/>
                <w:b/>
                <w:sz w:val="21"/>
                <w:szCs w:val="21"/>
                <w:lang w:val="es-ES"/>
              </w:rPr>
            </w:pPr>
          </w:p>
          <w:p w14:paraId="5B2D7BB2" w14:textId="77777777" w:rsidR="003E010A" w:rsidRPr="00C73EEF" w:rsidRDefault="003E010A" w:rsidP="00C73EEF">
            <w:pPr>
              <w:pStyle w:val="TableParagraph"/>
              <w:jc w:val="both"/>
              <w:rPr>
                <w:rFonts w:ascii="Arial" w:hAnsi="Arial" w:cs="Arial"/>
                <w:b/>
                <w:sz w:val="21"/>
                <w:szCs w:val="21"/>
                <w:lang w:val="es-ES"/>
              </w:rPr>
            </w:pPr>
          </w:p>
          <w:p w14:paraId="7AEF42C3" w14:textId="77777777" w:rsidR="003E010A" w:rsidRPr="00C73EEF" w:rsidRDefault="003E010A" w:rsidP="00C73EEF">
            <w:pPr>
              <w:pStyle w:val="TableParagraph"/>
              <w:jc w:val="both"/>
              <w:rPr>
                <w:rFonts w:ascii="Arial" w:hAnsi="Arial" w:cs="Arial"/>
                <w:b/>
                <w:sz w:val="21"/>
                <w:szCs w:val="21"/>
                <w:lang w:val="es-ES"/>
              </w:rPr>
            </w:pPr>
          </w:p>
          <w:p w14:paraId="47E130A5" w14:textId="77777777" w:rsidR="003E010A" w:rsidRPr="00C73EEF" w:rsidRDefault="003E010A" w:rsidP="00C73EEF">
            <w:pPr>
              <w:pStyle w:val="TableParagraph"/>
              <w:jc w:val="both"/>
              <w:rPr>
                <w:rFonts w:ascii="Arial" w:hAnsi="Arial" w:cs="Arial"/>
                <w:b/>
                <w:sz w:val="21"/>
                <w:szCs w:val="21"/>
                <w:lang w:val="es-ES"/>
              </w:rPr>
            </w:pPr>
          </w:p>
          <w:p w14:paraId="251402E2" w14:textId="77777777" w:rsidR="003E010A" w:rsidRPr="00C73EEF" w:rsidRDefault="003E010A" w:rsidP="00C73EEF">
            <w:pPr>
              <w:pStyle w:val="TableParagraph"/>
              <w:jc w:val="both"/>
              <w:rPr>
                <w:rFonts w:ascii="Arial" w:hAnsi="Arial" w:cs="Arial"/>
                <w:b/>
                <w:sz w:val="21"/>
                <w:szCs w:val="21"/>
                <w:lang w:val="es-ES"/>
              </w:rPr>
            </w:pPr>
          </w:p>
          <w:p w14:paraId="0BBF62E2" w14:textId="77777777" w:rsidR="003E010A" w:rsidRPr="00C73EEF" w:rsidRDefault="003E010A" w:rsidP="00C73EEF">
            <w:pPr>
              <w:pStyle w:val="TableParagraph"/>
              <w:jc w:val="both"/>
              <w:rPr>
                <w:rFonts w:ascii="Arial" w:hAnsi="Arial" w:cs="Arial"/>
                <w:b/>
                <w:sz w:val="21"/>
                <w:szCs w:val="21"/>
                <w:lang w:val="es-ES"/>
              </w:rPr>
            </w:pPr>
          </w:p>
          <w:p w14:paraId="48413638" w14:textId="77777777" w:rsidR="003E010A" w:rsidRPr="00C73EEF" w:rsidRDefault="003E010A" w:rsidP="00C73EEF">
            <w:pPr>
              <w:pStyle w:val="TableParagraph"/>
              <w:jc w:val="both"/>
              <w:rPr>
                <w:rFonts w:ascii="Arial" w:hAnsi="Arial" w:cs="Arial"/>
                <w:b/>
                <w:sz w:val="21"/>
                <w:szCs w:val="21"/>
                <w:lang w:val="es-ES"/>
              </w:rPr>
            </w:pPr>
          </w:p>
          <w:p w14:paraId="08C9CC14" w14:textId="77777777" w:rsidR="003E010A" w:rsidRPr="00C73EEF" w:rsidRDefault="003E010A" w:rsidP="00C73EEF">
            <w:pPr>
              <w:pStyle w:val="TableParagraph"/>
              <w:jc w:val="both"/>
              <w:rPr>
                <w:rFonts w:ascii="Arial" w:hAnsi="Arial" w:cs="Arial"/>
                <w:b/>
                <w:sz w:val="21"/>
                <w:szCs w:val="21"/>
                <w:lang w:val="es-ES"/>
              </w:rPr>
            </w:pPr>
          </w:p>
          <w:p w14:paraId="40A6C48D" w14:textId="77777777" w:rsidR="003E010A" w:rsidRPr="00C73EEF" w:rsidRDefault="003E010A" w:rsidP="00C73EEF">
            <w:pPr>
              <w:pStyle w:val="TableParagraph"/>
              <w:jc w:val="both"/>
              <w:rPr>
                <w:rFonts w:ascii="Arial" w:hAnsi="Arial" w:cs="Arial"/>
                <w:b/>
                <w:sz w:val="21"/>
                <w:szCs w:val="21"/>
                <w:lang w:val="es-ES"/>
              </w:rPr>
            </w:pPr>
          </w:p>
          <w:p w14:paraId="58CF3248" w14:textId="77777777" w:rsidR="003E010A" w:rsidRPr="00C73EEF" w:rsidRDefault="003E010A" w:rsidP="00C73EEF">
            <w:pPr>
              <w:pStyle w:val="TableParagraph"/>
              <w:jc w:val="both"/>
              <w:rPr>
                <w:rFonts w:ascii="Arial" w:hAnsi="Arial" w:cs="Arial"/>
                <w:b/>
                <w:sz w:val="21"/>
                <w:szCs w:val="21"/>
                <w:lang w:val="es-ES"/>
              </w:rPr>
            </w:pPr>
          </w:p>
          <w:p w14:paraId="1FC8E4ED" w14:textId="77777777" w:rsidR="003E010A" w:rsidRPr="00C73EEF" w:rsidRDefault="003E010A" w:rsidP="00C73EEF">
            <w:pPr>
              <w:pStyle w:val="TableParagraph"/>
              <w:jc w:val="both"/>
              <w:rPr>
                <w:rFonts w:ascii="Arial" w:hAnsi="Arial" w:cs="Arial"/>
                <w:b/>
                <w:sz w:val="21"/>
                <w:szCs w:val="21"/>
                <w:lang w:val="es-ES"/>
              </w:rPr>
            </w:pPr>
          </w:p>
          <w:p w14:paraId="790319BB" w14:textId="77777777" w:rsidR="003E010A" w:rsidRPr="00C73EEF" w:rsidRDefault="003E010A" w:rsidP="00C73EEF">
            <w:pPr>
              <w:pStyle w:val="TableParagraph"/>
              <w:spacing w:before="7"/>
              <w:jc w:val="both"/>
              <w:rPr>
                <w:rFonts w:ascii="Arial" w:hAnsi="Arial" w:cs="Arial"/>
                <w:b/>
                <w:sz w:val="21"/>
                <w:szCs w:val="21"/>
                <w:lang w:val="es-ES"/>
              </w:rPr>
            </w:pPr>
          </w:p>
          <w:p w14:paraId="06FF1FA3" w14:textId="77777777" w:rsidR="003E010A" w:rsidRPr="00C73EEF" w:rsidRDefault="003E010A" w:rsidP="00C73EEF">
            <w:pPr>
              <w:pStyle w:val="TableParagraph"/>
              <w:ind w:left="56"/>
              <w:jc w:val="both"/>
              <w:rPr>
                <w:rFonts w:ascii="Arial" w:hAnsi="Arial" w:cs="Arial"/>
                <w:sz w:val="21"/>
                <w:szCs w:val="21"/>
                <w:lang w:val="es-ES"/>
              </w:rPr>
            </w:pPr>
            <w:r w:rsidRPr="00C73EEF">
              <w:rPr>
                <w:rFonts w:ascii="Arial" w:hAnsi="Arial" w:cs="Arial"/>
                <w:sz w:val="21"/>
                <w:szCs w:val="21"/>
              </w:rPr>
              <w:t>Grado</w:t>
            </w:r>
            <w:r w:rsidRPr="00C73EEF">
              <w:rPr>
                <w:rFonts w:ascii="Arial" w:hAnsi="Arial" w:cs="Arial"/>
                <w:spacing w:val="-2"/>
                <w:sz w:val="21"/>
                <w:szCs w:val="21"/>
              </w:rPr>
              <w:t xml:space="preserve"> </w:t>
            </w:r>
            <w:proofErr w:type="spellStart"/>
            <w:r w:rsidRPr="00C73EEF">
              <w:rPr>
                <w:rFonts w:ascii="Arial" w:hAnsi="Arial" w:cs="Arial"/>
                <w:sz w:val="21"/>
                <w:szCs w:val="21"/>
              </w:rPr>
              <w:t>en</w:t>
            </w:r>
            <w:proofErr w:type="spellEnd"/>
            <w:r w:rsidRPr="00C73EEF">
              <w:rPr>
                <w:rFonts w:ascii="Arial" w:hAnsi="Arial" w:cs="Arial"/>
                <w:sz w:val="21"/>
                <w:szCs w:val="21"/>
              </w:rPr>
              <w:t>:</w:t>
            </w:r>
          </w:p>
        </w:tc>
        <w:tc>
          <w:tcPr>
            <w:tcW w:w="7043" w:type="dxa"/>
          </w:tcPr>
          <w:p w14:paraId="046D57B5"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p>
        </w:tc>
      </w:tr>
      <w:tr w:rsidR="00DE2BD6" w:rsidRPr="00DE2BD6" w14:paraId="02DB2E1D" w14:textId="77777777" w:rsidTr="00D04F8E">
        <w:trPr>
          <w:trHeight w:val="341"/>
        </w:trPr>
        <w:tc>
          <w:tcPr>
            <w:tcW w:w="2340" w:type="dxa"/>
            <w:vMerge/>
          </w:tcPr>
          <w:p w14:paraId="7C5E5156" w14:textId="77777777" w:rsidR="003E010A" w:rsidRPr="00C73EEF" w:rsidRDefault="003E010A" w:rsidP="00C73EEF">
            <w:pPr>
              <w:jc w:val="both"/>
              <w:rPr>
                <w:rFonts w:ascii="Arial" w:hAnsi="Arial" w:cs="Arial"/>
                <w:sz w:val="21"/>
                <w:szCs w:val="21"/>
                <w:lang w:val="es-ES"/>
              </w:rPr>
            </w:pPr>
          </w:p>
        </w:tc>
        <w:tc>
          <w:tcPr>
            <w:tcW w:w="7043" w:type="dxa"/>
          </w:tcPr>
          <w:p w14:paraId="496355B0"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r w:rsidRPr="00C73EEF">
              <w:rPr>
                <w:rFonts w:ascii="Arial" w:hAnsi="Arial" w:cs="Arial"/>
                <w:spacing w:val="-3"/>
                <w:sz w:val="21"/>
                <w:szCs w:val="21"/>
              </w:rPr>
              <w:t xml:space="preserve"> </w:t>
            </w:r>
            <w:r w:rsidRPr="00C73EEF">
              <w:rPr>
                <w:rFonts w:ascii="Arial" w:hAnsi="Arial" w:cs="Arial"/>
                <w:sz w:val="21"/>
                <w:szCs w:val="21"/>
              </w:rPr>
              <w:t>Naval</w:t>
            </w:r>
          </w:p>
        </w:tc>
      </w:tr>
      <w:tr w:rsidR="00DE2BD6" w:rsidRPr="00DE2BD6" w14:paraId="4A4E24CE" w14:textId="77777777" w:rsidTr="00D04F8E">
        <w:trPr>
          <w:trHeight w:val="341"/>
        </w:trPr>
        <w:tc>
          <w:tcPr>
            <w:tcW w:w="2340" w:type="dxa"/>
            <w:vMerge/>
          </w:tcPr>
          <w:p w14:paraId="2D84B49A" w14:textId="77777777" w:rsidR="003E010A" w:rsidRPr="00C73EEF" w:rsidRDefault="003E010A" w:rsidP="00C73EEF">
            <w:pPr>
              <w:jc w:val="both"/>
              <w:rPr>
                <w:rFonts w:ascii="Arial" w:hAnsi="Arial" w:cs="Arial"/>
                <w:sz w:val="21"/>
                <w:szCs w:val="21"/>
                <w:lang w:val="es-ES"/>
              </w:rPr>
            </w:pPr>
          </w:p>
        </w:tc>
        <w:tc>
          <w:tcPr>
            <w:tcW w:w="7043" w:type="dxa"/>
          </w:tcPr>
          <w:p w14:paraId="571135EA"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Arquitectura</w:t>
            </w:r>
            <w:r w:rsidRPr="00C73EEF">
              <w:rPr>
                <w:rFonts w:ascii="Arial" w:hAnsi="Arial" w:cs="Arial"/>
                <w:spacing w:val="-1"/>
                <w:sz w:val="21"/>
                <w:szCs w:val="21"/>
                <w:lang w:val="es-ES"/>
              </w:rPr>
              <w:t xml:space="preserve"> </w:t>
            </w:r>
            <w:r w:rsidRPr="00C73EEF">
              <w:rPr>
                <w:rFonts w:ascii="Arial" w:hAnsi="Arial" w:cs="Arial"/>
                <w:sz w:val="21"/>
                <w:szCs w:val="21"/>
                <w:lang w:val="es-ES"/>
              </w:rPr>
              <w:t>Naval</w:t>
            </w:r>
            <w:r w:rsidRPr="00C73EEF">
              <w:rPr>
                <w:rFonts w:ascii="Arial" w:hAnsi="Arial" w:cs="Arial"/>
                <w:spacing w:val="-2"/>
                <w:sz w:val="21"/>
                <w:szCs w:val="21"/>
                <w:lang w:val="es-ES"/>
              </w:rPr>
              <w:t xml:space="preserve"> </w:t>
            </w:r>
            <w:r w:rsidRPr="00C73EEF">
              <w:rPr>
                <w:rFonts w:ascii="Arial" w:hAnsi="Arial" w:cs="Arial"/>
                <w:sz w:val="21"/>
                <w:szCs w:val="21"/>
                <w:lang w:val="es-ES"/>
              </w:rPr>
              <w:t>e</w:t>
            </w:r>
            <w:r w:rsidRPr="00C73EEF">
              <w:rPr>
                <w:rFonts w:ascii="Arial" w:hAnsi="Arial" w:cs="Arial"/>
                <w:spacing w:val="-2"/>
                <w:sz w:val="21"/>
                <w:szCs w:val="21"/>
                <w:lang w:val="es-ES"/>
              </w:rPr>
              <w:t xml:space="preserve"> </w:t>
            </w:r>
            <w:r w:rsidRPr="00C73EEF">
              <w:rPr>
                <w:rFonts w:ascii="Arial" w:hAnsi="Arial" w:cs="Arial"/>
                <w:sz w:val="21"/>
                <w:szCs w:val="21"/>
                <w:lang w:val="es-ES"/>
              </w:rPr>
              <w:t>Ingeniería de</w:t>
            </w:r>
            <w:r w:rsidRPr="00C73EEF">
              <w:rPr>
                <w:rFonts w:ascii="Arial" w:hAnsi="Arial" w:cs="Arial"/>
                <w:spacing w:val="-2"/>
                <w:sz w:val="21"/>
                <w:szCs w:val="21"/>
                <w:lang w:val="es-ES"/>
              </w:rPr>
              <w:t xml:space="preserve"> </w:t>
            </w:r>
            <w:r w:rsidRPr="00C73EEF">
              <w:rPr>
                <w:rFonts w:ascii="Arial" w:hAnsi="Arial" w:cs="Arial"/>
                <w:sz w:val="21"/>
                <w:szCs w:val="21"/>
                <w:lang w:val="es-ES"/>
              </w:rPr>
              <w:t>Sistemas</w:t>
            </w:r>
            <w:r w:rsidRPr="00C73EEF">
              <w:rPr>
                <w:rFonts w:ascii="Arial" w:hAnsi="Arial" w:cs="Arial"/>
                <w:spacing w:val="-1"/>
                <w:sz w:val="21"/>
                <w:szCs w:val="21"/>
                <w:lang w:val="es-ES"/>
              </w:rPr>
              <w:t xml:space="preserve"> </w:t>
            </w:r>
            <w:r w:rsidRPr="00C73EEF">
              <w:rPr>
                <w:rFonts w:ascii="Arial" w:hAnsi="Arial" w:cs="Arial"/>
                <w:sz w:val="21"/>
                <w:szCs w:val="21"/>
                <w:lang w:val="es-ES"/>
              </w:rPr>
              <w:t>Marinos</w:t>
            </w:r>
          </w:p>
        </w:tc>
      </w:tr>
      <w:tr w:rsidR="00DE2BD6" w:rsidRPr="00DE2BD6" w14:paraId="75CB2BC7" w14:textId="77777777" w:rsidTr="00D04F8E">
        <w:trPr>
          <w:trHeight w:val="341"/>
        </w:trPr>
        <w:tc>
          <w:tcPr>
            <w:tcW w:w="2340" w:type="dxa"/>
            <w:vMerge/>
          </w:tcPr>
          <w:p w14:paraId="32E6C1A9" w14:textId="77777777" w:rsidR="003E010A" w:rsidRPr="00C73EEF" w:rsidRDefault="003E010A" w:rsidP="00C73EEF">
            <w:pPr>
              <w:jc w:val="both"/>
              <w:rPr>
                <w:rFonts w:ascii="Arial" w:hAnsi="Arial" w:cs="Arial"/>
                <w:sz w:val="21"/>
                <w:szCs w:val="21"/>
                <w:lang w:val="es-ES"/>
              </w:rPr>
            </w:pPr>
          </w:p>
        </w:tc>
        <w:tc>
          <w:tcPr>
            <w:tcW w:w="7043" w:type="dxa"/>
          </w:tcPr>
          <w:p w14:paraId="59A04D87"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Arquitectura</w:t>
            </w:r>
            <w:r w:rsidRPr="00C73EEF">
              <w:rPr>
                <w:rFonts w:ascii="Arial" w:hAnsi="Arial" w:cs="Arial"/>
                <w:spacing w:val="-1"/>
                <w:sz w:val="21"/>
                <w:szCs w:val="21"/>
                <w:lang w:val="es-ES"/>
              </w:rPr>
              <w:t xml:space="preserve"> </w:t>
            </w:r>
            <w:r w:rsidRPr="00C73EEF">
              <w:rPr>
                <w:rFonts w:ascii="Arial" w:hAnsi="Arial" w:cs="Arial"/>
                <w:sz w:val="21"/>
                <w:szCs w:val="21"/>
                <w:lang w:val="es-ES"/>
              </w:rPr>
              <w:t>Naval</w:t>
            </w:r>
            <w:r w:rsidRPr="00C73EEF">
              <w:rPr>
                <w:rFonts w:ascii="Arial" w:hAnsi="Arial" w:cs="Arial"/>
                <w:spacing w:val="-2"/>
                <w:sz w:val="21"/>
                <w:szCs w:val="21"/>
                <w:lang w:val="es-ES"/>
              </w:rPr>
              <w:t xml:space="preserve"> </w:t>
            </w:r>
            <w:r w:rsidRPr="00C73EEF">
              <w:rPr>
                <w:rFonts w:ascii="Arial" w:hAnsi="Arial" w:cs="Arial"/>
                <w:sz w:val="21"/>
                <w:szCs w:val="21"/>
                <w:lang w:val="es-ES"/>
              </w:rPr>
              <w:t>e</w:t>
            </w:r>
            <w:r w:rsidRPr="00C73EEF">
              <w:rPr>
                <w:rFonts w:ascii="Arial" w:hAnsi="Arial" w:cs="Arial"/>
                <w:spacing w:val="-2"/>
                <w:sz w:val="21"/>
                <w:szCs w:val="21"/>
                <w:lang w:val="es-ES"/>
              </w:rPr>
              <w:t xml:space="preserve"> </w:t>
            </w:r>
            <w:r w:rsidRPr="00C73EEF">
              <w:rPr>
                <w:rFonts w:ascii="Arial" w:hAnsi="Arial" w:cs="Arial"/>
                <w:sz w:val="21"/>
                <w:szCs w:val="21"/>
                <w:lang w:val="es-ES"/>
              </w:rPr>
              <w:t>Ingeniería</w:t>
            </w:r>
            <w:r w:rsidRPr="00C73EEF">
              <w:rPr>
                <w:rFonts w:ascii="Arial" w:hAnsi="Arial" w:cs="Arial"/>
                <w:spacing w:val="-1"/>
                <w:sz w:val="21"/>
                <w:szCs w:val="21"/>
                <w:lang w:val="es-ES"/>
              </w:rPr>
              <w:t xml:space="preserve"> </w:t>
            </w:r>
            <w:r w:rsidRPr="00C73EEF">
              <w:rPr>
                <w:rFonts w:ascii="Arial" w:hAnsi="Arial" w:cs="Arial"/>
                <w:sz w:val="21"/>
                <w:szCs w:val="21"/>
                <w:lang w:val="es-ES"/>
              </w:rPr>
              <w:t>Marítima</w:t>
            </w:r>
          </w:p>
        </w:tc>
      </w:tr>
      <w:tr w:rsidR="00DE2BD6" w:rsidRPr="00DE2BD6" w14:paraId="7336F1C9" w14:textId="77777777" w:rsidTr="00D04F8E">
        <w:trPr>
          <w:trHeight w:val="341"/>
        </w:trPr>
        <w:tc>
          <w:tcPr>
            <w:tcW w:w="2340" w:type="dxa"/>
            <w:vMerge/>
          </w:tcPr>
          <w:p w14:paraId="0E5B552D" w14:textId="77777777" w:rsidR="003E010A" w:rsidRPr="00C73EEF" w:rsidRDefault="003E010A" w:rsidP="00C73EEF">
            <w:pPr>
              <w:jc w:val="both"/>
              <w:rPr>
                <w:rFonts w:ascii="Arial" w:hAnsi="Arial" w:cs="Arial"/>
                <w:sz w:val="21"/>
                <w:szCs w:val="21"/>
                <w:lang w:val="es-ES"/>
              </w:rPr>
            </w:pPr>
          </w:p>
        </w:tc>
        <w:tc>
          <w:tcPr>
            <w:tcW w:w="7043" w:type="dxa"/>
          </w:tcPr>
          <w:p w14:paraId="60DF57C4"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r w:rsidRPr="00C73EEF">
              <w:rPr>
                <w:rFonts w:ascii="Arial" w:hAnsi="Arial" w:cs="Arial"/>
                <w:spacing w:val="-3"/>
                <w:sz w:val="21"/>
                <w:szCs w:val="21"/>
              </w:rPr>
              <w:t xml:space="preserve"> </w:t>
            </w:r>
            <w:proofErr w:type="spellStart"/>
            <w:r w:rsidRPr="00C73EEF">
              <w:rPr>
                <w:rFonts w:ascii="Arial" w:hAnsi="Arial" w:cs="Arial"/>
                <w:sz w:val="21"/>
                <w:szCs w:val="21"/>
              </w:rPr>
              <w:t>Técnica</w:t>
            </w:r>
            <w:proofErr w:type="spellEnd"/>
          </w:p>
        </w:tc>
      </w:tr>
      <w:tr w:rsidR="00DE2BD6" w:rsidRPr="00DE2BD6" w14:paraId="5254382F" w14:textId="77777777" w:rsidTr="00D04F8E">
        <w:trPr>
          <w:trHeight w:val="341"/>
        </w:trPr>
        <w:tc>
          <w:tcPr>
            <w:tcW w:w="2340" w:type="dxa"/>
            <w:vMerge/>
          </w:tcPr>
          <w:p w14:paraId="1DE6A854" w14:textId="77777777" w:rsidR="003E010A" w:rsidRPr="00C73EEF" w:rsidRDefault="003E010A" w:rsidP="00C73EEF">
            <w:pPr>
              <w:jc w:val="both"/>
              <w:rPr>
                <w:rFonts w:ascii="Arial" w:hAnsi="Arial" w:cs="Arial"/>
                <w:sz w:val="21"/>
                <w:szCs w:val="21"/>
                <w:lang w:val="es-ES"/>
              </w:rPr>
            </w:pPr>
          </w:p>
        </w:tc>
        <w:tc>
          <w:tcPr>
            <w:tcW w:w="7043" w:type="dxa"/>
          </w:tcPr>
          <w:p w14:paraId="34D45F2E"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Arquitectura</w:t>
            </w:r>
            <w:proofErr w:type="spellEnd"/>
            <w:r w:rsidRPr="00C73EEF">
              <w:rPr>
                <w:rFonts w:ascii="Arial" w:hAnsi="Arial" w:cs="Arial"/>
                <w:spacing w:val="-3"/>
                <w:sz w:val="21"/>
                <w:szCs w:val="21"/>
              </w:rPr>
              <w:t xml:space="preserve"> </w:t>
            </w:r>
            <w:proofErr w:type="spellStart"/>
            <w:r w:rsidRPr="00C73EEF">
              <w:rPr>
                <w:rFonts w:ascii="Arial" w:hAnsi="Arial" w:cs="Arial"/>
                <w:sz w:val="21"/>
                <w:szCs w:val="21"/>
              </w:rPr>
              <w:t>Técnica</w:t>
            </w:r>
            <w:proofErr w:type="spellEnd"/>
            <w:r w:rsidRPr="00C73EEF">
              <w:rPr>
                <w:rFonts w:ascii="Arial" w:hAnsi="Arial" w:cs="Arial"/>
                <w:sz w:val="21"/>
                <w:szCs w:val="21"/>
              </w:rPr>
              <w:t xml:space="preserve"> y </w:t>
            </w:r>
            <w:proofErr w:type="spellStart"/>
            <w:r w:rsidRPr="00C73EEF">
              <w:rPr>
                <w:rFonts w:ascii="Arial" w:hAnsi="Arial" w:cs="Arial"/>
                <w:sz w:val="21"/>
                <w:szCs w:val="21"/>
              </w:rPr>
              <w:t>Edificación</w:t>
            </w:r>
            <w:proofErr w:type="spellEnd"/>
          </w:p>
        </w:tc>
      </w:tr>
      <w:tr w:rsidR="00DE2BD6" w:rsidRPr="00DE2BD6" w14:paraId="4BFC8202" w14:textId="77777777" w:rsidTr="00D04F8E">
        <w:trPr>
          <w:trHeight w:val="341"/>
        </w:trPr>
        <w:tc>
          <w:tcPr>
            <w:tcW w:w="2340" w:type="dxa"/>
            <w:vMerge/>
          </w:tcPr>
          <w:p w14:paraId="03FC4010" w14:textId="77777777" w:rsidR="003E010A" w:rsidRPr="00C73EEF" w:rsidRDefault="003E010A" w:rsidP="00C73EEF">
            <w:pPr>
              <w:jc w:val="both"/>
              <w:rPr>
                <w:rFonts w:ascii="Arial" w:hAnsi="Arial" w:cs="Arial"/>
                <w:sz w:val="21"/>
                <w:szCs w:val="21"/>
                <w:lang w:val="es-ES"/>
              </w:rPr>
            </w:pPr>
          </w:p>
        </w:tc>
        <w:tc>
          <w:tcPr>
            <w:tcW w:w="7043" w:type="dxa"/>
          </w:tcPr>
          <w:p w14:paraId="7F32693F"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Ciencia</w:t>
            </w:r>
            <w:r w:rsidRPr="00C73EEF">
              <w:rPr>
                <w:rFonts w:ascii="Arial" w:hAnsi="Arial" w:cs="Arial"/>
                <w:spacing w:val="-7"/>
                <w:sz w:val="21"/>
                <w:szCs w:val="21"/>
                <w:lang w:val="es-ES"/>
              </w:rPr>
              <w:t xml:space="preserve"> </w:t>
            </w:r>
            <w:r w:rsidRPr="00C73EEF">
              <w:rPr>
                <w:rFonts w:ascii="Arial" w:hAnsi="Arial" w:cs="Arial"/>
                <w:sz w:val="21"/>
                <w:szCs w:val="21"/>
                <w:lang w:val="es-ES"/>
              </w:rPr>
              <w:t>y</w:t>
            </w:r>
            <w:r w:rsidRPr="00C73EEF">
              <w:rPr>
                <w:rFonts w:ascii="Arial" w:hAnsi="Arial" w:cs="Arial"/>
                <w:spacing w:val="-8"/>
                <w:sz w:val="21"/>
                <w:szCs w:val="21"/>
                <w:lang w:val="es-ES"/>
              </w:rPr>
              <w:t xml:space="preserve"> </w:t>
            </w:r>
            <w:r w:rsidRPr="00C73EEF">
              <w:rPr>
                <w:rFonts w:ascii="Arial" w:hAnsi="Arial" w:cs="Arial"/>
                <w:sz w:val="21"/>
                <w:szCs w:val="21"/>
                <w:lang w:val="es-ES"/>
              </w:rPr>
              <w:t>Tecnología</w:t>
            </w:r>
            <w:r w:rsidRPr="00C73EEF">
              <w:rPr>
                <w:rFonts w:ascii="Arial" w:hAnsi="Arial" w:cs="Arial"/>
                <w:spacing w:val="-7"/>
                <w:sz w:val="21"/>
                <w:szCs w:val="21"/>
                <w:lang w:val="es-ES"/>
              </w:rPr>
              <w:t xml:space="preserve"> </w:t>
            </w:r>
            <w:r w:rsidRPr="00C73EEF">
              <w:rPr>
                <w:rFonts w:ascii="Arial" w:hAnsi="Arial" w:cs="Arial"/>
                <w:sz w:val="21"/>
                <w:szCs w:val="21"/>
                <w:lang w:val="es-ES"/>
              </w:rPr>
              <w:t>de</w:t>
            </w:r>
            <w:r w:rsidRPr="00C73EEF">
              <w:rPr>
                <w:rFonts w:ascii="Arial" w:hAnsi="Arial" w:cs="Arial"/>
                <w:spacing w:val="-6"/>
                <w:sz w:val="21"/>
                <w:szCs w:val="21"/>
                <w:lang w:val="es-ES"/>
              </w:rPr>
              <w:t xml:space="preserve"> </w:t>
            </w:r>
            <w:r w:rsidRPr="00C73EEF">
              <w:rPr>
                <w:rFonts w:ascii="Arial" w:hAnsi="Arial" w:cs="Arial"/>
                <w:sz w:val="21"/>
                <w:szCs w:val="21"/>
                <w:lang w:val="es-ES"/>
              </w:rPr>
              <w:t>la</w:t>
            </w:r>
            <w:r w:rsidRPr="00C73EEF">
              <w:rPr>
                <w:rFonts w:ascii="Arial" w:hAnsi="Arial" w:cs="Arial"/>
                <w:spacing w:val="-7"/>
                <w:sz w:val="21"/>
                <w:szCs w:val="21"/>
                <w:lang w:val="es-ES"/>
              </w:rPr>
              <w:t xml:space="preserve"> </w:t>
            </w:r>
            <w:r w:rsidRPr="00C73EEF">
              <w:rPr>
                <w:rFonts w:ascii="Arial" w:hAnsi="Arial" w:cs="Arial"/>
                <w:sz w:val="21"/>
                <w:szCs w:val="21"/>
                <w:lang w:val="es-ES"/>
              </w:rPr>
              <w:t>Edificación</w:t>
            </w:r>
          </w:p>
        </w:tc>
      </w:tr>
      <w:tr w:rsidR="00DE2BD6" w:rsidRPr="00DE2BD6" w14:paraId="6AB59599" w14:textId="77777777" w:rsidTr="00D04F8E">
        <w:trPr>
          <w:trHeight w:val="341"/>
        </w:trPr>
        <w:tc>
          <w:tcPr>
            <w:tcW w:w="2340" w:type="dxa"/>
            <w:vMerge/>
          </w:tcPr>
          <w:p w14:paraId="311464C3" w14:textId="77777777" w:rsidR="003E010A" w:rsidRPr="00C73EEF" w:rsidRDefault="003E010A" w:rsidP="00C73EEF">
            <w:pPr>
              <w:jc w:val="both"/>
              <w:rPr>
                <w:rFonts w:ascii="Arial" w:hAnsi="Arial" w:cs="Arial"/>
                <w:sz w:val="21"/>
                <w:szCs w:val="21"/>
                <w:lang w:val="es-ES"/>
              </w:rPr>
            </w:pPr>
          </w:p>
        </w:tc>
        <w:tc>
          <w:tcPr>
            <w:tcW w:w="7043" w:type="dxa"/>
          </w:tcPr>
          <w:p w14:paraId="766A651A"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Ciencia</w:t>
            </w:r>
            <w:r w:rsidRPr="00C73EEF">
              <w:rPr>
                <w:rFonts w:ascii="Arial" w:hAnsi="Arial" w:cs="Arial"/>
                <w:spacing w:val="-8"/>
                <w:sz w:val="21"/>
                <w:szCs w:val="21"/>
                <w:lang w:val="es-ES"/>
              </w:rPr>
              <w:t xml:space="preserve"> </w:t>
            </w:r>
            <w:r w:rsidRPr="00C73EEF">
              <w:rPr>
                <w:rFonts w:ascii="Arial" w:hAnsi="Arial" w:cs="Arial"/>
                <w:sz w:val="21"/>
                <w:szCs w:val="21"/>
                <w:lang w:val="es-ES"/>
              </w:rPr>
              <w:t>y</w:t>
            </w:r>
            <w:r w:rsidRPr="00C73EEF">
              <w:rPr>
                <w:rFonts w:ascii="Arial" w:hAnsi="Arial" w:cs="Arial"/>
                <w:spacing w:val="-9"/>
                <w:sz w:val="21"/>
                <w:szCs w:val="21"/>
                <w:lang w:val="es-ES"/>
              </w:rPr>
              <w:t xml:space="preserve"> </w:t>
            </w:r>
            <w:r w:rsidRPr="00C73EEF">
              <w:rPr>
                <w:rFonts w:ascii="Arial" w:hAnsi="Arial" w:cs="Arial"/>
                <w:sz w:val="21"/>
                <w:szCs w:val="21"/>
                <w:lang w:val="es-ES"/>
              </w:rPr>
              <w:t>Tecnología</w:t>
            </w:r>
            <w:r w:rsidRPr="00C73EEF">
              <w:rPr>
                <w:rFonts w:ascii="Arial" w:hAnsi="Arial" w:cs="Arial"/>
                <w:spacing w:val="-7"/>
                <w:sz w:val="21"/>
                <w:szCs w:val="21"/>
                <w:lang w:val="es-ES"/>
              </w:rPr>
              <w:t xml:space="preserve"> </w:t>
            </w:r>
            <w:r w:rsidRPr="00C73EEF">
              <w:rPr>
                <w:rFonts w:ascii="Arial" w:hAnsi="Arial" w:cs="Arial"/>
                <w:sz w:val="21"/>
                <w:szCs w:val="21"/>
                <w:lang w:val="es-ES"/>
              </w:rPr>
              <w:t>de</w:t>
            </w:r>
            <w:r w:rsidRPr="00C73EEF">
              <w:rPr>
                <w:rFonts w:ascii="Arial" w:hAnsi="Arial" w:cs="Arial"/>
                <w:spacing w:val="-8"/>
                <w:sz w:val="21"/>
                <w:szCs w:val="21"/>
                <w:lang w:val="es-ES"/>
              </w:rPr>
              <w:t xml:space="preserve"> </w:t>
            </w:r>
            <w:r w:rsidRPr="00C73EEF">
              <w:rPr>
                <w:rFonts w:ascii="Arial" w:hAnsi="Arial" w:cs="Arial"/>
                <w:sz w:val="21"/>
                <w:szCs w:val="21"/>
                <w:lang w:val="es-ES"/>
              </w:rPr>
              <w:t>Edificación</w:t>
            </w:r>
          </w:p>
        </w:tc>
      </w:tr>
      <w:tr w:rsidR="00DE2BD6" w:rsidRPr="00DE2BD6" w14:paraId="7C56E3E4" w14:textId="77777777" w:rsidTr="00D04F8E">
        <w:trPr>
          <w:trHeight w:val="341"/>
        </w:trPr>
        <w:tc>
          <w:tcPr>
            <w:tcW w:w="2340" w:type="dxa"/>
            <w:vMerge/>
          </w:tcPr>
          <w:p w14:paraId="5338F1DC" w14:textId="77777777" w:rsidR="003E010A" w:rsidRPr="00C73EEF" w:rsidRDefault="003E010A" w:rsidP="00C73EEF">
            <w:pPr>
              <w:jc w:val="both"/>
              <w:rPr>
                <w:rFonts w:ascii="Arial" w:hAnsi="Arial" w:cs="Arial"/>
                <w:sz w:val="21"/>
                <w:szCs w:val="21"/>
                <w:lang w:val="es-ES"/>
              </w:rPr>
            </w:pPr>
          </w:p>
        </w:tc>
        <w:tc>
          <w:tcPr>
            <w:tcW w:w="7043" w:type="dxa"/>
          </w:tcPr>
          <w:p w14:paraId="4AA3789C"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Ciencias</w:t>
            </w:r>
            <w:r w:rsidRPr="00C73EEF">
              <w:rPr>
                <w:rFonts w:ascii="Arial" w:hAnsi="Arial" w:cs="Arial"/>
                <w:spacing w:val="-7"/>
                <w:sz w:val="21"/>
                <w:szCs w:val="21"/>
                <w:lang w:val="es-ES"/>
              </w:rPr>
              <w:t xml:space="preserve"> </w:t>
            </w:r>
            <w:r w:rsidRPr="00C73EEF">
              <w:rPr>
                <w:rFonts w:ascii="Arial" w:hAnsi="Arial" w:cs="Arial"/>
                <w:sz w:val="21"/>
                <w:szCs w:val="21"/>
                <w:lang w:val="es-ES"/>
              </w:rPr>
              <w:t>y</w:t>
            </w:r>
            <w:r w:rsidRPr="00C73EEF">
              <w:rPr>
                <w:rFonts w:ascii="Arial" w:hAnsi="Arial" w:cs="Arial"/>
                <w:spacing w:val="-9"/>
                <w:sz w:val="21"/>
                <w:szCs w:val="21"/>
                <w:lang w:val="es-ES"/>
              </w:rPr>
              <w:t xml:space="preserve"> </w:t>
            </w:r>
            <w:r w:rsidRPr="00C73EEF">
              <w:rPr>
                <w:rFonts w:ascii="Arial" w:hAnsi="Arial" w:cs="Arial"/>
                <w:sz w:val="21"/>
                <w:szCs w:val="21"/>
                <w:lang w:val="es-ES"/>
              </w:rPr>
              <w:t>Tecnologías</w:t>
            </w:r>
            <w:r w:rsidRPr="00C73EEF">
              <w:rPr>
                <w:rFonts w:ascii="Arial" w:hAnsi="Arial" w:cs="Arial"/>
                <w:spacing w:val="-7"/>
                <w:sz w:val="21"/>
                <w:szCs w:val="21"/>
                <w:lang w:val="es-ES"/>
              </w:rPr>
              <w:t xml:space="preserve"> </w:t>
            </w:r>
            <w:r w:rsidRPr="00C73EEF">
              <w:rPr>
                <w:rFonts w:ascii="Arial" w:hAnsi="Arial" w:cs="Arial"/>
                <w:sz w:val="21"/>
                <w:szCs w:val="21"/>
                <w:lang w:val="es-ES"/>
              </w:rPr>
              <w:t>de</w:t>
            </w:r>
            <w:r w:rsidRPr="00C73EEF">
              <w:rPr>
                <w:rFonts w:ascii="Arial" w:hAnsi="Arial" w:cs="Arial"/>
                <w:spacing w:val="-7"/>
                <w:sz w:val="21"/>
                <w:szCs w:val="21"/>
                <w:lang w:val="es-ES"/>
              </w:rPr>
              <w:t xml:space="preserve"> </w:t>
            </w:r>
            <w:r w:rsidRPr="00C73EEF">
              <w:rPr>
                <w:rFonts w:ascii="Arial" w:hAnsi="Arial" w:cs="Arial"/>
                <w:sz w:val="21"/>
                <w:szCs w:val="21"/>
                <w:lang w:val="es-ES"/>
              </w:rPr>
              <w:t>la</w:t>
            </w:r>
            <w:r w:rsidRPr="00C73EEF">
              <w:rPr>
                <w:rFonts w:ascii="Arial" w:hAnsi="Arial" w:cs="Arial"/>
                <w:spacing w:val="-6"/>
                <w:sz w:val="21"/>
                <w:szCs w:val="21"/>
                <w:lang w:val="es-ES"/>
              </w:rPr>
              <w:t xml:space="preserve"> </w:t>
            </w:r>
            <w:r w:rsidRPr="00C73EEF">
              <w:rPr>
                <w:rFonts w:ascii="Arial" w:hAnsi="Arial" w:cs="Arial"/>
                <w:sz w:val="21"/>
                <w:szCs w:val="21"/>
                <w:lang w:val="es-ES"/>
              </w:rPr>
              <w:t>Edificación</w:t>
            </w:r>
          </w:p>
        </w:tc>
      </w:tr>
      <w:tr w:rsidR="00DE2BD6" w:rsidRPr="00DE2BD6" w14:paraId="3B7D1EF1" w14:textId="77777777" w:rsidTr="00D04F8E">
        <w:trPr>
          <w:trHeight w:val="341"/>
        </w:trPr>
        <w:tc>
          <w:tcPr>
            <w:tcW w:w="2340" w:type="dxa"/>
            <w:vMerge/>
          </w:tcPr>
          <w:p w14:paraId="2C719F42" w14:textId="77777777" w:rsidR="003E010A" w:rsidRPr="00C73EEF" w:rsidRDefault="003E010A" w:rsidP="00C73EEF">
            <w:pPr>
              <w:jc w:val="both"/>
              <w:rPr>
                <w:rFonts w:ascii="Arial" w:hAnsi="Arial" w:cs="Arial"/>
                <w:sz w:val="21"/>
                <w:szCs w:val="21"/>
                <w:lang w:val="es-ES"/>
              </w:rPr>
            </w:pPr>
          </w:p>
        </w:tc>
        <w:tc>
          <w:tcPr>
            <w:tcW w:w="7043" w:type="dxa"/>
          </w:tcPr>
          <w:p w14:paraId="1DF78384"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pacing w:val="-1"/>
                <w:sz w:val="21"/>
                <w:szCs w:val="21"/>
                <w:lang w:val="es-ES"/>
              </w:rPr>
              <w:t>Ciencias</w:t>
            </w:r>
            <w:r w:rsidRPr="00C73EEF">
              <w:rPr>
                <w:rFonts w:ascii="Arial" w:hAnsi="Arial" w:cs="Arial"/>
                <w:spacing w:val="-6"/>
                <w:sz w:val="21"/>
                <w:szCs w:val="21"/>
                <w:lang w:val="es-ES"/>
              </w:rPr>
              <w:t xml:space="preserve"> </w:t>
            </w:r>
            <w:r w:rsidRPr="00C73EEF">
              <w:rPr>
                <w:rFonts w:ascii="Arial" w:hAnsi="Arial" w:cs="Arial"/>
                <w:spacing w:val="-1"/>
                <w:sz w:val="21"/>
                <w:szCs w:val="21"/>
                <w:lang w:val="es-ES"/>
              </w:rPr>
              <w:t>y</w:t>
            </w:r>
            <w:r w:rsidRPr="00C73EEF">
              <w:rPr>
                <w:rFonts w:ascii="Arial" w:hAnsi="Arial" w:cs="Arial"/>
                <w:spacing w:val="-9"/>
                <w:sz w:val="21"/>
                <w:szCs w:val="21"/>
                <w:lang w:val="es-ES"/>
              </w:rPr>
              <w:t xml:space="preserve"> </w:t>
            </w:r>
            <w:r w:rsidRPr="00C73EEF">
              <w:rPr>
                <w:rFonts w:ascii="Arial" w:hAnsi="Arial" w:cs="Arial"/>
                <w:spacing w:val="-1"/>
                <w:sz w:val="21"/>
                <w:szCs w:val="21"/>
                <w:lang w:val="es-ES"/>
              </w:rPr>
              <w:t>Tecnologías</w:t>
            </w:r>
            <w:r w:rsidRPr="00C73EEF">
              <w:rPr>
                <w:rFonts w:ascii="Arial" w:hAnsi="Arial" w:cs="Arial"/>
                <w:spacing w:val="-6"/>
                <w:sz w:val="21"/>
                <w:szCs w:val="21"/>
                <w:lang w:val="es-ES"/>
              </w:rPr>
              <w:t xml:space="preserve"> </w:t>
            </w:r>
            <w:r w:rsidRPr="00C73EEF">
              <w:rPr>
                <w:rFonts w:ascii="Arial" w:hAnsi="Arial" w:cs="Arial"/>
                <w:spacing w:val="-1"/>
                <w:sz w:val="21"/>
                <w:szCs w:val="21"/>
                <w:lang w:val="es-ES"/>
              </w:rPr>
              <w:t>de</w:t>
            </w:r>
            <w:r w:rsidRPr="00C73EEF">
              <w:rPr>
                <w:rFonts w:ascii="Arial" w:hAnsi="Arial" w:cs="Arial"/>
                <w:spacing w:val="-8"/>
                <w:sz w:val="21"/>
                <w:szCs w:val="21"/>
                <w:lang w:val="es-ES"/>
              </w:rPr>
              <w:t xml:space="preserve"> </w:t>
            </w:r>
            <w:r w:rsidRPr="00C73EEF">
              <w:rPr>
                <w:rFonts w:ascii="Arial" w:hAnsi="Arial" w:cs="Arial"/>
                <w:spacing w:val="-1"/>
                <w:sz w:val="21"/>
                <w:szCs w:val="21"/>
                <w:lang w:val="es-ES"/>
              </w:rPr>
              <w:t>Telecomunicación</w:t>
            </w:r>
          </w:p>
        </w:tc>
      </w:tr>
      <w:tr w:rsidR="00DE2BD6" w:rsidRPr="00DE2BD6" w14:paraId="3576D99D" w14:textId="77777777" w:rsidTr="00D04F8E">
        <w:trPr>
          <w:trHeight w:val="341"/>
        </w:trPr>
        <w:tc>
          <w:tcPr>
            <w:tcW w:w="2340" w:type="dxa"/>
            <w:vMerge/>
          </w:tcPr>
          <w:p w14:paraId="4A18E209" w14:textId="77777777" w:rsidR="003E010A" w:rsidRPr="00C73EEF" w:rsidRDefault="003E010A" w:rsidP="00C73EEF">
            <w:pPr>
              <w:jc w:val="both"/>
              <w:rPr>
                <w:rFonts w:ascii="Arial" w:hAnsi="Arial" w:cs="Arial"/>
                <w:sz w:val="21"/>
                <w:szCs w:val="21"/>
                <w:lang w:val="es-ES"/>
              </w:rPr>
            </w:pPr>
          </w:p>
        </w:tc>
        <w:tc>
          <w:tcPr>
            <w:tcW w:w="7043" w:type="dxa"/>
          </w:tcPr>
          <w:p w14:paraId="37A44EFC"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Creación</w:t>
            </w:r>
            <w:r w:rsidRPr="00C73EEF">
              <w:rPr>
                <w:rFonts w:ascii="Arial" w:hAnsi="Arial" w:cs="Arial"/>
                <w:spacing w:val="-7"/>
                <w:sz w:val="21"/>
                <w:szCs w:val="21"/>
                <w:lang w:val="es-ES"/>
              </w:rPr>
              <w:t xml:space="preserve"> </w:t>
            </w:r>
            <w:r w:rsidRPr="00C73EEF">
              <w:rPr>
                <w:rFonts w:ascii="Arial" w:hAnsi="Arial" w:cs="Arial"/>
                <w:sz w:val="21"/>
                <w:szCs w:val="21"/>
                <w:lang w:val="es-ES"/>
              </w:rPr>
              <w:t>y</w:t>
            </w:r>
            <w:r w:rsidRPr="00C73EEF">
              <w:rPr>
                <w:rFonts w:ascii="Arial" w:hAnsi="Arial" w:cs="Arial"/>
                <w:spacing w:val="-6"/>
                <w:sz w:val="21"/>
                <w:szCs w:val="21"/>
                <w:lang w:val="es-ES"/>
              </w:rPr>
              <w:t xml:space="preserve"> </w:t>
            </w:r>
            <w:r w:rsidRPr="00C73EEF">
              <w:rPr>
                <w:rFonts w:ascii="Arial" w:hAnsi="Arial" w:cs="Arial"/>
                <w:sz w:val="21"/>
                <w:szCs w:val="21"/>
                <w:lang w:val="es-ES"/>
              </w:rPr>
              <w:t>Desarrollo</w:t>
            </w:r>
            <w:r w:rsidRPr="00C73EEF">
              <w:rPr>
                <w:rFonts w:ascii="Arial" w:hAnsi="Arial" w:cs="Arial"/>
                <w:spacing w:val="-7"/>
                <w:sz w:val="21"/>
                <w:szCs w:val="21"/>
                <w:lang w:val="es-ES"/>
              </w:rPr>
              <w:t xml:space="preserve"> </w:t>
            </w:r>
            <w:r w:rsidRPr="00C73EEF">
              <w:rPr>
                <w:rFonts w:ascii="Arial" w:hAnsi="Arial" w:cs="Arial"/>
                <w:sz w:val="21"/>
                <w:szCs w:val="21"/>
                <w:lang w:val="es-ES"/>
              </w:rPr>
              <w:t>de</w:t>
            </w:r>
            <w:r w:rsidRPr="00C73EEF">
              <w:rPr>
                <w:rFonts w:ascii="Arial" w:hAnsi="Arial" w:cs="Arial"/>
                <w:spacing w:val="-6"/>
                <w:sz w:val="21"/>
                <w:szCs w:val="21"/>
                <w:lang w:val="es-ES"/>
              </w:rPr>
              <w:t xml:space="preserve"> </w:t>
            </w:r>
            <w:r w:rsidRPr="00C73EEF">
              <w:rPr>
                <w:rFonts w:ascii="Arial" w:hAnsi="Arial" w:cs="Arial"/>
                <w:sz w:val="21"/>
                <w:szCs w:val="21"/>
                <w:lang w:val="es-ES"/>
              </w:rPr>
              <w:t>Videojuegos</w:t>
            </w:r>
          </w:p>
        </w:tc>
      </w:tr>
      <w:tr w:rsidR="00DE2BD6" w:rsidRPr="00DE2BD6" w14:paraId="1FB28EC9" w14:textId="77777777" w:rsidTr="00D04F8E">
        <w:trPr>
          <w:trHeight w:val="341"/>
        </w:trPr>
        <w:tc>
          <w:tcPr>
            <w:tcW w:w="2340" w:type="dxa"/>
            <w:vMerge/>
          </w:tcPr>
          <w:p w14:paraId="2B871B20" w14:textId="77777777" w:rsidR="003E010A" w:rsidRPr="00C73EEF" w:rsidRDefault="003E010A" w:rsidP="00C73EEF">
            <w:pPr>
              <w:jc w:val="both"/>
              <w:rPr>
                <w:rFonts w:ascii="Arial" w:hAnsi="Arial" w:cs="Arial"/>
                <w:sz w:val="21"/>
                <w:szCs w:val="21"/>
                <w:lang w:val="es-ES"/>
              </w:rPr>
            </w:pPr>
          </w:p>
        </w:tc>
        <w:tc>
          <w:tcPr>
            <w:tcW w:w="7043" w:type="dxa"/>
          </w:tcPr>
          <w:p w14:paraId="79287237"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rPr>
              <w:t>Desarrollo</w:t>
            </w:r>
            <w:r w:rsidRPr="00C73EEF">
              <w:rPr>
                <w:rFonts w:ascii="Arial" w:hAnsi="Arial" w:cs="Arial"/>
                <w:spacing w:val="-9"/>
                <w:sz w:val="21"/>
                <w:szCs w:val="21"/>
              </w:rPr>
              <w:t xml:space="preserve"> </w:t>
            </w:r>
            <w:r w:rsidRPr="00C73EEF">
              <w:rPr>
                <w:rFonts w:ascii="Arial" w:hAnsi="Arial" w:cs="Arial"/>
                <w:sz w:val="21"/>
                <w:szCs w:val="21"/>
              </w:rPr>
              <w:t>de</w:t>
            </w:r>
            <w:r w:rsidRPr="00C73EEF">
              <w:rPr>
                <w:rFonts w:ascii="Arial" w:hAnsi="Arial" w:cs="Arial"/>
                <w:spacing w:val="-8"/>
                <w:sz w:val="21"/>
                <w:szCs w:val="21"/>
              </w:rPr>
              <w:t xml:space="preserve"> </w:t>
            </w:r>
            <w:proofErr w:type="spellStart"/>
            <w:r w:rsidRPr="00C73EEF">
              <w:rPr>
                <w:rFonts w:ascii="Arial" w:hAnsi="Arial" w:cs="Arial"/>
                <w:sz w:val="21"/>
                <w:szCs w:val="21"/>
              </w:rPr>
              <w:t>Videojuegos</w:t>
            </w:r>
            <w:proofErr w:type="spellEnd"/>
          </w:p>
        </w:tc>
      </w:tr>
      <w:tr w:rsidR="00DE2BD6" w:rsidRPr="00DE2BD6" w14:paraId="7CBE07C7" w14:textId="77777777" w:rsidTr="00D04F8E">
        <w:trPr>
          <w:trHeight w:val="341"/>
        </w:trPr>
        <w:tc>
          <w:tcPr>
            <w:tcW w:w="2340" w:type="dxa"/>
            <w:vMerge/>
          </w:tcPr>
          <w:p w14:paraId="201C7097" w14:textId="77777777" w:rsidR="003E010A" w:rsidRPr="00C73EEF" w:rsidRDefault="003E010A" w:rsidP="00C73EEF">
            <w:pPr>
              <w:jc w:val="both"/>
              <w:rPr>
                <w:rFonts w:ascii="Arial" w:hAnsi="Arial" w:cs="Arial"/>
                <w:sz w:val="21"/>
                <w:szCs w:val="21"/>
                <w:lang w:val="es-ES"/>
              </w:rPr>
            </w:pPr>
          </w:p>
        </w:tc>
        <w:tc>
          <w:tcPr>
            <w:tcW w:w="7043" w:type="dxa"/>
          </w:tcPr>
          <w:p w14:paraId="7E1813D7"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Diseño</w:t>
            </w:r>
            <w:proofErr w:type="spellEnd"/>
            <w:r w:rsidRPr="00C73EEF">
              <w:rPr>
                <w:rFonts w:ascii="Arial" w:hAnsi="Arial" w:cs="Arial"/>
                <w:spacing w:val="-3"/>
                <w:sz w:val="21"/>
                <w:szCs w:val="21"/>
              </w:rPr>
              <w:t xml:space="preserve"> </w:t>
            </w:r>
            <w:r w:rsidRPr="00C73EEF">
              <w:rPr>
                <w:rFonts w:ascii="Arial" w:hAnsi="Arial" w:cs="Arial"/>
                <w:sz w:val="21"/>
                <w:szCs w:val="21"/>
              </w:rPr>
              <w:t>de</w:t>
            </w:r>
            <w:r w:rsidRPr="00C73EEF">
              <w:rPr>
                <w:rFonts w:ascii="Arial" w:hAnsi="Arial" w:cs="Arial"/>
                <w:spacing w:val="-2"/>
                <w:sz w:val="21"/>
                <w:szCs w:val="21"/>
              </w:rPr>
              <w:t xml:space="preserve"> </w:t>
            </w:r>
            <w:proofErr w:type="spellStart"/>
            <w:r w:rsidRPr="00C73EEF">
              <w:rPr>
                <w:rFonts w:ascii="Arial" w:hAnsi="Arial" w:cs="Arial"/>
                <w:sz w:val="21"/>
                <w:szCs w:val="21"/>
              </w:rPr>
              <w:t>Productos</w:t>
            </w:r>
            <w:proofErr w:type="spellEnd"/>
            <w:r w:rsidRPr="00C73EEF">
              <w:rPr>
                <w:rFonts w:ascii="Arial" w:hAnsi="Arial" w:cs="Arial"/>
                <w:spacing w:val="-2"/>
                <w:sz w:val="21"/>
                <w:szCs w:val="21"/>
              </w:rPr>
              <w:t xml:space="preserve"> </w:t>
            </w:r>
            <w:proofErr w:type="spellStart"/>
            <w:r w:rsidRPr="00C73EEF">
              <w:rPr>
                <w:rFonts w:ascii="Arial" w:hAnsi="Arial" w:cs="Arial"/>
                <w:sz w:val="21"/>
                <w:szCs w:val="21"/>
              </w:rPr>
              <w:t>Interactivos</w:t>
            </w:r>
            <w:proofErr w:type="spellEnd"/>
          </w:p>
        </w:tc>
      </w:tr>
      <w:tr w:rsidR="00DE2BD6" w:rsidRPr="00DE2BD6" w14:paraId="33257A3D" w14:textId="77777777" w:rsidTr="00D04F8E">
        <w:trPr>
          <w:trHeight w:val="341"/>
        </w:trPr>
        <w:tc>
          <w:tcPr>
            <w:tcW w:w="2340" w:type="dxa"/>
            <w:vMerge/>
          </w:tcPr>
          <w:p w14:paraId="213D540E" w14:textId="77777777" w:rsidR="003E010A" w:rsidRPr="00C73EEF" w:rsidRDefault="003E010A" w:rsidP="00C73EEF">
            <w:pPr>
              <w:jc w:val="both"/>
              <w:rPr>
                <w:rFonts w:ascii="Arial" w:hAnsi="Arial" w:cs="Arial"/>
                <w:sz w:val="21"/>
                <w:szCs w:val="21"/>
                <w:lang w:val="es-ES"/>
              </w:rPr>
            </w:pPr>
          </w:p>
        </w:tc>
        <w:tc>
          <w:tcPr>
            <w:tcW w:w="7043" w:type="dxa"/>
          </w:tcPr>
          <w:p w14:paraId="48CE732E"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Diseño Industrial y Desarrollo de Producto/s</w:t>
            </w:r>
          </w:p>
        </w:tc>
      </w:tr>
      <w:tr w:rsidR="00DE2BD6" w:rsidRPr="00DE2BD6" w14:paraId="6372B0BC" w14:textId="77777777" w:rsidTr="00D04F8E">
        <w:trPr>
          <w:trHeight w:val="341"/>
        </w:trPr>
        <w:tc>
          <w:tcPr>
            <w:tcW w:w="2340" w:type="dxa"/>
            <w:vMerge/>
          </w:tcPr>
          <w:p w14:paraId="3FCF376C" w14:textId="77777777" w:rsidR="003E010A" w:rsidRPr="00C73EEF" w:rsidRDefault="003E010A" w:rsidP="00C73EEF">
            <w:pPr>
              <w:jc w:val="both"/>
              <w:rPr>
                <w:rFonts w:ascii="Arial" w:hAnsi="Arial" w:cs="Arial"/>
                <w:sz w:val="21"/>
                <w:szCs w:val="21"/>
                <w:lang w:val="es-ES"/>
              </w:rPr>
            </w:pPr>
          </w:p>
        </w:tc>
        <w:tc>
          <w:tcPr>
            <w:tcW w:w="7043" w:type="dxa"/>
          </w:tcPr>
          <w:p w14:paraId="0B8E0C18"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Diseño</w:t>
            </w:r>
            <w:r w:rsidRPr="00C73EEF">
              <w:rPr>
                <w:rFonts w:ascii="Arial" w:hAnsi="Arial" w:cs="Arial"/>
                <w:spacing w:val="-7"/>
                <w:sz w:val="21"/>
                <w:szCs w:val="21"/>
                <w:lang w:val="es-ES"/>
              </w:rPr>
              <w:t xml:space="preserve"> </w:t>
            </w:r>
            <w:r w:rsidRPr="00C73EEF">
              <w:rPr>
                <w:rFonts w:ascii="Arial" w:hAnsi="Arial" w:cs="Arial"/>
                <w:sz w:val="21"/>
                <w:szCs w:val="21"/>
                <w:lang w:val="es-ES"/>
              </w:rPr>
              <w:t>y</w:t>
            </w:r>
            <w:r w:rsidRPr="00C73EEF">
              <w:rPr>
                <w:rFonts w:ascii="Arial" w:hAnsi="Arial" w:cs="Arial"/>
                <w:spacing w:val="-5"/>
                <w:sz w:val="21"/>
                <w:szCs w:val="21"/>
                <w:lang w:val="es-ES"/>
              </w:rPr>
              <w:t xml:space="preserve"> </w:t>
            </w:r>
            <w:r w:rsidRPr="00C73EEF">
              <w:rPr>
                <w:rFonts w:ascii="Arial" w:hAnsi="Arial" w:cs="Arial"/>
                <w:sz w:val="21"/>
                <w:szCs w:val="21"/>
                <w:lang w:val="es-ES"/>
              </w:rPr>
              <w:t>Desarrollo</w:t>
            </w:r>
            <w:r w:rsidRPr="00C73EEF">
              <w:rPr>
                <w:rFonts w:ascii="Arial" w:hAnsi="Arial" w:cs="Arial"/>
                <w:spacing w:val="-7"/>
                <w:sz w:val="21"/>
                <w:szCs w:val="21"/>
                <w:lang w:val="es-ES"/>
              </w:rPr>
              <w:t xml:space="preserve"> </w:t>
            </w:r>
            <w:r w:rsidRPr="00C73EEF">
              <w:rPr>
                <w:rFonts w:ascii="Arial" w:hAnsi="Arial" w:cs="Arial"/>
                <w:sz w:val="21"/>
                <w:szCs w:val="21"/>
                <w:lang w:val="es-ES"/>
              </w:rPr>
              <w:t>de</w:t>
            </w:r>
            <w:r w:rsidRPr="00C73EEF">
              <w:rPr>
                <w:rFonts w:ascii="Arial" w:hAnsi="Arial" w:cs="Arial"/>
                <w:spacing w:val="-6"/>
                <w:sz w:val="21"/>
                <w:szCs w:val="21"/>
                <w:lang w:val="es-ES"/>
              </w:rPr>
              <w:t xml:space="preserve"> </w:t>
            </w:r>
            <w:r w:rsidRPr="00C73EEF">
              <w:rPr>
                <w:rFonts w:ascii="Arial" w:hAnsi="Arial" w:cs="Arial"/>
                <w:sz w:val="21"/>
                <w:szCs w:val="21"/>
                <w:lang w:val="es-ES"/>
              </w:rPr>
              <w:t>Videojuegos</w:t>
            </w:r>
          </w:p>
        </w:tc>
      </w:tr>
      <w:tr w:rsidR="00DE2BD6" w:rsidRPr="00DE2BD6" w14:paraId="4C034BB1" w14:textId="77777777" w:rsidTr="00D04F8E">
        <w:trPr>
          <w:trHeight w:val="341"/>
        </w:trPr>
        <w:tc>
          <w:tcPr>
            <w:tcW w:w="2340" w:type="dxa"/>
            <w:vMerge/>
          </w:tcPr>
          <w:p w14:paraId="41F30918" w14:textId="77777777" w:rsidR="003E010A" w:rsidRPr="00C73EEF" w:rsidRDefault="003E010A" w:rsidP="00C73EEF">
            <w:pPr>
              <w:jc w:val="both"/>
              <w:rPr>
                <w:rFonts w:ascii="Arial" w:hAnsi="Arial" w:cs="Arial"/>
                <w:sz w:val="21"/>
                <w:szCs w:val="21"/>
                <w:lang w:val="es-ES"/>
              </w:rPr>
            </w:pPr>
          </w:p>
        </w:tc>
        <w:tc>
          <w:tcPr>
            <w:tcW w:w="7043" w:type="dxa"/>
          </w:tcPr>
          <w:p w14:paraId="23B0ADAB"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Diseño</w:t>
            </w:r>
            <w:r w:rsidRPr="00C73EEF">
              <w:rPr>
                <w:rFonts w:ascii="Arial" w:hAnsi="Arial" w:cs="Arial"/>
                <w:spacing w:val="-5"/>
                <w:sz w:val="21"/>
                <w:szCs w:val="21"/>
                <w:lang w:val="es-ES"/>
              </w:rPr>
              <w:t xml:space="preserve"> </w:t>
            </w:r>
            <w:r w:rsidRPr="00C73EEF">
              <w:rPr>
                <w:rFonts w:ascii="Arial" w:hAnsi="Arial" w:cs="Arial"/>
                <w:sz w:val="21"/>
                <w:szCs w:val="21"/>
                <w:lang w:val="es-ES"/>
              </w:rPr>
              <w:t>y</w:t>
            </w:r>
            <w:r w:rsidRPr="00C73EEF">
              <w:rPr>
                <w:rFonts w:ascii="Arial" w:hAnsi="Arial" w:cs="Arial"/>
                <w:spacing w:val="-4"/>
                <w:sz w:val="21"/>
                <w:szCs w:val="21"/>
                <w:lang w:val="es-ES"/>
              </w:rPr>
              <w:t xml:space="preserve"> </w:t>
            </w:r>
            <w:r w:rsidRPr="00C73EEF">
              <w:rPr>
                <w:rFonts w:ascii="Arial" w:hAnsi="Arial" w:cs="Arial"/>
                <w:sz w:val="21"/>
                <w:szCs w:val="21"/>
                <w:lang w:val="es-ES"/>
              </w:rPr>
              <w:t>Producción</w:t>
            </w:r>
            <w:r w:rsidRPr="00C73EEF">
              <w:rPr>
                <w:rFonts w:ascii="Arial" w:hAnsi="Arial" w:cs="Arial"/>
                <w:spacing w:val="-3"/>
                <w:sz w:val="21"/>
                <w:szCs w:val="21"/>
                <w:lang w:val="es-ES"/>
              </w:rPr>
              <w:t xml:space="preserve"> </w:t>
            </w:r>
            <w:r w:rsidRPr="00C73EEF">
              <w:rPr>
                <w:rFonts w:ascii="Arial" w:hAnsi="Arial" w:cs="Arial"/>
                <w:sz w:val="21"/>
                <w:szCs w:val="21"/>
                <w:lang w:val="es-ES"/>
              </w:rPr>
              <w:t>de</w:t>
            </w:r>
            <w:r w:rsidRPr="00C73EEF">
              <w:rPr>
                <w:rFonts w:ascii="Arial" w:hAnsi="Arial" w:cs="Arial"/>
                <w:spacing w:val="-5"/>
                <w:sz w:val="21"/>
                <w:szCs w:val="21"/>
                <w:lang w:val="es-ES"/>
              </w:rPr>
              <w:t xml:space="preserve"> </w:t>
            </w:r>
            <w:r w:rsidRPr="00C73EEF">
              <w:rPr>
                <w:rFonts w:ascii="Arial" w:hAnsi="Arial" w:cs="Arial"/>
                <w:sz w:val="21"/>
                <w:szCs w:val="21"/>
                <w:lang w:val="es-ES"/>
              </w:rPr>
              <w:t>Videojuegos</w:t>
            </w:r>
          </w:p>
        </w:tc>
      </w:tr>
      <w:tr w:rsidR="00DE2BD6" w:rsidRPr="00DE2BD6" w14:paraId="13E5A6BD" w14:textId="77777777" w:rsidTr="00D04F8E">
        <w:trPr>
          <w:trHeight w:val="341"/>
        </w:trPr>
        <w:tc>
          <w:tcPr>
            <w:tcW w:w="2340" w:type="dxa"/>
            <w:vMerge/>
          </w:tcPr>
          <w:p w14:paraId="357BA596" w14:textId="77777777" w:rsidR="003E010A" w:rsidRPr="00C73EEF" w:rsidRDefault="003E010A" w:rsidP="00C73EEF">
            <w:pPr>
              <w:jc w:val="both"/>
              <w:rPr>
                <w:rFonts w:ascii="Arial" w:hAnsi="Arial" w:cs="Arial"/>
                <w:sz w:val="21"/>
                <w:szCs w:val="21"/>
                <w:lang w:val="es-ES"/>
              </w:rPr>
            </w:pPr>
          </w:p>
        </w:tc>
        <w:tc>
          <w:tcPr>
            <w:tcW w:w="7043" w:type="dxa"/>
          </w:tcPr>
          <w:p w14:paraId="638C2EA0"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Edificación</w:t>
            </w:r>
            <w:proofErr w:type="spellEnd"/>
          </w:p>
        </w:tc>
      </w:tr>
      <w:tr w:rsidR="00DE2BD6" w:rsidRPr="00DE2BD6" w14:paraId="4A7F335C" w14:textId="77777777" w:rsidTr="00D04F8E">
        <w:trPr>
          <w:trHeight w:val="341"/>
        </w:trPr>
        <w:tc>
          <w:tcPr>
            <w:tcW w:w="2340" w:type="dxa"/>
            <w:vMerge/>
          </w:tcPr>
          <w:p w14:paraId="6C3A68BD" w14:textId="77777777" w:rsidR="003E010A" w:rsidRPr="00C73EEF" w:rsidRDefault="003E010A" w:rsidP="00C73EEF">
            <w:pPr>
              <w:jc w:val="both"/>
              <w:rPr>
                <w:rFonts w:ascii="Arial" w:hAnsi="Arial" w:cs="Arial"/>
                <w:sz w:val="21"/>
                <w:szCs w:val="21"/>
                <w:lang w:val="es-ES"/>
              </w:rPr>
            </w:pPr>
          </w:p>
        </w:tc>
        <w:tc>
          <w:tcPr>
            <w:tcW w:w="7043" w:type="dxa"/>
          </w:tcPr>
          <w:p w14:paraId="17D110D3" w14:textId="6CAB2F04"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Ingeniería</w:t>
            </w:r>
            <w:proofErr w:type="spellEnd"/>
            <w:r w:rsidRPr="00C73EEF">
              <w:rPr>
                <w:rFonts w:ascii="Arial" w:hAnsi="Arial" w:cs="Arial"/>
                <w:sz w:val="21"/>
                <w:szCs w:val="21"/>
              </w:rPr>
              <w:t>,</w:t>
            </w:r>
            <w:r w:rsidRPr="00C73EEF">
              <w:rPr>
                <w:rFonts w:ascii="Arial" w:hAnsi="Arial" w:cs="Arial"/>
                <w:spacing w:val="-5"/>
                <w:sz w:val="21"/>
                <w:szCs w:val="21"/>
              </w:rPr>
              <w:t xml:space="preserve"> </w:t>
            </w:r>
            <w:proofErr w:type="spellStart"/>
            <w:r w:rsidRPr="00C73EEF">
              <w:rPr>
                <w:rFonts w:ascii="Arial" w:hAnsi="Arial" w:cs="Arial"/>
                <w:sz w:val="21"/>
                <w:szCs w:val="21"/>
              </w:rPr>
              <w:t>todas</w:t>
            </w:r>
            <w:proofErr w:type="spellEnd"/>
            <w:r w:rsidRPr="00C73EEF">
              <w:rPr>
                <w:rFonts w:ascii="Arial" w:hAnsi="Arial" w:cs="Arial"/>
                <w:spacing w:val="-5"/>
                <w:sz w:val="21"/>
                <w:szCs w:val="21"/>
              </w:rPr>
              <w:t xml:space="preserve"> </w:t>
            </w:r>
            <w:r w:rsidRPr="00C73EEF">
              <w:rPr>
                <w:rFonts w:ascii="Arial" w:hAnsi="Arial" w:cs="Arial"/>
                <w:sz w:val="21"/>
                <w:szCs w:val="21"/>
              </w:rPr>
              <w:t>las</w:t>
            </w:r>
            <w:r w:rsidRPr="00C73EEF">
              <w:rPr>
                <w:rFonts w:ascii="Arial" w:hAnsi="Arial" w:cs="Arial"/>
                <w:spacing w:val="-7"/>
                <w:sz w:val="21"/>
                <w:szCs w:val="21"/>
              </w:rPr>
              <w:t xml:space="preserve"> </w:t>
            </w:r>
            <w:r w:rsidR="00FE42AB">
              <w:rPr>
                <w:rFonts w:ascii="Arial" w:hAnsi="Arial" w:cs="Arial"/>
                <w:sz w:val="21"/>
                <w:szCs w:val="21"/>
                <w:lang w:val="es-ES"/>
              </w:rPr>
              <w:t>t</w:t>
            </w:r>
            <w:proofErr w:type="spellStart"/>
            <w:r w:rsidRPr="00C73EEF">
              <w:rPr>
                <w:rFonts w:ascii="Arial" w:hAnsi="Arial" w:cs="Arial"/>
                <w:sz w:val="21"/>
                <w:szCs w:val="21"/>
              </w:rPr>
              <w:t>itulaciones</w:t>
            </w:r>
            <w:proofErr w:type="spellEnd"/>
          </w:p>
        </w:tc>
      </w:tr>
      <w:tr w:rsidR="00DE2BD6" w:rsidRPr="00DE2BD6" w14:paraId="4115BCE2" w14:textId="77777777" w:rsidTr="00D04F8E">
        <w:trPr>
          <w:trHeight w:val="341"/>
        </w:trPr>
        <w:tc>
          <w:tcPr>
            <w:tcW w:w="2340" w:type="dxa"/>
            <w:vMerge/>
          </w:tcPr>
          <w:p w14:paraId="0CE23FEB" w14:textId="77777777" w:rsidR="003E010A" w:rsidRPr="00C73EEF" w:rsidRDefault="003E010A" w:rsidP="00C73EEF">
            <w:pPr>
              <w:jc w:val="both"/>
              <w:rPr>
                <w:rFonts w:ascii="Arial" w:hAnsi="Arial" w:cs="Arial"/>
                <w:sz w:val="21"/>
                <w:szCs w:val="21"/>
                <w:lang w:val="es-ES"/>
              </w:rPr>
            </w:pPr>
          </w:p>
        </w:tc>
        <w:tc>
          <w:tcPr>
            <w:tcW w:w="7043" w:type="dxa"/>
          </w:tcPr>
          <w:p w14:paraId="5EBAD8A3"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Estudios</w:t>
            </w:r>
            <w:proofErr w:type="spellEnd"/>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la</w:t>
            </w:r>
            <w:r w:rsidRPr="00C73EEF">
              <w:rPr>
                <w:rFonts w:ascii="Arial" w:hAnsi="Arial" w:cs="Arial"/>
                <w:spacing w:val="-10"/>
                <w:sz w:val="21"/>
                <w:szCs w:val="21"/>
              </w:rPr>
              <w:t xml:space="preserve"> </w:t>
            </w:r>
            <w:proofErr w:type="spellStart"/>
            <w:r w:rsidRPr="00C73EEF">
              <w:rPr>
                <w:rFonts w:ascii="Arial" w:hAnsi="Arial" w:cs="Arial"/>
                <w:sz w:val="21"/>
                <w:szCs w:val="21"/>
              </w:rPr>
              <w:t>Arquitectura</w:t>
            </w:r>
            <w:proofErr w:type="spellEnd"/>
          </w:p>
        </w:tc>
      </w:tr>
      <w:tr w:rsidR="00DE2BD6" w:rsidRPr="00DE2BD6" w14:paraId="59C1D0FE" w14:textId="77777777" w:rsidTr="00D04F8E">
        <w:trPr>
          <w:trHeight w:val="341"/>
        </w:trPr>
        <w:tc>
          <w:tcPr>
            <w:tcW w:w="2340" w:type="dxa"/>
            <w:vMerge/>
          </w:tcPr>
          <w:p w14:paraId="79FBF181" w14:textId="77777777" w:rsidR="003E010A" w:rsidRPr="00C73EEF" w:rsidRDefault="003E010A" w:rsidP="00C73EEF">
            <w:pPr>
              <w:jc w:val="both"/>
              <w:rPr>
                <w:rFonts w:ascii="Arial" w:hAnsi="Arial" w:cs="Arial"/>
                <w:sz w:val="21"/>
                <w:szCs w:val="21"/>
                <w:lang w:val="es-ES"/>
              </w:rPr>
            </w:pPr>
          </w:p>
        </w:tc>
        <w:tc>
          <w:tcPr>
            <w:tcW w:w="7043" w:type="dxa"/>
          </w:tcPr>
          <w:p w14:paraId="516CE609"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Estudios</w:t>
            </w:r>
            <w:proofErr w:type="spellEnd"/>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9"/>
                <w:sz w:val="21"/>
                <w:szCs w:val="21"/>
              </w:rPr>
              <w:t xml:space="preserve"> </w:t>
            </w:r>
            <w:proofErr w:type="spellStart"/>
            <w:r w:rsidRPr="00C73EEF">
              <w:rPr>
                <w:rFonts w:ascii="Arial" w:hAnsi="Arial" w:cs="Arial"/>
                <w:sz w:val="21"/>
                <w:szCs w:val="21"/>
              </w:rPr>
              <w:t>Arquitectura</w:t>
            </w:r>
            <w:proofErr w:type="spellEnd"/>
          </w:p>
        </w:tc>
      </w:tr>
      <w:tr w:rsidR="00DE2BD6" w:rsidRPr="00DE2BD6" w14:paraId="2B1A4C36" w14:textId="77777777" w:rsidTr="00D04F8E">
        <w:trPr>
          <w:trHeight w:val="341"/>
        </w:trPr>
        <w:tc>
          <w:tcPr>
            <w:tcW w:w="2340" w:type="dxa"/>
            <w:vMerge/>
          </w:tcPr>
          <w:p w14:paraId="7B7B856C" w14:textId="77777777" w:rsidR="003E010A" w:rsidRPr="00C73EEF" w:rsidRDefault="003E010A" w:rsidP="00C73EEF">
            <w:pPr>
              <w:jc w:val="both"/>
              <w:rPr>
                <w:rFonts w:ascii="Arial" w:hAnsi="Arial" w:cs="Arial"/>
                <w:sz w:val="21"/>
                <w:szCs w:val="21"/>
                <w:lang w:val="es-ES"/>
              </w:rPr>
            </w:pPr>
          </w:p>
        </w:tc>
        <w:tc>
          <w:tcPr>
            <w:tcW w:w="7043" w:type="dxa"/>
          </w:tcPr>
          <w:p w14:paraId="4CBA88AE"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Estudios</w:t>
            </w:r>
            <w:proofErr w:type="spellEnd"/>
            <w:r w:rsidRPr="00C73EEF">
              <w:rPr>
                <w:rFonts w:ascii="Arial" w:hAnsi="Arial" w:cs="Arial"/>
                <w:spacing w:val="-1"/>
                <w:sz w:val="21"/>
                <w:szCs w:val="21"/>
              </w:rPr>
              <w:t xml:space="preserve"> </w:t>
            </w:r>
            <w:proofErr w:type="spellStart"/>
            <w:r w:rsidRPr="00C73EEF">
              <w:rPr>
                <w:rFonts w:ascii="Arial" w:hAnsi="Arial" w:cs="Arial"/>
                <w:sz w:val="21"/>
                <w:szCs w:val="21"/>
              </w:rPr>
              <w:t>en</w:t>
            </w:r>
            <w:proofErr w:type="spellEnd"/>
            <w:r w:rsidRPr="00C73EEF">
              <w:rPr>
                <w:rFonts w:ascii="Arial" w:hAnsi="Arial" w:cs="Arial"/>
                <w:spacing w:val="-9"/>
                <w:sz w:val="21"/>
                <w:szCs w:val="21"/>
              </w:rPr>
              <w:t xml:space="preserve"> </w:t>
            </w:r>
            <w:proofErr w:type="spellStart"/>
            <w:r w:rsidRPr="00C73EEF">
              <w:rPr>
                <w:rFonts w:ascii="Arial" w:hAnsi="Arial" w:cs="Arial"/>
                <w:sz w:val="21"/>
                <w:szCs w:val="21"/>
              </w:rPr>
              <w:t>Arquitectura</w:t>
            </w:r>
            <w:proofErr w:type="spellEnd"/>
          </w:p>
        </w:tc>
      </w:tr>
      <w:tr w:rsidR="00DE2BD6" w:rsidRPr="00DE2BD6" w14:paraId="70AD14ED" w14:textId="77777777" w:rsidTr="00D04F8E">
        <w:trPr>
          <w:trHeight w:val="341"/>
        </w:trPr>
        <w:tc>
          <w:tcPr>
            <w:tcW w:w="2340" w:type="dxa"/>
            <w:vMerge/>
          </w:tcPr>
          <w:p w14:paraId="2AEA74A8" w14:textId="77777777" w:rsidR="003E010A" w:rsidRPr="00C73EEF" w:rsidRDefault="003E010A" w:rsidP="00C73EEF">
            <w:pPr>
              <w:jc w:val="both"/>
              <w:rPr>
                <w:rFonts w:ascii="Arial" w:hAnsi="Arial" w:cs="Arial"/>
                <w:sz w:val="21"/>
                <w:szCs w:val="21"/>
                <w:lang w:val="es-ES"/>
              </w:rPr>
            </w:pPr>
          </w:p>
        </w:tc>
        <w:tc>
          <w:tcPr>
            <w:tcW w:w="7043" w:type="dxa"/>
          </w:tcPr>
          <w:p w14:paraId="7F8A1DFB"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Física</w:t>
            </w:r>
            <w:proofErr w:type="spellEnd"/>
          </w:p>
        </w:tc>
      </w:tr>
      <w:tr w:rsidR="00DE2BD6" w:rsidRPr="00DE2BD6" w14:paraId="734007F0" w14:textId="77777777" w:rsidTr="00D04F8E">
        <w:trPr>
          <w:trHeight w:val="341"/>
        </w:trPr>
        <w:tc>
          <w:tcPr>
            <w:tcW w:w="2340" w:type="dxa"/>
            <w:vMerge/>
          </w:tcPr>
          <w:p w14:paraId="3B08B3EC" w14:textId="77777777" w:rsidR="003E010A" w:rsidRPr="00C73EEF" w:rsidRDefault="003E010A" w:rsidP="00C73EEF">
            <w:pPr>
              <w:jc w:val="both"/>
              <w:rPr>
                <w:rFonts w:ascii="Arial" w:hAnsi="Arial" w:cs="Arial"/>
                <w:sz w:val="21"/>
                <w:szCs w:val="21"/>
                <w:lang w:val="es-ES"/>
              </w:rPr>
            </w:pPr>
          </w:p>
        </w:tc>
        <w:tc>
          <w:tcPr>
            <w:tcW w:w="7043" w:type="dxa"/>
          </w:tcPr>
          <w:p w14:paraId="57EB26E5"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Física</w:t>
            </w:r>
            <w:proofErr w:type="spellEnd"/>
            <w:r w:rsidRPr="00C73EEF">
              <w:rPr>
                <w:rFonts w:ascii="Arial" w:hAnsi="Arial" w:cs="Arial"/>
                <w:sz w:val="21"/>
                <w:szCs w:val="21"/>
              </w:rPr>
              <w:t xml:space="preserve"> </w:t>
            </w:r>
            <w:proofErr w:type="spellStart"/>
            <w:r w:rsidRPr="00C73EEF">
              <w:rPr>
                <w:rFonts w:ascii="Arial" w:hAnsi="Arial" w:cs="Arial"/>
                <w:sz w:val="21"/>
                <w:szCs w:val="21"/>
              </w:rPr>
              <w:t>Computacional</w:t>
            </w:r>
            <w:proofErr w:type="spellEnd"/>
          </w:p>
        </w:tc>
      </w:tr>
      <w:tr w:rsidR="00DE2BD6" w:rsidRPr="00DE2BD6" w14:paraId="42E8910D" w14:textId="77777777" w:rsidTr="00D04F8E">
        <w:trPr>
          <w:trHeight w:val="341"/>
        </w:trPr>
        <w:tc>
          <w:tcPr>
            <w:tcW w:w="2340" w:type="dxa"/>
            <w:vMerge/>
          </w:tcPr>
          <w:p w14:paraId="7A7D7FD7" w14:textId="77777777" w:rsidR="003E010A" w:rsidRPr="00C73EEF" w:rsidRDefault="003E010A" w:rsidP="00C73EEF">
            <w:pPr>
              <w:jc w:val="both"/>
              <w:rPr>
                <w:rFonts w:ascii="Arial" w:hAnsi="Arial" w:cs="Arial"/>
                <w:sz w:val="21"/>
                <w:szCs w:val="21"/>
                <w:lang w:val="es-ES"/>
              </w:rPr>
            </w:pPr>
          </w:p>
        </w:tc>
        <w:tc>
          <w:tcPr>
            <w:tcW w:w="7043" w:type="dxa"/>
          </w:tcPr>
          <w:p w14:paraId="3B9E4C79"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Fundamentos</w:t>
            </w:r>
            <w:proofErr w:type="spellEnd"/>
            <w:r w:rsidRPr="00C73EEF">
              <w:rPr>
                <w:rFonts w:ascii="Arial" w:hAnsi="Arial" w:cs="Arial"/>
                <w:sz w:val="21"/>
                <w:szCs w:val="21"/>
              </w:rPr>
              <w:t xml:space="preserve"> de la </w:t>
            </w:r>
            <w:proofErr w:type="spellStart"/>
            <w:r w:rsidRPr="00C73EEF">
              <w:rPr>
                <w:rFonts w:ascii="Arial" w:hAnsi="Arial" w:cs="Arial"/>
                <w:sz w:val="21"/>
                <w:szCs w:val="21"/>
              </w:rPr>
              <w:t>Arquitectura</w:t>
            </w:r>
            <w:proofErr w:type="spellEnd"/>
          </w:p>
        </w:tc>
      </w:tr>
      <w:tr w:rsidR="00DE2BD6" w:rsidRPr="00DE2BD6" w14:paraId="5F9F6069" w14:textId="77777777" w:rsidTr="00D04F8E">
        <w:trPr>
          <w:trHeight w:val="341"/>
        </w:trPr>
        <w:tc>
          <w:tcPr>
            <w:tcW w:w="2340" w:type="dxa"/>
            <w:vMerge/>
          </w:tcPr>
          <w:p w14:paraId="6F118A6B" w14:textId="77777777" w:rsidR="003E010A" w:rsidRPr="00C73EEF" w:rsidRDefault="003E010A" w:rsidP="00C73EEF">
            <w:pPr>
              <w:jc w:val="both"/>
              <w:rPr>
                <w:rFonts w:ascii="Arial" w:hAnsi="Arial" w:cs="Arial"/>
                <w:sz w:val="21"/>
                <w:szCs w:val="21"/>
                <w:lang w:val="es-ES"/>
              </w:rPr>
            </w:pPr>
          </w:p>
        </w:tc>
        <w:tc>
          <w:tcPr>
            <w:tcW w:w="7043" w:type="dxa"/>
          </w:tcPr>
          <w:p w14:paraId="0EF81DE4"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Fundamentos</w:t>
            </w:r>
            <w:proofErr w:type="spellEnd"/>
            <w:r w:rsidRPr="00C73EEF">
              <w:rPr>
                <w:rFonts w:ascii="Arial" w:hAnsi="Arial" w:cs="Arial"/>
                <w:sz w:val="21"/>
                <w:szCs w:val="21"/>
              </w:rPr>
              <w:t xml:space="preserve"> de </w:t>
            </w:r>
            <w:proofErr w:type="spellStart"/>
            <w:r w:rsidRPr="00C73EEF">
              <w:rPr>
                <w:rFonts w:ascii="Arial" w:hAnsi="Arial" w:cs="Arial"/>
                <w:sz w:val="21"/>
                <w:szCs w:val="21"/>
              </w:rPr>
              <w:t>Arquitectura</w:t>
            </w:r>
            <w:proofErr w:type="spellEnd"/>
          </w:p>
        </w:tc>
      </w:tr>
      <w:tr w:rsidR="00DE2BD6" w:rsidRPr="00DE2BD6" w14:paraId="5ADC5D78" w14:textId="77777777" w:rsidTr="00D04F8E">
        <w:trPr>
          <w:trHeight w:val="341"/>
        </w:trPr>
        <w:tc>
          <w:tcPr>
            <w:tcW w:w="2340" w:type="dxa"/>
            <w:vMerge/>
          </w:tcPr>
          <w:p w14:paraId="004278E9" w14:textId="77777777" w:rsidR="003E010A" w:rsidRPr="00C73EEF" w:rsidRDefault="003E010A" w:rsidP="00C73EEF">
            <w:pPr>
              <w:jc w:val="both"/>
              <w:rPr>
                <w:rFonts w:ascii="Arial" w:hAnsi="Arial" w:cs="Arial"/>
                <w:sz w:val="21"/>
                <w:szCs w:val="21"/>
                <w:lang w:val="es-ES"/>
              </w:rPr>
            </w:pPr>
          </w:p>
        </w:tc>
        <w:tc>
          <w:tcPr>
            <w:tcW w:w="7043" w:type="dxa"/>
          </w:tcPr>
          <w:p w14:paraId="1125312E"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Fundamentos de Arquitectura y Urbanismo</w:t>
            </w:r>
          </w:p>
        </w:tc>
      </w:tr>
      <w:tr w:rsidR="00DE2BD6" w:rsidRPr="00DE2BD6" w14:paraId="37A2F928" w14:textId="77777777" w:rsidTr="00D04F8E">
        <w:trPr>
          <w:trHeight w:val="341"/>
        </w:trPr>
        <w:tc>
          <w:tcPr>
            <w:tcW w:w="2340" w:type="dxa"/>
            <w:vMerge/>
          </w:tcPr>
          <w:p w14:paraId="52FAAFCC" w14:textId="77777777" w:rsidR="003E010A" w:rsidRPr="00C73EEF" w:rsidRDefault="003E010A" w:rsidP="00C73EEF">
            <w:pPr>
              <w:jc w:val="both"/>
              <w:rPr>
                <w:rFonts w:ascii="Arial" w:hAnsi="Arial" w:cs="Arial"/>
                <w:sz w:val="21"/>
                <w:szCs w:val="21"/>
                <w:lang w:val="es-ES"/>
              </w:rPr>
            </w:pPr>
          </w:p>
        </w:tc>
        <w:tc>
          <w:tcPr>
            <w:tcW w:w="7043" w:type="dxa"/>
          </w:tcPr>
          <w:p w14:paraId="7637040A"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Informática</w:t>
            </w:r>
            <w:proofErr w:type="spellEnd"/>
            <w:r w:rsidRPr="00C73EEF">
              <w:rPr>
                <w:rFonts w:ascii="Arial" w:hAnsi="Arial" w:cs="Arial"/>
                <w:sz w:val="21"/>
                <w:szCs w:val="21"/>
              </w:rPr>
              <w:t xml:space="preserve"> y </w:t>
            </w:r>
            <w:proofErr w:type="spellStart"/>
            <w:r w:rsidRPr="00C73EEF">
              <w:rPr>
                <w:rFonts w:ascii="Arial" w:hAnsi="Arial" w:cs="Arial"/>
                <w:sz w:val="21"/>
                <w:szCs w:val="21"/>
              </w:rPr>
              <w:t>Servicios</w:t>
            </w:r>
            <w:proofErr w:type="spellEnd"/>
          </w:p>
        </w:tc>
      </w:tr>
      <w:tr w:rsidR="00DE2BD6" w:rsidRPr="00DE2BD6" w14:paraId="02F440F7" w14:textId="77777777" w:rsidTr="00D04F8E">
        <w:trPr>
          <w:trHeight w:val="341"/>
        </w:trPr>
        <w:tc>
          <w:tcPr>
            <w:tcW w:w="2340" w:type="dxa"/>
            <w:vMerge/>
          </w:tcPr>
          <w:p w14:paraId="023D4163" w14:textId="77777777" w:rsidR="003E010A" w:rsidRPr="00C73EEF" w:rsidRDefault="003E010A" w:rsidP="00C73EEF">
            <w:pPr>
              <w:jc w:val="both"/>
              <w:rPr>
                <w:rFonts w:ascii="Arial" w:hAnsi="Arial" w:cs="Arial"/>
                <w:sz w:val="21"/>
                <w:szCs w:val="21"/>
                <w:lang w:val="es-ES"/>
              </w:rPr>
            </w:pPr>
          </w:p>
        </w:tc>
        <w:tc>
          <w:tcPr>
            <w:tcW w:w="7043" w:type="dxa"/>
          </w:tcPr>
          <w:p w14:paraId="03021BE1"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rPr>
              <w:t>Marina</w:t>
            </w:r>
          </w:p>
        </w:tc>
      </w:tr>
      <w:tr w:rsidR="00DE2BD6" w:rsidRPr="00DE2BD6" w14:paraId="222335DC" w14:textId="77777777" w:rsidTr="00D04F8E">
        <w:trPr>
          <w:trHeight w:val="341"/>
        </w:trPr>
        <w:tc>
          <w:tcPr>
            <w:tcW w:w="2340" w:type="dxa"/>
            <w:vMerge/>
          </w:tcPr>
          <w:p w14:paraId="6F6CED02" w14:textId="77777777" w:rsidR="003E010A" w:rsidRPr="00C73EEF" w:rsidRDefault="003E010A" w:rsidP="00C73EEF">
            <w:pPr>
              <w:jc w:val="both"/>
              <w:rPr>
                <w:rFonts w:ascii="Arial" w:hAnsi="Arial" w:cs="Arial"/>
                <w:sz w:val="21"/>
                <w:szCs w:val="21"/>
                <w:lang w:val="es-ES"/>
              </w:rPr>
            </w:pPr>
          </w:p>
        </w:tc>
        <w:tc>
          <w:tcPr>
            <w:tcW w:w="7043" w:type="dxa"/>
          </w:tcPr>
          <w:p w14:paraId="40CD6186"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Máquinas</w:t>
            </w:r>
            <w:proofErr w:type="spellEnd"/>
            <w:r w:rsidRPr="00C73EEF">
              <w:rPr>
                <w:rFonts w:ascii="Arial" w:hAnsi="Arial" w:cs="Arial"/>
                <w:sz w:val="21"/>
                <w:szCs w:val="21"/>
              </w:rPr>
              <w:t xml:space="preserve"> </w:t>
            </w:r>
            <w:proofErr w:type="spellStart"/>
            <w:r w:rsidRPr="00C73EEF">
              <w:rPr>
                <w:rFonts w:ascii="Arial" w:hAnsi="Arial" w:cs="Arial"/>
                <w:sz w:val="21"/>
                <w:szCs w:val="21"/>
              </w:rPr>
              <w:t>Navales</w:t>
            </w:r>
            <w:proofErr w:type="spellEnd"/>
          </w:p>
        </w:tc>
      </w:tr>
      <w:tr w:rsidR="00DE2BD6" w:rsidRPr="00DE2BD6" w14:paraId="5C9F392E" w14:textId="77777777" w:rsidTr="00D04F8E">
        <w:trPr>
          <w:trHeight w:val="341"/>
        </w:trPr>
        <w:tc>
          <w:tcPr>
            <w:tcW w:w="2340" w:type="dxa"/>
            <w:vMerge/>
          </w:tcPr>
          <w:p w14:paraId="3BD60D24" w14:textId="77777777" w:rsidR="003E010A" w:rsidRPr="00C73EEF" w:rsidRDefault="003E010A" w:rsidP="00C73EEF">
            <w:pPr>
              <w:jc w:val="both"/>
              <w:rPr>
                <w:rFonts w:ascii="Arial" w:hAnsi="Arial" w:cs="Arial"/>
                <w:sz w:val="21"/>
                <w:szCs w:val="21"/>
                <w:lang w:val="es-ES"/>
              </w:rPr>
            </w:pPr>
          </w:p>
        </w:tc>
        <w:tc>
          <w:tcPr>
            <w:tcW w:w="7043" w:type="dxa"/>
          </w:tcPr>
          <w:p w14:paraId="1DC2FE37"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Nanociencia</w:t>
            </w:r>
            <w:proofErr w:type="spellEnd"/>
            <w:r w:rsidRPr="00C73EEF">
              <w:rPr>
                <w:rFonts w:ascii="Arial" w:hAnsi="Arial" w:cs="Arial"/>
                <w:sz w:val="21"/>
                <w:szCs w:val="21"/>
              </w:rPr>
              <w:t xml:space="preserve"> y </w:t>
            </w:r>
            <w:proofErr w:type="spellStart"/>
            <w:r w:rsidRPr="00C73EEF">
              <w:rPr>
                <w:rFonts w:ascii="Arial" w:hAnsi="Arial" w:cs="Arial"/>
                <w:sz w:val="21"/>
                <w:szCs w:val="21"/>
              </w:rPr>
              <w:t>Nanotecnología</w:t>
            </w:r>
            <w:proofErr w:type="spellEnd"/>
          </w:p>
        </w:tc>
      </w:tr>
      <w:tr w:rsidR="00DE2BD6" w:rsidRPr="00DE2BD6" w14:paraId="05E6ED8E" w14:textId="77777777" w:rsidTr="00D04F8E">
        <w:trPr>
          <w:trHeight w:val="341"/>
        </w:trPr>
        <w:tc>
          <w:tcPr>
            <w:tcW w:w="2340" w:type="dxa"/>
            <w:vMerge/>
          </w:tcPr>
          <w:p w14:paraId="63617233" w14:textId="77777777" w:rsidR="003E010A" w:rsidRPr="00C73EEF" w:rsidRDefault="003E010A" w:rsidP="00C73EEF">
            <w:pPr>
              <w:jc w:val="both"/>
              <w:rPr>
                <w:rFonts w:ascii="Arial" w:hAnsi="Arial" w:cs="Arial"/>
                <w:sz w:val="21"/>
                <w:szCs w:val="21"/>
                <w:lang w:val="es-ES"/>
              </w:rPr>
            </w:pPr>
          </w:p>
        </w:tc>
        <w:tc>
          <w:tcPr>
            <w:tcW w:w="7043" w:type="dxa"/>
          </w:tcPr>
          <w:p w14:paraId="2C66FC39"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Náutica</w:t>
            </w:r>
            <w:proofErr w:type="spellEnd"/>
            <w:r w:rsidRPr="00C73EEF">
              <w:rPr>
                <w:rFonts w:ascii="Arial" w:hAnsi="Arial" w:cs="Arial"/>
                <w:sz w:val="21"/>
                <w:szCs w:val="21"/>
              </w:rPr>
              <w:t xml:space="preserve"> y </w:t>
            </w:r>
            <w:proofErr w:type="spellStart"/>
            <w:r w:rsidRPr="00C73EEF">
              <w:rPr>
                <w:rFonts w:ascii="Arial" w:hAnsi="Arial" w:cs="Arial"/>
                <w:sz w:val="21"/>
                <w:szCs w:val="21"/>
              </w:rPr>
              <w:t>Transporte</w:t>
            </w:r>
            <w:proofErr w:type="spellEnd"/>
            <w:r w:rsidRPr="00C73EEF">
              <w:rPr>
                <w:rFonts w:ascii="Arial" w:hAnsi="Arial" w:cs="Arial"/>
                <w:sz w:val="21"/>
                <w:szCs w:val="21"/>
              </w:rPr>
              <w:t xml:space="preserve"> </w:t>
            </w:r>
            <w:proofErr w:type="spellStart"/>
            <w:r w:rsidRPr="00C73EEF">
              <w:rPr>
                <w:rFonts w:ascii="Arial" w:hAnsi="Arial" w:cs="Arial"/>
                <w:sz w:val="21"/>
                <w:szCs w:val="21"/>
              </w:rPr>
              <w:t>Marítimo</w:t>
            </w:r>
            <w:proofErr w:type="spellEnd"/>
          </w:p>
        </w:tc>
      </w:tr>
      <w:tr w:rsidR="00DE2BD6" w:rsidRPr="00DE2BD6" w14:paraId="2F14C63A" w14:textId="77777777" w:rsidTr="00D04F8E">
        <w:trPr>
          <w:trHeight w:val="341"/>
        </w:trPr>
        <w:tc>
          <w:tcPr>
            <w:tcW w:w="2340" w:type="dxa"/>
            <w:vMerge/>
          </w:tcPr>
          <w:p w14:paraId="073401B5" w14:textId="77777777" w:rsidR="003E010A" w:rsidRPr="00C73EEF" w:rsidRDefault="003E010A" w:rsidP="00C73EEF">
            <w:pPr>
              <w:jc w:val="both"/>
              <w:rPr>
                <w:rFonts w:ascii="Arial" w:hAnsi="Arial" w:cs="Arial"/>
                <w:sz w:val="21"/>
                <w:szCs w:val="21"/>
                <w:lang w:val="es-ES"/>
              </w:rPr>
            </w:pPr>
          </w:p>
        </w:tc>
        <w:tc>
          <w:tcPr>
            <w:tcW w:w="7043" w:type="dxa"/>
          </w:tcPr>
          <w:p w14:paraId="71323B2B"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Química</w:t>
            </w:r>
            <w:proofErr w:type="spellEnd"/>
          </w:p>
        </w:tc>
      </w:tr>
      <w:tr w:rsidR="00DE2BD6" w:rsidRPr="00DE2BD6" w14:paraId="30503FBE" w14:textId="77777777" w:rsidTr="00D04F8E">
        <w:trPr>
          <w:trHeight w:val="341"/>
        </w:trPr>
        <w:tc>
          <w:tcPr>
            <w:tcW w:w="2340" w:type="dxa"/>
            <w:vMerge/>
          </w:tcPr>
          <w:p w14:paraId="4B055E3C" w14:textId="77777777" w:rsidR="003E010A" w:rsidRPr="00C73EEF" w:rsidRDefault="003E010A" w:rsidP="00C73EEF">
            <w:pPr>
              <w:jc w:val="both"/>
              <w:rPr>
                <w:rFonts w:ascii="Arial" w:hAnsi="Arial" w:cs="Arial"/>
                <w:sz w:val="21"/>
                <w:szCs w:val="21"/>
                <w:lang w:val="es-ES"/>
              </w:rPr>
            </w:pPr>
          </w:p>
        </w:tc>
        <w:tc>
          <w:tcPr>
            <w:tcW w:w="7043" w:type="dxa"/>
          </w:tcPr>
          <w:p w14:paraId="27FD025C"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Robótica</w:t>
            </w:r>
            <w:proofErr w:type="spellEnd"/>
          </w:p>
        </w:tc>
      </w:tr>
      <w:tr w:rsidR="00DE2BD6" w:rsidRPr="00DE2BD6" w14:paraId="7F60F604" w14:textId="77777777" w:rsidTr="00D04F8E">
        <w:trPr>
          <w:trHeight w:val="341"/>
        </w:trPr>
        <w:tc>
          <w:tcPr>
            <w:tcW w:w="2340" w:type="dxa"/>
            <w:vMerge/>
          </w:tcPr>
          <w:p w14:paraId="11AA17F8" w14:textId="77777777" w:rsidR="003E010A" w:rsidRPr="00C73EEF" w:rsidRDefault="003E010A" w:rsidP="00C73EEF">
            <w:pPr>
              <w:jc w:val="both"/>
              <w:rPr>
                <w:rFonts w:ascii="Arial" w:hAnsi="Arial" w:cs="Arial"/>
                <w:sz w:val="21"/>
                <w:szCs w:val="21"/>
                <w:lang w:val="es-ES"/>
              </w:rPr>
            </w:pPr>
          </w:p>
        </w:tc>
        <w:tc>
          <w:tcPr>
            <w:tcW w:w="7043" w:type="dxa"/>
          </w:tcPr>
          <w:p w14:paraId="4566448F"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Tecnología de la Ingeniería Civil</w:t>
            </w:r>
          </w:p>
        </w:tc>
      </w:tr>
      <w:tr w:rsidR="00DE2BD6" w:rsidRPr="00DE2BD6" w14:paraId="1954B6CE" w14:textId="77777777" w:rsidTr="00D04F8E">
        <w:trPr>
          <w:trHeight w:val="341"/>
        </w:trPr>
        <w:tc>
          <w:tcPr>
            <w:tcW w:w="2340" w:type="dxa"/>
            <w:vMerge/>
          </w:tcPr>
          <w:p w14:paraId="45CAF003" w14:textId="77777777" w:rsidR="003E010A" w:rsidRPr="00C73EEF" w:rsidRDefault="003E010A" w:rsidP="00C73EEF">
            <w:pPr>
              <w:jc w:val="both"/>
              <w:rPr>
                <w:rFonts w:ascii="Arial" w:hAnsi="Arial" w:cs="Arial"/>
                <w:sz w:val="21"/>
                <w:szCs w:val="21"/>
                <w:lang w:val="es-ES"/>
              </w:rPr>
            </w:pPr>
          </w:p>
        </w:tc>
        <w:tc>
          <w:tcPr>
            <w:tcW w:w="7043" w:type="dxa"/>
          </w:tcPr>
          <w:p w14:paraId="156686F9"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Tecnologías</w:t>
            </w:r>
            <w:proofErr w:type="spellEnd"/>
            <w:r w:rsidRPr="00C73EEF">
              <w:rPr>
                <w:rFonts w:ascii="Arial" w:hAnsi="Arial" w:cs="Arial"/>
                <w:sz w:val="21"/>
                <w:szCs w:val="21"/>
              </w:rPr>
              <w:t xml:space="preserve"> de </w:t>
            </w:r>
            <w:proofErr w:type="spellStart"/>
            <w:r w:rsidRPr="00C73EEF">
              <w:rPr>
                <w:rFonts w:ascii="Arial" w:hAnsi="Arial" w:cs="Arial"/>
                <w:sz w:val="21"/>
                <w:szCs w:val="21"/>
              </w:rPr>
              <w:t>Telecomunicación</w:t>
            </w:r>
            <w:proofErr w:type="spellEnd"/>
          </w:p>
        </w:tc>
      </w:tr>
      <w:tr w:rsidR="00DE2BD6" w:rsidRPr="00DE2BD6" w14:paraId="3234CA73" w14:textId="77777777" w:rsidTr="00D04F8E">
        <w:trPr>
          <w:trHeight w:val="341"/>
        </w:trPr>
        <w:tc>
          <w:tcPr>
            <w:tcW w:w="2340" w:type="dxa"/>
            <w:vMerge/>
          </w:tcPr>
          <w:p w14:paraId="61F5C717" w14:textId="77777777" w:rsidR="003E010A" w:rsidRPr="00C73EEF" w:rsidRDefault="003E010A" w:rsidP="00C73EEF">
            <w:pPr>
              <w:jc w:val="both"/>
              <w:rPr>
                <w:rFonts w:ascii="Arial" w:hAnsi="Arial" w:cs="Arial"/>
                <w:sz w:val="21"/>
                <w:szCs w:val="21"/>
                <w:lang w:val="es-ES"/>
              </w:rPr>
            </w:pPr>
          </w:p>
        </w:tc>
        <w:tc>
          <w:tcPr>
            <w:tcW w:w="7043" w:type="dxa"/>
          </w:tcPr>
          <w:p w14:paraId="2CE3976C" w14:textId="77777777" w:rsidR="003E010A" w:rsidRPr="00C73EEF" w:rsidRDefault="003E010A" w:rsidP="00C73EEF">
            <w:pPr>
              <w:pStyle w:val="TableParagraph"/>
              <w:spacing w:before="83"/>
              <w:ind w:left="56"/>
              <w:jc w:val="both"/>
              <w:rPr>
                <w:rFonts w:ascii="Arial" w:hAnsi="Arial" w:cs="Arial"/>
                <w:sz w:val="21"/>
                <w:szCs w:val="21"/>
                <w:lang w:val="es-ES"/>
              </w:rPr>
            </w:pPr>
            <w:proofErr w:type="spellStart"/>
            <w:r w:rsidRPr="00C73EEF">
              <w:rPr>
                <w:rFonts w:ascii="Arial" w:hAnsi="Arial" w:cs="Arial"/>
                <w:sz w:val="21"/>
                <w:szCs w:val="21"/>
              </w:rPr>
              <w:t>Tecnologías</w:t>
            </w:r>
            <w:proofErr w:type="spellEnd"/>
            <w:r w:rsidRPr="00C73EEF">
              <w:rPr>
                <w:rFonts w:ascii="Arial" w:hAnsi="Arial" w:cs="Arial"/>
                <w:sz w:val="21"/>
                <w:szCs w:val="21"/>
              </w:rPr>
              <w:t xml:space="preserve"> Marinas</w:t>
            </w:r>
          </w:p>
        </w:tc>
      </w:tr>
      <w:tr w:rsidR="003E010A" w:rsidRPr="00DE2BD6" w14:paraId="1B1A62A1" w14:textId="77777777" w:rsidTr="00D04F8E">
        <w:trPr>
          <w:trHeight w:val="341"/>
        </w:trPr>
        <w:tc>
          <w:tcPr>
            <w:tcW w:w="2340" w:type="dxa"/>
            <w:vMerge/>
          </w:tcPr>
          <w:p w14:paraId="2E476ACE" w14:textId="77777777" w:rsidR="003E010A" w:rsidRPr="00C73EEF" w:rsidRDefault="003E010A" w:rsidP="00C73EEF">
            <w:pPr>
              <w:jc w:val="both"/>
              <w:rPr>
                <w:rFonts w:ascii="Arial" w:hAnsi="Arial" w:cs="Arial"/>
                <w:sz w:val="21"/>
                <w:szCs w:val="21"/>
                <w:lang w:val="es-ES"/>
              </w:rPr>
            </w:pPr>
          </w:p>
        </w:tc>
        <w:tc>
          <w:tcPr>
            <w:tcW w:w="7043" w:type="dxa"/>
          </w:tcPr>
          <w:p w14:paraId="04D93030" w14:textId="77777777" w:rsidR="003E010A" w:rsidRPr="00C73EEF" w:rsidRDefault="003E010A" w:rsidP="00C73EEF">
            <w:pPr>
              <w:pStyle w:val="TableParagraph"/>
              <w:spacing w:before="83"/>
              <w:ind w:left="56"/>
              <w:jc w:val="both"/>
              <w:rPr>
                <w:rFonts w:ascii="Arial" w:hAnsi="Arial" w:cs="Arial"/>
                <w:sz w:val="21"/>
                <w:szCs w:val="21"/>
                <w:lang w:val="es-ES"/>
              </w:rPr>
            </w:pPr>
            <w:r w:rsidRPr="00C73EEF">
              <w:rPr>
                <w:rFonts w:ascii="Arial" w:hAnsi="Arial" w:cs="Arial"/>
                <w:sz w:val="21"/>
                <w:szCs w:val="21"/>
                <w:lang w:val="es-ES"/>
              </w:rPr>
              <w:t>Tecnologías</w:t>
            </w:r>
            <w:r w:rsidRPr="00C73EEF">
              <w:rPr>
                <w:rFonts w:ascii="Arial" w:hAnsi="Arial" w:cs="Arial"/>
                <w:spacing w:val="-6"/>
                <w:sz w:val="21"/>
                <w:szCs w:val="21"/>
                <w:lang w:val="es-ES"/>
              </w:rPr>
              <w:t xml:space="preserve"> </w:t>
            </w:r>
            <w:r w:rsidRPr="00C73EEF">
              <w:rPr>
                <w:rFonts w:ascii="Arial" w:hAnsi="Arial" w:cs="Arial"/>
                <w:sz w:val="21"/>
                <w:szCs w:val="21"/>
                <w:lang w:val="es-ES"/>
              </w:rPr>
              <w:t>para</w:t>
            </w:r>
            <w:r w:rsidRPr="00C73EEF">
              <w:rPr>
                <w:rFonts w:ascii="Arial" w:hAnsi="Arial" w:cs="Arial"/>
                <w:spacing w:val="-6"/>
                <w:sz w:val="21"/>
                <w:szCs w:val="21"/>
                <w:lang w:val="es-ES"/>
              </w:rPr>
              <w:t xml:space="preserve"> </w:t>
            </w:r>
            <w:r w:rsidRPr="00C73EEF">
              <w:rPr>
                <w:rFonts w:ascii="Arial" w:hAnsi="Arial" w:cs="Arial"/>
                <w:sz w:val="21"/>
                <w:szCs w:val="21"/>
                <w:lang w:val="es-ES"/>
              </w:rPr>
              <w:t>la</w:t>
            </w:r>
            <w:r w:rsidRPr="00C73EEF">
              <w:rPr>
                <w:rFonts w:ascii="Arial" w:hAnsi="Arial" w:cs="Arial"/>
                <w:spacing w:val="-5"/>
                <w:sz w:val="21"/>
                <w:szCs w:val="21"/>
                <w:lang w:val="es-ES"/>
              </w:rPr>
              <w:t xml:space="preserve"> </w:t>
            </w:r>
            <w:r w:rsidRPr="00C73EEF">
              <w:rPr>
                <w:rFonts w:ascii="Arial" w:hAnsi="Arial" w:cs="Arial"/>
                <w:sz w:val="21"/>
                <w:szCs w:val="21"/>
                <w:lang w:val="es-ES"/>
              </w:rPr>
              <w:t>Sociedad</w:t>
            </w:r>
            <w:r w:rsidRPr="00C73EEF">
              <w:rPr>
                <w:rFonts w:ascii="Arial" w:hAnsi="Arial" w:cs="Arial"/>
                <w:spacing w:val="-5"/>
                <w:sz w:val="21"/>
                <w:szCs w:val="21"/>
                <w:lang w:val="es-ES"/>
              </w:rPr>
              <w:t xml:space="preserve"> </w:t>
            </w:r>
            <w:r w:rsidRPr="00C73EEF">
              <w:rPr>
                <w:rFonts w:ascii="Arial" w:hAnsi="Arial" w:cs="Arial"/>
                <w:sz w:val="21"/>
                <w:szCs w:val="21"/>
                <w:lang w:val="es-ES"/>
              </w:rPr>
              <w:t>de</w:t>
            </w:r>
            <w:r w:rsidRPr="00C73EEF">
              <w:rPr>
                <w:rFonts w:ascii="Arial" w:hAnsi="Arial" w:cs="Arial"/>
                <w:spacing w:val="-5"/>
                <w:sz w:val="21"/>
                <w:szCs w:val="21"/>
                <w:lang w:val="es-ES"/>
              </w:rPr>
              <w:t xml:space="preserve"> </w:t>
            </w:r>
            <w:r w:rsidRPr="00C73EEF">
              <w:rPr>
                <w:rFonts w:ascii="Arial" w:hAnsi="Arial" w:cs="Arial"/>
                <w:sz w:val="21"/>
                <w:szCs w:val="21"/>
                <w:lang w:val="es-ES"/>
              </w:rPr>
              <w:t>la</w:t>
            </w:r>
            <w:r w:rsidRPr="00C73EEF">
              <w:rPr>
                <w:rFonts w:ascii="Arial" w:hAnsi="Arial" w:cs="Arial"/>
                <w:spacing w:val="-6"/>
                <w:sz w:val="21"/>
                <w:szCs w:val="21"/>
                <w:lang w:val="es-ES"/>
              </w:rPr>
              <w:t xml:space="preserve"> </w:t>
            </w:r>
            <w:r w:rsidRPr="00C73EEF">
              <w:rPr>
                <w:rFonts w:ascii="Arial" w:hAnsi="Arial" w:cs="Arial"/>
                <w:sz w:val="21"/>
                <w:szCs w:val="21"/>
                <w:lang w:val="es-ES"/>
              </w:rPr>
              <w:t>Información</w:t>
            </w:r>
          </w:p>
        </w:tc>
      </w:tr>
    </w:tbl>
    <w:p w14:paraId="5E466F03" w14:textId="77777777" w:rsidR="003E010A" w:rsidRPr="00C73EEF" w:rsidRDefault="003E010A" w:rsidP="00C73EEF">
      <w:pPr>
        <w:jc w:val="both"/>
        <w:rPr>
          <w:rFonts w:ascii="Arial" w:hAnsi="Arial"/>
          <w:sz w:val="21"/>
          <w:szCs w:val="21"/>
        </w:rPr>
      </w:pPr>
    </w:p>
    <w:p w14:paraId="4F1DAC97" w14:textId="77777777" w:rsidR="003E010A" w:rsidRPr="00A36979" w:rsidRDefault="003E010A" w:rsidP="00C73EEF">
      <w:pPr>
        <w:pStyle w:val="Standard"/>
        <w:jc w:val="both"/>
        <w:rPr>
          <w:rFonts w:ascii="Arial" w:hAnsi="Arial" w:cs="Arial"/>
          <w:b/>
          <w:bCs/>
          <w:spacing w:val="-3"/>
          <w:sz w:val="21"/>
          <w:szCs w:val="21"/>
        </w:rPr>
      </w:pPr>
      <w:r w:rsidRPr="00C73EEF">
        <w:rPr>
          <w:rFonts w:ascii="Arial" w:hAnsi="Arial" w:cs="Arial"/>
          <w:b/>
          <w:bCs/>
          <w:sz w:val="21"/>
          <w:szCs w:val="21"/>
        </w:rPr>
        <w:br w:type="page"/>
      </w:r>
    </w:p>
    <w:p w14:paraId="40730947" w14:textId="77777777" w:rsidR="003E010A" w:rsidRPr="00C73EEF" w:rsidRDefault="003E010A" w:rsidP="00C73EEF">
      <w:pPr>
        <w:pStyle w:val="Textoindependiente"/>
        <w:jc w:val="both"/>
        <w:rPr>
          <w:rFonts w:ascii="Arial" w:eastAsia="NSimSun" w:hAnsi="Arial" w:cs="Arial"/>
          <w:kern w:val="3"/>
          <w:sz w:val="21"/>
          <w:szCs w:val="21"/>
          <w:lang w:val="es-ES" w:eastAsia="zh-CN" w:bidi="hi-IN"/>
        </w:rPr>
      </w:pPr>
      <w:r w:rsidRPr="00C73EEF">
        <w:rPr>
          <w:rFonts w:ascii="Arial" w:hAnsi="Arial" w:cs="Arial"/>
          <w:b/>
          <w:sz w:val="21"/>
          <w:szCs w:val="21"/>
        </w:rPr>
        <w:lastRenderedPageBreak/>
        <w:t>254 – INFORMÁTICA</w:t>
      </w:r>
    </w:p>
    <w:tbl>
      <w:tblPr>
        <w:tblW w:w="8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6060"/>
      </w:tblGrid>
      <w:tr w:rsidR="00DE2BD6" w:rsidRPr="00DE2BD6" w14:paraId="4A81F787" w14:textId="77777777" w:rsidTr="00D04F8E">
        <w:trPr>
          <w:trHeight w:val="341"/>
        </w:trPr>
        <w:tc>
          <w:tcPr>
            <w:tcW w:w="2340" w:type="dxa"/>
            <w:vMerge w:val="restart"/>
            <w:shd w:val="clear" w:color="auto" w:fill="auto"/>
          </w:tcPr>
          <w:p w14:paraId="1837BC44" w14:textId="77777777" w:rsidR="003E010A" w:rsidRPr="00C73EEF" w:rsidRDefault="003E010A" w:rsidP="00C73EEF">
            <w:pPr>
              <w:widowControl w:val="0"/>
              <w:autoSpaceDE w:val="0"/>
              <w:jc w:val="both"/>
              <w:rPr>
                <w:rFonts w:ascii="Arial" w:hAnsi="Arial"/>
                <w:sz w:val="21"/>
                <w:szCs w:val="21"/>
              </w:rPr>
            </w:pPr>
          </w:p>
          <w:p w14:paraId="2D3E3D84" w14:textId="77777777" w:rsidR="003E010A" w:rsidRPr="00C73EEF" w:rsidRDefault="003E010A" w:rsidP="00C73EEF">
            <w:pPr>
              <w:widowControl w:val="0"/>
              <w:autoSpaceDE w:val="0"/>
              <w:jc w:val="both"/>
              <w:rPr>
                <w:rFonts w:ascii="Arial" w:hAnsi="Arial"/>
                <w:sz w:val="21"/>
                <w:szCs w:val="21"/>
              </w:rPr>
            </w:pPr>
            <w:r w:rsidRPr="00C73EEF">
              <w:rPr>
                <w:rFonts w:ascii="Arial" w:hAnsi="Arial"/>
                <w:sz w:val="21"/>
                <w:szCs w:val="21"/>
              </w:rPr>
              <w:t xml:space="preserve"> Ingeniería:</w:t>
            </w:r>
          </w:p>
        </w:tc>
        <w:tc>
          <w:tcPr>
            <w:tcW w:w="6060" w:type="dxa"/>
            <w:shd w:val="clear" w:color="auto" w:fill="auto"/>
          </w:tcPr>
          <w:p w14:paraId="47CACF5D"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Informática</w:t>
            </w:r>
          </w:p>
        </w:tc>
      </w:tr>
      <w:tr w:rsidR="00DE2BD6" w:rsidRPr="00DE2BD6" w14:paraId="2FAEDD03" w14:textId="77777777" w:rsidTr="00D04F8E">
        <w:trPr>
          <w:trHeight w:val="341"/>
        </w:trPr>
        <w:tc>
          <w:tcPr>
            <w:tcW w:w="2340" w:type="dxa"/>
            <w:vMerge/>
            <w:shd w:val="clear" w:color="auto" w:fill="auto"/>
          </w:tcPr>
          <w:p w14:paraId="7701E097"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E11E5F0"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Telecomunicación</w:t>
            </w:r>
          </w:p>
        </w:tc>
      </w:tr>
      <w:tr w:rsidR="00DE2BD6" w:rsidRPr="00DE2BD6" w14:paraId="1A062F22" w14:textId="77777777" w:rsidTr="00D04F8E">
        <w:trPr>
          <w:trHeight w:val="341"/>
        </w:trPr>
        <w:tc>
          <w:tcPr>
            <w:tcW w:w="2340" w:type="dxa"/>
            <w:shd w:val="clear" w:color="auto" w:fill="auto"/>
          </w:tcPr>
          <w:p w14:paraId="6261981A" w14:textId="77777777" w:rsidR="003E010A" w:rsidRPr="00C73EEF" w:rsidRDefault="003E010A" w:rsidP="00C73EEF">
            <w:pPr>
              <w:widowControl w:val="0"/>
              <w:autoSpaceDE w:val="0"/>
              <w:jc w:val="both"/>
              <w:rPr>
                <w:rFonts w:ascii="Arial" w:hAnsi="Arial"/>
                <w:sz w:val="21"/>
                <w:szCs w:val="21"/>
              </w:rPr>
            </w:pPr>
            <w:r w:rsidRPr="00C73EEF">
              <w:rPr>
                <w:rFonts w:ascii="Arial" w:hAnsi="Arial"/>
                <w:sz w:val="21"/>
                <w:szCs w:val="21"/>
              </w:rPr>
              <w:t xml:space="preserve"> </w:t>
            </w:r>
          </w:p>
          <w:p w14:paraId="5514F962" w14:textId="77777777" w:rsidR="003E010A" w:rsidRPr="00C73EEF" w:rsidRDefault="003E010A" w:rsidP="00C73EEF">
            <w:pPr>
              <w:widowControl w:val="0"/>
              <w:autoSpaceDE w:val="0"/>
              <w:jc w:val="both"/>
              <w:rPr>
                <w:rFonts w:ascii="Arial" w:hAnsi="Arial"/>
                <w:sz w:val="21"/>
                <w:szCs w:val="21"/>
              </w:rPr>
            </w:pPr>
            <w:r w:rsidRPr="00C73EEF">
              <w:rPr>
                <w:rFonts w:ascii="Arial" w:hAnsi="Arial"/>
                <w:sz w:val="21"/>
                <w:szCs w:val="21"/>
              </w:rPr>
              <w:t xml:space="preserve"> Licenciatura:</w:t>
            </w:r>
          </w:p>
        </w:tc>
        <w:tc>
          <w:tcPr>
            <w:tcW w:w="6060" w:type="dxa"/>
            <w:shd w:val="clear" w:color="auto" w:fill="auto"/>
          </w:tcPr>
          <w:p w14:paraId="20AFF993" w14:textId="77777777" w:rsidR="003E010A" w:rsidRPr="00C73EEF" w:rsidRDefault="003E010A" w:rsidP="00C73EEF">
            <w:pPr>
              <w:pStyle w:val="TableParagraph"/>
              <w:spacing w:before="83"/>
              <w:jc w:val="both"/>
              <w:rPr>
                <w:rFonts w:ascii="Arial" w:hAnsi="Arial" w:cs="Arial"/>
                <w:sz w:val="21"/>
                <w:szCs w:val="21"/>
              </w:rPr>
            </w:pPr>
            <w:r w:rsidRPr="00C73EEF">
              <w:rPr>
                <w:rFonts w:ascii="Arial" w:hAnsi="Arial" w:cs="Arial"/>
                <w:sz w:val="21"/>
                <w:szCs w:val="21"/>
              </w:rPr>
              <w:t xml:space="preserve"> Informática</w:t>
            </w:r>
          </w:p>
        </w:tc>
      </w:tr>
      <w:tr w:rsidR="00DE2BD6" w:rsidRPr="00DE2BD6" w14:paraId="46755122" w14:textId="77777777" w:rsidTr="00D04F8E">
        <w:trPr>
          <w:trHeight w:val="341"/>
        </w:trPr>
        <w:tc>
          <w:tcPr>
            <w:tcW w:w="2340" w:type="dxa"/>
            <w:vMerge w:val="restart"/>
            <w:shd w:val="clear" w:color="auto" w:fill="auto"/>
          </w:tcPr>
          <w:p w14:paraId="7A4ADDB3" w14:textId="77777777" w:rsidR="003E010A" w:rsidRPr="00C73EEF" w:rsidRDefault="003E010A" w:rsidP="00C73EEF">
            <w:pPr>
              <w:pStyle w:val="TableParagraph"/>
              <w:jc w:val="both"/>
              <w:rPr>
                <w:rFonts w:ascii="Arial" w:hAnsi="Arial" w:cs="Arial"/>
                <w:b/>
                <w:sz w:val="21"/>
                <w:szCs w:val="21"/>
              </w:rPr>
            </w:pPr>
          </w:p>
          <w:p w14:paraId="25281EA1" w14:textId="77777777" w:rsidR="003E010A" w:rsidRPr="00C73EEF" w:rsidRDefault="003E010A" w:rsidP="00C73EEF">
            <w:pPr>
              <w:pStyle w:val="TableParagraph"/>
              <w:spacing w:before="8"/>
              <w:jc w:val="both"/>
              <w:rPr>
                <w:rFonts w:ascii="Arial" w:hAnsi="Arial" w:cs="Arial"/>
                <w:b/>
                <w:sz w:val="21"/>
                <w:szCs w:val="21"/>
              </w:rPr>
            </w:pPr>
          </w:p>
          <w:p w14:paraId="0F2BD10C" w14:textId="77777777" w:rsidR="003E010A" w:rsidRPr="00C73EEF" w:rsidRDefault="003E010A" w:rsidP="00C73EEF">
            <w:pPr>
              <w:pStyle w:val="TableParagraph"/>
              <w:ind w:left="56"/>
              <w:jc w:val="both"/>
              <w:rPr>
                <w:rFonts w:ascii="Arial" w:hAnsi="Arial" w:cs="Arial"/>
                <w:sz w:val="21"/>
                <w:szCs w:val="21"/>
              </w:rPr>
            </w:pPr>
            <w:r w:rsidRPr="00C73EEF">
              <w:rPr>
                <w:rFonts w:ascii="Arial" w:hAnsi="Arial" w:cs="Arial"/>
                <w:sz w:val="21"/>
                <w:szCs w:val="21"/>
              </w:rPr>
              <w:t>Ingeniería técnica:</w:t>
            </w:r>
          </w:p>
        </w:tc>
        <w:tc>
          <w:tcPr>
            <w:tcW w:w="6060" w:type="dxa"/>
            <w:shd w:val="clear" w:color="auto" w:fill="auto"/>
          </w:tcPr>
          <w:p w14:paraId="1EFF6293"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Informática</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Sistemas</w:t>
            </w:r>
          </w:p>
        </w:tc>
      </w:tr>
      <w:tr w:rsidR="00DE2BD6" w:rsidRPr="00DE2BD6" w14:paraId="3D5301DB" w14:textId="77777777" w:rsidTr="00D04F8E">
        <w:trPr>
          <w:trHeight w:val="341"/>
        </w:trPr>
        <w:tc>
          <w:tcPr>
            <w:tcW w:w="2340" w:type="dxa"/>
            <w:vMerge/>
            <w:shd w:val="clear" w:color="auto" w:fill="auto"/>
          </w:tcPr>
          <w:p w14:paraId="1DB653E1"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76BC9FFF"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Informática</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Gestión</w:t>
            </w:r>
          </w:p>
        </w:tc>
      </w:tr>
      <w:tr w:rsidR="00DE2BD6" w:rsidRPr="00DE2BD6" w14:paraId="19A36E48" w14:textId="77777777" w:rsidTr="00D04F8E">
        <w:trPr>
          <w:trHeight w:val="341"/>
        </w:trPr>
        <w:tc>
          <w:tcPr>
            <w:tcW w:w="2340" w:type="dxa"/>
            <w:vMerge/>
            <w:shd w:val="clear" w:color="auto" w:fill="auto"/>
          </w:tcPr>
          <w:p w14:paraId="347B1117"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704B73B9"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Telecomunicación,</w:t>
            </w:r>
            <w:r w:rsidRPr="00C73EEF">
              <w:rPr>
                <w:rFonts w:ascii="Arial" w:hAnsi="Arial" w:cs="Arial"/>
                <w:spacing w:val="-9"/>
                <w:sz w:val="21"/>
                <w:szCs w:val="21"/>
              </w:rPr>
              <w:t xml:space="preserve"> </w:t>
            </w:r>
            <w:r w:rsidRPr="00C73EEF">
              <w:rPr>
                <w:rFonts w:ascii="Arial" w:hAnsi="Arial" w:cs="Arial"/>
                <w:spacing w:val="-1"/>
                <w:sz w:val="21"/>
                <w:szCs w:val="21"/>
              </w:rPr>
              <w:t>especialidad</w:t>
            </w:r>
            <w:r w:rsidRPr="00C73EEF">
              <w:rPr>
                <w:rFonts w:ascii="Arial" w:hAnsi="Arial" w:cs="Arial"/>
                <w:spacing w:val="-8"/>
                <w:sz w:val="21"/>
                <w:szCs w:val="21"/>
              </w:rPr>
              <w:t xml:space="preserve"> </w:t>
            </w:r>
            <w:r w:rsidRPr="00C73EEF">
              <w:rPr>
                <w:rFonts w:ascii="Arial" w:hAnsi="Arial" w:cs="Arial"/>
                <w:spacing w:val="-1"/>
                <w:sz w:val="21"/>
                <w:szCs w:val="21"/>
              </w:rPr>
              <w:t>en</w:t>
            </w:r>
            <w:r w:rsidRPr="00C73EEF">
              <w:rPr>
                <w:rFonts w:ascii="Arial" w:hAnsi="Arial" w:cs="Arial"/>
                <w:spacing w:val="-10"/>
                <w:sz w:val="21"/>
                <w:szCs w:val="21"/>
              </w:rPr>
              <w:t xml:space="preserve"> </w:t>
            </w:r>
            <w:r w:rsidRPr="00C73EEF">
              <w:rPr>
                <w:rFonts w:ascii="Arial" w:hAnsi="Arial" w:cs="Arial"/>
                <w:spacing w:val="-1"/>
                <w:sz w:val="21"/>
                <w:szCs w:val="21"/>
              </w:rPr>
              <w:t>Telemática</w:t>
            </w:r>
          </w:p>
        </w:tc>
      </w:tr>
      <w:tr w:rsidR="00DE2BD6" w:rsidRPr="00DE2BD6" w14:paraId="59C06F33" w14:textId="77777777" w:rsidTr="00D04F8E">
        <w:trPr>
          <w:trHeight w:val="341"/>
        </w:trPr>
        <w:tc>
          <w:tcPr>
            <w:tcW w:w="2340" w:type="dxa"/>
            <w:vMerge w:val="restart"/>
            <w:shd w:val="clear" w:color="auto" w:fill="auto"/>
          </w:tcPr>
          <w:p w14:paraId="2DCA6D31" w14:textId="77777777" w:rsidR="003E010A" w:rsidRPr="00C73EEF" w:rsidRDefault="003E010A" w:rsidP="00C73EEF">
            <w:pPr>
              <w:pStyle w:val="TableParagraph"/>
              <w:jc w:val="both"/>
              <w:rPr>
                <w:rFonts w:ascii="Arial" w:hAnsi="Arial" w:cs="Arial"/>
                <w:b/>
                <w:sz w:val="21"/>
                <w:szCs w:val="21"/>
              </w:rPr>
            </w:pPr>
          </w:p>
          <w:p w14:paraId="49CBAAA5" w14:textId="77777777" w:rsidR="003E010A" w:rsidRPr="00C73EEF" w:rsidRDefault="003E010A" w:rsidP="00C73EEF">
            <w:pPr>
              <w:pStyle w:val="TableParagraph"/>
              <w:jc w:val="both"/>
              <w:rPr>
                <w:rFonts w:ascii="Arial" w:hAnsi="Arial" w:cs="Arial"/>
                <w:b/>
                <w:sz w:val="21"/>
                <w:szCs w:val="21"/>
              </w:rPr>
            </w:pPr>
          </w:p>
          <w:p w14:paraId="255E5E79" w14:textId="77777777" w:rsidR="003E010A" w:rsidRPr="00C73EEF" w:rsidRDefault="003E010A" w:rsidP="00C73EEF">
            <w:pPr>
              <w:pStyle w:val="TableParagraph"/>
              <w:jc w:val="both"/>
              <w:rPr>
                <w:rFonts w:ascii="Arial" w:hAnsi="Arial" w:cs="Arial"/>
                <w:b/>
                <w:sz w:val="21"/>
                <w:szCs w:val="21"/>
              </w:rPr>
            </w:pPr>
          </w:p>
          <w:p w14:paraId="305B1C54" w14:textId="77777777" w:rsidR="003E010A" w:rsidRPr="00C73EEF" w:rsidRDefault="003E010A" w:rsidP="00C73EEF">
            <w:pPr>
              <w:pStyle w:val="TableParagraph"/>
              <w:jc w:val="both"/>
              <w:rPr>
                <w:rFonts w:ascii="Arial" w:hAnsi="Arial" w:cs="Arial"/>
                <w:b/>
                <w:sz w:val="21"/>
                <w:szCs w:val="21"/>
              </w:rPr>
            </w:pPr>
          </w:p>
          <w:p w14:paraId="325A8A39" w14:textId="77777777" w:rsidR="003E010A" w:rsidRPr="00C73EEF" w:rsidRDefault="003E010A" w:rsidP="00C73EEF">
            <w:pPr>
              <w:pStyle w:val="TableParagraph"/>
              <w:jc w:val="both"/>
              <w:rPr>
                <w:rFonts w:ascii="Arial" w:hAnsi="Arial" w:cs="Arial"/>
                <w:b/>
                <w:sz w:val="21"/>
                <w:szCs w:val="21"/>
              </w:rPr>
            </w:pPr>
          </w:p>
          <w:p w14:paraId="56758007" w14:textId="77777777" w:rsidR="003E010A" w:rsidRPr="00C73EEF" w:rsidRDefault="003E010A" w:rsidP="00C73EEF">
            <w:pPr>
              <w:pStyle w:val="TableParagraph"/>
              <w:jc w:val="both"/>
              <w:rPr>
                <w:rFonts w:ascii="Arial" w:hAnsi="Arial" w:cs="Arial"/>
                <w:b/>
                <w:sz w:val="21"/>
                <w:szCs w:val="21"/>
              </w:rPr>
            </w:pPr>
          </w:p>
          <w:p w14:paraId="74BD65C8" w14:textId="77777777" w:rsidR="003E010A" w:rsidRPr="00C73EEF" w:rsidRDefault="003E010A" w:rsidP="00C73EEF">
            <w:pPr>
              <w:pStyle w:val="TableParagraph"/>
              <w:jc w:val="both"/>
              <w:rPr>
                <w:rFonts w:ascii="Arial" w:hAnsi="Arial" w:cs="Arial"/>
                <w:b/>
                <w:sz w:val="21"/>
                <w:szCs w:val="21"/>
              </w:rPr>
            </w:pPr>
          </w:p>
          <w:p w14:paraId="20F6904F" w14:textId="77777777" w:rsidR="003E010A" w:rsidRPr="00C73EEF" w:rsidRDefault="003E010A" w:rsidP="00C73EEF">
            <w:pPr>
              <w:pStyle w:val="TableParagraph"/>
              <w:jc w:val="both"/>
              <w:rPr>
                <w:rFonts w:ascii="Arial" w:hAnsi="Arial" w:cs="Arial"/>
                <w:b/>
                <w:sz w:val="21"/>
                <w:szCs w:val="21"/>
              </w:rPr>
            </w:pPr>
          </w:p>
          <w:p w14:paraId="2E0AFAD8" w14:textId="77777777" w:rsidR="003E010A" w:rsidRPr="00C73EEF" w:rsidRDefault="003E010A" w:rsidP="00C73EEF">
            <w:pPr>
              <w:pStyle w:val="TableParagraph"/>
              <w:jc w:val="both"/>
              <w:rPr>
                <w:rFonts w:ascii="Arial" w:hAnsi="Arial" w:cs="Arial"/>
                <w:b/>
                <w:sz w:val="21"/>
                <w:szCs w:val="21"/>
              </w:rPr>
            </w:pPr>
          </w:p>
          <w:p w14:paraId="764609A1" w14:textId="77777777" w:rsidR="003E010A" w:rsidRPr="00C73EEF" w:rsidRDefault="003E010A" w:rsidP="00C73EEF">
            <w:pPr>
              <w:pStyle w:val="TableParagraph"/>
              <w:jc w:val="both"/>
              <w:rPr>
                <w:rFonts w:ascii="Arial" w:hAnsi="Arial" w:cs="Arial"/>
                <w:b/>
                <w:sz w:val="21"/>
                <w:szCs w:val="21"/>
              </w:rPr>
            </w:pPr>
          </w:p>
          <w:p w14:paraId="77EC6B88" w14:textId="77777777" w:rsidR="003E010A" w:rsidRPr="00C73EEF" w:rsidRDefault="003E010A" w:rsidP="00C73EEF">
            <w:pPr>
              <w:pStyle w:val="TableParagraph"/>
              <w:jc w:val="both"/>
              <w:rPr>
                <w:rFonts w:ascii="Arial" w:hAnsi="Arial" w:cs="Arial"/>
                <w:b/>
                <w:sz w:val="21"/>
                <w:szCs w:val="21"/>
              </w:rPr>
            </w:pPr>
          </w:p>
          <w:p w14:paraId="43E63EF6" w14:textId="77777777" w:rsidR="003E010A" w:rsidRPr="00C73EEF" w:rsidRDefault="003E010A" w:rsidP="00C73EEF">
            <w:pPr>
              <w:pStyle w:val="TableParagraph"/>
              <w:jc w:val="both"/>
              <w:rPr>
                <w:rFonts w:ascii="Arial" w:hAnsi="Arial" w:cs="Arial"/>
                <w:b/>
                <w:sz w:val="21"/>
                <w:szCs w:val="21"/>
              </w:rPr>
            </w:pPr>
          </w:p>
          <w:p w14:paraId="730A3543" w14:textId="77777777" w:rsidR="003E010A" w:rsidRPr="00C73EEF" w:rsidRDefault="003E010A" w:rsidP="00C73EEF">
            <w:pPr>
              <w:pStyle w:val="TableParagraph"/>
              <w:jc w:val="both"/>
              <w:rPr>
                <w:rFonts w:ascii="Arial" w:hAnsi="Arial" w:cs="Arial"/>
                <w:b/>
                <w:sz w:val="21"/>
                <w:szCs w:val="21"/>
              </w:rPr>
            </w:pPr>
          </w:p>
          <w:p w14:paraId="69AA39A2" w14:textId="77777777" w:rsidR="003E010A" w:rsidRPr="00C73EEF" w:rsidRDefault="003E010A" w:rsidP="00C73EEF">
            <w:pPr>
              <w:pStyle w:val="TableParagraph"/>
              <w:jc w:val="both"/>
              <w:rPr>
                <w:rFonts w:ascii="Arial" w:hAnsi="Arial" w:cs="Arial"/>
                <w:b/>
                <w:sz w:val="21"/>
                <w:szCs w:val="21"/>
              </w:rPr>
            </w:pPr>
          </w:p>
          <w:p w14:paraId="4271E414" w14:textId="77777777" w:rsidR="003E010A" w:rsidRPr="00C73EEF" w:rsidRDefault="003E010A" w:rsidP="00C73EEF">
            <w:pPr>
              <w:pStyle w:val="TableParagraph"/>
              <w:jc w:val="both"/>
              <w:rPr>
                <w:rFonts w:ascii="Arial" w:hAnsi="Arial" w:cs="Arial"/>
                <w:b/>
                <w:sz w:val="21"/>
                <w:szCs w:val="21"/>
              </w:rPr>
            </w:pPr>
          </w:p>
          <w:p w14:paraId="2647A025" w14:textId="77777777" w:rsidR="003E010A" w:rsidRPr="00C73EEF" w:rsidRDefault="003E010A" w:rsidP="00C73EEF">
            <w:pPr>
              <w:pStyle w:val="TableParagraph"/>
              <w:jc w:val="both"/>
              <w:rPr>
                <w:rFonts w:ascii="Arial" w:hAnsi="Arial" w:cs="Arial"/>
                <w:b/>
                <w:sz w:val="21"/>
                <w:szCs w:val="21"/>
              </w:rPr>
            </w:pPr>
          </w:p>
          <w:p w14:paraId="24D76CDB" w14:textId="77777777" w:rsidR="003E010A" w:rsidRPr="00C73EEF" w:rsidRDefault="003E010A" w:rsidP="00C73EEF">
            <w:pPr>
              <w:pStyle w:val="TableParagraph"/>
              <w:jc w:val="both"/>
              <w:rPr>
                <w:rFonts w:ascii="Arial" w:hAnsi="Arial" w:cs="Arial"/>
                <w:b/>
                <w:sz w:val="21"/>
                <w:szCs w:val="21"/>
              </w:rPr>
            </w:pPr>
          </w:p>
          <w:p w14:paraId="7777D6FC" w14:textId="77777777" w:rsidR="003E010A" w:rsidRPr="00C73EEF" w:rsidRDefault="003E010A" w:rsidP="00C73EEF">
            <w:pPr>
              <w:pStyle w:val="TableParagraph"/>
              <w:jc w:val="both"/>
              <w:rPr>
                <w:rFonts w:ascii="Arial" w:hAnsi="Arial" w:cs="Arial"/>
                <w:b/>
                <w:sz w:val="21"/>
                <w:szCs w:val="21"/>
              </w:rPr>
            </w:pPr>
          </w:p>
          <w:p w14:paraId="4B7F820C" w14:textId="77777777" w:rsidR="003E010A" w:rsidRPr="00C73EEF" w:rsidRDefault="003E010A" w:rsidP="00C73EEF">
            <w:pPr>
              <w:pStyle w:val="TableParagraph"/>
              <w:spacing w:before="1"/>
              <w:jc w:val="both"/>
              <w:rPr>
                <w:rFonts w:ascii="Arial" w:hAnsi="Arial" w:cs="Arial"/>
                <w:b/>
                <w:sz w:val="21"/>
                <w:szCs w:val="21"/>
              </w:rPr>
            </w:pPr>
          </w:p>
          <w:p w14:paraId="75ACF3FA" w14:textId="77777777" w:rsidR="003E010A" w:rsidRPr="00C73EEF" w:rsidRDefault="003E010A" w:rsidP="00C73EEF">
            <w:pPr>
              <w:pStyle w:val="TableParagraph"/>
              <w:ind w:left="56"/>
              <w:jc w:val="both"/>
              <w:rPr>
                <w:rFonts w:ascii="Arial" w:hAnsi="Arial" w:cs="Arial"/>
                <w:b/>
                <w:sz w:val="21"/>
                <w:szCs w:val="21"/>
              </w:rPr>
            </w:pPr>
            <w:r w:rsidRPr="00C73EEF">
              <w:rPr>
                <w:rFonts w:ascii="Arial" w:hAnsi="Arial" w:cs="Arial"/>
                <w:sz w:val="21"/>
                <w:szCs w:val="21"/>
              </w:rPr>
              <w:t>Grado</w:t>
            </w:r>
            <w:r w:rsidRPr="00C73EEF">
              <w:rPr>
                <w:rFonts w:ascii="Arial" w:hAnsi="Arial" w:cs="Arial"/>
                <w:spacing w:val="-2"/>
                <w:sz w:val="21"/>
                <w:szCs w:val="21"/>
              </w:rPr>
              <w:t xml:space="preserve"> </w:t>
            </w:r>
            <w:r w:rsidRPr="00C73EEF">
              <w:rPr>
                <w:rFonts w:ascii="Arial" w:hAnsi="Arial" w:cs="Arial"/>
                <w:sz w:val="21"/>
                <w:szCs w:val="21"/>
              </w:rPr>
              <w:t>en:</w:t>
            </w:r>
          </w:p>
        </w:tc>
        <w:tc>
          <w:tcPr>
            <w:tcW w:w="6060" w:type="dxa"/>
            <w:shd w:val="clear" w:color="auto" w:fill="auto"/>
          </w:tcPr>
          <w:p w14:paraId="0718B410" w14:textId="77777777" w:rsidR="003E010A" w:rsidRPr="00C73EEF" w:rsidRDefault="003E010A" w:rsidP="00C73EEF">
            <w:pPr>
              <w:pStyle w:val="TableParagraph"/>
              <w:spacing w:before="82"/>
              <w:ind w:left="56"/>
              <w:jc w:val="both"/>
              <w:rPr>
                <w:rFonts w:ascii="Arial" w:hAnsi="Arial" w:cs="Arial"/>
                <w:spacing w:val="-1"/>
                <w:sz w:val="21"/>
                <w:szCs w:val="21"/>
              </w:rPr>
            </w:pPr>
            <w:r w:rsidRPr="00C73EEF">
              <w:rPr>
                <w:rFonts w:ascii="Arial" w:hAnsi="Arial" w:cs="Arial"/>
                <w:spacing w:val="-1"/>
                <w:sz w:val="21"/>
                <w:szCs w:val="21"/>
              </w:rPr>
              <w:t>Ciencia e Ingeniería de Datos</w:t>
            </w:r>
          </w:p>
        </w:tc>
      </w:tr>
      <w:tr w:rsidR="00DE2BD6" w:rsidRPr="00DE2BD6" w14:paraId="48C497ED" w14:textId="77777777" w:rsidTr="00D04F8E">
        <w:trPr>
          <w:trHeight w:val="341"/>
        </w:trPr>
        <w:tc>
          <w:tcPr>
            <w:tcW w:w="2340" w:type="dxa"/>
            <w:vMerge/>
            <w:shd w:val="clear" w:color="auto" w:fill="auto"/>
          </w:tcPr>
          <w:p w14:paraId="4676E9DE" w14:textId="77777777" w:rsidR="003E010A" w:rsidRPr="00C73EEF" w:rsidRDefault="003E010A" w:rsidP="00C73EEF">
            <w:pPr>
              <w:pStyle w:val="TableParagraph"/>
              <w:ind w:left="56"/>
              <w:jc w:val="both"/>
              <w:rPr>
                <w:rFonts w:ascii="Arial" w:hAnsi="Arial" w:cs="Arial"/>
                <w:sz w:val="21"/>
                <w:szCs w:val="21"/>
              </w:rPr>
            </w:pPr>
          </w:p>
        </w:tc>
        <w:tc>
          <w:tcPr>
            <w:tcW w:w="6060" w:type="dxa"/>
            <w:shd w:val="clear" w:color="auto" w:fill="auto"/>
          </w:tcPr>
          <w:p w14:paraId="5AF6CA88"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pacing w:val="-1"/>
                <w:sz w:val="21"/>
                <w:szCs w:val="21"/>
              </w:rPr>
              <w:t>Ciencias</w:t>
            </w:r>
            <w:r w:rsidRPr="00C73EEF">
              <w:rPr>
                <w:rFonts w:ascii="Arial" w:hAnsi="Arial" w:cs="Arial"/>
                <w:spacing w:val="-6"/>
                <w:sz w:val="21"/>
                <w:szCs w:val="21"/>
              </w:rPr>
              <w:t xml:space="preserve"> </w:t>
            </w:r>
            <w:r w:rsidRPr="00C73EEF">
              <w:rPr>
                <w:rFonts w:ascii="Arial" w:hAnsi="Arial" w:cs="Arial"/>
                <w:spacing w:val="-1"/>
                <w:sz w:val="21"/>
                <w:szCs w:val="21"/>
              </w:rPr>
              <w:t>y</w:t>
            </w:r>
            <w:r w:rsidRPr="00C73EEF">
              <w:rPr>
                <w:rFonts w:ascii="Arial" w:hAnsi="Arial" w:cs="Arial"/>
                <w:spacing w:val="-9"/>
                <w:sz w:val="21"/>
                <w:szCs w:val="21"/>
              </w:rPr>
              <w:t xml:space="preserve"> </w:t>
            </w:r>
            <w:r w:rsidRPr="00C73EEF">
              <w:rPr>
                <w:rFonts w:ascii="Arial" w:hAnsi="Arial" w:cs="Arial"/>
                <w:spacing w:val="-1"/>
                <w:sz w:val="21"/>
                <w:szCs w:val="21"/>
              </w:rPr>
              <w:t>Tecnologías</w:t>
            </w:r>
            <w:r w:rsidRPr="00C73EEF">
              <w:rPr>
                <w:rFonts w:ascii="Arial" w:hAnsi="Arial" w:cs="Arial"/>
                <w:spacing w:val="-6"/>
                <w:sz w:val="21"/>
                <w:szCs w:val="21"/>
              </w:rPr>
              <w:t xml:space="preserve"> </w:t>
            </w:r>
            <w:r w:rsidRPr="00C73EEF">
              <w:rPr>
                <w:rFonts w:ascii="Arial" w:hAnsi="Arial" w:cs="Arial"/>
                <w:spacing w:val="-1"/>
                <w:sz w:val="21"/>
                <w:szCs w:val="21"/>
              </w:rPr>
              <w:t>de</w:t>
            </w:r>
            <w:r w:rsidRPr="00C73EEF">
              <w:rPr>
                <w:rFonts w:ascii="Arial" w:hAnsi="Arial" w:cs="Arial"/>
                <w:spacing w:val="-8"/>
                <w:sz w:val="21"/>
                <w:szCs w:val="21"/>
              </w:rPr>
              <w:t xml:space="preserve"> </w:t>
            </w:r>
            <w:r w:rsidRPr="00C73EEF">
              <w:rPr>
                <w:rFonts w:ascii="Arial" w:hAnsi="Arial" w:cs="Arial"/>
                <w:spacing w:val="-1"/>
                <w:sz w:val="21"/>
                <w:szCs w:val="21"/>
              </w:rPr>
              <w:t>Telecomunicación</w:t>
            </w:r>
          </w:p>
        </w:tc>
      </w:tr>
      <w:tr w:rsidR="00DE2BD6" w:rsidRPr="00DE2BD6" w14:paraId="01A04770" w14:textId="77777777" w:rsidTr="00D04F8E">
        <w:trPr>
          <w:trHeight w:val="341"/>
        </w:trPr>
        <w:tc>
          <w:tcPr>
            <w:tcW w:w="2340" w:type="dxa"/>
            <w:vMerge/>
            <w:shd w:val="clear" w:color="auto" w:fill="auto"/>
          </w:tcPr>
          <w:p w14:paraId="390534BE"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7C5281B"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Computación e Inteligencia Artificial</w:t>
            </w:r>
          </w:p>
        </w:tc>
      </w:tr>
      <w:tr w:rsidR="00DE2BD6" w:rsidRPr="00DE2BD6" w14:paraId="49C3540C" w14:textId="77777777" w:rsidTr="00D04F8E">
        <w:trPr>
          <w:trHeight w:val="341"/>
        </w:trPr>
        <w:tc>
          <w:tcPr>
            <w:tcW w:w="2340" w:type="dxa"/>
            <w:vMerge/>
            <w:shd w:val="clear" w:color="auto" w:fill="auto"/>
          </w:tcPr>
          <w:p w14:paraId="7CE14CEE"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6A513DF8"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Desarrollo de Aplicaciones 3D Interactivas y Videojuegos</w:t>
            </w:r>
          </w:p>
        </w:tc>
      </w:tr>
      <w:tr w:rsidR="00DE2BD6" w:rsidRPr="00DE2BD6" w14:paraId="38B05E1D" w14:textId="77777777" w:rsidTr="00D04F8E">
        <w:trPr>
          <w:trHeight w:val="341"/>
        </w:trPr>
        <w:tc>
          <w:tcPr>
            <w:tcW w:w="2340" w:type="dxa"/>
            <w:vMerge/>
            <w:shd w:val="clear" w:color="auto" w:fill="auto"/>
          </w:tcPr>
          <w:p w14:paraId="657C1AFC"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65243273"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Desarrollo de Videojuegos</w:t>
            </w:r>
          </w:p>
        </w:tc>
      </w:tr>
      <w:tr w:rsidR="00DE2BD6" w:rsidRPr="00DE2BD6" w14:paraId="38DF6C36" w14:textId="77777777" w:rsidTr="00D04F8E">
        <w:trPr>
          <w:trHeight w:val="341"/>
        </w:trPr>
        <w:tc>
          <w:tcPr>
            <w:tcW w:w="2340" w:type="dxa"/>
            <w:vMerge/>
            <w:shd w:val="clear" w:color="auto" w:fill="auto"/>
          </w:tcPr>
          <w:p w14:paraId="61174D6F"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6027F6D"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Diseño y Desarrollo de Videojuegos</w:t>
            </w:r>
          </w:p>
        </w:tc>
      </w:tr>
      <w:tr w:rsidR="00DE2BD6" w:rsidRPr="00DE2BD6" w14:paraId="0BCD1D9E" w14:textId="77777777" w:rsidTr="00D04F8E">
        <w:trPr>
          <w:trHeight w:val="341"/>
        </w:trPr>
        <w:tc>
          <w:tcPr>
            <w:tcW w:w="2340" w:type="dxa"/>
            <w:vMerge/>
            <w:shd w:val="clear" w:color="auto" w:fill="auto"/>
          </w:tcPr>
          <w:p w14:paraId="6E4737DE"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D374133"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Informática y Servicios</w:t>
            </w:r>
          </w:p>
        </w:tc>
      </w:tr>
      <w:tr w:rsidR="00DE2BD6" w:rsidRPr="00DE2BD6" w14:paraId="27FB9A85" w14:textId="77777777" w:rsidTr="00D04F8E">
        <w:trPr>
          <w:trHeight w:val="341"/>
        </w:trPr>
        <w:tc>
          <w:tcPr>
            <w:tcW w:w="2340" w:type="dxa"/>
            <w:vMerge/>
            <w:shd w:val="clear" w:color="auto" w:fill="auto"/>
          </w:tcPr>
          <w:p w14:paraId="56F5F2F0"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475D866"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Computadores</w:t>
            </w:r>
          </w:p>
        </w:tc>
      </w:tr>
      <w:tr w:rsidR="00DE2BD6" w:rsidRPr="00DE2BD6" w14:paraId="055B9910" w14:textId="77777777" w:rsidTr="00D04F8E">
        <w:trPr>
          <w:trHeight w:val="341"/>
        </w:trPr>
        <w:tc>
          <w:tcPr>
            <w:tcW w:w="2340" w:type="dxa"/>
            <w:vMerge/>
            <w:shd w:val="clear" w:color="auto" w:fill="auto"/>
          </w:tcPr>
          <w:p w14:paraId="7A63B582"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E372A38"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pacing w:val="-1"/>
                <w:sz w:val="21"/>
                <w:szCs w:val="21"/>
              </w:rPr>
              <w:t>Ingeniería</w:t>
            </w:r>
            <w:r w:rsidRPr="00C73EEF">
              <w:rPr>
                <w:rFonts w:ascii="Arial" w:hAnsi="Arial" w:cs="Arial"/>
                <w:spacing w:val="-9"/>
                <w:sz w:val="21"/>
                <w:szCs w:val="21"/>
              </w:rPr>
              <w:t xml:space="preserve"> </w:t>
            </w:r>
            <w:r w:rsidRPr="00C73EEF">
              <w:rPr>
                <w:rFonts w:ascii="Arial" w:hAnsi="Arial" w:cs="Arial"/>
                <w:spacing w:val="-1"/>
                <w:sz w:val="21"/>
                <w:szCs w:val="21"/>
              </w:rPr>
              <w:t>de</w:t>
            </w:r>
            <w:r w:rsidRPr="00C73EEF">
              <w:rPr>
                <w:rFonts w:ascii="Arial" w:hAnsi="Arial" w:cs="Arial"/>
                <w:spacing w:val="-10"/>
                <w:sz w:val="21"/>
                <w:szCs w:val="21"/>
              </w:rPr>
              <w:t xml:space="preserve"> </w:t>
            </w:r>
            <w:r w:rsidRPr="00C73EEF">
              <w:rPr>
                <w:rFonts w:ascii="Arial" w:hAnsi="Arial" w:cs="Arial"/>
                <w:sz w:val="21"/>
                <w:szCs w:val="21"/>
              </w:rPr>
              <w:t>las</w:t>
            </w:r>
            <w:r w:rsidRPr="00C73EEF">
              <w:rPr>
                <w:rFonts w:ascii="Arial" w:hAnsi="Arial" w:cs="Arial"/>
                <w:spacing w:val="-11"/>
                <w:sz w:val="21"/>
                <w:szCs w:val="21"/>
              </w:rPr>
              <w:t xml:space="preserve"> </w:t>
            </w:r>
            <w:r w:rsidRPr="00C73EEF">
              <w:rPr>
                <w:rFonts w:ascii="Arial" w:hAnsi="Arial" w:cs="Arial"/>
                <w:sz w:val="21"/>
                <w:szCs w:val="21"/>
              </w:rPr>
              <w:t>Tecnologías</w:t>
            </w:r>
            <w:r w:rsidRPr="00C73EEF">
              <w:rPr>
                <w:rFonts w:ascii="Arial" w:hAnsi="Arial" w:cs="Arial"/>
                <w:spacing w:val="-9"/>
                <w:sz w:val="21"/>
                <w:szCs w:val="21"/>
              </w:rPr>
              <w:t xml:space="preserve"> </w:t>
            </w:r>
            <w:r w:rsidRPr="00C73EEF">
              <w:rPr>
                <w:rFonts w:ascii="Arial" w:hAnsi="Arial" w:cs="Arial"/>
                <w:sz w:val="21"/>
                <w:szCs w:val="21"/>
              </w:rPr>
              <w:t>de</w:t>
            </w:r>
            <w:r w:rsidRPr="00C73EEF">
              <w:rPr>
                <w:rFonts w:ascii="Arial" w:hAnsi="Arial" w:cs="Arial"/>
                <w:spacing w:val="-11"/>
                <w:sz w:val="21"/>
                <w:szCs w:val="21"/>
              </w:rPr>
              <w:t xml:space="preserve"> </w:t>
            </w:r>
            <w:r w:rsidRPr="00C73EEF">
              <w:rPr>
                <w:rFonts w:ascii="Arial" w:hAnsi="Arial" w:cs="Arial"/>
                <w:sz w:val="21"/>
                <w:szCs w:val="21"/>
              </w:rPr>
              <w:t>Telecomunicación</w:t>
            </w:r>
          </w:p>
        </w:tc>
      </w:tr>
      <w:tr w:rsidR="00DE2BD6" w:rsidRPr="00DE2BD6" w14:paraId="0ED077D7" w14:textId="77777777" w:rsidTr="00D04F8E">
        <w:trPr>
          <w:trHeight w:val="341"/>
        </w:trPr>
        <w:tc>
          <w:tcPr>
            <w:tcW w:w="2340" w:type="dxa"/>
            <w:vMerge/>
            <w:shd w:val="clear" w:color="auto" w:fill="auto"/>
          </w:tcPr>
          <w:p w14:paraId="260BB1D0"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9B1387A" w14:textId="77777777" w:rsidR="003E010A" w:rsidRPr="00C73EEF" w:rsidRDefault="003E010A" w:rsidP="00C73EEF">
            <w:pPr>
              <w:pStyle w:val="TableParagraph"/>
              <w:spacing w:before="82"/>
              <w:ind w:left="56"/>
              <w:jc w:val="both"/>
              <w:rPr>
                <w:rFonts w:ascii="Arial" w:hAnsi="Arial" w:cs="Arial"/>
                <w:spacing w:val="-1"/>
                <w:sz w:val="21"/>
                <w:szCs w:val="21"/>
              </w:rPr>
            </w:pPr>
            <w:r w:rsidRPr="00C73EEF">
              <w:rPr>
                <w:rFonts w:ascii="Arial" w:hAnsi="Arial" w:cs="Arial"/>
                <w:spacing w:val="-1"/>
                <w:sz w:val="21"/>
                <w:szCs w:val="21"/>
              </w:rPr>
              <w:t>Ingeniería de Redes de Telecomunicación</w:t>
            </w:r>
          </w:p>
        </w:tc>
      </w:tr>
      <w:tr w:rsidR="00DE2BD6" w:rsidRPr="00DE2BD6" w14:paraId="353CF044" w14:textId="77777777" w:rsidTr="00D04F8E">
        <w:trPr>
          <w:trHeight w:val="341"/>
        </w:trPr>
        <w:tc>
          <w:tcPr>
            <w:tcW w:w="2340" w:type="dxa"/>
            <w:vMerge/>
            <w:shd w:val="clear" w:color="auto" w:fill="auto"/>
          </w:tcPr>
          <w:p w14:paraId="6E922C93"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78C4E974"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pacing w:val="-1"/>
                <w:sz w:val="21"/>
                <w:szCs w:val="21"/>
              </w:rPr>
              <w:t>Ingeniería de Sistemas</w:t>
            </w:r>
            <w:r w:rsidRPr="00C73EEF">
              <w:rPr>
                <w:rFonts w:ascii="Arial" w:hAnsi="Arial" w:cs="Arial"/>
                <w:spacing w:val="-9"/>
                <w:sz w:val="21"/>
                <w:szCs w:val="21"/>
              </w:rPr>
              <w:t xml:space="preserve"> </w:t>
            </w:r>
            <w:r w:rsidRPr="00C73EEF">
              <w:rPr>
                <w:rFonts w:ascii="Arial" w:hAnsi="Arial" w:cs="Arial"/>
                <w:spacing w:val="-1"/>
                <w:sz w:val="21"/>
                <w:szCs w:val="21"/>
              </w:rPr>
              <w:t xml:space="preserve">Audiovisuales </w:t>
            </w:r>
            <w:r w:rsidRPr="00C73EEF">
              <w:rPr>
                <w:rFonts w:ascii="Arial" w:hAnsi="Arial" w:cs="Arial"/>
                <w:sz w:val="21"/>
                <w:szCs w:val="21"/>
              </w:rPr>
              <w:t>de</w:t>
            </w:r>
            <w:r w:rsidRPr="00C73EEF">
              <w:rPr>
                <w:rFonts w:ascii="Arial" w:hAnsi="Arial" w:cs="Arial"/>
                <w:spacing w:val="-3"/>
                <w:sz w:val="21"/>
                <w:szCs w:val="21"/>
              </w:rPr>
              <w:t xml:space="preserve"> </w:t>
            </w:r>
            <w:r w:rsidRPr="00C73EEF">
              <w:rPr>
                <w:rFonts w:ascii="Arial" w:hAnsi="Arial" w:cs="Arial"/>
                <w:sz w:val="21"/>
                <w:szCs w:val="21"/>
              </w:rPr>
              <w:t>Telecomunicación</w:t>
            </w:r>
          </w:p>
        </w:tc>
      </w:tr>
      <w:tr w:rsidR="00DE2BD6" w:rsidRPr="00DE2BD6" w14:paraId="32190BE9" w14:textId="77777777" w:rsidTr="00D04F8E">
        <w:trPr>
          <w:trHeight w:val="341"/>
        </w:trPr>
        <w:tc>
          <w:tcPr>
            <w:tcW w:w="2340" w:type="dxa"/>
            <w:vMerge/>
            <w:shd w:val="clear" w:color="auto" w:fill="auto"/>
          </w:tcPr>
          <w:p w14:paraId="7DDA348B"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71EC284" w14:textId="77777777" w:rsidR="003E010A" w:rsidRPr="00C73EEF" w:rsidRDefault="003E010A" w:rsidP="00C73EEF">
            <w:pPr>
              <w:pStyle w:val="TableParagraph"/>
              <w:spacing w:before="82"/>
              <w:jc w:val="both"/>
              <w:rPr>
                <w:rFonts w:ascii="Arial" w:hAnsi="Arial" w:cs="Arial"/>
                <w:sz w:val="21"/>
                <w:szCs w:val="21"/>
              </w:rPr>
            </w:pPr>
            <w:r w:rsidRPr="00C73EEF">
              <w:rPr>
                <w:rFonts w:ascii="Arial" w:hAnsi="Arial" w:cs="Arial"/>
                <w:spacing w:val="-1"/>
                <w:sz w:val="21"/>
                <w:szCs w:val="21"/>
              </w:rPr>
              <w:t xml:space="preserve"> Ingeniería en Sistemas Audiovisuales y Multimedia</w:t>
            </w:r>
          </w:p>
        </w:tc>
      </w:tr>
      <w:tr w:rsidR="00DE2BD6" w:rsidRPr="00DE2BD6" w14:paraId="1F7FF395" w14:textId="77777777" w:rsidTr="00D04F8E">
        <w:trPr>
          <w:trHeight w:val="341"/>
        </w:trPr>
        <w:tc>
          <w:tcPr>
            <w:tcW w:w="2340" w:type="dxa"/>
            <w:vMerge/>
            <w:shd w:val="clear" w:color="auto" w:fill="auto"/>
          </w:tcPr>
          <w:p w14:paraId="05EAA7D7"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6358D71"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de/en</w:t>
            </w:r>
            <w:r w:rsidRPr="00C73EEF">
              <w:rPr>
                <w:rFonts w:ascii="Arial" w:hAnsi="Arial" w:cs="Arial"/>
                <w:spacing w:val="-1"/>
                <w:sz w:val="21"/>
                <w:szCs w:val="21"/>
              </w:rPr>
              <w:t xml:space="preserve"> </w:t>
            </w:r>
            <w:r w:rsidRPr="00C73EEF">
              <w:rPr>
                <w:rFonts w:ascii="Arial" w:hAnsi="Arial" w:cs="Arial"/>
                <w:sz w:val="21"/>
                <w:szCs w:val="21"/>
              </w:rPr>
              <w:t>Sistemas</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Información</w:t>
            </w:r>
          </w:p>
        </w:tc>
      </w:tr>
      <w:tr w:rsidR="00DE2BD6" w:rsidRPr="00DE2BD6" w14:paraId="3E238E53" w14:textId="77777777" w:rsidTr="00D04F8E">
        <w:trPr>
          <w:trHeight w:val="341"/>
        </w:trPr>
        <w:tc>
          <w:tcPr>
            <w:tcW w:w="2340" w:type="dxa"/>
            <w:vMerge/>
            <w:shd w:val="clear" w:color="auto" w:fill="auto"/>
          </w:tcPr>
          <w:p w14:paraId="0AB05234"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94E5BC6"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7"/>
                <w:sz w:val="21"/>
                <w:szCs w:val="21"/>
              </w:rPr>
              <w:t xml:space="preserve"> </w:t>
            </w:r>
            <w:r w:rsidRPr="00C73EEF">
              <w:rPr>
                <w:rFonts w:ascii="Arial" w:hAnsi="Arial" w:cs="Arial"/>
                <w:sz w:val="21"/>
                <w:szCs w:val="21"/>
              </w:rPr>
              <w:t>de</w:t>
            </w:r>
            <w:r w:rsidRPr="00C73EEF">
              <w:rPr>
                <w:rFonts w:ascii="Arial" w:hAnsi="Arial" w:cs="Arial"/>
                <w:spacing w:val="-8"/>
                <w:sz w:val="21"/>
                <w:szCs w:val="21"/>
              </w:rPr>
              <w:t xml:space="preserve"> </w:t>
            </w:r>
            <w:r w:rsidRPr="00C73EEF">
              <w:rPr>
                <w:rFonts w:ascii="Arial" w:hAnsi="Arial" w:cs="Arial"/>
                <w:sz w:val="21"/>
                <w:szCs w:val="21"/>
              </w:rPr>
              <w:t>Sistemas</w:t>
            </w:r>
            <w:r w:rsidRPr="00C73EEF">
              <w:rPr>
                <w:rFonts w:ascii="Arial" w:hAnsi="Arial" w:cs="Arial"/>
                <w:spacing w:val="-7"/>
                <w:sz w:val="21"/>
                <w:szCs w:val="21"/>
              </w:rPr>
              <w:t xml:space="preserve"> </w:t>
            </w:r>
            <w:r w:rsidRPr="00C73EEF">
              <w:rPr>
                <w:rFonts w:ascii="Arial" w:hAnsi="Arial" w:cs="Arial"/>
                <w:sz w:val="21"/>
                <w:szCs w:val="21"/>
              </w:rPr>
              <w:t>de</w:t>
            </w:r>
            <w:r w:rsidRPr="00C73EEF">
              <w:rPr>
                <w:rFonts w:ascii="Arial" w:hAnsi="Arial" w:cs="Arial"/>
                <w:spacing w:val="-9"/>
                <w:sz w:val="21"/>
                <w:szCs w:val="21"/>
              </w:rPr>
              <w:t xml:space="preserve"> </w:t>
            </w:r>
            <w:r w:rsidRPr="00C73EEF">
              <w:rPr>
                <w:rFonts w:ascii="Arial" w:hAnsi="Arial" w:cs="Arial"/>
                <w:sz w:val="21"/>
                <w:szCs w:val="21"/>
              </w:rPr>
              <w:t>Telecomunicación</w:t>
            </w:r>
          </w:p>
        </w:tc>
      </w:tr>
      <w:tr w:rsidR="00DE2BD6" w:rsidRPr="00DE2BD6" w14:paraId="17D51A16" w14:textId="77777777" w:rsidTr="00D04F8E">
        <w:trPr>
          <w:trHeight w:val="341"/>
        </w:trPr>
        <w:tc>
          <w:tcPr>
            <w:tcW w:w="2340" w:type="dxa"/>
            <w:vMerge/>
            <w:shd w:val="clear" w:color="auto" w:fill="auto"/>
          </w:tcPr>
          <w:p w14:paraId="7517E65B"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0ED39F4"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Sistemas</w:t>
            </w:r>
            <w:r w:rsidRPr="00C73EEF">
              <w:rPr>
                <w:rFonts w:ascii="Arial" w:hAnsi="Arial" w:cs="Arial"/>
                <w:spacing w:val="-3"/>
                <w:sz w:val="21"/>
                <w:szCs w:val="21"/>
              </w:rPr>
              <w:t xml:space="preserve"> </w:t>
            </w:r>
            <w:r w:rsidRPr="00C73EEF">
              <w:rPr>
                <w:rFonts w:ascii="Arial" w:hAnsi="Arial" w:cs="Arial"/>
                <w:sz w:val="21"/>
                <w:szCs w:val="21"/>
              </w:rPr>
              <w:t>TIC</w:t>
            </w:r>
          </w:p>
        </w:tc>
      </w:tr>
      <w:tr w:rsidR="00DE2BD6" w:rsidRPr="00DE2BD6" w14:paraId="16D96268" w14:textId="77777777" w:rsidTr="00D04F8E">
        <w:trPr>
          <w:trHeight w:val="341"/>
        </w:trPr>
        <w:tc>
          <w:tcPr>
            <w:tcW w:w="2340" w:type="dxa"/>
            <w:vMerge/>
            <w:shd w:val="clear" w:color="auto" w:fill="auto"/>
          </w:tcPr>
          <w:p w14:paraId="65568CAA"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445F4B52" w14:textId="77777777" w:rsidR="003E010A" w:rsidRPr="00C73EEF" w:rsidRDefault="003E010A" w:rsidP="00C73EEF">
            <w:pPr>
              <w:pStyle w:val="TableParagraph"/>
              <w:spacing w:before="82"/>
              <w:ind w:left="56"/>
              <w:jc w:val="both"/>
              <w:rPr>
                <w:rFonts w:ascii="Arial" w:hAnsi="Arial" w:cs="Arial"/>
                <w:sz w:val="21"/>
                <w:szCs w:val="21"/>
              </w:rPr>
            </w:pPr>
            <w:r w:rsidRPr="00C73EEF">
              <w:rPr>
                <w:rFonts w:ascii="Arial" w:hAnsi="Arial" w:cs="Arial"/>
                <w:spacing w:val="-1"/>
                <w:sz w:val="21"/>
                <w:szCs w:val="21"/>
              </w:rPr>
              <w:t xml:space="preserve">Ingeniería de </w:t>
            </w:r>
            <w:r w:rsidRPr="00C73EEF">
              <w:rPr>
                <w:rFonts w:ascii="Arial" w:hAnsi="Arial" w:cs="Arial"/>
                <w:i/>
                <w:iCs/>
                <w:spacing w:val="-1"/>
                <w:sz w:val="21"/>
                <w:szCs w:val="21"/>
              </w:rPr>
              <w:t>Software</w:t>
            </w:r>
          </w:p>
        </w:tc>
      </w:tr>
      <w:tr w:rsidR="00DE2BD6" w:rsidRPr="00DE2BD6" w14:paraId="6A480022" w14:textId="77777777" w:rsidTr="00D04F8E">
        <w:trPr>
          <w:trHeight w:val="341"/>
        </w:trPr>
        <w:tc>
          <w:tcPr>
            <w:tcW w:w="2340" w:type="dxa"/>
            <w:vMerge/>
            <w:shd w:val="clear" w:color="auto" w:fill="auto"/>
          </w:tcPr>
          <w:p w14:paraId="2CA0EC8D"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49F9C9D"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5"/>
                <w:sz w:val="21"/>
                <w:szCs w:val="21"/>
              </w:rPr>
              <w:t xml:space="preserve"> </w:t>
            </w:r>
            <w:r w:rsidRPr="00C73EEF">
              <w:rPr>
                <w:rFonts w:ascii="Arial" w:hAnsi="Arial" w:cs="Arial"/>
                <w:sz w:val="21"/>
                <w:szCs w:val="21"/>
              </w:rPr>
              <w:t>de</w:t>
            </w:r>
            <w:r w:rsidRPr="00C73EEF">
              <w:rPr>
                <w:rFonts w:ascii="Arial" w:hAnsi="Arial" w:cs="Arial"/>
                <w:spacing w:val="-6"/>
                <w:sz w:val="21"/>
                <w:szCs w:val="21"/>
              </w:rPr>
              <w:t xml:space="preserve"> </w:t>
            </w:r>
            <w:r w:rsidRPr="00C73EEF">
              <w:rPr>
                <w:rFonts w:ascii="Arial" w:hAnsi="Arial" w:cs="Arial"/>
                <w:sz w:val="21"/>
                <w:szCs w:val="21"/>
              </w:rPr>
              <w:t>Sonido</w:t>
            </w:r>
            <w:r w:rsidRPr="00C73EEF">
              <w:rPr>
                <w:rFonts w:ascii="Arial" w:hAnsi="Arial" w:cs="Arial"/>
                <w:spacing w:val="-5"/>
                <w:sz w:val="21"/>
                <w:szCs w:val="21"/>
              </w:rPr>
              <w:t xml:space="preserve"> </w:t>
            </w:r>
            <w:r w:rsidRPr="00C73EEF">
              <w:rPr>
                <w:rFonts w:ascii="Arial" w:hAnsi="Arial" w:cs="Arial"/>
                <w:sz w:val="21"/>
                <w:szCs w:val="21"/>
              </w:rPr>
              <w:t>e</w:t>
            </w:r>
            <w:r w:rsidRPr="00C73EEF">
              <w:rPr>
                <w:rFonts w:ascii="Arial" w:hAnsi="Arial" w:cs="Arial"/>
                <w:spacing w:val="-6"/>
                <w:sz w:val="21"/>
                <w:szCs w:val="21"/>
              </w:rPr>
              <w:t xml:space="preserve"> </w:t>
            </w:r>
            <w:r w:rsidRPr="00C73EEF">
              <w:rPr>
                <w:rFonts w:ascii="Arial" w:hAnsi="Arial" w:cs="Arial"/>
                <w:sz w:val="21"/>
                <w:szCs w:val="21"/>
              </w:rPr>
              <w:t>Imagen</w:t>
            </w:r>
            <w:r w:rsidRPr="00C73EEF">
              <w:rPr>
                <w:rFonts w:ascii="Arial" w:hAnsi="Arial" w:cs="Arial"/>
                <w:spacing w:val="-5"/>
                <w:sz w:val="21"/>
                <w:szCs w:val="21"/>
              </w:rPr>
              <w:t xml:space="preserve"> </w:t>
            </w:r>
            <w:r w:rsidRPr="00C73EEF">
              <w:rPr>
                <w:rFonts w:ascii="Arial" w:hAnsi="Arial" w:cs="Arial"/>
                <w:sz w:val="21"/>
                <w:szCs w:val="21"/>
              </w:rPr>
              <w:t>en</w:t>
            </w:r>
            <w:r w:rsidRPr="00C73EEF">
              <w:rPr>
                <w:rFonts w:ascii="Arial" w:hAnsi="Arial" w:cs="Arial"/>
                <w:spacing w:val="-8"/>
                <w:sz w:val="21"/>
                <w:szCs w:val="21"/>
              </w:rPr>
              <w:t xml:space="preserve"> </w:t>
            </w:r>
            <w:r w:rsidRPr="00C73EEF">
              <w:rPr>
                <w:rFonts w:ascii="Arial" w:hAnsi="Arial" w:cs="Arial"/>
                <w:sz w:val="21"/>
                <w:szCs w:val="21"/>
              </w:rPr>
              <w:t>Telecomunicación</w:t>
            </w:r>
          </w:p>
        </w:tc>
      </w:tr>
      <w:tr w:rsidR="00DE2BD6" w:rsidRPr="00DE2BD6" w14:paraId="1F973982" w14:textId="77777777" w:rsidTr="00D04F8E">
        <w:trPr>
          <w:trHeight w:val="341"/>
        </w:trPr>
        <w:tc>
          <w:tcPr>
            <w:tcW w:w="2340" w:type="dxa"/>
            <w:vMerge/>
            <w:shd w:val="clear" w:color="auto" w:fill="auto"/>
          </w:tcPr>
          <w:p w14:paraId="673A1508"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A45B756"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Ingeniería</w:t>
            </w:r>
            <w:r w:rsidRPr="00C73EEF">
              <w:rPr>
                <w:rFonts w:ascii="Arial" w:hAnsi="Arial" w:cs="Arial"/>
                <w:spacing w:val="-8"/>
                <w:sz w:val="21"/>
                <w:szCs w:val="21"/>
              </w:rPr>
              <w:t xml:space="preserve"> </w:t>
            </w:r>
            <w:r w:rsidRPr="00C73EEF">
              <w:rPr>
                <w:rFonts w:ascii="Arial" w:hAnsi="Arial" w:cs="Arial"/>
                <w:spacing w:val="-1"/>
                <w:sz w:val="21"/>
                <w:szCs w:val="21"/>
              </w:rPr>
              <w:t>de</w:t>
            </w:r>
            <w:r w:rsidRPr="00C73EEF">
              <w:rPr>
                <w:rFonts w:ascii="Arial" w:hAnsi="Arial" w:cs="Arial"/>
                <w:spacing w:val="-10"/>
                <w:sz w:val="21"/>
                <w:szCs w:val="21"/>
              </w:rPr>
              <w:t xml:space="preserve"> </w:t>
            </w:r>
            <w:r w:rsidRPr="00C73EEF">
              <w:rPr>
                <w:rFonts w:ascii="Arial" w:hAnsi="Arial" w:cs="Arial"/>
                <w:spacing w:val="-1"/>
                <w:sz w:val="21"/>
                <w:szCs w:val="21"/>
              </w:rPr>
              <w:t>Tecnologías</w:t>
            </w:r>
            <w:r w:rsidRPr="00C73EEF">
              <w:rPr>
                <w:rFonts w:ascii="Arial" w:hAnsi="Arial" w:cs="Arial"/>
                <w:spacing w:val="-7"/>
                <w:sz w:val="21"/>
                <w:szCs w:val="21"/>
              </w:rPr>
              <w:t xml:space="preserve"> </w:t>
            </w:r>
            <w:r w:rsidRPr="00C73EEF">
              <w:rPr>
                <w:rFonts w:ascii="Arial" w:hAnsi="Arial" w:cs="Arial"/>
                <w:spacing w:val="-1"/>
                <w:sz w:val="21"/>
                <w:szCs w:val="21"/>
              </w:rPr>
              <w:t>de</w:t>
            </w:r>
            <w:r w:rsidRPr="00C73EEF">
              <w:rPr>
                <w:rFonts w:ascii="Arial" w:hAnsi="Arial" w:cs="Arial"/>
                <w:spacing w:val="-10"/>
                <w:sz w:val="21"/>
                <w:szCs w:val="21"/>
              </w:rPr>
              <w:t xml:space="preserve"> </w:t>
            </w:r>
            <w:r w:rsidRPr="00C73EEF">
              <w:rPr>
                <w:rFonts w:ascii="Arial" w:hAnsi="Arial" w:cs="Arial"/>
                <w:sz w:val="21"/>
                <w:szCs w:val="21"/>
              </w:rPr>
              <w:t>Telecomunicación</w:t>
            </w:r>
          </w:p>
        </w:tc>
      </w:tr>
      <w:tr w:rsidR="00DE2BD6" w:rsidRPr="00DE2BD6" w14:paraId="0BEAAFDE" w14:textId="77777777" w:rsidTr="00D04F8E">
        <w:trPr>
          <w:trHeight w:val="341"/>
        </w:trPr>
        <w:tc>
          <w:tcPr>
            <w:tcW w:w="2340" w:type="dxa"/>
            <w:vMerge/>
            <w:shd w:val="clear" w:color="auto" w:fill="auto"/>
          </w:tcPr>
          <w:p w14:paraId="0785ECD9"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7DBF249"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Ingeniería</w:t>
            </w:r>
            <w:r w:rsidRPr="00C73EEF">
              <w:rPr>
                <w:rFonts w:ascii="Arial" w:hAnsi="Arial" w:cs="Arial"/>
                <w:spacing w:val="-9"/>
                <w:sz w:val="21"/>
                <w:szCs w:val="21"/>
              </w:rPr>
              <w:t xml:space="preserve"> </w:t>
            </w:r>
            <w:r w:rsidRPr="00C73EEF">
              <w:rPr>
                <w:rFonts w:ascii="Arial" w:hAnsi="Arial" w:cs="Arial"/>
                <w:sz w:val="21"/>
                <w:szCs w:val="21"/>
              </w:rPr>
              <w:t>de</w:t>
            </w:r>
            <w:r w:rsidRPr="00C73EEF">
              <w:rPr>
                <w:rFonts w:ascii="Arial" w:hAnsi="Arial" w:cs="Arial"/>
                <w:spacing w:val="-11"/>
                <w:sz w:val="21"/>
                <w:szCs w:val="21"/>
              </w:rPr>
              <w:t xml:space="preserve"> </w:t>
            </w:r>
            <w:r w:rsidRPr="00C73EEF">
              <w:rPr>
                <w:rFonts w:ascii="Arial" w:hAnsi="Arial" w:cs="Arial"/>
                <w:sz w:val="21"/>
                <w:szCs w:val="21"/>
              </w:rPr>
              <w:t>Tecnologías</w:t>
            </w:r>
            <w:r w:rsidRPr="00C73EEF">
              <w:rPr>
                <w:rFonts w:ascii="Arial" w:hAnsi="Arial" w:cs="Arial"/>
                <w:spacing w:val="-10"/>
                <w:sz w:val="21"/>
                <w:szCs w:val="21"/>
              </w:rPr>
              <w:t xml:space="preserve"> </w:t>
            </w:r>
            <w:r w:rsidRPr="00C73EEF">
              <w:rPr>
                <w:rFonts w:ascii="Arial" w:hAnsi="Arial" w:cs="Arial"/>
                <w:sz w:val="21"/>
                <w:szCs w:val="21"/>
              </w:rPr>
              <w:t>Específicas</w:t>
            </w:r>
            <w:r w:rsidRPr="00C73EEF">
              <w:rPr>
                <w:rFonts w:ascii="Arial" w:hAnsi="Arial" w:cs="Arial"/>
                <w:spacing w:val="-8"/>
                <w:sz w:val="21"/>
                <w:szCs w:val="21"/>
              </w:rPr>
              <w:t xml:space="preserve"> </w:t>
            </w:r>
            <w:r w:rsidRPr="00C73EEF">
              <w:rPr>
                <w:rFonts w:ascii="Arial" w:hAnsi="Arial" w:cs="Arial"/>
                <w:sz w:val="21"/>
                <w:szCs w:val="21"/>
              </w:rPr>
              <w:t>de</w:t>
            </w:r>
            <w:r w:rsidRPr="00C73EEF">
              <w:rPr>
                <w:rFonts w:ascii="Arial" w:hAnsi="Arial" w:cs="Arial"/>
                <w:spacing w:val="-11"/>
                <w:sz w:val="21"/>
                <w:szCs w:val="21"/>
              </w:rPr>
              <w:t xml:space="preserve"> </w:t>
            </w:r>
            <w:r w:rsidRPr="00C73EEF">
              <w:rPr>
                <w:rFonts w:ascii="Arial" w:hAnsi="Arial" w:cs="Arial"/>
                <w:sz w:val="21"/>
                <w:szCs w:val="21"/>
              </w:rPr>
              <w:t>Telecomunicación</w:t>
            </w:r>
          </w:p>
        </w:tc>
      </w:tr>
      <w:tr w:rsidR="00DE2BD6" w:rsidRPr="00DE2BD6" w14:paraId="209BD53C" w14:textId="77777777" w:rsidTr="00D04F8E">
        <w:trPr>
          <w:trHeight w:val="341"/>
        </w:trPr>
        <w:tc>
          <w:tcPr>
            <w:tcW w:w="2340" w:type="dxa"/>
            <w:vMerge/>
            <w:shd w:val="clear" w:color="auto" w:fill="auto"/>
          </w:tcPr>
          <w:p w14:paraId="456986DA"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7C6743AA"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Ingeniería</w:t>
            </w:r>
            <w:r w:rsidRPr="00C73EEF">
              <w:rPr>
                <w:rFonts w:ascii="Arial" w:hAnsi="Arial" w:cs="Arial"/>
                <w:spacing w:val="-8"/>
                <w:sz w:val="21"/>
                <w:szCs w:val="21"/>
              </w:rPr>
              <w:t xml:space="preserve"> </w:t>
            </w:r>
            <w:r w:rsidRPr="00C73EEF">
              <w:rPr>
                <w:rFonts w:ascii="Arial" w:hAnsi="Arial" w:cs="Arial"/>
                <w:sz w:val="21"/>
                <w:szCs w:val="21"/>
              </w:rPr>
              <w:t>de</w:t>
            </w:r>
            <w:r w:rsidRPr="00C73EEF">
              <w:rPr>
                <w:rFonts w:ascii="Arial" w:hAnsi="Arial" w:cs="Arial"/>
                <w:spacing w:val="-10"/>
                <w:sz w:val="21"/>
                <w:szCs w:val="21"/>
              </w:rPr>
              <w:t xml:space="preserve"> </w:t>
            </w:r>
            <w:r w:rsidRPr="00C73EEF">
              <w:rPr>
                <w:rFonts w:ascii="Arial" w:hAnsi="Arial" w:cs="Arial"/>
                <w:sz w:val="21"/>
                <w:szCs w:val="21"/>
              </w:rPr>
              <w:t>Tecnologías</w:t>
            </w:r>
            <w:r w:rsidRPr="00C73EEF">
              <w:rPr>
                <w:rFonts w:ascii="Arial" w:hAnsi="Arial" w:cs="Arial"/>
                <w:spacing w:val="-8"/>
                <w:sz w:val="21"/>
                <w:szCs w:val="21"/>
              </w:rPr>
              <w:t xml:space="preserve"> </w:t>
            </w:r>
            <w:r w:rsidRPr="00C73EEF">
              <w:rPr>
                <w:rFonts w:ascii="Arial" w:hAnsi="Arial" w:cs="Arial"/>
                <w:sz w:val="21"/>
                <w:szCs w:val="21"/>
              </w:rPr>
              <w:t>y</w:t>
            </w:r>
            <w:r w:rsidRPr="00C73EEF">
              <w:rPr>
                <w:rFonts w:ascii="Arial" w:hAnsi="Arial" w:cs="Arial"/>
                <w:spacing w:val="-7"/>
                <w:sz w:val="21"/>
                <w:szCs w:val="21"/>
              </w:rPr>
              <w:t xml:space="preserve"> </w:t>
            </w:r>
            <w:r w:rsidRPr="00C73EEF">
              <w:rPr>
                <w:rFonts w:ascii="Arial" w:hAnsi="Arial" w:cs="Arial"/>
                <w:sz w:val="21"/>
                <w:szCs w:val="21"/>
              </w:rPr>
              <w:t>Servicios</w:t>
            </w:r>
            <w:r w:rsidRPr="00C73EEF">
              <w:rPr>
                <w:rFonts w:ascii="Arial" w:hAnsi="Arial" w:cs="Arial"/>
                <w:spacing w:val="-8"/>
                <w:sz w:val="21"/>
                <w:szCs w:val="21"/>
              </w:rPr>
              <w:t xml:space="preserve"> </w:t>
            </w:r>
            <w:r w:rsidRPr="00C73EEF">
              <w:rPr>
                <w:rFonts w:ascii="Arial" w:hAnsi="Arial" w:cs="Arial"/>
                <w:sz w:val="21"/>
                <w:szCs w:val="21"/>
              </w:rPr>
              <w:t>de</w:t>
            </w:r>
            <w:r w:rsidRPr="00C73EEF">
              <w:rPr>
                <w:rFonts w:ascii="Arial" w:hAnsi="Arial" w:cs="Arial"/>
                <w:spacing w:val="-10"/>
                <w:sz w:val="21"/>
                <w:szCs w:val="21"/>
              </w:rPr>
              <w:t xml:space="preserve"> </w:t>
            </w:r>
            <w:r w:rsidRPr="00C73EEF">
              <w:rPr>
                <w:rFonts w:ascii="Arial" w:hAnsi="Arial" w:cs="Arial"/>
                <w:sz w:val="21"/>
                <w:szCs w:val="21"/>
              </w:rPr>
              <w:t>Telecomunicación</w:t>
            </w:r>
          </w:p>
        </w:tc>
      </w:tr>
      <w:tr w:rsidR="00DE2BD6" w:rsidRPr="00DE2BD6" w14:paraId="33385BF7" w14:textId="77777777" w:rsidTr="00D04F8E">
        <w:trPr>
          <w:trHeight w:val="341"/>
        </w:trPr>
        <w:tc>
          <w:tcPr>
            <w:tcW w:w="2340" w:type="dxa"/>
            <w:vMerge/>
            <w:shd w:val="clear" w:color="auto" w:fill="auto"/>
          </w:tcPr>
          <w:p w14:paraId="155017AC"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CA8CFCA"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4"/>
                <w:sz w:val="21"/>
                <w:szCs w:val="21"/>
              </w:rPr>
              <w:t xml:space="preserve"> </w:t>
            </w:r>
            <w:r w:rsidRPr="00C73EEF">
              <w:rPr>
                <w:rFonts w:ascii="Arial" w:hAnsi="Arial" w:cs="Arial"/>
                <w:sz w:val="21"/>
                <w:szCs w:val="21"/>
              </w:rPr>
              <w:t>Electrónica</w:t>
            </w:r>
            <w:r w:rsidRPr="00C73EEF">
              <w:rPr>
                <w:rFonts w:ascii="Arial" w:hAnsi="Arial" w:cs="Arial"/>
                <w:spacing w:val="-4"/>
                <w:sz w:val="21"/>
                <w:szCs w:val="21"/>
              </w:rPr>
              <w:t xml:space="preserve"> </w:t>
            </w:r>
            <w:r w:rsidRPr="00C73EEF">
              <w:rPr>
                <w:rFonts w:ascii="Arial" w:hAnsi="Arial" w:cs="Arial"/>
                <w:sz w:val="21"/>
                <w:szCs w:val="21"/>
              </w:rPr>
              <w:t>de</w:t>
            </w:r>
            <w:r w:rsidRPr="00C73EEF">
              <w:rPr>
                <w:rFonts w:ascii="Arial" w:hAnsi="Arial" w:cs="Arial"/>
                <w:spacing w:val="-4"/>
                <w:sz w:val="21"/>
                <w:szCs w:val="21"/>
              </w:rPr>
              <w:t xml:space="preserve"> </w:t>
            </w:r>
            <w:r w:rsidRPr="00C73EEF">
              <w:rPr>
                <w:rFonts w:ascii="Arial" w:hAnsi="Arial" w:cs="Arial"/>
                <w:sz w:val="21"/>
                <w:szCs w:val="21"/>
              </w:rPr>
              <w:t>Comunicaciones</w:t>
            </w:r>
          </w:p>
        </w:tc>
      </w:tr>
      <w:tr w:rsidR="00DE2BD6" w:rsidRPr="00DE2BD6" w14:paraId="743F1912" w14:textId="77777777" w:rsidTr="00D04F8E">
        <w:trPr>
          <w:trHeight w:val="341"/>
        </w:trPr>
        <w:tc>
          <w:tcPr>
            <w:tcW w:w="2340" w:type="dxa"/>
            <w:vMerge/>
            <w:shd w:val="clear" w:color="auto" w:fill="auto"/>
          </w:tcPr>
          <w:p w14:paraId="142CD592"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709F66B"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9"/>
                <w:sz w:val="21"/>
                <w:szCs w:val="21"/>
              </w:rPr>
              <w:t xml:space="preserve"> </w:t>
            </w:r>
            <w:r w:rsidRPr="00C73EEF">
              <w:rPr>
                <w:rFonts w:ascii="Arial" w:hAnsi="Arial" w:cs="Arial"/>
                <w:sz w:val="21"/>
                <w:szCs w:val="21"/>
              </w:rPr>
              <w:t>Electrónica</w:t>
            </w:r>
            <w:r w:rsidRPr="00C73EEF">
              <w:rPr>
                <w:rFonts w:ascii="Arial" w:hAnsi="Arial" w:cs="Arial"/>
                <w:spacing w:val="-8"/>
                <w:sz w:val="21"/>
                <w:szCs w:val="21"/>
              </w:rPr>
              <w:t xml:space="preserve"> </w:t>
            </w:r>
            <w:r w:rsidRPr="00C73EEF">
              <w:rPr>
                <w:rFonts w:ascii="Arial" w:hAnsi="Arial" w:cs="Arial"/>
                <w:sz w:val="21"/>
                <w:szCs w:val="21"/>
              </w:rPr>
              <w:t>de</w:t>
            </w:r>
            <w:r w:rsidRPr="00C73EEF">
              <w:rPr>
                <w:rFonts w:ascii="Arial" w:hAnsi="Arial" w:cs="Arial"/>
                <w:spacing w:val="-11"/>
                <w:sz w:val="21"/>
                <w:szCs w:val="21"/>
              </w:rPr>
              <w:t xml:space="preserve"> </w:t>
            </w:r>
            <w:r w:rsidRPr="00C73EEF">
              <w:rPr>
                <w:rFonts w:ascii="Arial" w:hAnsi="Arial" w:cs="Arial"/>
                <w:sz w:val="21"/>
                <w:szCs w:val="21"/>
              </w:rPr>
              <w:t>Telecomunicación</w:t>
            </w:r>
          </w:p>
        </w:tc>
      </w:tr>
      <w:tr w:rsidR="00DE2BD6" w:rsidRPr="00DE2BD6" w14:paraId="134AD3C4" w14:textId="77777777" w:rsidTr="00D04F8E">
        <w:trPr>
          <w:trHeight w:val="341"/>
        </w:trPr>
        <w:tc>
          <w:tcPr>
            <w:tcW w:w="2340" w:type="dxa"/>
            <w:vMerge/>
            <w:shd w:val="clear" w:color="auto" w:fill="auto"/>
          </w:tcPr>
          <w:p w14:paraId="33B1BC34"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448DE9B0"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en</w:t>
            </w:r>
            <w:r w:rsidRPr="00C73EEF">
              <w:rPr>
                <w:rFonts w:ascii="Arial" w:hAnsi="Arial" w:cs="Arial"/>
                <w:spacing w:val="-1"/>
                <w:sz w:val="21"/>
                <w:szCs w:val="21"/>
              </w:rPr>
              <w:t xml:space="preserve"> </w:t>
            </w:r>
            <w:r w:rsidRPr="00C73EEF">
              <w:rPr>
                <w:rFonts w:ascii="Arial" w:hAnsi="Arial" w:cs="Arial"/>
                <w:sz w:val="21"/>
                <w:szCs w:val="21"/>
              </w:rPr>
              <w:t>Informática</w:t>
            </w:r>
          </w:p>
        </w:tc>
      </w:tr>
      <w:tr w:rsidR="00DE2BD6" w:rsidRPr="00DE2BD6" w14:paraId="41E1FFAE" w14:textId="77777777" w:rsidTr="00D04F8E">
        <w:trPr>
          <w:trHeight w:val="341"/>
        </w:trPr>
        <w:tc>
          <w:tcPr>
            <w:tcW w:w="2340" w:type="dxa"/>
            <w:vMerge/>
            <w:shd w:val="clear" w:color="auto" w:fill="auto"/>
          </w:tcPr>
          <w:p w14:paraId="38AABCFA"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09209432"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en</w:t>
            </w:r>
            <w:r w:rsidRPr="00C73EEF">
              <w:rPr>
                <w:rFonts w:ascii="Arial" w:hAnsi="Arial" w:cs="Arial"/>
                <w:spacing w:val="-1"/>
                <w:sz w:val="21"/>
                <w:szCs w:val="21"/>
              </w:rPr>
              <w:t xml:space="preserve"> </w:t>
            </w:r>
            <w:r w:rsidRPr="00C73EEF">
              <w:rPr>
                <w:rFonts w:ascii="Arial" w:hAnsi="Arial" w:cs="Arial"/>
                <w:sz w:val="21"/>
                <w:szCs w:val="21"/>
              </w:rPr>
              <w:t>Informática</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Sistemas</w:t>
            </w:r>
          </w:p>
        </w:tc>
      </w:tr>
      <w:tr w:rsidR="00DE2BD6" w:rsidRPr="00DE2BD6" w14:paraId="079D22FA" w14:textId="77777777" w:rsidTr="00D04F8E">
        <w:trPr>
          <w:trHeight w:val="341"/>
        </w:trPr>
        <w:tc>
          <w:tcPr>
            <w:tcW w:w="2340" w:type="dxa"/>
            <w:vMerge/>
            <w:shd w:val="clear" w:color="auto" w:fill="auto"/>
          </w:tcPr>
          <w:p w14:paraId="161A94EC"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4CFEBFE"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7"/>
                <w:sz w:val="21"/>
                <w:szCs w:val="21"/>
              </w:rPr>
              <w:t xml:space="preserve"> </w:t>
            </w:r>
            <w:r w:rsidRPr="00C73EEF">
              <w:rPr>
                <w:rFonts w:ascii="Arial" w:hAnsi="Arial" w:cs="Arial"/>
                <w:sz w:val="21"/>
                <w:szCs w:val="21"/>
              </w:rPr>
              <w:t>en</w:t>
            </w:r>
            <w:r w:rsidRPr="00C73EEF">
              <w:rPr>
                <w:rFonts w:ascii="Arial" w:hAnsi="Arial" w:cs="Arial"/>
                <w:spacing w:val="-8"/>
                <w:sz w:val="21"/>
                <w:szCs w:val="21"/>
              </w:rPr>
              <w:t xml:space="preserve"> </w:t>
            </w:r>
            <w:r w:rsidRPr="00C73EEF">
              <w:rPr>
                <w:rFonts w:ascii="Arial" w:hAnsi="Arial" w:cs="Arial"/>
                <w:sz w:val="21"/>
                <w:szCs w:val="21"/>
              </w:rPr>
              <w:t>Sistemas</w:t>
            </w:r>
            <w:r w:rsidRPr="00C73EEF">
              <w:rPr>
                <w:rFonts w:ascii="Arial" w:hAnsi="Arial" w:cs="Arial"/>
                <w:spacing w:val="-7"/>
                <w:sz w:val="21"/>
                <w:szCs w:val="21"/>
              </w:rPr>
              <w:t xml:space="preserve"> </w:t>
            </w:r>
            <w:r w:rsidRPr="00C73EEF">
              <w:rPr>
                <w:rFonts w:ascii="Arial" w:hAnsi="Arial" w:cs="Arial"/>
                <w:sz w:val="21"/>
                <w:szCs w:val="21"/>
              </w:rPr>
              <w:t>de</w:t>
            </w:r>
            <w:r w:rsidRPr="00C73EEF">
              <w:rPr>
                <w:rFonts w:ascii="Arial" w:hAnsi="Arial" w:cs="Arial"/>
                <w:spacing w:val="-9"/>
                <w:sz w:val="21"/>
                <w:szCs w:val="21"/>
              </w:rPr>
              <w:t xml:space="preserve"> </w:t>
            </w:r>
            <w:r w:rsidRPr="00C73EEF">
              <w:rPr>
                <w:rFonts w:ascii="Arial" w:hAnsi="Arial" w:cs="Arial"/>
                <w:sz w:val="21"/>
                <w:szCs w:val="21"/>
              </w:rPr>
              <w:t>Telecomunicación</w:t>
            </w:r>
          </w:p>
        </w:tc>
      </w:tr>
      <w:tr w:rsidR="00DE2BD6" w:rsidRPr="00DE2BD6" w14:paraId="6D89D9F5" w14:textId="77777777" w:rsidTr="00D04F8E">
        <w:trPr>
          <w:trHeight w:val="341"/>
        </w:trPr>
        <w:tc>
          <w:tcPr>
            <w:tcW w:w="2340" w:type="dxa"/>
            <w:vMerge/>
            <w:shd w:val="clear" w:color="auto" w:fill="auto"/>
          </w:tcPr>
          <w:p w14:paraId="32539109"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4AEFD34C"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Ingeniería</w:t>
            </w:r>
            <w:r w:rsidRPr="00C73EEF">
              <w:rPr>
                <w:rFonts w:ascii="Arial" w:hAnsi="Arial" w:cs="Arial"/>
                <w:spacing w:val="-8"/>
                <w:sz w:val="21"/>
                <w:szCs w:val="21"/>
              </w:rPr>
              <w:t xml:space="preserve"> </w:t>
            </w:r>
            <w:r w:rsidRPr="00C73EEF">
              <w:rPr>
                <w:rFonts w:ascii="Arial" w:hAnsi="Arial" w:cs="Arial"/>
                <w:spacing w:val="-1"/>
                <w:sz w:val="21"/>
                <w:szCs w:val="21"/>
              </w:rPr>
              <w:t>en</w:t>
            </w:r>
            <w:r w:rsidRPr="00C73EEF">
              <w:rPr>
                <w:rFonts w:ascii="Arial" w:hAnsi="Arial" w:cs="Arial"/>
                <w:spacing w:val="-10"/>
                <w:sz w:val="21"/>
                <w:szCs w:val="21"/>
              </w:rPr>
              <w:t xml:space="preserve"> </w:t>
            </w:r>
            <w:r w:rsidRPr="00C73EEF">
              <w:rPr>
                <w:rFonts w:ascii="Arial" w:hAnsi="Arial" w:cs="Arial"/>
                <w:spacing w:val="-1"/>
                <w:sz w:val="21"/>
                <w:szCs w:val="21"/>
              </w:rPr>
              <w:t>Tecnología</w:t>
            </w:r>
            <w:r w:rsidRPr="00C73EEF">
              <w:rPr>
                <w:rFonts w:ascii="Arial" w:hAnsi="Arial" w:cs="Arial"/>
                <w:spacing w:val="-7"/>
                <w:sz w:val="21"/>
                <w:szCs w:val="21"/>
              </w:rPr>
              <w:t xml:space="preserve"> </w:t>
            </w:r>
            <w:r w:rsidRPr="00C73EEF">
              <w:rPr>
                <w:rFonts w:ascii="Arial" w:hAnsi="Arial" w:cs="Arial"/>
                <w:spacing w:val="-1"/>
                <w:sz w:val="21"/>
                <w:szCs w:val="21"/>
              </w:rPr>
              <w:t>de</w:t>
            </w:r>
            <w:r w:rsidRPr="00C73EEF">
              <w:rPr>
                <w:rFonts w:ascii="Arial" w:hAnsi="Arial" w:cs="Arial"/>
                <w:spacing w:val="-10"/>
                <w:sz w:val="21"/>
                <w:szCs w:val="21"/>
              </w:rPr>
              <w:t xml:space="preserve"> </w:t>
            </w:r>
            <w:r w:rsidRPr="00C73EEF">
              <w:rPr>
                <w:rFonts w:ascii="Arial" w:hAnsi="Arial" w:cs="Arial"/>
                <w:sz w:val="21"/>
                <w:szCs w:val="21"/>
              </w:rPr>
              <w:t>Telecomunicación</w:t>
            </w:r>
          </w:p>
        </w:tc>
      </w:tr>
      <w:tr w:rsidR="00DE2BD6" w:rsidRPr="00DE2BD6" w14:paraId="156B6D34" w14:textId="77777777" w:rsidTr="00D04F8E">
        <w:trPr>
          <w:trHeight w:val="341"/>
        </w:trPr>
        <w:tc>
          <w:tcPr>
            <w:tcW w:w="2340" w:type="dxa"/>
            <w:vMerge/>
            <w:shd w:val="clear" w:color="auto" w:fill="auto"/>
          </w:tcPr>
          <w:p w14:paraId="5C7B738E"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070CE9A1"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5"/>
                <w:sz w:val="21"/>
                <w:szCs w:val="21"/>
              </w:rPr>
              <w:t xml:space="preserve"> </w:t>
            </w:r>
            <w:r w:rsidRPr="00C73EEF">
              <w:rPr>
                <w:rFonts w:ascii="Arial" w:hAnsi="Arial" w:cs="Arial"/>
                <w:sz w:val="21"/>
                <w:szCs w:val="21"/>
              </w:rPr>
              <w:t>en</w:t>
            </w:r>
            <w:r w:rsidRPr="00C73EEF">
              <w:rPr>
                <w:rFonts w:ascii="Arial" w:hAnsi="Arial" w:cs="Arial"/>
                <w:spacing w:val="-8"/>
                <w:sz w:val="21"/>
                <w:szCs w:val="21"/>
              </w:rPr>
              <w:t xml:space="preserve"> </w:t>
            </w:r>
            <w:r w:rsidRPr="00C73EEF">
              <w:rPr>
                <w:rFonts w:ascii="Arial" w:hAnsi="Arial" w:cs="Arial"/>
                <w:sz w:val="21"/>
                <w:szCs w:val="21"/>
              </w:rPr>
              <w:t>Tecnologías</w:t>
            </w:r>
            <w:r w:rsidRPr="00C73EEF">
              <w:rPr>
                <w:rFonts w:ascii="Arial" w:hAnsi="Arial" w:cs="Arial"/>
                <w:spacing w:val="-6"/>
                <w:sz w:val="21"/>
                <w:szCs w:val="21"/>
              </w:rPr>
              <w:t xml:space="preserve"> </w:t>
            </w:r>
            <w:r w:rsidRPr="00C73EEF">
              <w:rPr>
                <w:rFonts w:ascii="Arial" w:hAnsi="Arial" w:cs="Arial"/>
                <w:sz w:val="21"/>
                <w:szCs w:val="21"/>
              </w:rPr>
              <w:t>de</w:t>
            </w:r>
            <w:r w:rsidRPr="00C73EEF">
              <w:rPr>
                <w:rFonts w:ascii="Arial" w:hAnsi="Arial" w:cs="Arial"/>
                <w:spacing w:val="-6"/>
                <w:sz w:val="21"/>
                <w:szCs w:val="21"/>
              </w:rPr>
              <w:t xml:space="preserve"> </w:t>
            </w:r>
            <w:r w:rsidRPr="00C73EEF">
              <w:rPr>
                <w:rFonts w:ascii="Arial" w:hAnsi="Arial" w:cs="Arial"/>
                <w:sz w:val="21"/>
                <w:szCs w:val="21"/>
              </w:rPr>
              <w:t>la</w:t>
            </w:r>
            <w:r w:rsidRPr="00C73EEF">
              <w:rPr>
                <w:rFonts w:ascii="Arial" w:hAnsi="Arial" w:cs="Arial"/>
                <w:spacing w:val="-6"/>
                <w:sz w:val="21"/>
                <w:szCs w:val="21"/>
              </w:rPr>
              <w:t xml:space="preserve"> </w:t>
            </w:r>
            <w:r w:rsidRPr="00C73EEF">
              <w:rPr>
                <w:rFonts w:ascii="Arial" w:hAnsi="Arial" w:cs="Arial"/>
                <w:sz w:val="21"/>
                <w:szCs w:val="21"/>
              </w:rPr>
              <w:t>Información</w:t>
            </w:r>
          </w:p>
        </w:tc>
      </w:tr>
      <w:tr w:rsidR="00DE2BD6" w:rsidRPr="00DE2BD6" w14:paraId="798F6096" w14:textId="77777777" w:rsidTr="00D04F8E">
        <w:trPr>
          <w:trHeight w:val="341"/>
        </w:trPr>
        <w:tc>
          <w:tcPr>
            <w:tcW w:w="2340" w:type="dxa"/>
            <w:vMerge/>
            <w:shd w:val="clear" w:color="auto" w:fill="auto"/>
          </w:tcPr>
          <w:p w14:paraId="554921B5"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719EF0F8" w14:textId="77777777" w:rsidR="003E010A" w:rsidRPr="00C73EEF" w:rsidRDefault="003E010A" w:rsidP="00C73EEF">
            <w:pPr>
              <w:pStyle w:val="TableParagraph"/>
              <w:spacing w:before="83"/>
              <w:ind w:left="56"/>
              <w:jc w:val="both"/>
              <w:rPr>
                <w:rFonts w:ascii="Arial" w:hAnsi="Arial" w:cs="Arial"/>
                <w:spacing w:val="-1"/>
                <w:sz w:val="21"/>
                <w:szCs w:val="21"/>
              </w:rPr>
            </w:pPr>
            <w:r w:rsidRPr="00C73EEF">
              <w:rPr>
                <w:rFonts w:ascii="Arial" w:hAnsi="Arial" w:cs="Arial"/>
                <w:spacing w:val="-1"/>
                <w:sz w:val="21"/>
                <w:szCs w:val="21"/>
              </w:rPr>
              <w:t>Ingeniería</w:t>
            </w:r>
            <w:r w:rsidRPr="00C73EEF">
              <w:rPr>
                <w:rFonts w:ascii="Arial" w:hAnsi="Arial" w:cs="Arial"/>
                <w:spacing w:val="-7"/>
                <w:sz w:val="21"/>
                <w:szCs w:val="21"/>
              </w:rPr>
              <w:t xml:space="preserve"> </w:t>
            </w:r>
            <w:r w:rsidRPr="00C73EEF">
              <w:rPr>
                <w:rFonts w:ascii="Arial" w:hAnsi="Arial" w:cs="Arial"/>
                <w:spacing w:val="-1"/>
                <w:sz w:val="21"/>
                <w:szCs w:val="21"/>
              </w:rPr>
              <w:t>en</w:t>
            </w:r>
            <w:r w:rsidRPr="00C73EEF">
              <w:rPr>
                <w:rFonts w:ascii="Arial" w:hAnsi="Arial" w:cs="Arial"/>
                <w:spacing w:val="-9"/>
                <w:sz w:val="21"/>
                <w:szCs w:val="21"/>
              </w:rPr>
              <w:t xml:space="preserve"> </w:t>
            </w:r>
            <w:r w:rsidRPr="00C73EEF">
              <w:rPr>
                <w:rFonts w:ascii="Arial" w:hAnsi="Arial" w:cs="Arial"/>
                <w:spacing w:val="-1"/>
                <w:sz w:val="21"/>
                <w:szCs w:val="21"/>
              </w:rPr>
              <w:t>Tecnologías</w:t>
            </w:r>
            <w:r w:rsidRPr="00C73EEF">
              <w:rPr>
                <w:rFonts w:ascii="Arial" w:hAnsi="Arial" w:cs="Arial"/>
                <w:spacing w:val="-8"/>
                <w:sz w:val="21"/>
                <w:szCs w:val="21"/>
              </w:rPr>
              <w:t xml:space="preserve"> </w:t>
            </w:r>
            <w:r w:rsidRPr="00C73EEF">
              <w:rPr>
                <w:rFonts w:ascii="Arial" w:hAnsi="Arial" w:cs="Arial"/>
                <w:sz w:val="21"/>
                <w:szCs w:val="21"/>
              </w:rPr>
              <w:t>de</w:t>
            </w:r>
            <w:r w:rsidRPr="00C73EEF">
              <w:rPr>
                <w:rFonts w:ascii="Arial" w:hAnsi="Arial" w:cs="Arial"/>
                <w:spacing w:val="-7"/>
                <w:sz w:val="21"/>
                <w:szCs w:val="21"/>
              </w:rPr>
              <w:t xml:space="preserve"> </w:t>
            </w:r>
            <w:r w:rsidRPr="00C73EEF">
              <w:rPr>
                <w:rFonts w:ascii="Arial" w:hAnsi="Arial" w:cs="Arial"/>
                <w:sz w:val="21"/>
                <w:szCs w:val="21"/>
              </w:rPr>
              <w:t>la</w:t>
            </w:r>
            <w:r w:rsidRPr="00C73EEF">
              <w:rPr>
                <w:rFonts w:ascii="Arial" w:hAnsi="Arial" w:cs="Arial"/>
                <w:spacing w:val="-10"/>
                <w:sz w:val="21"/>
                <w:szCs w:val="21"/>
              </w:rPr>
              <w:t xml:space="preserve"> </w:t>
            </w:r>
            <w:r w:rsidRPr="00C73EEF">
              <w:rPr>
                <w:rFonts w:ascii="Arial" w:hAnsi="Arial" w:cs="Arial"/>
                <w:sz w:val="21"/>
                <w:szCs w:val="21"/>
              </w:rPr>
              <w:t>Telecomunicación</w:t>
            </w:r>
          </w:p>
        </w:tc>
      </w:tr>
      <w:tr w:rsidR="00DE2BD6" w:rsidRPr="00DE2BD6" w14:paraId="347CF9E1" w14:textId="77777777" w:rsidTr="00D04F8E">
        <w:trPr>
          <w:trHeight w:val="341"/>
        </w:trPr>
        <w:tc>
          <w:tcPr>
            <w:tcW w:w="2340" w:type="dxa"/>
            <w:vMerge/>
            <w:shd w:val="clear" w:color="auto" w:fill="auto"/>
          </w:tcPr>
          <w:p w14:paraId="0C795C7F"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6DE2D4F"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Ingeniería</w:t>
            </w:r>
            <w:r w:rsidRPr="00C73EEF">
              <w:rPr>
                <w:rFonts w:ascii="Arial" w:hAnsi="Arial" w:cs="Arial"/>
                <w:spacing w:val="-8"/>
                <w:sz w:val="21"/>
                <w:szCs w:val="21"/>
              </w:rPr>
              <w:t xml:space="preserve"> </w:t>
            </w:r>
            <w:r w:rsidRPr="00C73EEF">
              <w:rPr>
                <w:rFonts w:ascii="Arial" w:hAnsi="Arial" w:cs="Arial"/>
                <w:sz w:val="21"/>
                <w:szCs w:val="21"/>
              </w:rPr>
              <w:t>en</w:t>
            </w:r>
            <w:r w:rsidRPr="00C73EEF">
              <w:rPr>
                <w:rFonts w:ascii="Arial" w:hAnsi="Arial" w:cs="Arial"/>
                <w:spacing w:val="-10"/>
                <w:sz w:val="21"/>
                <w:szCs w:val="21"/>
              </w:rPr>
              <w:t xml:space="preserve"> </w:t>
            </w:r>
            <w:r w:rsidRPr="00C73EEF">
              <w:rPr>
                <w:rFonts w:ascii="Arial" w:hAnsi="Arial" w:cs="Arial"/>
                <w:sz w:val="21"/>
                <w:szCs w:val="21"/>
              </w:rPr>
              <w:t>Tecnologías</w:t>
            </w:r>
            <w:r w:rsidRPr="00C73EEF">
              <w:rPr>
                <w:rFonts w:ascii="Arial" w:hAnsi="Arial" w:cs="Arial"/>
                <w:spacing w:val="-8"/>
                <w:sz w:val="21"/>
                <w:szCs w:val="21"/>
              </w:rPr>
              <w:t xml:space="preserve"> </w:t>
            </w:r>
            <w:r w:rsidRPr="00C73EEF">
              <w:rPr>
                <w:rFonts w:ascii="Arial" w:hAnsi="Arial" w:cs="Arial"/>
                <w:sz w:val="21"/>
                <w:szCs w:val="21"/>
              </w:rPr>
              <w:t>y</w:t>
            </w:r>
            <w:r w:rsidRPr="00C73EEF">
              <w:rPr>
                <w:rFonts w:ascii="Arial" w:hAnsi="Arial" w:cs="Arial"/>
                <w:spacing w:val="-7"/>
                <w:sz w:val="21"/>
                <w:szCs w:val="21"/>
              </w:rPr>
              <w:t xml:space="preserve"> </w:t>
            </w:r>
            <w:r w:rsidRPr="00C73EEF">
              <w:rPr>
                <w:rFonts w:ascii="Arial" w:hAnsi="Arial" w:cs="Arial"/>
                <w:sz w:val="21"/>
                <w:szCs w:val="21"/>
              </w:rPr>
              <w:t>Servicios</w:t>
            </w:r>
            <w:r w:rsidRPr="00C73EEF">
              <w:rPr>
                <w:rFonts w:ascii="Arial" w:hAnsi="Arial" w:cs="Arial"/>
                <w:spacing w:val="-8"/>
                <w:sz w:val="21"/>
                <w:szCs w:val="21"/>
              </w:rPr>
              <w:t xml:space="preserve"> </w:t>
            </w:r>
            <w:r w:rsidRPr="00C73EEF">
              <w:rPr>
                <w:rFonts w:ascii="Arial" w:hAnsi="Arial" w:cs="Arial"/>
                <w:sz w:val="21"/>
                <w:szCs w:val="21"/>
              </w:rPr>
              <w:t>de</w:t>
            </w:r>
            <w:r w:rsidRPr="00C73EEF">
              <w:rPr>
                <w:rFonts w:ascii="Arial" w:hAnsi="Arial" w:cs="Arial"/>
                <w:spacing w:val="-10"/>
                <w:sz w:val="21"/>
                <w:szCs w:val="21"/>
              </w:rPr>
              <w:t xml:space="preserve"> </w:t>
            </w:r>
            <w:r w:rsidRPr="00C73EEF">
              <w:rPr>
                <w:rFonts w:ascii="Arial" w:hAnsi="Arial" w:cs="Arial"/>
                <w:sz w:val="21"/>
                <w:szCs w:val="21"/>
              </w:rPr>
              <w:t>Telecomunicación</w:t>
            </w:r>
          </w:p>
        </w:tc>
      </w:tr>
      <w:tr w:rsidR="00DE2BD6" w:rsidRPr="00DE2BD6" w14:paraId="2F82C0EB" w14:textId="77777777" w:rsidTr="00D04F8E">
        <w:trPr>
          <w:trHeight w:val="341"/>
        </w:trPr>
        <w:tc>
          <w:tcPr>
            <w:tcW w:w="2340" w:type="dxa"/>
            <w:vMerge/>
            <w:shd w:val="clear" w:color="auto" w:fill="auto"/>
          </w:tcPr>
          <w:p w14:paraId="398AFFD6"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4857914"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 Informática</w:t>
            </w:r>
          </w:p>
        </w:tc>
      </w:tr>
      <w:tr w:rsidR="00DE2BD6" w:rsidRPr="00DE2BD6" w14:paraId="548A3671" w14:textId="77777777" w:rsidTr="00D04F8E">
        <w:trPr>
          <w:trHeight w:val="341"/>
        </w:trPr>
        <w:tc>
          <w:tcPr>
            <w:tcW w:w="2340" w:type="dxa"/>
            <w:vMerge/>
            <w:shd w:val="clear" w:color="auto" w:fill="auto"/>
          </w:tcPr>
          <w:p w14:paraId="462FCA3E"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26E8251"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 Informática</w:t>
            </w:r>
          </w:p>
        </w:tc>
      </w:tr>
      <w:tr w:rsidR="00DE2BD6" w:rsidRPr="00DE2BD6" w14:paraId="10D1FDB3" w14:textId="77777777" w:rsidTr="00D04F8E">
        <w:trPr>
          <w:trHeight w:val="341"/>
        </w:trPr>
        <w:tc>
          <w:tcPr>
            <w:tcW w:w="2340" w:type="dxa"/>
            <w:vMerge/>
            <w:shd w:val="clear" w:color="auto" w:fill="auto"/>
          </w:tcPr>
          <w:p w14:paraId="55575ECC"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3DC9878"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7"/>
                <w:sz w:val="21"/>
                <w:szCs w:val="21"/>
              </w:rPr>
              <w:t xml:space="preserve"> </w:t>
            </w:r>
            <w:r w:rsidRPr="00C73EEF">
              <w:rPr>
                <w:rFonts w:ascii="Arial" w:hAnsi="Arial" w:cs="Arial"/>
                <w:sz w:val="21"/>
                <w:szCs w:val="21"/>
              </w:rPr>
              <w:t>Informática -</w:t>
            </w:r>
            <w:r w:rsidRPr="00C73EEF">
              <w:rPr>
                <w:rFonts w:ascii="Arial" w:hAnsi="Arial" w:cs="Arial"/>
                <w:spacing w:val="-9"/>
                <w:sz w:val="21"/>
                <w:szCs w:val="21"/>
              </w:rPr>
              <w:t xml:space="preserve"> </w:t>
            </w:r>
            <w:r w:rsidRPr="00C73EEF">
              <w:rPr>
                <w:rFonts w:ascii="Arial" w:hAnsi="Arial" w:cs="Arial"/>
                <w:sz w:val="21"/>
                <w:szCs w:val="21"/>
              </w:rPr>
              <w:t>Tecnologías</w:t>
            </w:r>
            <w:r w:rsidRPr="00C73EEF">
              <w:rPr>
                <w:rFonts w:ascii="Arial" w:hAnsi="Arial" w:cs="Arial"/>
                <w:spacing w:val="-8"/>
                <w:sz w:val="21"/>
                <w:szCs w:val="21"/>
              </w:rPr>
              <w:t xml:space="preserve"> </w:t>
            </w:r>
            <w:r w:rsidRPr="00C73EEF">
              <w:rPr>
                <w:rFonts w:ascii="Arial" w:hAnsi="Arial" w:cs="Arial"/>
                <w:sz w:val="21"/>
                <w:szCs w:val="21"/>
              </w:rPr>
              <w:t>Informáticas</w:t>
            </w:r>
          </w:p>
        </w:tc>
      </w:tr>
      <w:tr w:rsidR="00DE2BD6" w:rsidRPr="00DE2BD6" w14:paraId="56A96C30" w14:textId="77777777" w:rsidTr="00D04F8E">
        <w:trPr>
          <w:trHeight w:val="341"/>
        </w:trPr>
        <w:tc>
          <w:tcPr>
            <w:tcW w:w="2340" w:type="dxa"/>
            <w:vMerge/>
            <w:shd w:val="clear" w:color="auto" w:fill="auto"/>
          </w:tcPr>
          <w:p w14:paraId="62FE8827"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9BA2EFC"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Informática de</w:t>
            </w:r>
            <w:r w:rsidRPr="00C73EEF">
              <w:rPr>
                <w:rFonts w:ascii="Arial" w:hAnsi="Arial" w:cs="Arial"/>
                <w:spacing w:val="-1"/>
                <w:sz w:val="21"/>
                <w:szCs w:val="21"/>
              </w:rPr>
              <w:t xml:space="preserve"> </w:t>
            </w:r>
            <w:r w:rsidRPr="00C73EEF">
              <w:rPr>
                <w:rFonts w:ascii="Arial" w:hAnsi="Arial" w:cs="Arial"/>
                <w:sz w:val="21"/>
                <w:szCs w:val="21"/>
              </w:rPr>
              <w:t>Gestión y</w:t>
            </w:r>
            <w:r w:rsidRPr="00C73EEF">
              <w:rPr>
                <w:rFonts w:ascii="Arial" w:hAnsi="Arial" w:cs="Arial"/>
                <w:spacing w:val="-1"/>
                <w:sz w:val="21"/>
                <w:szCs w:val="21"/>
              </w:rPr>
              <w:t xml:space="preserve"> </w:t>
            </w:r>
            <w:r w:rsidRPr="00C73EEF">
              <w:rPr>
                <w:rFonts w:ascii="Arial" w:hAnsi="Arial" w:cs="Arial"/>
                <w:sz w:val="21"/>
                <w:szCs w:val="21"/>
              </w:rPr>
              <w:t>Sistemas de</w:t>
            </w:r>
            <w:r w:rsidRPr="00C73EEF">
              <w:rPr>
                <w:rFonts w:ascii="Arial" w:hAnsi="Arial" w:cs="Arial"/>
                <w:spacing w:val="-1"/>
                <w:sz w:val="21"/>
                <w:szCs w:val="21"/>
              </w:rPr>
              <w:t xml:space="preserve"> </w:t>
            </w:r>
            <w:r w:rsidRPr="00C73EEF">
              <w:rPr>
                <w:rFonts w:ascii="Arial" w:hAnsi="Arial" w:cs="Arial"/>
                <w:sz w:val="21"/>
                <w:szCs w:val="21"/>
              </w:rPr>
              <w:t>Información</w:t>
            </w:r>
          </w:p>
        </w:tc>
      </w:tr>
      <w:tr w:rsidR="00DE2BD6" w:rsidRPr="00DE2BD6" w14:paraId="72E5E7A6" w14:textId="77777777" w:rsidTr="00D04F8E">
        <w:trPr>
          <w:trHeight w:val="341"/>
        </w:trPr>
        <w:tc>
          <w:tcPr>
            <w:tcW w:w="2340" w:type="dxa"/>
            <w:vMerge/>
            <w:shd w:val="clear" w:color="auto" w:fill="auto"/>
          </w:tcPr>
          <w:p w14:paraId="3CA843D5"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E3F066B"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Informática de</w:t>
            </w:r>
            <w:r w:rsidRPr="00C73EEF">
              <w:rPr>
                <w:rFonts w:ascii="Arial" w:hAnsi="Arial" w:cs="Arial"/>
                <w:spacing w:val="-1"/>
                <w:sz w:val="21"/>
                <w:szCs w:val="21"/>
              </w:rPr>
              <w:t xml:space="preserve"> </w:t>
            </w:r>
            <w:r w:rsidRPr="00C73EEF">
              <w:rPr>
                <w:rFonts w:ascii="Arial" w:hAnsi="Arial" w:cs="Arial"/>
                <w:sz w:val="21"/>
                <w:szCs w:val="21"/>
              </w:rPr>
              <w:t>Servicios y</w:t>
            </w:r>
            <w:r w:rsidRPr="00C73EEF">
              <w:rPr>
                <w:rFonts w:ascii="Arial" w:hAnsi="Arial" w:cs="Arial"/>
                <w:spacing w:val="-9"/>
                <w:sz w:val="21"/>
                <w:szCs w:val="21"/>
              </w:rPr>
              <w:t xml:space="preserve"> </w:t>
            </w:r>
            <w:r w:rsidRPr="00C73EEF">
              <w:rPr>
                <w:rFonts w:ascii="Arial" w:hAnsi="Arial" w:cs="Arial"/>
                <w:sz w:val="21"/>
                <w:szCs w:val="21"/>
              </w:rPr>
              <w:t>Aplicaciones</w:t>
            </w:r>
          </w:p>
        </w:tc>
      </w:tr>
      <w:tr w:rsidR="00DE2BD6" w:rsidRPr="00DE2BD6" w14:paraId="1065CFDC" w14:textId="77777777" w:rsidTr="00D04F8E">
        <w:trPr>
          <w:trHeight w:val="341"/>
        </w:trPr>
        <w:tc>
          <w:tcPr>
            <w:tcW w:w="2340" w:type="dxa"/>
            <w:vMerge/>
            <w:shd w:val="clear" w:color="auto" w:fill="auto"/>
          </w:tcPr>
          <w:p w14:paraId="78F4AEA8"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DDD5DD6"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 Informática de Sistemas</w:t>
            </w:r>
          </w:p>
        </w:tc>
      </w:tr>
      <w:tr w:rsidR="00DE2BD6" w:rsidRPr="00DE2BD6" w14:paraId="208F3452" w14:textId="77777777" w:rsidTr="00D04F8E">
        <w:trPr>
          <w:trHeight w:val="341"/>
        </w:trPr>
        <w:tc>
          <w:tcPr>
            <w:tcW w:w="2340" w:type="dxa"/>
            <w:vMerge/>
            <w:shd w:val="clear" w:color="auto" w:fill="auto"/>
          </w:tcPr>
          <w:p w14:paraId="2CE3DABA"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C4AE710"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 xml:space="preserve">Ingeniería Informática de/del </w:t>
            </w:r>
            <w:r w:rsidRPr="00C73EEF">
              <w:rPr>
                <w:rFonts w:ascii="Arial" w:hAnsi="Arial" w:cs="Arial"/>
                <w:i/>
                <w:iCs/>
                <w:sz w:val="21"/>
                <w:szCs w:val="21"/>
              </w:rPr>
              <w:t>Software</w:t>
            </w:r>
          </w:p>
        </w:tc>
      </w:tr>
      <w:tr w:rsidR="00DE2BD6" w:rsidRPr="00DE2BD6" w14:paraId="7764F304" w14:textId="77777777" w:rsidTr="00D04F8E">
        <w:trPr>
          <w:trHeight w:val="341"/>
        </w:trPr>
        <w:tc>
          <w:tcPr>
            <w:tcW w:w="2340" w:type="dxa"/>
            <w:vMerge/>
            <w:shd w:val="clear" w:color="auto" w:fill="auto"/>
          </w:tcPr>
          <w:p w14:paraId="30D6E9A8"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FCEB0E4"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3"/>
                <w:sz w:val="21"/>
                <w:szCs w:val="21"/>
              </w:rPr>
              <w:t xml:space="preserve"> </w:t>
            </w:r>
            <w:r w:rsidRPr="00C73EEF">
              <w:rPr>
                <w:rFonts w:ascii="Arial" w:hAnsi="Arial" w:cs="Arial"/>
                <w:sz w:val="21"/>
                <w:szCs w:val="21"/>
              </w:rPr>
              <w:t>Informática</w:t>
            </w:r>
            <w:r w:rsidRPr="00C73EEF">
              <w:rPr>
                <w:rFonts w:ascii="Arial" w:hAnsi="Arial" w:cs="Arial"/>
                <w:spacing w:val="-3"/>
                <w:sz w:val="21"/>
                <w:szCs w:val="21"/>
              </w:rPr>
              <w:t xml:space="preserve"> </w:t>
            </w:r>
            <w:r w:rsidRPr="00C73EEF">
              <w:rPr>
                <w:rFonts w:ascii="Arial" w:hAnsi="Arial" w:cs="Arial"/>
                <w:sz w:val="21"/>
                <w:szCs w:val="21"/>
              </w:rPr>
              <w:t>en</w:t>
            </w:r>
            <w:r w:rsidRPr="00C73EEF">
              <w:rPr>
                <w:rFonts w:ascii="Arial" w:hAnsi="Arial" w:cs="Arial"/>
                <w:spacing w:val="-4"/>
                <w:sz w:val="21"/>
                <w:szCs w:val="21"/>
              </w:rPr>
              <w:t xml:space="preserve"> </w:t>
            </w:r>
            <w:r w:rsidRPr="00C73EEF">
              <w:rPr>
                <w:rFonts w:ascii="Arial" w:hAnsi="Arial" w:cs="Arial"/>
                <w:sz w:val="21"/>
                <w:szCs w:val="21"/>
              </w:rPr>
              <w:t>Computación</w:t>
            </w:r>
          </w:p>
        </w:tc>
      </w:tr>
      <w:tr w:rsidR="00DE2BD6" w:rsidRPr="00DE2BD6" w14:paraId="6EADB68D" w14:textId="77777777" w:rsidTr="00D04F8E">
        <w:trPr>
          <w:trHeight w:val="341"/>
        </w:trPr>
        <w:tc>
          <w:tcPr>
            <w:tcW w:w="2340" w:type="dxa"/>
            <w:vMerge/>
            <w:shd w:val="clear" w:color="auto" w:fill="auto"/>
          </w:tcPr>
          <w:p w14:paraId="76CBD8A3"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0542CC8B"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Informática en</w:t>
            </w:r>
            <w:r w:rsidRPr="00C73EEF">
              <w:rPr>
                <w:rFonts w:ascii="Arial" w:hAnsi="Arial" w:cs="Arial"/>
                <w:spacing w:val="-1"/>
                <w:sz w:val="21"/>
                <w:szCs w:val="21"/>
              </w:rPr>
              <w:t xml:space="preserve"> </w:t>
            </w: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Computadores</w:t>
            </w:r>
          </w:p>
        </w:tc>
      </w:tr>
      <w:tr w:rsidR="00DE2BD6" w:rsidRPr="00DE2BD6" w14:paraId="2BDA697E" w14:textId="77777777" w:rsidTr="00D04F8E">
        <w:trPr>
          <w:trHeight w:val="341"/>
        </w:trPr>
        <w:tc>
          <w:tcPr>
            <w:tcW w:w="2340" w:type="dxa"/>
            <w:vMerge/>
            <w:shd w:val="clear" w:color="auto" w:fill="auto"/>
          </w:tcPr>
          <w:p w14:paraId="1941390F"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7636B569"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Informática en</w:t>
            </w:r>
            <w:r w:rsidRPr="00C73EEF">
              <w:rPr>
                <w:rFonts w:ascii="Arial" w:hAnsi="Arial" w:cs="Arial"/>
                <w:spacing w:val="-2"/>
                <w:sz w:val="21"/>
                <w:szCs w:val="21"/>
              </w:rPr>
              <w:t xml:space="preserve"> </w:t>
            </w:r>
            <w:r w:rsidRPr="00C73EEF">
              <w:rPr>
                <w:rFonts w:ascii="Arial" w:hAnsi="Arial" w:cs="Arial"/>
                <w:sz w:val="21"/>
                <w:szCs w:val="21"/>
              </w:rPr>
              <w:t>Ingeniería del</w:t>
            </w:r>
            <w:r w:rsidRPr="00C73EEF">
              <w:rPr>
                <w:rFonts w:ascii="Arial" w:hAnsi="Arial" w:cs="Arial"/>
                <w:spacing w:val="-2"/>
                <w:sz w:val="21"/>
                <w:szCs w:val="21"/>
              </w:rPr>
              <w:t xml:space="preserve"> </w:t>
            </w:r>
            <w:r w:rsidRPr="00C73EEF">
              <w:rPr>
                <w:rFonts w:ascii="Arial" w:hAnsi="Arial" w:cs="Arial"/>
                <w:sz w:val="21"/>
                <w:szCs w:val="21"/>
              </w:rPr>
              <w:t>Software</w:t>
            </w:r>
          </w:p>
        </w:tc>
      </w:tr>
      <w:tr w:rsidR="00DE2BD6" w:rsidRPr="00DE2BD6" w14:paraId="52480489" w14:textId="77777777" w:rsidTr="00D04F8E">
        <w:trPr>
          <w:trHeight w:val="341"/>
        </w:trPr>
        <w:tc>
          <w:tcPr>
            <w:tcW w:w="2340" w:type="dxa"/>
            <w:vMerge/>
            <w:shd w:val="clear" w:color="auto" w:fill="auto"/>
          </w:tcPr>
          <w:p w14:paraId="750DD36C"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E74CF78" w14:textId="77777777" w:rsidR="003E010A" w:rsidRPr="00C73EEF" w:rsidRDefault="003E010A" w:rsidP="00C73EEF">
            <w:pPr>
              <w:pStyle w:val="TableParagraph"/>
              <w:spacing w:before="83"/>
              <w:ind w:left="56"/>
              <w:jc w:val="both"/>
              <w:rPr>
                <w:rFonts w:ascii="Arial" w:hAnsi="Arial" w:cs="Arial"/>
                <w:spacing w:val="-1"/>
                <w:sz w:val="21"/>
                <w:szCs w:val="21"/>
              </w:rPr>
            </w:pPr>
            <w:r w:rsidRPr="00C73EEF">
              <w:rPr>
                <w:rFonts w:ascii="Arial" w:hAnsi="Arial" w:cs="Arial"/>
                <w:sz w:val="21"/>
                <w:szCs w:val="21"/>
              </w:rPr>
              <w:t>Ingeniería</w:t>
            </w:r>
            <w:r w:rsidRPr="00C73EEF">
              <w:rPr>
                <w:rFonts w:ascii="Arial" w:hAnsi="Arial" w:cs="Arial"/>
                <w:spacing w:val="-1"/>
                <w:sz w:val="21"/>
                <w:szCs w:val="21"/>
              </w:rPr>
              <w:t xml:space="preserve"> </w:t>
            </w:r>
            <w:r w:rsidRPr="00C73EEF">
              <w:rPr>
                <w:rFonts w:ascii="Arial" w:hAnsi="Arial" w:cs="Arial"/>
                <w:sz w:val="21"/>
                <w:szCs w:val="21"/>
              </w:rPr>
              <w:t>Informática en</w:t>
            </w:r>
            <w:r w:rsidRPr="00C73EEF">
              <w:rPr>
                <w:rFonts w:ascii="Arial" w:hAnsi="Arial" w:cs="Arial"/>
                <w:spacing w:val="-1"/>
                <w:sz w:val="21"/>
                <w:szCs w:val="21"/>
              </w:rPr>
              <w:t xml:space="preserve"> </w:t>
            </w:r>
            <w:r w:rsidRPr="00C73EEF">
              <w:rPr>
                <w:rFonts w:ascii="Arial" w:hAnsi="Arial" w:cs="Arial"/>
                <w:sz w:val="21"/>
                <w:szCs w:val="21"/>
              </w:rPr>
              <w:t>Sistemas</w:t>
            </w:r>
            <w:r w:rsidRPr="00C73EEF">
              <w:rPr>
                <w:rFonts w:ascii="Arial" w:hAnsi="Arial" w:cs="Arial"/>
                <w:spacing w:val="-1"/>
                <w:sz w:val="21"/>
                <w:szCs w:val="21"/>
              </w:rPr>
              <w:t xml:space="preserve"> </w:t>
            </w:r>
            <w:r w:rsidRPr="00C73EEF">
              <w:rPr>
                <w:rFonts w:ascii="Arial" w:hAnsi="Arial" w:cs="Arial"/>
                <w:sz w:val="21"/>
                <w:szCs w:val="21"/>
              </w:rPr>
              <w:t>de</w:t>
            </w:r>
            <w:r w:rsidRPr="00C73EEF">
              <w:rPr>
                <w:rFonts w:ascii="Arial" w:hAnsi="Arial" w:cs="Arial"/>
                <w:spacing w:val="-1"/>
                <w:sz w:val="21"/>
                <w:szCs w:val="21"/>
              </w:rPr>
              <w:t xml:space="preserve"> </w:t>
            </w:r>
            <w:r w:rsidRPr="00C73EEF">
              <w:rPr>
                <w:rFonts w:ascii="Arial" w:hAnsi="Arial" w:cs="Arial"/>
                <w:sz w:val="21"/>
                <w:szCs w:val="21"/>
              </w:rPr>
              <w:t>Información</w:t>
            </w:r>
          </w:p>
        </w:tc>
      </w:tr>
      <w:tr w:rsidR="00DE2BD6" w:rsidRPr="00DE2BD6" w14:paraId="3428D33A" w14:textId="77777777" w:rsidTr="00D04F8E">
        <w:trPr>
          <w:trHeight w:val="341"/>
        </w:trPr>
        <w:tc>
          <w:tcPr>
            <w:tcW w:w="2340" w:type="dxa"/>
            <w:vMerge/>
            <w:shd w:val="clear" w:color="auto" w:fill="auto"/>
          </w:tcPr>
          <w:p w14:paraId="2FE2E2B9"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E209CB7"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w:t>
            </w:r>
            <w:r w:rsidRPr="00C73EEF">
              <w:rPr>
                <w:rFonts w:ascii="Arial" w:hAnsi="Arial" w:cs="Arial"/>
                <w:spacing w:val="-5"/>
                <w:sz w:val="21"/>
                <w:szCs w:val="21"/>
              </w:rPr>
              <w:t xml:space="preserve"> </w:t>
            </w:r>
            <w:r w:rsidRPr="00C73EEF">
              <w:rPr>
                <w:rFonts w:ascii="Arial" w:hAnsi="Arial" w:cs="Arial"/>
                <w:sz w:val="21"/>
                <w:szCs w:val="21"/>
              </w:rPr>
              <w:t>Informática</w:t>
            </w:r>
            <w:r w:rsidRPr="00C73EEF">
              <w:rPr>
                <w:rFonts w:ascii="Arial" w:hAnsi="Arial" w:cs="Arial"/>
                <w:spacing w:val="-4"/>
                <w:sz w:val="21"/>
                <w:szCs w:val="21"/>
              </w:rPr>
              <w:t xml:space="preserve"> </w:t>
            </w:r>
            <w:r w:rsidRPr="00C73EEF">
              <w:rPr>
                <w:rFonts w:ascii="Arial" w:hAnsi="Arial" w:cs="Arial"/>
                <w:sz w:val="21"/>
                <w:szCs w:val="21"/>
              </w:rPr>
              <w:t>en</w:t>
            </w:r>
            <w:r w:rsidRPr="00C73EEF">
              <w:rPr>
                <w:rFonts w:ascii="Arial" w:hAnsi="Arial" w:cs="Arial"/>
                <w:spacing w:val="-7"/>
                <w:sz w:val="21"/>
                <w:szCs w:val="21"/>
              </w:rPr>
              <w:t xml:space="preserve"> </w:t>
            </w:r>
            <w:r w:rsidRPr="00C73EEF">
              <w:rPr>
                <w:rFonts w:ascii="Arial" w:hAnsi="Arial" w:cs="Arial"/>
                <w:sz w:val="21"/>
                <w:szCs w:val="21"/>
              </w:rPr>
              <w:t>Tecnologías</w:t>
            </w:r>
            <w:r w:rsidRPr="00C73EEF">
              <w:rPr>
                <w:rFonts w:ascii="Arial" w:hAnsi="Arial" w:cs="Arial"/>
                <w:spacing w:val="-5"/>
                <w:sz w:val="21"/>
                <w:szCs w:val="21"/>
              </w:rPr>
              <w:t xml:space="preserve"> </w:t>
            </w:r>
            <w:r w:rsidRPr="00C73EEF">
              <w:rPr>
                <w:rFonts w:ascii="Arial" w:hAnsi="Arial" w:cs="Arial"/>
                <w:sz w:val="21"/>
                <w:szCs w:val="21"/>
              </w:rPr>
              <w:t>de</w:t>
            </w:r>
            <w:r w:rsidRPr="00C73EEF">
              <w:rPr>
                <w:rFonts w:ascii="Arial" w:hAnsi="Arial" w:cs="Arial"/>
                <w:spacing w:val="-5"/>
                <w:sz w:val="21"/>
                <w:szCs w:val="21"/>
              </w:rPr>
              <w:t xml:space="preserve"> </w:t>
            </w:r>
            <w:r w:rsidRPr="00C73EEF">
              <w:rPr>
                <w:rFonts w:ascii="Arial" w:hAnsi="Arial" w:cs="Arial"/>
                <w:sz w:val="21"/>
                <w:szCs w:val="21"/>
              </w:rPr>
              <w:t>la</w:t>
            </w:r>
            <w:r w:rsidRPr="00C73EEF">
              <w:rPr>
                <w:rFonts w:ascii="Arial" w:hAnsi="Arial" w:cs="Arial"/>
                <w:spacing w:val="-5"/>
                <w:sz w:val="21"/>
                <w:szCs w:val="21"/>
              </w:rPr>
              <w:t xml:space="preserve"> </w:t>
            </w:r>
            <w:r w:rsidRPr="00C73EEF">
              <w:rPr>
                <w:rFonts w:ascii="Arial" w:hAnsi="Arial" w:cs="Arial"/>
                <w:sz w:val="21"/>
                <w:szCs w:val="21"/>
              </w:rPr>
              <w:t>Información</w:t>
            </w:r>
          </w:p>
        </w:tc>
      </w:tr>
      <w:tr w:rsidR="00DE2BD6" w:rsidRPr="00DE2BD6" w14:paraId="112A030F" w14:textId="77777777" w:rsidTr="00D04F8E">
        <w:trPr>
          <w:trHeight w:val="341"/>
        </w:trPr>
        <w:tc>
          <w:tcPr>
            <w:tcW w:w="2340" w:type="dxa"/>
            <w:vMerge/>
            <w:shd w:val="clear" w:color="auto" w:fill="auto"/>
          </w:tcPr>
          <w:p w14:paraId="1D3C1B22"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5E9B0A2"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 Informática y Tecnologías Virtuales</w:t>
            </w:r>
          </w:p>
        </w:tc>
      </w:tr>
      <w:tr w:rsidR="00DE2BD6" w:rsidRPr="00DE2BD6" w14:paraId="3EABD227" w14:textId="77777777" w:rsidTr="00D04F8E">
        <w:trPr>
          <w:trHeight w:val="341"/>
        </w:trPr>
        <w:tc>
          <w:tcPr>
            <w:tcW w:w="2340" w:type="dxa"/>
            <w:vMerge/>
            <w:shd w:val="clear" w:color="auto" w:fill="auto"/>
          </w:tcPr>
          <w:p w14:paraId="13C3FF83"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612E0CBE"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Ingeniería Multimedia</w:t>
            </w:r>
          </w:p>
        </w:tc>
      </w:tr>
      <w:tr w:rsidR="00DE2BD6" w:rsidRPr="00DE2BD6" w14:paraId="3DB2DD6C" w14:textId="77777777" w:rsidTr="00D04F8E">
        <w:trPr>
          <w:trHeight w:val="341"/>
        </w:trPr>
        <w:tc>
          <w:tcPr>
            <w:tcW w:w="2340" w:type="dxa"/>
            <w:vMerge/>
            <w:shd w:val="clear" w:color="auto" w:fill="auto"/>
          </w:tcPr>
          <w:p w14:paraId="60AA090B"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7629D3E5" w14:textId="77777777" w:rsidR="003E010A" w:rsidRPr="00C73EEF" w:rsidRDefault="003E010A" w:rsidP="00C73EEF">
            <w:pPr>
              <w:pStyle w:val="TableParagraph"/>
              <w:spacing w:before="83"/>
              <w:ind w:left="56"/>
              <w:jc w:val="both"/>
              <w:rPr>
                <w:rFonts w:ascii="Arial" w:hAnsi="Arial" w:cs="Arial"/>
                <w:spacing w:val="-1"/>
                <w:sz w:val="21"/>
                <w:szCs w:val="21"/>
              </w:rPr>
            </w:pPr>
            <w:r w:rsidRPr="00C73EEF">
              <w:rPr>
                <w:rFonts w:ascii="Arial" w:hAnsi="Arial" w:cs="Arial"/>
                <w:spacing w:val="-1"/>
                <w:sz w:val="21"/>
                <w:szCs w:val="21"/>
              </w:rPr>
              <w:t>Ingeniería Robótica</w:t>
            </w:r>
          </w:p>
        </w:tc>
      </w:tr>
      <w:tr w:rsidR="00DE2BD6" w:rsidRPr="00DE2BD6" w14:paraId="1EEF9E78" w14:textId="77777777" w:rsidTr="00D04F8E">
        <w:trPr>
          <w:trHeight w:val="341"/>
        </w:trPr>
        <w:tc>
          <w:tcPr>
            <w:tcW w:w="2340" w:type="dxa"/>
            <w:vMerge/>
            <w:shd w:val="clear" w:color="auto" w:fill="auto"/>
          </w:tcPr>
          <w:p w14:paraId="11E53B00"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22151C69" w14:textId="77777777" w:rsidR="003E010A" w:rsidRPr="00C73EEF" w:rsidRDefault="003E010A" w:rsidP="00C73EEF">
            <w:pPr>
              <w:pStyle w:val="TableParagraph"/>
              <w:spacing w:before="83"/>
              <w:ind w:left="56"/>
              <w:jc w:val="both"/>
              <w:rPr>
                <w:rFonts w:ascii="Arial" w:hAnsi="Arial" w:cs="Arial"/>
                <w:spacing w:val="-1"/>
                <w:sz w:val="21"/>
                <w:szCs w:val="21"/>
              </w:rPr>
            </w:pPr>
            <w:r w:rsidRPr="00C73EEF">
              <w:rPr>
                <w:rFonts w:ascii="Arial" w:hAnsi="Arial" w:cs="Arial"/>
                <w:spacing w:val="-1"/>
                <w:sz w:val="21"/>
                <w:szCs w:val="21"/>
              </w:rPr>
              <w:t xml:space="preserve">Ingeniería Robótica </w:t>
            </w:r>
            <w:r w:rsidRPr="00C73EEF">
              <w:rPr>
                <w:rFonts w:ascii="Arial" w:hAnsi="Arial" w:cs="Arial"/>
                <w:i/>
                <w:iCs/>
                <w:spacing w:val="-1"/>
                <w:sz w:val="21"/>
                <w:szCs w:val="21"/>
              </w:rPr>
              <w:t>Software</w:t>
            </w:r>
          </w:p>
        </w:tc>
      </w:tr>
      <w:tr w:rsidR="00DE2BD6" w:rsidRPr="00DE2BD6" w14:paraId="57D06569" w14:textId="77777777" w:rsidTr="00D04F8E">
        <w:trPr>
          <w:trHeight w:val="341"/>
        </w:trPr>
        <w:tc>
          <w:tcPr>
            <w:tcW w:w="2340" w:type="dxa"/>
            <w:vMerge/>
            <w:shd w:val="clear" w:color="auto" w:fill="auto"/>
          </w:tcPr>
          <w:p w14:paraId="699F2F84"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AEED790"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Ingeniería</w:t>
            </w:r>
            <w:r w:rsidRPr="00C73EEF">
              <w:rPr>
                <w:rFonts w:ascii="Arial" w:hAnsi="Arial" w:cs="Arial"/>
                <w:spacing w:val="-7"/>
                <w:sz w:val="21"/>
                <w:szCs w:val="21"/>
              </w:rPr>
              <w:t xml:space="preserve"> </w:t>
            </w:r>
            <w:r w:rsidRPr="00C73EEF">
              <w:rPr>
                <w:rFonts w:ascii="Arial" w:hAnsi="Arial" w:cs="Arial"/>
                <w:spacing w:val="-1"/>
                <w:sz w:val="21"/>
                <w:szCs w:val="21"/>
              </w:rPr>
              <w:t>Telemática</w:t>
            </w:r>
          </w:p>
        </w:tc>
      </w:tr>
      <w:tr w:rsidR="00DE2BD6" w:rsidRPr="00DE2BD6" w14:paraId="3259F0A5" w14:textId="77777777" w:rsidTr="00D04F8E">
        <w:trPr>
          <w:trHeight w:val="341"/>
        </w:trPr>
        <w:tc>
          <w:tcPr>
            <w:tcW w:w="2340" w:type="dxa"/>
            <w:vMerge/>
            <w:shd w:val="clear" w:color="auto" w:fill="auto"/>
          </w:tcPr>
          <w:p w14:paraId="70CF4C87"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BB7B9A6" w14:textId="77777777" w:rsidR="003E010A" w:rsidRPr="00C73EEF" w:rsidRDefault="003E010A" w:rsidP="00C73EEF">
            <w:pPr>
              <w:pStyle w:val="TableParagraph"/>
              <w:spacing w:before="83"/>
              <w:ind w:left="56"/>
              <w:jc w:val="both"/>
              <w:rPr>
                <w:rFonts w:ascii="Arial" w:hAnsi="Arial" w:cs="Arial"/>
                <w:spacing w:val="-1"/>
                <w:sz w:val="21"/>
                <w:szCs w:val="21"/>
              </w:rPr>
            </w:pPr>
            <w:r w:rsidRPr="00C73EEF">
              <w:rPr>
                <w:rFonts w:ascii="Arial" w:hAnsi="Arial" w:cs="Arial"/>
                <w:spacing w:val="-1"/>
                <w:sz w:val="21"/>
                <w:szCs w:val="21"/>
              </w:rPr>
              <w:t>Ingeniería Telemática en Telecomunicación</w:t>
            </w:r>
          </w:p>
        </w:tc>
      </w:tr>
      <w:tr w:rsidR="00DE2BD6" w:rsidRPr="00DE2BD6" w14:paraId="2E391361" w14:textId="77777777" w:rsidTr="00D04F8E">
        <w:trPr>
          <w:trHeight w:val="341"/>
        </w:trPr>
        <w:tc>
          <w:tcPr>
            <w:tcW w:w="2340" w:type="dxa"/>
            <w:vMerge/>
            <w:shd w:val="clear" w:color="auto" w:fill="auto"/>
          </w:tcPr>
          <w:p w14:paraId="3F71AD87"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071AE7BE" w14:textId="77777777" w:rsidR="003E010A" w:rsidRPr="00C73EEF" w:rsidRDefault="003E010A" w:rsidP="00C73EEF">
            <w:pPr>
              <w:pStyle w:val="TableParagraph"/>
              <w:spacing w:before="83"/>
              <w:ind w:left="56"/>
              <w:jc w:val="both"/>
              <w:rPr>
                <w:rFonts w:ascii="Arial" w:hAnsi="Arial" w:cs="Arial"/>
                <w:spacing w:val="-1"/>
                <w:sz w:val="21"/>
                <w:szCs w:val="21"/>
              </w:rPr>
            </w:pPr>
            <w:r w:rsidRPr="00C73EEF">
              <w:rPr>
                <w:rFonts w:ascii="Arial" w:hAnsi="Arial" w:cs="Arial"/>
                <w:spacing w:val="-1"/>
                <w:sz w:val="21"/>
                <w:szCs w:val="21"/>
              </w:rPr>
              <w:t>Ingeniería y Sistemas de Datos</w:t>
            </w:r>
          </w:p>
        </w:tc>
      </w:tr>
      <w:tr w:rsidR="00DE2BD6" w:rsidRPr="00DE2BD6" w14:paraId="00C175F4" w14:textId="77777777" w:rsidTr="00D04F8E">
        <w:trPr>
          <w:trHeight w:val="341"/>
        </w:trPr>
        <w:tc>
          <w:tcPr>
            <w:tcW w:w="2340" w:type="dxa"/>
            <w:vMerge/>
            <w:shd w:val="clear" w:color="auto" w:fill="auto"/>
          </w:tcPr>
          <w:p w14:paraId="5EA94249"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E60C064"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Inteligencia Artificial</w:t>
            </w:r>
          </w:p>
        </w:tc>
      </w:tr>
      <w:tr w:rsidR="00DE2BD6" w:rsidRPr="00DE2BD6" w14:paraId="568916C0" w14:textId="77777777" w:rsidTr="00D04F8E">
        <w:trPr>
          <w:trHeight w:val="341"/>
        </w:trPr>
        <w:tc>
          <w:tcPr>
            <w:tcW w:w="2340" w:type="dxa"/>
            <w:vMerge/>
            <w:shd w:val="clear" w:color="auto" w:fill="auto"/>
          </w:tcPr>
          <w:p w14:paraId="18D6B8E8"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008056A8"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pacing w:val="-1"/>
                <w:sz w:val="21"/>
                <w:szCs w:val="21"/>
              </w:rPr>
              <w:t>Inteligencia Robótica</w:t>
            </w:r>
          </w:p>
        </w:tc>
      </w:tr>
      <w:tr w:rsidR="00DE2BD6" w:rsidRPr="00DE2BD6" w14:paraId="5035334D" w14:textId="77777777" w:rsidTr="00D04F8E">
        <w:trPr>
          <w:trHeight w:val="341"/>
        </w:trPr>
        <w:tc>
          <w:tcPr>
            <w:tcW w:w="2340" w:type="dxa"/>
            <w:vMerge/>
            <w:shd w:val="clear" w:color="auto" w:fill="auto"/>
          </w:tcPr>
          <w:p w14:paraId="643AB048"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A89B6C3"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Matemática</w:t>
            </w:r>
            <w:r w:rsidRPr="00C73EEF">
              <w:rPr>
                <w:rFonts w:ascii="Arial" w:hAnsi="Arial" w:cs="Arial"/>
                <w:spacing w:val="-6"/>
                <w:sz w:val="21"/>
                <w:szCs w:val="21"/>
              </w:rPr>
              <w:t xml:space="preserve"> </w:t>
            </w:r>
            <w:r w:rsidRPr="00C73EEF">
              <w:rPr>
                <w:rFonts w:ascii="Arial" w:hAnsi="Arial" w:cs="Arial"/>
                <w:sz w:val="21"/>
                <w:szCs w:val="21"/>
              </w:rPr>
              <w:t>Computacional</w:t>
            </w:r>
          </w:p>
        </w:tc>
      </w:tr>
      <w:tr w:rsidR="00DE2BD6" w:rsidRPr="00DE2BD6" w14:paraId="30181619" w14:textId="77777777" w:rsidTr="00D04F8E">
        <w:trPr>
          <w:trHeight w:val="341"/>
        </w:trPr>
        <w:tc>
          <w:tcPr>
            <w:tcW w:w="2340" w:type="dxa"/>
            <w:vMerge/>
            <w:shd w:val="clear" w:color="auto" w:fill="auto"/>
          </w:tcPr>
          <w:p w14:paraId="23FDF05C"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FFAB5AA"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Matemática Computacional y Analítica de Datos</w:t>
            </w:r>
          </w:p>
        </w:tc>
      </w:tr>
      <w:tr w:rsidR="00DE2BD6" w:rsidRPr="00DE2BD6" w14:paraId="7ECE6EA4" w14:textId="77777777" w:rsidTr="00D04F8E">
        <w:trPr>
          <w:trHeight w:val="341"/>
        </w:trPr>
        <w:tc>
          <w:tcPr>
            <w:tcW w:w="2340" w:type="dxa"/>
            <w:vMerge/>
            <w:shd w:val="clear" w:color="auto" w:fill="auto"/>
          </w:tcPr>
          <w:p w14:paraId="271480AB"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898F3D1" w14:textId="77777777"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Matemáticas e</w:t>
            </w:r>
            <w:r w:rsidRPr="00C73EEF">
              <w:rPr>
                <w:rFonts w:ascii="Arial" w:hAnsi="Arial" w:cs="Arial"/>
                <w:spacing w:val="-1"/>
                <w:sz w:val="21"/>
                <w:szCs w:val="21"/>
              </w:rPr>
              <w:t xml:space="preserve"> </w:t>
            </w:r>
            <w:r w:rsidRPr="00C73EEF">
              <w:rPr>
                <w:rFonts w:ascii="Arial" w:hAnsi="Arial" w:cs="Arial"/>
                <w:sz w:val="21"/>
                <w:szCs w:val="21"/>
              </w:rPr>
              <w:t>Informática</w:t>
            </w:r>
          </w:p>
        </w:tc>
      </w:tr>
      <w:tr w:rsidR="00DE2BD6" w:rsidRPr="00DE2BD6" w14:paraId="2C083E26" w14:textId="77777777" w:rsidTr="00D04F8E">
        <w:trPr>
          <w:trHeight w:val="341"/>
        </w:trPr>
        <w:tc>
          <w:tcPr>
            <w:tcW w:w="2340" w:type="dxa"/>
            <w:vMerge/>
            <w:shd w:val="clear" w:color="auto" w:fill="auto"/>
          </w:tcPr>
          <w:p w14:paraId="507781FD"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3C29CDB" w14:textId="77777777" w:rsidR="003E010A" w:rsidRPr="00C73EEF" w:rsidRDefault="003E010A" w:rsidP="00C73EEF">
            <w:pPr>
              <w:pStyle w:val="TableParagraph"/>
              <w:spacing w:before="83"/>
              <w:ind w:left="56"/>
              <w:jc w:val="both"/>
              <w:rPr>
                <w:rFonts w:ascii="Arial" w:hAnsi="Arial" w:cs="Arial"/>
                <w:spacing w:val="-2"/>
                <w:sz w:val="21"/>
                <w:szCs w:val="21"/>
              </w:rPr>
            </w:pPr>
            <w:r w:rsidRPr="00C73EEF">
              <w:rPr>
                <w:rFonts w:ascii="Arial" w:hAnsi="Arial" w:cs="Arial"/>
                <w:sz w:val="21"/>
                <w:szCs w:val="21"/>
              </w:rPr>
              <w:t>Multimedia</w:t>
            </w:r>
          </w:p>
        </w:tc>
      </w:tr>
      <w:tr w:rsidR="00DE2BD6" w:rsidRPr="00DE2BD6" w14:paraId="303B0C43" w14:textId="77777777" w:rsidTr="00D04F8E">
        <w:trPr>
          <w:trHeight w:val="341"/>
        </w:trPr>
        <w:tc>
          <w:tcPr>
            <w:tcW w:w="2340" w:type="dxa"/>
            <w:vMerge/>
            <w:shd w:val="clear" w:color="auto" w:fill="auto"/>
          </w:tcPr>
          <w:p w14:paraId="5345014F"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95014CF" w14:textId="0930D323" w:rsidR="003E010A" w:rsidRPr="00C73EEF" w:rsidRDefault="003E010A" w:rsidP="00C73EEF">
            <w:pPr>
              <w:pStyle w:val="TableParagraph"/>
              <w:spacing w:before="83"/>
              <w:ind w:left="56"/>
              <w:jc w:val="both"/>
              <w:rPr>
                <w:rFonts w:ascii="Arial" w:hAnsi="Arial" w:cs="Arial"/>
                <w:sz w:val="21"/>
                <w:szCs w:val="21"/>
              </w:rPr>
            </w:pPr>
            <w:r w:rsidRPr="00C73EEF">
              <w:rPr>
                <w:rFonts w:ascii="Arial" w:hAnsi="Arial" w:cs="Arial"/>
                <w:sz w:val="21"/>
                <w:szCs w:val="21"/>
              </w:rPr>
              <w:t xml:space="preserve">Multimedia. Aplicaciones y </w:t>
            </w:r>
            <w:r w:rsidR="00FE42AB">
              <w:rPr>
                <w:rFonts w:ascii="Arial" w:hAnsi="Arial" w:cs="Arial"/>
                <w:sz w:val="21"/>
                <w:szCs w:val="21"/>
              </w:rPr>
              <w:t>videojuegos</w:t>
            </w:r>
          </w:p>
        </w:tc>
      </w:tr>
      <w:tr w:rsidR="00DE2BD6" w:rsidRPr="00DE2BD6" w14:paraId="69537D27" w14:textId="77777777" w:rsidTr="00D04F8E">
        <w:trPr>
          <w:trHeight w:val="341"/>
        </w:trPr>
        <w:tc>
          <w:tcPr>
            <w:tcW w:w="2340" w:type="dxa"/>
            <w:vMerge/>
            <w:shd w:val="clear" w:color="auto" w:fill="auto"/>
          </w:tcPr>
          <w:p w14:paraId="64522F9E"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FF9B2F7" w14:textId="77777777" w:rsidR="003E010A" w:rsidRPr="00C73EEF" w:rsidRDefault="003E010A" w:rsidP="00C73EEF">
            <w:pPr>
              <w:pStyle w:val="TableParagraph"/>
              <w:tabs>
                <w:tab w:val="left" w:pos="3686"/>
              </w:tabs>
              <w:spacing w:before="83"/>
              <w:ind w:left="56"/>
              <w:jc w:val="both"/>
              <w:rPr>
                <w:rFonts w:ascii="Arial" w:hAnsi="Arial" w:cs="Arial"/>
                <w:spacing w:val="-2"/>
                <w:sz w:val="21"/>
                <w:szCs w:val="21"/>
              </w:rPr>
            </w:pPr>
            <w:r w:rsidRPr="00C73EEF">
              <w:rPr>
                <w:rFonts w:ascii="Arial" w:hAnsi="Arial" w:cs="Arial"/>
                <w:sz w:val="21"/>
                <w:szCs w:val="21"/>
              </w:rPr>
              <w:t>Sistemas de Información</w:t>
            </w:r>
          </w:p>
        </w:tc>
      </w:tr>
      <w:tr w:rsidR="00DE2BD6" w:rsidRPr="00DE2BD6" w14:paraId="719F6544" w14:textId="77777777" w:rsidTr="00D04F8E">
        <w:trPr>
          <w:trHeight w:val="341"/>
        </w:trPr>
        <w:tc>
          <w:tcPr>
            <w:tcW w:w="2340" w:type="dxa"/>
            <w:vMerge/>
            <w:shd w:val="clear" w:color="auto" w:fill="auto"/>
          </w:tcPr>
          <w:p w14:paraId="42F52FB0"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533349B4" w14:textId="77777777" w:rsidR="003E010A" w:rsidRPr="00C73EEF" w:rsidRDefault="003E010A" w:rsidP="00C73EEF">
            <w:pPr>
              <w:pStyle w:val="TableParagraph"/>
              <w:tabs>
                <w:tab w:val="left" w:pos="3686"/>
              </w:tabs>
              <w:spacing w:before="83"/>
              <w:ind w:left="56"/>
              <w:jc w:val="both"/>
              <w:rPr>
                <w:rFonts w:ascii="Arial" w:hAnsi="Arial" w:cs="Arial"/>
                <w:spacing w:val="-2"/>
                <w:sz w:val="21"/>
                <w:szCs w:val="21"/>
              </w:rPr>
            </w:pPr>
            <w:r w:rsidRPr="00C73EEF">
              <w:rPr>
                <w:rFonts w:ascii="Arial" w:hAnsi="Arial" w:cs="Arial"/>
                <w:sz w:val="21"/>
                <w:szCs w:val="21"/>
              </w:rPr>
              <w:t>Tecnología</w:t>
            </w:r>
            <w:r w:rsidRPr="00C73EEF">
              <w:rPr>
                <w:rFonts w:ascii="Arial" w:hAnsi="Arial" w:cs="Arial"/>
                <w:spacing w:val="-9"/>
                <w:sz w:val="21"/>
                <w:szCs w:val="21"/>
              </w:rPr>
              <w:t xml:space="preserve"> </w:t>
            </w:r>
            <w:r w:rsidRPr="00C73EEF">
              <w:rPr>
                <w:rFonts w:ascii="Arial" w:hAnsi="Arial" w:cs="Arial"/>
                <w:sz w:val="21"/>
                <w:szCs w:val="21"/>
              </w:rPr>
              <w:t>Digital</w:t>
            </w:r>
            <w:r w:rsidRPr="00C73EEF">
              <w:rPr>
                <w:rFonts w:ascii="Arial" w:hAnsi="Arial" w:cs="Arial"/>
                <w:spacing w:val="-9"/>
                <w:sz w:val="21"/>
                <w:szCs w:val="21"/>
              </w:rPr>
              <w:t xml:space="preserve"> </w:t>
            </w:r>
            <w:r w:rsidRPr="00C73EEF">
              <w:rPr>
                <w:rFonts w:ascii="Arial" w:hAnsi="Arial" w:cs="Arial"/>
                <w:sz w:val="21"/>
                <w:szCs w:val="21"/>
              </w:rPr>
              <w:t>y</w:t>
            </w:r>
            <w:r w:rsidRPr="00C73EEF">
              <w:rPr>
                <w:rFonts w:ascii="Arial" w:hAnsi="Arial" w:cs="Arial"/>
                <w:spacing w:val="-7"/>
                <w:sz w:val="21"/>
                <w:szCs w:val="21"/>
              </w:rPr>
              <w:t xml:space="preserve"> </w:t>
            </w:r>
            <w:r w:rsidRPr="00C73EEF">
              <w:rPr>
                <w:rFonts w:ascii="Arial" w:hAnsi="Arial" w:cs="Arial"/>
                <w:sz w:val="21"/>
                <w:szCs w:val="21"/>
              </w:rPr>
              <w:t>Multimedia</w:t>
            </w:r>
          </w:p>
        </w:tc>
      </w:tr>
      <w:tr w:rsidR="00DE2BD6" w:rsidRPr="00DE2BD6" w14:paraId="45B79009" w14:textId="77777777" w:rsidTr="00D04F8E">
        <w:trPr>
          <w:trHeight w:val="341"/>
        </w:trPr>
        <w:tc>
          <w:tcPr>
            <w:tcW w:w="2340" w:type="dxa"/>
            <w:vMerge/>
            <w:shd w:val="clear" w:color="auto" w:fill="auto"/>
          </w:tcPr>
          <w:p w14:paraId="0AFCCA9B"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1EF55B2D" w14:textId="77777777" w:rsidR="003E010A" w:rsidRPr="00C73EEF" w:rsidRDefault="003E010A" w:rsidP="00C73EEF">
            <w:pPr>
              <w:pStyle w:val="TableParagraph"/>
              <w:tabs>
                <w:tab w:val="left" w:pos="3686"/>
              </w:tabs>
              <w:spacing w:before="83"/>
              <w:ind w:left="56"/>
              <w:jc w:val="both"/>
              <w:rPr>
                <w:rFonts w:ascii="Arial" w:hAnsi="Arial" w:cs="Arial"/>
                <w:spacing w:val="-2"/>
                <w:sz w:val="21"/>
                <w:szCs w:val="21"/>
              </w:rPr>
            </w:pPr>
            <w:r w:rsidRPr="00C73EEF">
              <w:rPr>
                <w:rFonts w:ascii="Arial" w:hAnsi="Arial" w:cs="Arial"/>
                <w:spacing w:val="-2"/>
                <w:sz w:val="21"/>
                <w:szCs w:val="21"/>
              </w:rPr>
              <w:t>Tecnologías</w:t>
            </w:r>
            <w:r w:rsidRPr="00C73EEF">
              <w:rPr>
                <w:rFonts w:ascii="Arial" w:hAnsi="Arial" w:cs="Arial"/>
                <w:spacing w:val="-7"/>
                <w:sz w:val="21"/>
                <w:szCs w:val="21"/>
              </w:rPr>
              <w:t xml:space="preserve"> </w:t>
            </w:r>
            <w:r w:rsidRPr="00C73EEF">
              <w:rPr>
                <w:rFonts w:ascii="Arial" w:hAnsi="Arial" w:cs="Arial"/>
                <w:spacing w:val="-1"/>
                <w:sz w:val="21"/>
                <w:szCs w:val="21"/>
              </w:rPr>
              <w:t>de</w:t>
            </w:r>
            <w:r w:rsidRPr="00C73EEF">
              <w:rPr>
                <w:rFonts w:ascii="Arial" w:hAnsi="Arial" w:cs="Arial"/>
                <w:spacing w:val="-9"/>
                <w:sz w:val="21"/>
                <w:szCs w:val="21"/>
              </w:rPr>
              <w:t xml:space="preserve"> </w:t>
            </w:r>
            <w:r w:rsidRPr="00C73EEF">
              <w:rPr>
                <w:rFonts w:ascii="Arial" w:hAnsi="Arial" w:cs="Arial"/>
                <w:spacing w:val="-1"/>
                <w:sz w:val="21"/>
                <w:szCs w:val="21"/>
              </w:rPr>
              <w:t>Telecomunicación</w:t>
            </w:r>
          </w:p>
        </w:tc>
      </w:tr>
      <w:tr w:rsidR="00DE2BD6" w:rsidRPr="00DE2BD6" w14:paraId="3ED430E2" w14:textId="77777777" w:rsidTr="00D04F8E">
        <w:trPr>
          <w:trHeight w:val="341"/>
        </w:trPr>
        <w:tc>
          <w:tcPr>
            <w:tcW w:w="2340" w:type="dxa"/>
            <w:vMerge/>
            <w:shd w:val="clear" w:color="auto" w:fill="auto"/>
          </w:tcPr>
          <w:p w14:paraId="2E1D7613"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B477159" w14:textId="77777777" w:rsidR="003E010A" w:rsidRPr="00C73EEF" w:rsidRDefault="003E010A" w:rsidP="00C73EEF">
            <w:pPr>
              <w:pStyle w:val="TableParagraph"/>
              <w:tabs>
                <w:tab w:val="left" w:pos="3686"/>
              </w:tabs>
              <w:spacing w:before="83"/>
              <w:ind w:left="56"/>
              <w:jc w:val="both"/>
              <w:rPr>
                <w:rFonts w:ascii="Arial" w:hAnsi="Arial" w:cs="Arial"/>
                <w:spacing w:val="-2"/>
                <w:sz w:val="21"/>
                <w:szCs w:val="21"/>
              </w:rPr>
            </w:pPr>
            <w:r w:rsidRPr="00C73EEF">
              <w:rPr>
                <w:rFonts w:ascii="Arial" w:hAnsi="Arial" w:cs="Arial"/>
                <w:spacing w:val="-2"/>
                <w:sz w:val="21"/>
                <w:szCs w:val="21"/>
              </w:rPr>
              <w:t>Tecnologías Interactivas</w:t>
            </w:r>
          </w:p>
        </w:tc>
      </w:tr>
      <w:tr w:rsidR="00DE2BD6" w:rsidRPr="00DE2BD6" w14:paraId="3E7D6C48" w14:textId="77777777" w:rsidTr="00D04F8E">
        <w:trPr>
          <w:trHeight w:val="341"/>
        </w:trPr>
        <w:tc>
          <w:tcPr>
            <w:tcW w:w="2340" w:type="dxa"/>
            <w:vMerge/>
            <w:shd w:val="clear" w:color="auto" w:fill="auto"/>
          </w:tcPr>
          <w:p w14:paraId="6D6427DD" w14:textId="77777777" w:rsidR="003E010A" w:rsidRPr="00C73EEF" w:rsidRDefault="003E010A" w:rsidP="00C73EEF">
            <w:pPr>
              <w:widowControl w:val="0"/>
              <w:autoSpaceDE w:val="0"/>
              <w:jc w:val="both"/>
              <w:rPr>
                <w:rFonts w:ascii="Arial" w:hAnsi="Arial"/>
                <w:sz w:val="21"/>
                <w:szCs w:val="21"/>
              </w:rPr>
            </w:pPr>
          </w:p>
        </w:tc>
        <w:tc>
          <w:tcPr>
            <w:tcW w:w="6060" w:type="dxa"/>
            <w:shd w:val="clear" w:color="auto" w:fill="auto"/>
          </w:tcPr>
          <w:p w14:paraId="365A3A5A" w14:textId="77777777" w:rsidR="003E010A" w:rsidRPr="00C73EEF" w:rsidRDefault="003E010A" w:rsidP="00C73EEF">
            <w:pPr>
              <w:pStyle w:val="TableParagraph"/>
              <w:tabs>
                <w:tab w:val="left" w:pos="3686"/>
              </w:tabs>
              <w:spacing w:before="83"/>
              <w:ind w:left="56"/>
              <w:jc w:val="both"/>
              <w:rPr>
                <w:rFonts w:ascii="Arial" w:hAnsi="Arial" w:cs="Arial"/>
                <w:spacing w:val="-2"/>
                <w:sz w:val="21"/>
                <w:szCs w:val="21"/>
              </w:rPr>
            </w:pPr>
            <w:r w:rsidRPr="00C73EEF">
              <w:rPr>
                <w:rFonts w:ascii="Arial" w:hAnsi="Arial" w:cs="Arial"/>
                <w:spacing w:val="-2"/>
                <w:sz w:val="21"/>
                <w:szCs w:val="21"/>
              </w:rPr>
              <w:t>Tecnologías para la Sociedad de la Información</w:t>
            </w:r>
          </w:p>
        </w:tc>
      </w:tr>
    </w:tbl>
    <w:p w14:paraId="6CAFDAF9" w14:textId="77777777" w:rsidR="003E010A" w:rsidRPr="00C73EEF" w:rsidRDefault="003E010A" w:rsidP="00C73EEF">
      <w:pPr>
        <w:suppressAutoHyphens w:val="0"/>
        <w:jc w:val="both"/>
        <w:rPr>
          <w:rFonts w:ascii="Arial" w:hAnsi="Arial"/>
          <w:sz w:val="21"/>
          <w:szCs w:val="21"/>
        </w:rPr>
      </w:pPr>
      <w:r w:rsidRPr="00C73EEF">
        <w:rPr>
          <w:rFonts w:ascii="Arial" w:hAnsi="Arial"/>
          <w:sz w:val="21"/>
          <w:szCs w:val="21"/>
        </w:rPr>
        <w:br w:type="page"/>
      </w:r>
    </w:p>
    <w:p w14:paraId="317073FA" w14:textId="77777777" w:rsidR="003E010A" w:rsidRPr="00C73EEF" w:rsidRDefault="003E010A" w:rsidP="00C73EEF">
      <w:pPr>
        <w:pStyle w:val="Textoindependiente"/>
        <w:jc w:val="both"/>
        <w:rPr>
          <w:rFonts w:ascii="Arial" w:hAnsi="Arial" w:cs="Arial"/>
          <w:b/>
          <w:sz w:val="21"/>
          <w:szCs w:val="21"/>
        </w:rPr>
      </w:pPr>
      <w:r w:rsidRPr="00C73EEF">
        <w:rPr>
          <w:rFonts w:ascii="Arial" w:hAnsi="Arial" w:cs="Arial"/>
          <w:b/>
          <w:sz w:val="21"/>
          <w:szCs w:val="21"/>
        </w:rPr>
        <w:lastRenderedPageBreak/>
        <w:t>256 – LENGUA Y LITERATURA VALENCIANA</w:t>
      </w:r>
    </w:p>
    <w:tbl>
      <w:tblPr>
        <w:tblStyle w:val="TableNormal"/>
        <w:tblW w:w="87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39"/>
        <w:gridCol w:w="6368"/>
      </w:tblGrid>
      <w:tr w:rsidR="00DE2BD6" w:rsidRPr="00DE2BD6" w14:paraId="04493F63" w14:textId="77777777" w:rsidTr="00D04F8E">
        <w:trPr>
          <w:trHeight w:val="327"/>
        </w:trPr>
        <w:tc>
          <w:tcPr>
            <w:tcW w:w="2339" w:type="dxa"/>
            <w:vMerge w:val="restart"/>
          </w:tcPr>
          <w:p w14:paraId="421DF87D" w14:textId="77777777" w:rsidR="003E010A" w:rsidRPr="00C73EEF" w:rsidRDefault="003E010A" w:rsidP="00C73EEF">
            <w:pPr>
              <w:jc w:val="both"/>
              <w:rPr>
                <w:rFonts w:ascii="Arial" w:hAnsi="Arial" w:cs="Arial"/>
                <w:sz w:val="21"/>
                <w:szCs w:val="21"/>
              </w:rPr>
            </w:pPr>
          </w:p>
          <w:p w14:paraId="12D2B5DE" w14:textId="77777777" w:rsidR="003E010A" w:rsidRPr="00C73EEF" w:rsidRDefault="003E010A" w:rsidP="00C73EEF">
            <w:pPr>
              <w:jc w:val="both"/>
              <w:rPr>
                <w:rFonts w:ascii="Arial" w:hAnsi="Arial" w:cs="Arial"/>
                <w:sz w:val="21"/>
                <w:szCs w:val="21"/>
              </w:rPr>
            </w:pPr>
          </w:p>
          <w:p w14:paraId="3897D30D" w14:textId="77777777" w:rsidR="003E010A" w:rsidRPr="00C73EEF" w:rsidRDefault="003E010A" w:rsidP="00C73EEF">
            <w:pPr>
              <w:jc w:val="both"/>
              <w:rPr>
                <w:rFonts w:ascii="Arial" w:hAnsi="Arial" w:cs="Arial"/>
                <w:sz w:val="21"/>
                <w:szCs w:val="21"/>
              </w:rPr>
            </w:pPr>
          </w:p>
          <w:p w14:paraId="3388658D" w14:textId="77777777" w:rsidR="003E010A" w:rsidRPr="00C73EEF" w:rsidRDefault="003E010A" w:rsidP="00C73EEF">
            <w:pPr>
              <w:jc w:val="both"/>
              <w:rPr>
                <w:rFonts w:ascii="Arial" w:hAnsi="Arial" w:cs="Arial"/>
                <w:sz w:val="21"/>
                <w:szCs w:val="21"/>
              </w:rPr>
            </w:pPr>
            <w:proofErr w:type="spellStart"/>
            <w:r w:rsidRPr="00C73EEF">
              <w:rPr>
                <w:rFonts w:ascii="Arial" w:hAnsi="Arial"/>
                <w:sz w:val="21"/>
                <w:szCs w:val="21"/>
              </w:rPr>
              <w:t>Licenciatura</w:t>
            </w:r>
            <w:proofErr w:type="spellEnd"/>
            <w:r w:rsidRPr="00C73EEF">
              <w:rPr>
                <w:rFonts w:ascii="Arial" w:hAnsi="Arial"/>
                <w:sz w:val="21"/>
                <w:szCs w:val="21"/>
              </w:rPr>
              <w:t>:</w:t>
            </w:r>
          </w:p>
        </w:tc>
        <w:tc>
          <w:tcPr>
            <w:tcW w:w="6368" w:type="dxa"/>
            <w:hideMark/>
          </w:tcPr>
          <w:p w14:paraId="12ACA52C" w14:textId="77777777" w:rsidR="003E010A" w:rsidRPr="00C73EEF" w:rsidRDefault="003E010A" w:rsidP="00C73EEF">
            <w:pPr>
              <w:pStyle w:val="TableParagraph"/>
              <w:spacing w:before="74"/>
              <w:ind w:left="56"/>
              <w:jc w:val="both"/>
              <w:rPr>
                <w:rFonts w:ascii="Arial" w:hAnsi="Arial" w:cs="Arial"/>
                <w:sz w:val="21"/>
                <w:szCs w:val="21"/>
              </w:rPr>
            </w:pPr>
            <w:proofErr w:type="spellStart"/>
            <w:r w:rsidRPr="00C73EEF">
              <w:rPr>
                <w:rFonts w:ascii="Arial" w:hAnsi="Arial" w:cs="Arial"/>
                <w:sz w:val="21"/>
                <w:szCs w:val="21"/>
              </w:rPr>
              <w:t>Filología</w:t>
            </w:r>
            <w:proofErr w:type="spellEnd"/>
            <w:r w:rsidRPr="00C73EEF">
              <w:rPr>
                <w:rFonts w:ascii="Arial" w:hAnsi="Arial" w:cs="Arial"/>
                <w:spacing w:val="-5"/>
                <w:sz w:val="21"/>
                <w:szCs w:val="21"/>
              </w:rPr>
              <w:t xml:space="preserve"> </w:t>
            </w:r>
            <w:proofErr w:type="spellStart"/>
            <w:r w:rsidRPr="00C73EEF">
              <w:rPr>
                <w:rFonts w:ascii="Arial" w:hAnsi="Arial" w:cs="Arial"/>
                <w:sz w:val="21"/>
                <w:szCs w:val="21"/>
              </w:rPr>
              <w:t>Catalana</w:t>
            </w:r>
            <w:proofErr w:type="spellEnd"/>
          </w:p>
        </w:tc>
      </w:tr>
      <w:tr w:rsidR="00DE2BD6" w:rsidRPr="00DE2BD6" w14:paraId="00B9D1D1" w14:textId="77777777" w:rsidTr="00D04F8E">
        <w:trPr>
          <w:trHeight w:val="327"/>
        </w:trPr>
        <w:tc>
          <w:tcPr>
            <w:tcW w:w="2339" w:type="dxa"/>
            <w:vMerge/>
            <w:vAlign w:val="center"/>
            <w:hideMark/>
          </w:tcPr>
          <w:p w14:paraId="09116780" w14:textId="77777777" w:rsidR="003E010A" w:rsidRPr="00C73EEF" w:rsidRDefault="003E010A" w:rsidP="00C73EEF">
            <w:pPr>
              <w:jc w:val="both"/>
              <w:rPr>
                <w:rFonts w:ascii="Arial" w:hAnsi="Arial" w:cs="Arial"/>
                <w:sz w:val="21"/>
                <w:szCs w:val="21"/>
              </w:rPr>
            </w:pPr>
          </w:p>
        </w:tc>
        <w:tc>
          <w:tcPr>
            <w:tcW w:w="6368" w:type="dxa"/>
            <w:hideMark/>
          </w:tcPr>
          <w:p w14:paraId="7BBC4541"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Filología</w:t>
            </w:r>
            <w:r w:rsidRPr="00C73EEF">
              <w:rPr>
                <w:rFonts w:ascii="Arial" w:hAnsi="Arial" w:cs="Arial"/>
                <w:spacing w:val="-4"/>
                <w:sz w:val="21"/>
                <w:szCs w:val="21"/>
                <w:lang w:val="es-ES"/>
              </w:rPr>
              <w:t xml:space="preserve"> </w:t>
            </w:r>
            <w:r w:rsidRPr="00C73EEF">
              <w:rPr>
                <w:rFonts w:ascii="Arial" w:hAnsi="Arial" w:cs="Arial"/>
                <w:sz w:val="21"/>
                <w:szCs w:val="21"/>
                <w:lang w:val="es-ES"/>
              </w:rPr>
              <w:t>Eslava (Mención Filología Catalana)</w:t>
            </w:r>
          </w:p>
        </w:tc>
      </w:tr>
      <w:tr w:rsidR="00DE2BD6" w:rsidRPr="00DE2BD6" w14:paraId="37D78B39" w14:textId="77777777" w:rsidTr="00D04F8E">
        <w:trPr>
          <w:trHeight w:val="327"/>
        </w:trPr>
        <w:tc>
          <w:tcPr>
            <w:tcW w:w="2339" w:type="dxa"/>
            <w:vMerge/>
            <w:vAlign w:val="center"/>
            <w:hideMark/>
          </w:tcPr>
          <w:p w14:paraId="73B2F47F" w14:textId="77777777" w:rsidR="003E010A" w:rsidRPr="00C73EEF" w:rsidRDefault="003E010A" w:rsidP="00C73EEF">
            <w:pPr>
              <w:jc w:val="both"/>
              <w:rPr>
                <w:rFonts w:ascii="Arial" w:hAnsi="Arial" w:cs="Arial"/>
                <w:sz w:val="21"/>
                <w:szCs w:val="21"/>
                <w:lang w:val="es-ES"/>
              </w:rPr>
            </w:pPr>
          </w:p>
        </w:tc>
        <w:tc>
          <w:tcPr>
            <w:tcW w:w="6368" w:type="dxa"/>
            <w:hideMark/>
          </w:tcPr>
          <w:p w14:paraId="335AA779" w14:textId="77777777" w:rsidR="003E010A" w:rsidRPr="00C73EEF" w:rsidRDefault="003E010A" w:rsidP="00C73EEF">
            <w:pPr>
              <w:pStyle w:val="TableParagraph"/>
              <w:spacing w:before="74"/>
              <w:ind w:left="56"/>
              <w:jc w:val="both"/>
              <w:rPr>
                <w:rFonts w:ascii="Arial" w:hAnsi="Arial" w:cs="Arial"/>
                <w:sz w:val="21"/>
                <w:szCs w:val="21"/>
              </w:rPr>
            </w:pPr>
            <w:proofErr w:type="spellStart"/>
            <w:r w:rsidRPr="00C73EEF">
              <w:rPr>
                <w:rFonts w:ascii="Arial" w:hAnsi="Arial" w:cs="Arial"/>
                <w:sz w:val="21"/>
                <w:szCs w:val="21"/>
              </w:rPr>
              <w:t>Filología</w:t>
            </w:r>
            <w:proofErr w:type="spellEnd"/>
            <w:r w:rsidRPr="00C73EEF">
              <w:rPr>
                <w:rFonts w:ascii="Arial" w:hAnsi="Arial" w:cs="Arial"/>
                <w:sz w:val="21"/>
                <w:szCs w:val="21"/>
              </w:rPr>
              <w:t xml:space="preserve"> </w:t>
            </w:r>
            <w:proofErr w:type="spellStart"/>
            <w:r w:rsidRPr="00C73EEF">
              <w:rPr>
                <w:rFonts w:ascii="Arial" w:hAnsi="Arial" w:cs="Arial"/>
                <w:sz w:val="21"/>
                <w:szCs w:val="21"/>
              </w:rPr>
              <w:t>Hispánica</w:t>
            </w:r>
            <w:proofErr w:type="spellEnd"/>
            <w:r w:rsidRPr="00C73EEF">
              <w:rPr>
                <w:rFonts w:ascii="Arial" w:hAnsi="Arial" w:cs="Arial"/>
                <w:sz w:val="21"/>
                <w:szCs w:val="21"/>
              </w:rPr>
              <w:t xml:space="preserve"> (</w:t>
            </w:r>
            <w:proofErr w:type="spellStart"/>
            <w:r w:rsidRPr="00C73EEF">
              <w:rPr>
                <w:rFonts w:ascii="Arial" w:hAnsi="Arial" w:cs="Arial"/>
                <w:sz w:val="21"/>
                <w:szCs w:val="21"/>
              </w:rPr>
              <w:t>Filología</w:t>
            </w:r>
            <w:proofErr w:type="spellEnd"/>
            <w:r w:rsidRPr="00C73EEF">
              <w:rPr>
                <w:rFonts w:ascii="Arial" w:hAnsi="Arial" w:cs="Arial"/>
                <w:sz w:val="21"/>
                <w:szCs w:val="21"/>
              </w:rPr>
              <w:t xml:space="preserve"> </w:t>
            </w:r>
            <w:proofErr w:type="spellStart"/>
            <w:r w:rsidRPr="00C73EEF">
              <w:rPr>
                <w:rFonts w:ascii="Arial" w:hAnsi="Arial" w:cs="Arial"/>
                <w:sz w:val="21"/>
                <w:szCs w:val="21"/>
              </w:rPr>
              <w:t>Catalana</w:t>
            </w:r>
            <w:proofErr w:type="spellEnd"/>
            <w:r w:rsidRPr="00C73EEF">
              <w:rPr>
                <w:rFonts w:ascii="Arial" w:hAnsi="Arial" w:cs="Arial"/>
                <w:sz w:val="21"/>
                <w:szCs w:val="21"/>
              </w:rPr>
              <w:t>)</w:t>
            </w:r>
          </w:p>
        </w:tc>
      </w:tr>
      <w:tr w:rsidR="00DE2BD6" w:rsidRPr="00DE2BD6" w14:paraId="342392F8" w14:textId="77777777" w:rsidTr="00D04F8E">
        <w:trPr>
          <w:trHeight w:val="327"/>
        </w:trPr>
        <w:tc>
          <w:tcPr>
            <w:tcW w:w="2339" w:type="dxa"/>
            <w:vMerge/>
            <w:vAlign w:val="center"/>
            <w:hideMark/>
          </w:tcPr>
          <w:p w14:paraId="6304E15F" w14:textId="77777777" w:rsidR="003E010A" w:rsidRPr="00C73EEF" w:rsidRDefault="003E010A" w:rsidP="00C73EEF">
            <w:pPr>
              <w:jc w:val="both"/>
              <w:rPr>
                <w:rFonts w:ascii="Arial" w:hAnsi="Arial" w:cs="Arial"/>
                <w:sz w:val="21"/>
                <w:szCs w:val="21"/>
              </w:rPr>
            </w:pPr>
          </w:p>
        </w:tc>
        <w:tc>
          <w:tcPr>
            <w:tcW w:w="6368" w:type="dxa"/>
            <w:hideMark/>
          </w:tcPr>
          <w:p w14:paraId="4D46E748" w14:textId="77777777" w:rsidR="003E010A" w:rsidRPr="00C73EEF" w:rsidRDefault="003E010A" w:rsidP="00C73EEF">
            <w:pPr>
              <w:pStyle w:val="TableParagraph"/>
              <w:tabs>
                <w:tab w:val="left" w:pos="1116"/>
              </w:tabs>
              <w:spacing w:before="74"/>
              <w:ind w:left="56"/>
              <w:jc w:val="both"/>
              <w:rPr>
                <w:rFonts w:ascii="Arial" w:hAnsi="Arial" w:cs="Arial"/>
                <w:sz w:val="21"/>
                <w:szCs w:val="21"/>
              </w:rPr>
            </w:pPr>
            <w:proofErr w:type="spellStart"/>
            <w:r w:rsidRPr="00C73EEF">
              <w:rPr>
                <w:rFonts w:ascii="Arial" w:hAnsi="Arial" w:cs="Arial"/>
                <w:sz w:val="21"/>
                <w:szCs w:val="21"/>
              </w:rPr>
              <w:t>Filología</w:t>
            </w:r>
            <w:proofErr w:type="spellEnd"/>
            <w:r w:rsidRPr="00C73EEF">
              <w:rPr>
                <w:rFonts w:ascii="Arial" w:hAnsi="Arial" w:cs="Arial"/>
                <w:sz w:val="21"/>
                <w:szCs w:val="21"/>
              </w:rPr>
              <w:t xml:space="preserve"> </w:t>
            </w:r>
            <w:proofErr w:type="spellStart"/>
            <w:r w:rsidRPr="00C73EEF">
              <w:rPr>
                <w:rFonts w:ascii="Arial" w:hAnsi="Arial" w:cs="Arial"/>
                <w:sz w:val="21"/>
                <w:szCs w:val="21"/>
              </w:rPr>
              <w:t>Hispánica</w:t>
            </w:r>
            <w:proofErr w:type="spellEnd"/>
            <w:r w:rsidRPr="00C73EEF">
              <w:rPr>
                <w:rFonts w:ascii="Arial" w:hAnsi="Arial" w:cs="Arial"/>
                <w:sz w:val="21"/>
                <w:szCs w:val="21"/>
              </w:rPr>
              <w:t xml:space="preserve"> (</w:t>
            </w:r>
            <w:proofErr w:type="spellStart"/>
            <w:r w:rsidRPr="00C73EEF">
              <w:rPr>
                <w:rFonts w:ascii="Arial" w:hAnsi="Arial" w:cs="Arial"/>
                <w:sz w:val="21"/>
                <w:szCs w:val="21"/>
              </w:rPr>
              <w:t>Filología</w:t>
            </w:r>
            <w:proofErr w:type="spellEnd"/>
            <w:r w:rsidRPr="00C73EEF">
              <w:rPr>
                <w:rFonts w:ascii="Arial" w:hAnsi="Arial" w:cs="Arial"/>
                <w:sz w:val="21"/>
                <w:szCs w:val="21"/>
              </w:rPr>
              <w:t xml:space="preserve"> </w:t>
            </w:r>
            <w:proofErr w:type="spellStart"/>
            <w:r w:rsidRPr="00C73EEF">
              <w:rPr>
                <w:rFonts w:ascii="Arial" w:hAnsi="Arial" w:cs="Arial"/>
                <w:sz w:val="21"/>
                <w:szCs w:val="21"/>
              </w:rPr>
              <w:t>Valenciana</w:t>
            </w:r>
            <w:proofErr w:type="spellEnd"/>
            <w:r w:rsidRPr="00C73EEF">
              <w:rPr>
                <w:rFonts w:ascii="Arial" w:hAnsi="Arial" w:cs="Arial"/>
                <w:sz w:val="21"/>
                <w:szCs w:val="21"/>
              </w:rPr>
              <w:t>)</w:t>
            </w:r>
          </w:p>
        </w:tc>
      </w:tr>
      <w:tr w:rsidR="00DE2BD6" w:rsidRPr="00DE2BD6" w14:paraId="218FD954" w14:textId="77777777" w:rsidTr="00D04F8E">
        <w:trPr>
          <w:trHeight w:val="327"/>
        </w:trPr>
        <w:tc>
          <w:tcPr>
            <w:tcW w:w="2339" w:type="dxa"/>
            <w:vMerge/>
            <w:vAlign w:val="center"/>
            <w:hideMark/>
          </w:tcPr>
          <w:p w14:paraId="53C9F774" w14:textId="77777777" w:rsidR="003E010A" w:rsidRPr="00C73EEF" w:rsidRDefault="003E010A" w:rsidP="00C73EEF">
            <w:pPr>
              <w:jc w:val="both"/>
              <w:rPr>
                <w:rFonts w:ascii="Arial" w:hAnsi="Arial" w:cs="Arial"/>
                <w:sz w:val="21"/>
                <w:szCs w:val="21"/>
              </w:rPr>
            </w:pPr>
          </w:p>
        </w:tc>
        <w:tc>
          <w:tcPr>
            <w:tcW w:w="6368" w:type="dxa"/>
            <w:hideMark/>
          </w:tcPr>
          <w:p w14:paraId="0627024C"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Filología Hispánica, sección Lingüística Valenciana</w:t>
            </w:r>
          </w:p>
        </w:tc>
      </w:tr>
      <w:tr w:rsidR="00DE2BD6" w:rsidRPr="00DE2BD6" w14:paraId="2141F756" w14:textId="77777777" w:rsidTr="00D04F8E">
        <w:trPr>
          <w:trHeight w:val="327"/>
        </w:trPr>
        <w:tc>
          <w:tcPr>
            <w:tcW w:w="2339" w:type="dxa"/>
            <w:vMerge/>
            <w:vAlign w:val="center"/>
            <w:hideMark/>
          </w:tcPr>
          <w:p w14:paraId="26913C71" w14:textId="77777777" w:rsidR="003E010A" w:rsidRPr="00C73EEF" w:rsidRDefault="003E010A" w:rsidP="00C73EEF">
            <w:pPr>
              <w:jc w:val="both"/>
              <w:rPr>
                <w:rFonts w:ascii="Arial" w:hAnsi="Arial" w:cs="Arial"/>
                <w:sz w:val="21"/>
                <w:szCs w:val="21"/>
                <w:lang w:val="es-ES"/>
              </w:rPr>
            </w:pPr>
          </w:p>
        </w:tc>
        <w:tc>
          <w:tcPr>
            <w:tcW w:w="6368" w:type="dxa"/>
            <w:hideMark/>
          </w:tcPr>
          <w:p w14:paraId="2CC8751F"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Filosofía y Letras (Filología Hispánica-Catalana)</w:t>
            </w:r>
          </w:p>
        </w:tc>
      </w:tr>
      <w:tr w:rsidR="00DE2BD6" w:rsidRPr="00DE2BD6" w14:paraId="5818E462" w14:textId="77777777" w:rsidTr="00D04F8E">
        <w:trPr>
          <w:trHeight w:val="327"/>
        </w:trPr>
        <w:tc>
          <w:tcPr>
            <w:tcW w:w="2339" w:type="dxa"/>
            <w:vMerge/>
            <w:vAlign w:val="center"/>
            <w:hideMark/>
          </w:tcPr>
          <w:p w14:paraId="7ABA663F" w14:textId="77777777" w:rsidR="003E010A" w:rsidRPr="00C73EEF" w:rsidRDefault="003E010A" w:rsidP="00C73EEF">
            <w:pPr>
              <w:jc w:val="both"/>
              <w:rPr>
                <w:rFonts w:ascii="Arial" w:hAnsi="Arial" w:cs="Arial"/>
                <w:sz w:val="21"/>
                <w:szCs w:val="21"/>
                <w:lang w:val="es-ES"/>
              </w:rPr>
            </w:pPr>
          </w:p>
        </w:tc>
        <w:tc>
          <w:tcPr>
            <w:tcW w:w="6368" w:type="dxa"/>
            <w:hideMark/>
          </w:tcPr>
          <w:p w14:paraId="5BF16E14"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Filosofía y Letras (Filología Románica-Catalana)</w:t>
            </w:r>
          </w:p>
        </w:tc>
      </w:tr>
      <w:tr w:rsidR="00DE2BD6" w:rsidRPr="00DE2BD6" w14:paraId="106058B7" w14:textId="77777777" w:rsidTr="00D04F8E">
        <w:trPr>
          <w:trHeight w:val="327"/>
        </w:trPr>
        <w:tc>
          <w:tcPr>
            <w:tcW w:w="2339" w:type="dxa"/>
            <w:vMerge/>
            <w:vAlign w:val="center"/>
            <w:hideMark/>
          </w:tcPr>
          <w:p w14:paraId="4DFE6BC0" w14:textId="77777777" w:rsidR="003E010A" w:rsidRPr="00C73EEF" w:rsidRDefault="003E010A" w:rsidP="00C73EEF">
            <w:pPr>
              <w:jc w:val="both"/>
              <w:rPr>
                <w:rFonts w:ascii="Arial" w:hAnsi="Arial" w:cs="Arial"/>
                <w:sz w:val="21"/>
                <w:szCs w:val="21"/>
                <w:lang w:val="es-ES"/>
              </w:rPr>
            </w:pPr>
          </w:p>
        </w:tc>
        <w:tc>
          <w:tcPr>
            <w:tcW w:w="6368" w:type="dxa"/>
            <w:hideMark/>
          </w:tcPr>
          <w:p w14:paraId="34789106"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Filosofía y Letras (Filología Valenciana [BOE 07/12/1995])</w:t>
            </w:r>
          </w:p>
        </w:tc>
      </w:tr>
      <w:tr w:rsidR="00DE2BD6" w:rsidRPr="00DE2BD6" w14:paraId="16915DC0" w14:textId="77777777" w:rsidTr="00D04F8E">
        <w:trPr>
          <w:trHeight w:val="327"/>
        </w:trPr>
        <w:tc>
          <w:tcPr>
            <w:tcW w:w="2339" w:type="dxa"/>
            <w:vMerge/>
            <w:vAlign w:val="center"/>
            <w:hideMark/>
          </w:tcPr>
          <w:p w14:paraId="5B382D89" w14:textId="77777777" w:rsidR="003E010A" w:rsidRPr="00C73EEF" w:rsidRDefault="003E010A" w:rsidP="00C73EEF">
            <w:pPr>
              <w:jc w:val="both"/>
              <w:rPr>
                <w:rFonts w:ascii="Arial" w:hAnsi="Arial" w:cs="Arial"/>
                <w:sz w:val="21"/>
                <w:szCs w:val="21"/>
                <w:lang w:val="es-ES"/>
              </w:rPr>
            </w:pPr>
          </w:p>
        </w:tc>
        <w:tc>
          <w:tcPr>
            <w:tcW w:w="6368" w:type="dxa"/>
            <w:hideMark/>
          </w:tcPr>
          <w:p w14:paraId="1537BE6F"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Filosofía y Letras (Mención Filología Catalana)</w:t>
            </w:r>
          </w:p>
        </w:tc>
      </w:tr>
      <w:tr w:rsidR="00DE2BD6" w:rsidRPr="00DE2BD6" w14:paraId="727353E0" w14:textId="77777777" w:rsidTr="00D04F8E">
        <w:trPr>
          <w:trHeight w:val="327"/>
        </w:trPr>
        <w:tc>
          <w:tcPr>
            <w:tcW w:w="2339" w:type="dxa"/>
            <w:vMerge/>
            <w:vAlign w:val="center"/>
            <w:hideMark/>
          </w:tcPr>
          <w:p w14:paraId="61C655C8" w14:textId="77777777" w:rsidR="003E010A" w:rsidRPr="00C73EEF" w:rsidRDefault="003E010A" w:rsidP="00C73EEF">
            <w:pPr>
              <w:jc w:val="both"/>
              <w:rPr>
                <w:rFonts w:ascii="Arial" w:hAnsi="Arial" w:cs="Arial"/>
                <w:sz w:val="21"/>
                <w:szCs w:val="21"/>
                <w:lang w:val="es-ES"/>
              </w:rPr>
            </w:pPr>
          </w:p>
        </w:tc>
        <w:tc>
          <w:tcPr>
            <w:tcW w:w="6368" w:type="dxa"/>
            <w:hideMark/>
          </w:tcPr>
          <w:p w14:paraId="10D5BAFE" w14:textId="77777777" w:rsidR="003E010A" w:rsidRPr="00C73EEF" w:rsidRDefault="003E010A" w:rsidP="00C73EEF">
            <w:pPr>
              <w:pStyle w:val="TableParagraph"/>
              <w:spacing w:before="74"/>
              <w:ind w:left="56"/>
              <w:jc w:val="both"/>
              <w:rPr>
                <w:rFonts w:ascii="Arial" w:hAnsi="Arial" w:cs="Arial"/>
                <w:sz w:val="21"/>
                <w:szCs w:val="21"/>
              </w:rPr>
            </w:pPr>
            <w:proofErr w:type="spellStart"/>
            <w:r w:rsidRPr="00C73EEF">
              <w:rPr>
                <w:rFonts w:ascii="Arial" w:hAnsi="Arial" w:cs="Arial"/>
                <w:sz w:val="21"/>
                <w:szCs w:val="21"/>
              </w:rPr>
              <w:t>Lingüística</w:t>
            </w:r>
            <w:proofErr w:type="spellEnd"/>
            <w:r w:rsidRPr="00C73EEF">
              <w:rPr>
                <w:rFonts w:ascii="Arial" w:hAnsi="Arial" w:cs="Arial"/>
                <w:sz w:val="21"/>
                <w:szCs w:val="21"/>
              </w:rPr>
              <w:t xml:space="preserve"> (</w:t>
            </w:r>
            <w:proofErr w:type="spellStart"/>
            <w:r w:rsidRPr="00C73EEF">
              <w:rPr>
                <w:rFonts w:ascii="Arial" w:hAnsi="Arial" w:cs="Arial"/>
                <w:sz w:val="21"/>
                <w:szCs w:val="21"/>
              </w:rPr>
              <w:t>Filología</w:t>
            </w:r>
            <w:proofErr w:type="spellEnd"/>
            <w:r w:rsidRPr="00C73EEF">
              <w:rPr>
                <w:rFonts w:ascii="Arial" w:hAnsi="Arial" w:cs="Arial"/>
                <w:sz w:val="21"/>
                <w:szCs w:val="21"/>
              </w:rPr>
              <w:t xml:space="preserve"> </w:t>
            </w:r>
            <w:proofErr w:type="spellStart"/>
            <w:r w:rsidRPr="00C73EEF">
              <w:rPr>
                <w:rFonts w:ascii="Arial" w:hAnsi="Arial" w:cs="Arial"/>
                <w:sz w:val="21"/>
                <w:szCs w:val="21"/>
              </w:rPr>
              <w:t>Catalana</w:t>
            </w:r>
            <w:proofErr w:type="spellEnd"/>
            <w:r w:rsidRPr="00C73EEF">
              <w:rPr>
                <w:rFonts w:ascii="Arial" w:hAnsi="Arial" w:cs="Arial"/>
                <w:sz w:val="21"/>
                <w:szCs w:val="21"/>
              </w:rPr>
              <w:t>)</w:t>
            </w:r>
          </w:p>
        </w:tc>
      </w:tr>
      <w:tr w:rsidR="00DE2BD6" w:rsidRPr="00DE2BD6" w14:paraId="083AF328" w14:textId="77777777" w:rsidTr="00D04F8E">
        <w:trPr>
          <w:trHeight w:val="327"/>
        </w:trPr>
        <w:tc>
          <w:tcPr>
            <w:tcW w:w="2339" w:type="dxa"/>
            <w:vMerge/>
            <w:vAlign w:val="center"/>
            <w:hideMark/>
          </w:tcPr>
          <w:p w14:paraId="4D659BA8" w14:textId="77777777" w:rsidR="003E010A" w:rsidRPr="00C73EEF" w:rsidRDefault="003E010A" w:rsidP="00C73EEF">
            <w:pPr>
              <w:jc w:val="both"/>
              <w:rPr>
                <w:rFonts w:ascii="Arial" w:hAnsi="Arial" w:cs="Arial"/>
                <w:sz w:val="21"/>
                <w:szCs w:val="21"/>
              </w:rPr>
            </w:pPr>
          </w:p>
        </w:tc>
        <w:tc>
          <w:tcPr>
            <w:tcW w:w="6368" w:type="dxa"/>
            <w:hideMark/>
          </w:tcPr>
          <w:p w14:paraId="4E11496F"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Lingüística (Mención en Lengua y Literatura Catalanas)</w:t>
            </w:r>
          </w:p>
        </w:tc>
      </w:tr>
      <w:tr w:rsidR="00DE2BD6" w:rsidRPr="00DE2BD6" w14:paraId="61700303" w14:textId="77777777" w:rsidTr="00D04F8E">
        <w:trPr>
          <w:trHeight w:val="327"/>
        </w:trPr>
        <w:tc>
          <w:tcPr>
            <w:tcW w:w="2339" w:type="dxa"/>
            <w:vMerge w:val="restart"/>
          </w:tcPr>
          <w:p w14:paraId="588EF21D" w14:textId="77777777" w:rsidR="003E010A" w:rsidRPr="00C73EEF" w:rsidRDefault="003E010A" w:rsidP="00C73EEF">
            <w:pPr>
              <w:pStyle w:val="TableParagraph"/>
              <w:jc w:val="both"/>
              <w:rPr>
                <w:rFonts w:ascii="Arial" w:hAnsi="Arial" w:cs="Arial"/>
                <w:b/>
                <w:sz w:val="21"/>
                <w:szCs w:val="21"/>
                <w:lang w:val="es-ES"/>
              </w:rPr>
            </w:pPr>
          </w:p>
          <w:p w14:paraId="7EEB1F4B" w14:textId="77777777" w:rsidR="003E010A" w:rsidRPr="00C73EEF" w:rsidRDefault="003E010A" w:rsidP="00C73EEF">
            <w:pPr>
              <w:pStyle w:val="TableParagraph"/>
              <w:jc w:val="both"/>
              <w:rPr>
                <w:rFonts w:ascii="Arial" w:hAnsi="Arial" w:cs="Arial"/>
                <w:b/>
                <w:sz w:val="21"/>
                <w:szCs w:val="21"/>
                <w:lang w:val="es-ES"/>
              </w:rPr>
            </w:pPr>
          </w:p>
          <w:p w14:paraId="1D1C7B81" w14:textId="77777777" w:rsidR="003E010A" w:rsidRPr="00C73EEF" w:rsidRDefault="003E010A" w:rsidP="00C73EEF">
            <w:pPr>
              <w:pStyle w:val="TableParagraph"/>
              <w:jc w:val="both"/>
              <w:rPr>
                <w:rFonts w:ascii="Arial" w:hAnsi="Arial" w:cs="Arial"/>
                <w:b/>
                <w:sz w:val="21"/>
                <w:szCs w:val="21"/>
                <w:lang w:val="es-ES"/>
              </w:rPr>
            </w:pPr>
          </w:p>
          <w:p w14:paraId="68BAD60F" w14:textId="77777777" w:rsidR="003E010A" w:rsidRPr="00C73EEF" w:rsidRDefault="003E010A" w:rsidP="00C73EEF">
            <w:pPr>
              <w:pStyle w:val="TableParagraph"/>
              <w:jc w:val="both"/>
              <w:rPr>
                <w:rFonts w:ascii="Arial" w:hAnsi="Arial" w:cs="Arial"/>
                <w:b/>
                <w:sz w:val="21"/>
                <w:szCs w:val="21"/>
                <w:lang w:val="es-ES"/>
              </w:rPr>
            </w:pPr>
          </w:p>
          <w:p w14:paraId="62B2E140" w14:textId="77777777" w:rsidR="003E010A" w:rsidRPr="00C73EEF" w:rsidRDefault="003E010A" w:rsidP="00C73EEF">
            <w:pPr>
              <w:pStyle w:val="TableParagraph"/>
              <w:jc w:val="both"/>
              <w:rPr>
                <w:rFonts w:ascii="Arial" w:hAnsi="Arial" w:cs="Arial"/>
                <w:b/>
                <w:sz w:val="21"/>
                <w:szCs w:val="21"/>
                <w:lang w:val="es-ES"/>
              </w:rPr>
            </w:pPr>
          </w:p>
          <w:p w14:paraId="0378525C" w14:textId="77777777" w:rsidR="003E010A" w:rsidRPr="00C73EEF" w:rsidRDefault="003E010A" w:rsidP="00C73EEF">
            <w:pPr>
              <w:pStyle w:val="TableParagraph"/>
              <w:jc w:val="both"/>
              <w:rPr>
                <w:rFonts w:ascii="Arial" w:hAnsi="Arial" w:cs="Arial"/>
                <w:b/>
                <w:sz w:val="21"/>
                <w:szCs w:val="21"/>
                <w:lang w:val="es-ES"/>
              </w:rPr>
            </w:pPr>
          </w:p>
          <w:p w14:paraId="39FC3B6F" w14:textId="77777777" w:rsidR="003E010A" w:rsidRPr="00C73EEF" w:rsidRDefault="003E010A" w:rsidP="00C73EEF">
            <w:pPr>
              <w:pStyle w:val="TableParagraph"/>
              <w:jc w:val="both"/>
              <w:rPr>
                <w:rFonts w:ascii="Arial" w:hAnsi="Arial" w:cs="Arial"/>
                <w:b/>
                <w:sz w:val="21"/>
                <w:szCs w:val="21"/>
                <w:lang w:val="es-ES"/>
              </w:rPr>
            </w:pPr>
          </w:p>
          <w:p w14:paraId="1C80EB04" w14:textId="77777777" w:rsidR="003E010A" w:rsidRPr="00C73EEF" w:rsidRDefault="003E010A" w:rsidP="00C73EEF">
            <w:pPr>
              <w:pStyle w:val="TableParagraph"/>
              <w:jc w:val="both"/>
              <w:rPr>
                <w:rFonts w:ascii="Arial" w:hAnsi="Arial" w:cs="Arial"/>
                <w:b/>
                <w:sz w:val="21"/>
                <w:szCs w:val="21"/>
                <w:lang w:val="es-ES"/>
              </w:rPr>
            </w:pPr>
          </w:p>
          <w:p w14:paraId="18C4BC31" w14:textId="77777777" w:rsidR="003E010A" w:rsidRPr="00C73EEF" w:rsidRDefault="003E010A" w:rsidP="00C73EEF">
            <w:pPr>
              <w:pStyle w:val="TableParagraph"/>
              <w:spacing w:before="142"/>
              <w:ind w:left="56"/>
              <w:jc w:val="both"/>
              <w:rPr>
                <w:rFonts w:ascii="Arial" w:hAnsi="Arial" w:cs="Arial"/>
                <w:sz w:val="21"/>
                <w:szCs w:val="21"/>
              </w:rPr>
            </w:pPr>
            <w:r w:rsidRPr="00C73EEF">
              <w:rPr>
                <w:rFonts w:ascii="Arial" w:hAnsi="Arial" w:cs="Arial"/>
                <w:sz w:val="21"/>
                <w:szCs w:val="21"/>
              </w:rPr>
              <w:t>Grado</w:t>
            </w:r>
            <w:r w:rsidRPr="00C73EEF">
              <w:rPr>
                <w:rFonts w:ascii="Arial" w:hAnsi="Arial" w:cs="Arial"/>
                <w:spacing w:val="-2"/>
                <w:sz w:val="21"/>
                <w:szCs w:val="21"/>
              </w:rPr>
              <w:t xml:space="preserve"> </w:t>
            </w:r>
            <w:proofErr w:type="spellStart"/>
            <w:r w:rsidRPr="00C73EEF">
              <w:rPr>
                <w:rFonts w:ascii="Arial" w:hAnsi="Arial" w:cs="Arial"/>
                <w:sz w:val="21"/>
                <w:szCs w:val="21"/>
              </w:rPr>
              <w:t>en</w:t>
            </w:r>
            <w:proofErr w:type="spellEnd"/>
            <w:r w:rsidRPr="00C73EEF">
              <w:rPr>
                <w:rFonts w:ascii="Arial" w:hAnsi="Arial" w:cs="Arial"/>
                <w:sz w:val="21"/>
                <w:szCs w:val="21"/>
              </w:rPr>
              <w:t>:</w:t>
            </w:r>
          </w:p>
        </w:tc>
        <w:tc>
          <w:tcPr>
            <w:tcW w:w="6368" w:type="dxa"/>
            <w:hideMark/>
          </w:tcPr>
          <w:p w14:paraId="4E745F12" w14:textId="77777777" w:rsidR="003E010A" w:rsidRPr="00C73EEF" w:rsidRDefault="003E010A" w:rsidP="00C73EEF">
            <w:pPr>
              <w:pStyle w:val="TableParagraph"/>
              <w:spacing w:before="74"/>
              <w:ind w:left="56"/>
              <w:jc w:val="both"/>
              <w:rPr>
                <w:rFonts w:ascii="Arial" w:hAnsi="Arial" w:cs="Arial"/>
                <w:sz w:val="21"/>
                <w:szCs w:val="21"/>
              </w:rPr>
            </w:pPr>
            <w:proofErr w:type="spellStart"/>
            <w:r w:rsidRPr="00C73EEF">
              <w:rPr>
                <w:rFonts w:ascii="Arial" w:hAnsi="Arial" w:cs="Arial"/>
                <w:sz w:val="21"/>
                <w:szCs w:val="21"/>
              </w:rPr>
              <w:t>Estudios</w:t>
            </w:r>
            <w:proofErr w:type="spellEnd"/>
            <w:r w:rsidRPr="00C73EEF">
              <w:rPr>
                <w:rFonts w:ascii="Arial" w:hAnsi="Arial" w:cs="Arial"/>
                <w:sz w:val="21"/>
                <w:szCs w:val="21"/>
              </w:rPr>
              <w:t xml:space="preserve"> </w:t>
            </w:r>
            <w:proofErr w:type="spellStart"/>
            <w:r w:rsidRPr="00C73EEF">
              <w:rPr>
                <w:rFonts w:ascii="Arial" w:hAnsi="Arial" w:cs="Arial"/>
                <w:sz w:val="21"/>
                <w:szCs w:val="21"/>
              </w:rPr>
              <w:t>Catalanes</w:t>
            </w:r>
            <w:proofErr w:type="spellEnd"/>
            <w:r w:rsidRPr="00C73EEF">
              <w:rPr>
                <w:rFonts w:ascii="Arial" w:hAnsi="Arial" w:cs="Arial"/>
                <w:sz w:val="21"/>
                <w:szCs w:val="21"/>
              </w:rPr>
              <w:t xml:space="preserve"> y </w:t>
            </w:r>
            <w:proofErr w:type="spellStart"/>
            <w:r w:rsidRPr="00C73EEF">
              <w:rPr>
                <w:rFonts w:ascii="Arial" w:hAnsi="Arial" w:cs="Arial"/>
                <w:sz w:val="21"/>
                <w:szCs w:val="21"/>
              </w:rPr>
              <w:t>Occitanos</w:t>
            </w:r>
            <w:proofErr w:type="spellEnd"/>
          </w:p>
        </w:tc>
      </w:tr>
      <w:tr w:rsidR="00DE2BD6" w:rsidRPr="00DE2BD6" w14:paraId="62249F09" w14:textId="77777777" w:rsidTr="00D04F8E">
        <w:trPr>
          <w:trHeight w:val="327"/>
        </w:trPr>
        <w:tc>
          <w:tcPr>
            <w:tcW w:w="2339" w:type="dxa"/>
            <w:vMerge/>
            <w:vAlign w:val="center"/>
            <w:hideMark/>
          </w:tcPr>
          <w:p w14:paraId="21308340" w14:textId="77777777" w:rsidR="003E010A" w:rsidRPr="00C73EEF" w:rsidRDefault="003E010A" w:rsidP="00C73EEF">
            <w:pPr>
              <w:jc w:val="both"/>
              <w:rPr>
                <w:rFonts w:ascii="Arial" w:hAnsi="Arial" w:cs="Arial"/>
                <w:sz w:val="21"/>
                <w:szCs w:val="21"/>
              </w:rPr>
            </w:pPr>
          </w:p>
        </w:tc>
        <w:tc>
          <w:tcPr>
            <w:tcW w:w="6368" w:type="dxa"/>
            <w:hideMark/>
          </w:tcPr>
          <w:p w14:paraId="5D27FD13"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 de Catalán y de Clásicas</w:t>
            </w:r>
          </w:p>
        </w:tc>
      </w:tr>
      <w:tr w:rsidR="00DE2BD6" w:rsidRPr="00DE2BD6" w14:paraId="31487F3C" w14:textId="77777777" w:rsidTr="00D04F8E">
        <w:trPr>
          <w:trHeight w:val="327"/>
        </w:trPr>
        <w:tc>
          <w:tcPr>
            <w:tcW w:w="2339" w:type="dxa"/>
            <w:vMerge/>
            <w:vAlign w:val="center"/>
            <w:hideMark/>
          </w:tcPr>
          <w:p w14:paraId="31F61402" w14:textId="77777777" w:rsidR="003E010A" w:rsidRPr="00C73EEF" w:rsidRDefault="003E010A" w:rsidP="00C73EEF">
            <w:pPr>
              <w:jc w:val="both"/>
              <w:rPr>
                <w:rFonts w:ascii="Arial" w:hAnsi="Arial" w:cs="Arial"/>
                <w:sz w:val="21"/>
                <w:szCs w:val="21"/>
                <w:lang w:val="es-ES"/>
              </w:rPr>
            </w:pPr>
          </w:p>
        </w:tc>
        <w:tc>
          <w:tcPr>
            <w:tcW w:w="6368" w:type="dxa"/>
            <w:hideMark/>
          </w:tcPr>
          <w:p w14:paraId="486A4E3E"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 de Francés y Catalán</w:t>
            </w:r>
          </w:p>
        </w:tc>
      </w:tr>
      <w:tr w:rsidR="00DE2BD6" w:rsidRPr="00DE2BD6" w14:paraId="7937A498" w14:textId="77777777" w:rsidTr="00D04F8E">
        <w:trPr>
          <w:trHeight w:val="327"/>
        </w:trPr>
        <w:tc>
          <w:tcPr>
            <w:tcW w:w="2339" w:type="dxa"/>
            <w:vMerge/>
            <w:vAlign w:val="center"/>
            <w:hideMark/>
          </w:tcPr>
          <w:p w14:paraId="4545EB0D" w14:textId="77777777" w:rsidR="003E010A" w:rsidRPr="00C73EEF" w:rsidRDefault="003E010A" w:rsidP="00C73EEF">
            <w:pPr>
              <w:jc w:val="both"/>
              <w:rPr>
                <w:rFonts w:ascii="Arial" w:hAnsi="Arial" w:cs="Arial"/>
                <w:sz w:val="21"/>
                <w:szCs w:val="21"/>
                <w:lang w:val="es-ES"/>
              </w:rPr>
            </w:pPr>
          </w:p>
        </w:tc>
        <w:tc>
          <w:tcPr>
            <w:tcW w:w="6368" w:type="dxa"/>
            <w:hideMark/>
          </w:tcPr>
          <w:p w14:paraId="26572BCA"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Estudios de Inglés y Catalán</w:t>
            </w:r>
          </w:p>
        </w:tc>
      </w:tr>
      <w:tr w:rsidR="00DE2BD6" w:rsidRPr="00DE2BD6" w14:paraId="4DE8555E" w14:textId="77777777" w:rsidTr="00D04F8E">
        <w:trPr>
          <w:trHeight w:val="327"/>
        </w:trPr>
        <w:tc>
          <w:tcPr>
            <w:tcW w:w="2339" w:type="dxa"/>
            <w:vMerge/>
            <w:vAlign w:val="center"/>
            <w:hideMark/>
          </w:tcPr>
          <w:p w14:paraId="66B24E9B" w14:textId="77777777" w:rsidR="003E010A" w:rsidRPr="00C73EEF" w:rsidRDefault="003E010A" w:rsidP="00C73EEF">
            <w:pPr>
              <w:jc w:val="both"/>
              <w:rPr>
                <w:rFonts w:ascii="Arial" w:hAnsi="Arial" w:cs="Arial"/>
                <w:sz w:val="21"/>
                <w:szCs w:val="21"/>
                <w:lang w:val="es-ES"/>
              </w:rPr>
            </w:pPr>
          </w:p>
        </w:tc>
        <w:tc>
          <w:tcPr>
            <w:tcW w:w="6368" w:type="dxa"/>
            <w:hideMark/>
          </w:tcPr>
          <w:p w14:paraId="617E8605" w14:textId="77777777" w:rsidR="003E010A" w:rsidRPr="00C73EEF" w:rsidRDefault="003E010A" w:rsidP="00C73EEF">
            <w:pPr>
              <w:pStyle w:val="TableParagraph"/>
              <w:spacing w:before="74"/>
              <w:ind w:left="56"/>
              <w:jc w:val="both"/>
              <w:rPr>
                <w:rFonts w:ascii="Arial" w:hAnsi="Arial" w:cs="Arial"/>
                <w:sz w:val="21"/>
                <w:szCs w:val="21"/>
              </w:rPr>
            </w:pPr>
            <w:proofErr w:type="spellStart"/>
            <w:r w:rsidRPr="00C73EEF">
              <w:rPr>
                <w:rFonts w:ascii="Arial" w:hAnsi="Arial" w:cs="Arial"/>
                <w:sz w:val="21"/>
                <w:szCs w:val="21"/>
              </w:rPr>
              <w:t>Filología</w:t>
            </w:r>
            <w:proofErr w:type="spellEnd"/>
            <w:r w:rsidRPr="00C73EEF">
              <w:rPr>
                <w:rFonts w:ascii="Arial" w:hAnsi="Arial" w:cs="Arial"/>
                <w:sz w:val="21"/>
                <w:szCs w:val="21"/>
              </w:rPr>
              <w:t xml:space="preserve"> </w:t>
            </w:r>
            <w:proofErr w:type="spellStart"/>
            <w:r w:rsidRPr="00C73EEF">
              <w:rPr>
                <w:rFonts w:ascii="Arial" w:hAnsi="Arial" w:cs="Arial"/>
                <w:sz w:val="21"/>
                <w:szCs w:val="21"/>
              </w:rPr>
              <w:t>Catalana</w:t>
            </w:r>
            <w:proofErr w:type="spellEnd"/>
          </w:p>
        </w:tc>
      </w:tr>
      <w:tr w:rsidR="00DE2BD6" w:rsidRPr="00DE2BD6" w14:paraId="1EB736FD" w14:textId="77777777" w:rsidTr="00D04F8E">
        <w:trPr>
          <w:trHeight w:val="327"/>
        </w:trPr>
        <w:tc>
          <w:tcPr>
            <w:tcW w:w="2339" w:type="dxa"/>
            <w:vMerge/>
            <w:vAlign w:val="center"/>
            <w:hideMark/>
          </w:tcPr>
          <w:p w14:paraId="651FD209" w14:textId="77777777" w:rsidR="003E010A" w:rsidRPr="00C73EEF" w:rsidRDefault="003E010A" w:rsidP="00C73EEF">
            <w:pPr>
              <w:jc w:val="both"/>
              <w:rPr>
                <w:rFonts w:ascii="Arial" w:hAnsi="Arial" w:cs="Arial"/>
                <w:sz w:val="21"/>
                <w:szCs w:val="21"/>
              </w:rPr>
            </w:pPr>
          </w:p>
        </w:tc>
        <w:tc>
          <w:tcPr>
            <w:tcW w:w="6368" w:type="dxa"/>
            <w:hideMark/>
          </w:tcPr>
          <w:p w14:paraId="10C989C6"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Filología Catalana y Estudios Occitanos</w:t>
            </w:r>
          </w:p>
        </w:tc>
      </w:tr>
      <w:tr w:rsidR="00DE2BD6" w:rsidRPr="00DE2BD6" w14:paraId="17D7E3FF" w14:textId="77777777" w:rsidTr="00D04F8E">
        <w:trPr>
          <w:trHeight w:val="327"/>
        </w:trPr>
        <w:tc>
          <w:tcPr>
            <w:tcW w:w="2339" w:type="dxa"/>
            <w:vMerge/>
            <w:vAlign w:val="center"/>
            <w:hideMark/>
          </w:tcPr>
          <w:p w14:paraId="75C55B61" w14:textId="77777777" w:rsidR="003E010A" w:rsidRPr="00C73EEF" w:rsidRDefault="003E010A" w:rsidP="00C73EEF">
            <w:pPr>
              <w:jc w:val="both"/>
              <w:rPr>
                <w:rFonts w:ascii="Arial" w:hAnsi="Arial" w:cs="Arial"/>
                <w:sz w:val="21"/>
                <w:szCs w:val="21"/>
                <w:lang w:val="es-ES"/>
              </w:rPr>
            </w:pPr>
          </w:p>
        </w:tc>
        <w:tc>
          <w:tcPr>
            <w:tcW w:w="6368" w:type="dxa"/>
            <w:hideMark/>
          </w:tcPr>
          <w:p w14:paraId="2F4F7F6A"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Filología Catalana: Estudios de Literatura y Lingüística</w:t>
            </w:r>
          </w:p>
        </w:tc>
      </w:tr>
      <w:tr w:rsidR="00DE2BD6" w:rsidRPr="00DE2BD6" w14:paraId="02B88CEA" w14:textId="77777777" w:rsidTr="00D04F8E">
        <w:trPr>
          <w:trHeight w:val="327"/>
        </w:trPr>
        <w:tc>
          <w:tcPr>
            <w:tcW w:w="2339" w:type="dxa"/>
            <w:vMerge/>
            <w:vAlign w:val="center"/>
            <w:hideMark/>
          </w:tcPr>
          <w:p w14:paraId="505262FC" w14:textId="77777777" w:rsidR="003E010A" w:rsidRPr="00C73EEF" w:rsidRDefault="003E010A" w:rsidP="00C73EEF">
            <w:pPr>
              <w:jc w:val="both"/>
              <w:rPr>
                <w:rFonts w:ascii="Arial" w:hAnsi="Arial" w:cs="Arial"/>
                <w:sz w:val="21"/>
                <w:szCs w:val="21"/>
                <w:lang w:val="es-ES"/>
              </w:rPr>
            </w:pPr>
          </w:p>
        </w:tc>
        <w:tc>
          <w:tcPr>
            <w:tcW w:w="6368" w:type="dxa"/>
            <w:hideMark/>
          </w:tcPr>
          <w:p w14:paraId="03AC43FA" w14:textId="77777777" w:rsidR="003E010A" w:rsidRPr="00C73EEF" w:rsidRDefault="003E010A" w:rsidP="00C73EEF">
            <w:pPr>
              <w:pStyle w:val="TableParagraph"/>
              <w:spacing w:before="74"/>
              <w:ind w:left="56"/>
              <w:jc w:val="both"/>
              <w:rPr>
                <w:rFonts w:ascii="Arial" w:hAnsi="Arial" w:cs="Arial"/>
                <w:sz w:val="21"/>
                <w:szCs w:val="21"/>
              </w:rPr>
            </w:pPr>
            <w:proofErr w:type="spellStart"/>
            <w:r w:rsidRPr="00C73EEF">
              <w:rPr>
                <w:rFonts w:ascii="Arial" w:hAnsi="Arial" w:cs="Arial"/>
                <w:sz w:val="21"/>
                <w:szCs w:val="21"/>
              </w:rPr>
              <w:t>Lengua</w:t>
            </w:r>
            <w:proofErr w:type="spellEnd"/>
            <w:r w:rsidRPr="00C73EEF">
              <w:rPr>
                <w:rFonts w:ascii="Arial" w:hAnsi="Arial" w:cs="Arial"/>
                <w:sz w:val="21"/>
                <w:szCs w:val="21"/>
              </w:rPr>
              <w:t xml:space="preserve"> y </w:t>
            </w:r>
            <w:proofErr w:type="spellStart"/>
            <w:r w:rsidRPr="00C73EEF">
              <w:rPr>
                <w:rFonts w:ascii="Arial" w:hAnsi="Arial" w:cs="Arial"/>
                <w:sz w:val="21"/>
                <w:szCs w:val="21"/>
              </w:rPr>
              <w:t>Literatura</w:t>
            </w:r>
            <w:proofErr w:type="spellEnd"/>
            <w:r w:rsidRPr="00C73EEF">
              <w:rPr>
                <w:rFonts w:ascii="Arial" w:hAnsi="Arial" w:cs="Arial"/>
                <w:sz w:val="21"/>
                <w:szCs w:val="21"/>
              </w:rPr>
              <w:t xml:space="preserve"> </w:t>
            </w:r>
            <w:proofErr w:type="spellStart"/>
            <w:r w:rsidRPr="00C73EEF">
              <w:rPr>
                <w:rFonts w:ascii="Arial" w:hAnsi="Arial" w:cs="Arial"/>
                <w:sz w:val="21"/>
                <w:szCs w:val="21"/>
              </w:rPr>
              <w:t>Catalana</w:t>
            </w:r>
            <w:proofErr w:type="spellEnd"/>
          </w:p>
        </w:tc>
      </w:tr>
      <w:tr w:rsidR="003E010A" w:rsidRPr="00DE2BD6" w14:paraId="29A3C898" w14:textId="77777777" w:rsidTr="00D04F8E">
        <w:trPr>
          <w:trHeight w:val="327"/>
        </w:trPr>
        <w:tc>
          <w:tcPr>
            <w:tcW w:w="2339" w:type="dxa"/>
            <w:vMerge/>
            <w:vAlign w:val="center"/>
            <w:hideMark/>
          </w:tcPr>
          <w:p w14:paraId="7D029E3B" w14:textId="77777777" w:rsidR="003E010A" w:rsidRPr="00C73EEF" w:rsidRDefault="003E010A" w:rsidP="00C73EEF">
            <w:pPr>
              <w:jc w:val="both"/>
              <w:rPr>
                <w:rFonts w:ascii="Arial" w:hAnsi="Arial" w:cs="Arial"/>
                <w:sz w:val="21"/>
                <w:szCs w:val="21"/>
              </w:rPr>
            </w:pPr>
          </w:p>
        </w:tc>
        <w:tc>
          <w:tcPr>
            <w:tcW w:w="6368" w:type="dxa"/>
            <w:hideMark/>
          </w:tcPr>
          <w:p w14:paraId="687D4A99" w14:textId="77777777" w:rsidR="003E010A" w:rsidRPr="00C73EEF" w:rsidRDefault="003E010A" w:rsidP="00C73EEF">
            <w:pPr>
              <w:pStyle w:val="TableParagraph"/>
              <w:spacing w:before="74"/>
              <w:ind w:left="56"/>
              <w:jc w:val="both"/>
              <w:rPr>
                <w:rFonts w:ascii="Arial" w:hAnsi="Arial" w:cs="Arial"/>
                <w:sz w:val="21"/>
                <w:szCs w:val="21"/>
                <w:lang w:val="es-ES"/>
              </w:rPr>
            </w:pPr>
            <w:r w:rsidRPr="00C73EEF">
              <w:rPr>
                <w:rFonts w:ascii="Arial" w:hAnsi="Arial" w:cs="Arial"/>
                <w:sz w:val="21"/>
                <w:szCs w:val="21"/>
                <w:lang w:val="es-ES"/>
              </w:rPr>
              <w:t>Lenguas Románicas y sus Literaturas: Itinerario A Catalán</w:t>
            </w:r>
          </w:p>
        </w:tc>
      </w:tr>
    </w:tbl>
    <w:p w14:paraId="0B53301C" w14:textId="77777777" w:rsidR="003E010A" w:rsidRPr="00C73EEF" w:rsidRDefault="003E010A" w:rsidP="00C73EEF">
      <w:pPr>
        <w:jc w:val="both"/>
        <w:rPr>
          <w:rFonts w:ascii="Arial" w:hAnsi="Arial"/>
          <w:sz w:val="21"/>
          <w:szCs w:val="21"/>
        </w:rPr>
      </w:pPr>
    </w:p>
    <w:p w14:paraId="11696131" w14:textId="77777777" w:rsidR="003E010A" w:rsidRPr="00C73EEF" w:rsidRDefault="003E010A" w:rsidP="00C73EEF">
      <w:pPr>
        <w:jc w:val="both"/>
        <w:rPr>
          <w:rFonts w:ascii="Arial" w:hAnsi="Arial"/>
          <w:b/>
          <w:bCs/>
          <w:sz w:val="21"/>
          <w:szCs w:val="21"/>
        </w:rPr>
      </w:pPr>
      <w:r w:rsidRPr="00C73EEF">
        <w:rPr>
          <w:rFonts w:ascii="Arial" w:hAnsi="Arial"/>
          <w:b/>
          <w:bCs/>
          <w:sz w:val="21"/>
          <w:szCs w:val="21"/>
        </w:rPr>
        <w:t>Perfiles con requisitos específicos</w:t>
      </w:r>
    </w:p>
    <w:p w14:paraId="12C23F10" w14:textId="77777777" w:rsidR="003E010A" w:rsidRPr="00C73EEF" w:rsidRDefault="003E010A" w:rsidP="00C73EEF">
      <w:pPr>
        <w:jc w:val="both"/>
        <w:rPr>
          <w:rFonts w:ascii="Arial" w:hAnsi="Arial"/>
          <w:b/>
          <w:bCs/>
          <w:sz w:val="21"/>
          <w:szCs w:val="21"/>
        </w:rPr>
      </w:pPr>
    </w:p>
    <w:tbl>
      <w:tblPr>
        <w:tblStyle w:val="TableNormal8"/>
        <w:tblW w:w="87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3349"/>
        <w:gridCol w:w="5381"/>
      </w:tblGrid>
      <w:tr w:rsidR="00DE2BD6" w:rsidRPr="00DE2BD6" w14:paraId="4D4A940C" w14:textId="77777777" w:rsidTr="00D04F8E">
        <w:trPr>
          <w:trHeight w:val="315"/>
        </w:trPr>
        <w:tc>
          <w:tcPr>
            <w:tcW w:w="3349" w:type="dxa"/>
            <w:hideMark/>
          </w:tcPr>
          <w:p w14:paraId="40FA0D5F" w14:textId="77777777" w:rsidR="003E010A" w:rsidRPr="00C73EEF" w:rsidRDefault="003E010A" w:rsidP="00C73EEF">
            <w:pPr>
              <w:spacing w:before="70"/>
              <w:ind w:left="56"/>
              <w:jc w:val="both"/>
              <w:rPr>
                <w:rFonts w:ascii="Arial" w:hAnsi="Arial" w:cs="Arial"/>
                <w:b/>
                <w:bCs/>
                <w:sz w:val="21"/>
                <w:szCs w:val="21"/>
              </w:rPr>
            </w:pPr>
            <w:proofErr w:type="spellStart"/>
            <w:r w:rsidRPr="00C73EEF">
              <w:rPr>
                <w:rFonts w:ascii="Arial" w:hAnsi="Arial"/>
                <w:b/>
                <w:bCs/>
                <w:sz w:val="21"/>
                <w:szCs w:val="21"/>
              </w:rPr>
              <w:t>Requisito</w:t>
            </w:r>
            <w:proofErr w:type="spellEnd"/>
            <w:r w:rsidRPr="00C73EEF">
              <w:rPr>
                <w:rFonts w:ascii="Arial" w:hAnsi="Arial"/>
                <w:b/>
                <w:bCs/>
                <w:sz w:val="21"/>
                <w:szCs w:val="21"/>
              </w:rPr>
              <w:t xml:space="preserve"> de </w:t>
            </w:r>
            <w:proofErr w:type="spellStart"/>
            <w:r w:rsidRPr="00C73EEF">
              <w:rPr>
                <w:rFonts w:ascii="Arial" w:hAnsi="Arial"/>
                <w:b/>
                <w:bCs/>
                <w:sz w:val="21"/>
                <w:szCs w:val="21"/>
              </w:rPr>
              <w:t>titulación</w:t>
            </w:r>
            <w:proofErr w:type="spellEnd"/>
          </w:p>
        </w:tc>
        <w:tc>
          <w:tcPr>
            <w:tcW w:w="5381" w:type="dxa"/>
            <w:hideMark/>
          </w:tcPr>
          <w:p w14:paraId="53DFD711" w14:textId="77777777" w:rsidR="003E010A" w:rsidRPr="00C73EEF" w:rsidRDefault="003E010A" w:rsidP="00C73EEF">
            <w:pPr>
              <w:spacing w:before="70"/>
              <w:ind w:left="57" w:right="57"/>
              <w:jc w:val="both"/>
              <w:rPr>
                <w:rFonts w:ascii="Arial" w:hAnsi="Arial" w:cs="Arial"/>
                <w:b/>
                <w:bCs/>
                <w:sz w:val="21"/>
                <w:szCs w:val="21"/>
              </w:rPr>
            </w:pPr>
            <w:proofErr w:type="spellStart"/>
            <w:r w:rsidRPr="00C73EEF">
              <w:rPr>
                <w:rFonts w:ascii="Arial" w:hAnsi="Arial"/>
                <w:b/>
                <w:bCs/>
                <w:sz w:val="21"/>
                <w:szCs w:val="21"/>
              </w:rPr>
              <w:t>Requisito</w:t>
            </w:r>
            <w:proofErr w:type="spellEnd"/>
            <w:r w:rsidRPr="00C73EEF">
              <w:rPr>
                <w:rFonts w:ascii="Arial" w:hAnsi="Arial"/>
                <w:b/>
                <w:bCs/>
                <w:sz w:val="21"/>
                <w:szCs w:val="21"/>
              </w:rPr>
              <w:t xml:space="preserve"> </w:t>
            </w:r>
            <w:proofErr w:type="spellStart"/>
            <w:r w:rsidRPr="00C73EEF">
              <w:rPr>
                <w:rFonts w:ascii="Arial" w:hAnsi="Arial"/>
                <w:b/>
                <w:bCs/>
                <w:sz w:val="21"/>
                <w:szCs w:val="21"/>
              </w:rPr>
              <w:t>específico</w:t>
            </w:r>
            <w:proofErr w:type="spellEnd"/>
          </w:p>
        </w:tc>
      </w:tr>
      <w:tr w:rsidR="00DE2BD6" w:rsidRPr="00DE2BD6" w14:paraId="5CC1709B" w14:textId="77777777" w:rsidTr="00D04F8E">
        <w:trPr>
          <w:trHeight w:val="315"/>
        </w:trPr>
        <w:tc>
          <w:tcPr>
            <w:tcW w:w="3349" w:type="dxa"/>
            <w:hideMark/>
          </w:tcPr>
          <w:p w14:paraId="411E6747"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Grado en Lenguas Modernas y sus Literaturas</w:t>
            </w:r>
          </w:p>
        </w:tc>
        <w:tc>
          <w:tcPr>
            <w:tcW w:w="5381" w:type="dxa"/>
            <w:vMerge w:val="restart"/>
            <w:vAlign w:val="center"/>
          </w:tcPr>
          <w:p w14:paraId="466CDD3E" w14:textId="77777777" w:rsidR="003E010A" w:rsidRPr="00C73EEF" w:rsidRDefault="003E010A" w:rsidP="00C73EEF">
            <w:pPr>
              <w:spacing w:before="70"/>
              <w:jc w:val="both"/>
              <w:rPr>
                <w:rFonts w:ascii="Arial" w:hAnsi="Arial" w:cs="Arial"/>
                <w:b/>
                <w:bCs/>
                <w:sz w:val="21"/>
                <w:szCs w:val="21"/>
                <w:lang w:val="es-ES"/>
              </w:rPr>
            </w:pPr>
            <w:r w:rsidRPr="00C73EEF">
              <w:rPr>
                <w:rFonts w:ascii="Arial" w:hAnsi="Arial"/>
                <w:sz w:val="21"/>
                <w:szCs w:val="21"/>
                <w:lang w:val="es-ES"/>
              </w:rPr>
              <w:t xml:space="preserve"> </w:t>
            </w:r>
            <w:r w:rsidRPr="00C73EEF">
              <w:rPr>
                <w:rFonts w:ascii="Arial" w:hAnsi="Arial"/>
                <w:b/>
                <w:bCs/>
                <w:sz w:val="21"/>
                <w:szCs w:val="21"/>
                <w:lang w:val="es-ES"/>
              </w:rPr>
              <w:t>Uno de los siguientes requisitos:</w:t>
            </w:r>
          </w:p>
          <w:p w14:paraId="5970742E" w14:textId="77777777" w:rsidR="003E010A" w:rsidRPr="00C73EEF" w:rsidRDefault="003E010A" w:rsidP="00C73EEF">
            <w:pPr>
              <w:spacing w:before="70"/>
              <w:jc w:val="both"/>
              <w:rPr>
                <w:rFonts w:ascii="Arial" w:hAnsi="Arial" w:cs="Arial"/>
                <w:sz w:val="21"/>
                <w:szCs w:val="21"/>
                <w:lang w:val="es-ES"/>
              </w:rPr>
            </w:pPr>
            <w:r w:rsidRPr="00C73EEF">
              <w:rPr>
                <w:rFonts w:ascii="Arial" w:hAnsi="Arial"/>
                <w:sz w:val="21"/>
                <w:szCs w:val="21"/>
                <w:lang w:val="es-ES"/>
              </w:rPr>
              <w:t>a) Mención específica en el plan de estudios Filología Catalana o en Lengua y Literatura Catalana de mínimo 30 ECTS</w:t>
            </w:r>
          </w:p>
          <w:p w14:paraId="4A25EEB0" w14:textId="77777777" w:rsidR="003E010A" w:rsidRPr="00C73EEF" w:rsidRDefault="003E010A" w:rsidP="00C73EEF">
            <w:pPr>
              <w:spacing w:before="70"/>
              <w:jc w:val="both"/>
              <w:rPr>
                <w:rFonts w:ascii="Arial" w:hAnsi="Arial" w:cs="Arial"/>
                <w:sz w:val="21"/>
                <w:szCs w:val="21"/>
                <w:lang w:val="es-ES"/>
              </w:rPr>
            </w:pPr>
            <w:r w:rsidRPr="00C73EEF">
              <w:rPr>
                <w:rFonts w:ascii="Arial" w:hAnsi="Arial"/>
                <w:sz w:val="21"/>
                <w:szCs w:val="21"/>
                <w:lang w:val="es-ES"/>
              </w:rPr>
              <w:t>b) Itinerario A/B regulado en el plan de estudios, especializado en Filología Catalana o en Lengua y Literatura Catalana de mínimo 30 ECTS</w:t>
            </w:r>
          </w:p>
          <w:p w14:paraId="2C42B7F2" w14:textId="77777777" w:rsidR="003E010A" w:rsidRPr="00C73EEF" w:rsidRDefault="003E010A" w:rsidP="00C73EEF">
            <w:pPr>
              <w:spacing w:before="70"/>
              <w:jc w:val="both"/>
              <w:rPr>
                <w:rFonts w:ascii="Arial" w:hAnsi="Arial" w:cs="Arial"/>
                <w:sz w:val="21"/>
                <w:szCs w:val="21"/>
                <w:lang w:val="es-ES"/>
              </w:rPr>
            </w:pPr>
            <w:r w:rsidRPr="00C73EEF">
              <w:rPr>
                <w:rFonts w:ascii="Arial" w:hAnsi="Arial"/>
                <w:sz w:val="21"/>
                <w:szCs w:val="21"/>
                <w:lang w:val="es-ES"/>
              </w:rPr>
              <w:t>c) Máster oficial específico en el ámbito de lengua y literatura catalana:</w:t>
            </w:r>
          </w:p>
          <w:p w14:paraId="169788DF"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De l'Oral a l'Escrit: La llengua i la Literatura Catalanes des de la Perspectiva de l'Oralitat</w:t>
            </w:r>
          </w:p>
          <w:p w14:paraId="4E6A9134"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Avançats de Llengua i Literatura Catalanes</w:t>
            </w:r>
          </w:p>
          <w:p w14:paraId="69514896"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Avançats i Aplicats en Llengua i Literatura Catalanes</w:t>
            </w:r>
          </w:p>
          <w:p w14:paraId="6E5A9461"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Catalans: Llengua i Literatura i les seues Aplicacions</w:t>
            </w:r>
          </w:p>
          <w:p w14:paraId="23FB510A"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Catalans per la Universitat Oberta de Catalunya</w:t>
            </w:r>
          </w:p>
          <w:p w14:paraId="7B60B396"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lastRenderedPageBreak/>
              <w:t>- Màster Universitari en Estudis Superiors de Llengua, Literatura i Cultura Catalanes</w:t>
            </w:r>
          </w:p>
          <w:p w14:paraId="47D68238"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Llengua i Literatura Catalanes: Coneixement i Anàlisi Crítica del Patrimoni Immaterial per la Universitat de les Illes Balears</w:t>
            </w:r>
          </w:p>
          <w:p w14:paraId="0B4E7A96"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Llengua i Literatures Catalanes: Oralitat i Escriptura</w:t>
            </w:r>
          </w:p>
        </w:tc>
      </w:tr>
      <w:tr w:rsidR="00DE2BD6" w:rsidRPr="00DE2BD6" w14:paraId="473A41E0" w14:textId="77777777" w:rsidTr="00D04F8E">
        <w:trPr>
          <w:trHeight w:val="315"/>
        </w:trPr>
        <w:tc>
          <w:tcPr>
            <w:tcW w:w="3349" w:type="dxa"/>
            <w:hideMark/>
          </w:tcPr>
          <w:p w14:paraId="0409D948"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Grado en Filología Clásica o equivalente</w:t>
            </w:r>
          </w:p>
        </w:tc>
        <w:tc>
          <w:tcPr>
            <w:tcW w:w="5381" w:type="dxa"/>
            <w:vMerge/>
            <w:vAlign w:val="center"/>
            <w:hideMark/>
          </w:tcPr>
          <w:p w14:paraId="08E15303" w14:textId="77777777" w:rsidR="003E010A" w:rsidRPr="00C73EEF" w:rsidRDefault="003E010A" w:rsidP="00C73EEF">
            <w:pPr>
              <w:jc w:val="both"/>
              <w:rPr>
                <w:rFonts w:ascii="Arial" w:hAnsi="Arial" w:cs="Arial"/>
                <w:sz w:val="21"/>
                <w:szCs w:val="21"/>
                <w:lang w:val="es-ES"/>
              </w:rPr>
            </w:pPr>
          </w:p>
        </w:tc>
      </w:tr>
      <w:tr w:rsidR="00DE2BD6" w:rsidRPr="00DE2BD6" w14:paraId="7EEC27CC" w14:textId="77777777" w:rsidTr="00D04F8E">
        <w:trPr>
          <w:trHeight w:val="315"/>
        </w:trPr>
        <w:tc>
          <w:tcPr>
            <w:tcW w:w="3349" w:type="dxa"/>
            <w:hideMark/>
          </w:tcPr>
          <w:p w14:paraId="20FE1986"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Grado en Estudios Hispánicos: Lengua Española y Literatura, Filología Hispánica o equivalente</w:t>
            </w:r>
          </w:p>
        </w:tc>
        <w:tc>
          <w:tcPr>
            <w:tcW w:w="5381" w:type="dxa"/>
            <w:vMerge/>
            <w:vAlign w:val="center"/>
            <w:hideMark/>
          </w:tcPr>
          <w:p w14:paraId="4F25F9C7" w14:textId="77777777" w:rsidR="003E010A" w:rsidRPr="00C73EEF" w:rsidRDefault="003E010A" w:rsidP="00C73EEF">
            <w:pPr>
              <w:jc w:val="both"/>
              <w:rPr>
                <w:rFonts w:ascii="Arial" w:hAnsi="Arial" w:cs="Arial"/>
                <w:sz w:val="21"/>
                <w:szCs w:val="21"/>
                <w:lang w:val="es-ES"/>
              </w:rPr>
            </w:pPr>
          </w:p>
        </w:tc>
      </w:tr>
      <w:tr w:rsidR="00DE2BD6" w:rsidRPr="00DE2BD6" w14:paraId="573D332E" w14:textId="77777777" w:rsidTr="00D04F8E">
        <w:trPr>
          <w:trHeight w:val="315"/>
        </w:trPr>
        <w:tc>
          <w:tcPr>
            <w:tcW w:w="3349" w:type="dxa"/>
            <w:hideMark/>
          </w:tcPr>
          <w:p w14:paraId="44BFBB83"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Grado en Estudios Ingleses o equivalente</w:t>
            </w:r>
          </w:p>
        </w:tc>
        <w:tc>
          <w:tcPr>
            <w:tcW w:w="5381" w:type="dxa"/>
            <w:vMerge/>
            <w:vAlign w:val="center"/>
            <w:hideMark/>
          </w:tcPr>
          <w:p w14:paraId="0A897AEB" w14:textId="77777777" w:rsidR="003E010A" w:rsidRPr="00C73EEF" w:rsidRDefault="003E010A" w:rsidP="00C73EEF">
            <w:pPr>
              <w:jc w:val="both"/>
              <w:rPr>
                <w:rFonts w:ascii="Arial" w:hAnsi="Arial" w:cs="Arial"/>
                <w:sz w:val="21"/>
                <w:szCs w:val="21"/>
                <w:lang w:val="es-ES"/>
              </w:rPr>
            </w:pPr>
          </w:p>
        </w:tc>
      </w:tr>
      <w:tr w:rsidR="00DE2BD6" w:rsidRPr="00DE2BD6" w14:paraId="0B4F89AF" w14:textId="77777777" w:rsidTr="00D04F8E">
        <w:trPr>
          <w:trHeight w:val="315"/>
        </w:trPr>
        <w:tc>
          <w:tcPr>
            <w:tcW w:w="3349" w:type="dxa"/>
            <w:hideMark/>
          </w:tcPr>
          <w:p w14:paraId="61E1532F"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Grado en Estudios Árabes e Islámicos</w:t>
            </w:r>
          </w:p>
        </w:tc>
        <w:tc>
          <w:tcPr>
            <w:tcW w:w="5381" w:type="dxa"/>
            <w:vMerge/>
            <w:vAlign w:val="center"/>
            <w:hideMark/>
          </w:tcPr>
          <w:p w14:paraId="1C412C5C" w14:textId="77777777" w:rsidR="003E010A" w:rsidRPr="00C73EEF" w:rsidRDefault="003E010A" w:rsidP="00C73EEF">
            <w:pPr>
              <w:jc w:val="both"/>
              <w:rPr>
                <w:rFonts w:ascii="Arial" w:hAnsi="Arial" w:cs="Arial"/>
                <w:sz w:val="21"/>
                <w:szCs w:val="21"/>
                <w:lang w:val="es-ES"/>
              </w:rPr>
            </w:pPr>
          </w:p>
        </w:tc>
      </w:tr>
      <w:tr w:rsidR="00DE2BD6" w:rsidRPr="00DE2BD6" w14:paraId="75867582" w14:textId="77777777" w:rsidTr="00D04F8E">
        <w:trPr>
          <w:trHeight w:val="315"/>
        </w:trPr>
        <w:tc>
          <w:tcPr>
            <w:tcW w:w="3349" w:type="dxa"/>
            <w:hideMark/>
          </w:tcPr>
          <w:p w14:paraId="0561C443" w14:textId="77777777" w:rsidR="003E010A" w:rsidRPr="00C73EEF" w:rsidRDefault="003E010A" w:rsidP="00C73EEF">
            <w:pPr>
              <w:spacing w:before="70"/>
              <w:ind w:left="56"/>
              <w:jc w:val="both"/>
              <w:rPr>
                <w:rFonts w:ascii="Arial" w:hAnsi="Arial" w:cs="Arial"/>
                <w:sz w:val="21"/>
                <w:szCs w:val="21"/>
              </w:rPr>
            </w:pPr>
            <w:r w:rsidRPr="00C73EEF">
              <w:rPr>
                <w:rFonts w:ascii="Arial" w:hAnsi="Arial"/>
                <w:sz w:val="21"/>
                <w:szCs w:val="21"/>
              </w:rPr>
              <w:t xml:space="preserve">Grado </w:t>
            </w:r>
            <w:proofErr w:type="spellStart"/>
            <w:r w:rsidRPr="00C73EEF">
              <w:rPr>
                <w:rFonts w:ascii="Arial" w:hAnsi="Arial"/>
                <w:sz w:val="21"/>
                <w:szCs w:val="21"/>
              </w:rPr>
              <w:t>en</w:t>
            </w:r>
            <w:proofErr w:type="spellEnd"/>
            <w:r w:rsidRPr="00C73EEF">
              <w:rPr>
                <w:rFonts w:ascii="Arial" w:hAnsi="Arial"/>
                <w:sz w:val="21"/>
                <w:szCs w:val="21"/>
              </w:rPr>
              <w:t xml:space="preserve"> </w:t>
            </w:r>
            <w:proofErr w:type="spellStart"/>
            <w:r w:rsidRPr="00C73EEF">
              <w:rPr>
                <w:rFonts w:ascii="Arial" w:hAnsi="Arial"/>
                <w:sz w:val="21"/>
                <w:szCs w:val="21"/>
              </w:rPr>
              <w:t>Estudios</w:t>
            </w:r>
            <w:proofErr w:type="spellEnd"/>
            <w:r w:rsidRPr="00C73EEF">
              <w:rPr>
                <w:rFonts w:ascii="Arial" w:hAnsi="Arial"/>
                <w:sz w:val="21"/>
                <w:szCs w:val="21"/>
              </w:rPr>
              <w:t xml:space="preserve"> </w:t>
            </w:r>
            <w:proofErr w:type="spellStart"/>
            <w:r w:rsidRPr="00C73EEF">
              <w:rPr>
                <w:rFonts w:ascii="Arial" w:hAnsi="Arial"/>
                <w:sz w:val="21"/>
                <w:szCs w:val="21"/>
              </w:rPr>
              <w:t>Italianos</w:t>
            </w:r>
            <w:proofErr w:type="spellEnd"/>
          </w:p>
        </w:tc>
        <w:tc>
          <w:tcPr>
            <w:tcW w:w="5381" w:type="dxa"/>
            <w:vMerge/>
            <w:vAlign w:val="center"/>
            <w:hideMark/>
          </w:tcPr>
          <w:p w14:paraId="12B2EEF9" w14:textId="77777777" w:rsidR="003E010A" w:rsidRPr="00C73EEF" w:rsidRDefault="003E010A" w:rsidP="00C73EEF">
            <w:pPr>
              <w:jc w:val="both"/>
              <w:rPr>
                <w:rFonts w:ascii="Arial" w:hAnsi="Arial" w:cs="Arial"/>
                <w:sz w:val="21"/>
                <w:szCs w:val="21"/>
              </w:rPr>
            </w:pPr>
          </w:p>
        </w:tc>
      </w:tr>
      <w:tr w:rsidR="00DE2BD6" w:rsidRPr="00DE2BD6" w14:paraId="2279B92D" w14:textId="77777777" w:rsidTr="00D04F8E">
        <w:trPr>
          <w:trHeight w:val="315"/>
        </w:trPr>
        <w:tc>
          <w:tcPr>
            <w:tcW w:w="3349" w:type="dxa"/>
            <w:hideMark/>
          </w:tcPr>
          <w:p w14:paraId="4256FF20"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Grado en Estudios Franceses i equivalente</w:t>
            </w:r>
          </w:p>
        </w:tc>
        <w:tc>
          <w:tcPr>
            <w:tcW w:w="5381" w:type="dxa"/>
            <w:vMerge/>
            <w:vAlign w:val="center"/>
            <w:hideMark/>
          </w:tcPr>
          <w:p w14:paraId="1E86550E" w14:textId="77777777" w:rsidR="003E010A" w:rsidRPr="00C73EEF" w:rsidRDefault="003E010A" w:rsidP="00C73EEF">
            <w:pPr>
              <w:jc w:val="both"/>
              <w:rPr>
                <w:rFonts w:ascii="Arial" w:hAnsi="Arial" w:cs="Arial"/>
                <w:sz w:val="21"/>
                <w:szCs w:val="21"/>
                <w:lang w:val="es-ES"/>
              </w:rPr>
            </w:pPr>
          </w:p>
        </w:tc>
      </w:tr>
      <w:tr w:rsidR="00DE2BD6" w:rsidRPr="00DE2BD6" w14:paraId="5F0AAED7" w14:textId="77777777" w:rsidTr="00D04F8E">
        <w:trPr>
          <w:trHeight w:val="315"/>
        </w:trPr>
        <w:tc>
          <w:tcPr>
            <w:tcW w:w="3349" w:type="dxa"/>
            <w:hideMark/>
          </w:tcPr>
          <w:p w14:paraId="32C1CAF1"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Grado en Lenguas Románicas o equivalente</w:t>
            </w:r>
          </w:p>
        </w:tc>
        <w:tc>
          <w:tcPr>
            <w:tcW w:w="5381" w:type="dxa"/>
            <w:vMerge/>
            <w:vAlign w:val="center"/>
            <w:hideMark/>
          </w:tcPr>
          <w:p w14:paraId="4F933FFD" w14:textId="77777777" w:rsidR="003E010A" w:rsidRPr="00C73EEF" w:rsidRDefault="003E010A" w:rsidP="00C73EEF">
            <w:pPr>
              <w:jc w:val="both"/>
              <w:rPr>
                <w:rFonts w:ascii="Arial" w:hAnsi="Arial" w:cs="Arial"/>
                <w:sz w:val="21"/>
                <w:szCs w:val="21"/>
                <w:lang w:val="es-ES"/>
              </w:rPr>
            </w:pPr>
          </w:p>
        </w:tc>
      </w:tr>
      <w:tr w:rsidR="003E010A" w:rsidRPr="00DE2BD6" w14:paraId="306103CE" w14:textId="77777777" w:rsidTr="00D04F8E">
        <w:trPr>
          <w:trHeight w:val="315"/>
        </w:trPr>
        <w:tc>
          <w:tcPr>
            <w:tcW w:w="3349" w:type="dxa"/>
          </w:tcPr>
          <w:p w14:paraId="37E25775"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Licenciatura en Filología, todas las especialidades</w:t>
            </w:r>
          </w:p>
          <w:p w14:paraId="0141E5D2" w14:textId="77777777" w:rsidR="003E010A" w:rsidRPr="00C73EEF" w:rsidRDefault="003E010A" w:rsidP="00C73EEF">
            <w:pPr>
              <w:spacing w:before="70"/>
              <w:ind w:left="56"/>
              <w:jc w:val="both"/>
              <w:rPr>
                <w:rFonts w:ascii="Arial" w:hAnsi="Arial" w:cs="Arial"/>
                <w:sz w:val="21"/>
                <w:szCs w:val="21"/>
                <w:lang w:val="es-ES"/>
              </w:rPr>
            </w:pPr>
          </w:p>
        </w:tc>
        <w:tc>
          <w:tcPr>
            <w:tcW w:w="5381" w:type="dxa"/>
          </w:tcPr>
          <w:p w14:paraId="581A533F" w14:textId="77777777" w:rsidR="003E010A" w:rsidRPr="00C73EEF" w:rsidRDefault="003E010A" w:rsidP="00C73EEF">
            <w:pPr>
              <w:spacing w:before="70"/>
              <w:ind w:left="56"/>
              <w:jc w:val="both"/>
              <w:rPr>
                <w:rFonts w:ascii="Arial" w:hAnsi="Arial" w:cs="Arial"/>
                <w:sz w:val="21"/>
                <w:szCs w:val="21"/>
                <w:lang w:val="es-ES"/>
              </w:rPr>
            </w:pPr>
            <w:r w:rsidRPr="00C73EEF">
              <w:rPr>
                <w:rFonts w:ascii="Arial" w:hAnsi="Arial"/>
                <w:sz w:val="21"/>
                <w:szCs w:val="21"/>
                <w:lang w:val="es-ES"/>
              </w:rPr>
              <w:t>Uno de los siguientes requisitos:</w:t>
            </w:r>
          </w:p>
          <w:p w14:paraId="04F88D4E" w14:textId="77777777" w:rsidR="003E010A" w:rsidRPr="00C73EEF" w:rsidRDefault="003E010A" w:rsidP="00C73EEF">
            <w:pPr>
              <w:spacing w:before="70"/>
              <w:jc w:val="both"/>
              <w:rPr>
                <w:rFonts w:ascii="Arial" w:hAnsi="Arial" w:cs="Arial"/>
                <w:sz w:val="21"/>
                <w:szCs w:val="21"/>
                <w:lang w:val="es-ES"/>
              </w:rPr>
            </w:pPr>
            <w:r w:rsidRPr="00C73EEF">
              <w:rPr>
                <w:rFonts w:ascii="Arial" w:hAnsi="Arial"/>
                <w:sz w:val="21"/>
                <w:szCs w:val="21"/>
                <w:lang w:val="es-ES"/>
              </w:rPr>
              <w:t>a) Mención específica regulada en el plan de estudios Filología Catalana o en Lengua y Literatura Catalana.</w:t>
            </w:r>
          </w:p>
          <w:p w14:paraId="4E519A1D" w14:textId="77777777" w:rsidR="003E010A" w:rsidRPr="00C73EEF" w:rsidRDefault="003E010A" w:rsidP="00C73EEF">
            <w:pPr>
              <w:spacing w:before="70"/>
              <w:jc w:val="both"/>
              <w:rPr>
                <w:rFonts w:ascii="Arial" w:hAnsi="Arial" w:cs="Arial"/>
                <w:sz w:val="21"/>
                <w:szCs w:val="21"/>
                <w:lang w:val="es-ES"/>
              </w:rPr>
            </w:pPr>
            <w:r w:rsidRPr="00C73EEF">
              <w:rPr>
                <w:rFonts w:ascii="Arial" w:hAnsi="Arial"/>
                <w:sz w:val="21"/>
                <w:szCs w:val="21"/>
                <w:lang w:val="es-ES"/>
              </w:rPr>
              <w:t>b) Cómputo de materias optativas específicas de Filología Catalana, Lengua Catalana y Literatura Catalana de mínimo 50 créditos de licenciatura.</w:t>
            </w:r>
          </w:p>
          <w:p w14:paraId="2B922DE4" w14:textId="77777777" w:rsidR="003E010A" w:rsidRPr="00C73EEF" w:rsidRDefault="003E010A" w:rsidP="00C73EEF">
            <w:pPr>
              <w:spacing w:before="70"/>
              <w:ind w:left="56"/>
              <w:jc w:val="both"/>
              <w:rPr>
                <w:rFonts w:ascii="Arial" w:hAnsi="Arial" w:cs="Arial"/>
                <w:sz w:val="21"/>
                <w:szCs w:val="21"/>
                <w:lang w:val="es-ES"/>
              </w:rPr>
            </w:pPr>
          </w:p>
          <w:p w14:paraId="21F75820" w14:textId="77777777" w:rsidR="003E010A" w:rsidRPr="00C73EEF" w:rsidRDefault="003E010A" w:rsidP="00C73EEF">
            <w:pPr>
              <w:spacing w:before="70"/>
              <w:jc w:val="both"/>
              <w:rPr>
                <w:rFonts w:ascii="Arial" w:hAnsi="Arial" w:cs="Arial"/>
                <w:sz w:val="21"/>
                <w:szCs w:val="21"/>
                <w:lang w:val="es-ES"/>
              </w:rPr>
            </w:pPr>
            <w:r w:rsidRPr="00C73EEF">
              <w:rPr>
                <w:rFonts w:ascii="Arial" w:hAnsi="Arial"/>
                <w:sz w:val="21"/>
                <w:szCs w:val="21"/>
                <w:lang w:val="es-ES"/>
              </w:rPr>
              <w:t>c) Máster oficial específico en el ámbito de lengua y literatura catalana:</w:t>
            </w:r>
          </w:p>
          <w:p w14:paraId="28FC845D"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De l'Oral a l'Escrit: La llengua i la Literatura Catalanes des de la Perspectiva de l'Oralitat</w:t>
            </w:r>
          </w:p>
          <w:p w14:paraId="7A6EBB39"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Avançats de Llengua i Literatura Catalanes</w:t>
            </w:r>
          </w:p>
          <w:p w14:paraId="051178F0"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Avançats i Aplicats en Llengua i Literatura Catalanes</w:t>
            </w:r>
          </w:p>
          <w:p w14:paraId="0A595327"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Catalans: Llengua i Literatura i les seues Aplicacions</w:t>
            </w:r>
          </w:p>
          <w:p w14:paraId="1FD7A8FB"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Catalans per la Universitat Oberta de Catalunya</w:t>
            </w:r>
          </w:p>
          <w:p w14:paraId="2F7A664C"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Estudis Superiors de Llengua, Literatura i Cultura Catalanes</w:t>
            </w:r>
          </w:p>
          <w:p w14:paraId="05B34588"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Llengua i Literatura Catalanes: Coneixement i Anàlisi Crítica del Patrimoni Immaterial per la Universitat de les Illes Balears</w:t>
            </w:r>
          </w:p>
          <w:p w14:paraId="497F36AA" w14:textId="77777777" w:rsidR="003E010A" w:rsidRPr="00C73EEF" w:rsidRDefault="003E010A" w:rsidP="00C73EEF">
            <w:pPr>
              <w:spacing w:before="70"/>
              <w:jc w:val="both"/>
              <w:rPr>
                <w:rFonts w:ascii="Arial" w:hAnsi="Arial" w:cs="Arial"/>
                <w:i/>
                <w:iCs/>
                <w:sz w:val="21"/>
                <w:szCs w:val="21"/>
                <w:lang w:val="es-ES"/>
              </w:rPr>
            </w:pPr>
            <w:r w:rsidRPr="00C73EEF">
              <w:rPr>
                <w:rFonts w:ascii="Arial" w:hAnsi="Arial"/>
                <w:i/>
                <w:iCs/>
                <w:sz w:val="21"/>
                <w:szCs w:val="21"/>
                <w:lang w:val="es-ES"/>
              </w:rPr>
              <w:t>- Màster Universitari en Llengua i Literatures Catalanes: Oralitat i Escriptura</w:t>
            </w:r>
          </w:p>
        </w:tc>
      </w:tr>
    </w:tbl>
    <w:p w14:paraId="14DBCCD5" w14:textId="77777777" w:rsidR="003E010A" w:rsidRPr="00C73EEF" w:rsidRDefault="003E010A" w:rsidP="00C73EEF">
      <w:pPr>
        <w:jc w:val="both"/>
        <w:rPr>
          <w:rFonts w:ascii="Arial" w:hAnsi="Arial"/>
          <w:sz w:val="21"/>
          <w:szCs w:val="21"/>
        </w:rPr>
      </w:pPr>
    </w:p>
    <w:p w14:paraId="4F4DB66F" w14:textId="77777777" w:rsidR="003E010A" w:rsidRPr="00C73EEF" w:rsidRDefault="003E010A" w:rsidP="00C73EEF">
      <w:pPr>
        <w:pStyle w:val="Textoindependiente"/>
        <w:jc w:val="both"/>
        <w:rPr>
          <w:rFonts w:ascii="Arial" w:hAnsi="Arial" w:cs="Arial"/>
          <w:b/>
          <w:sz w:val="21"/>
          <w:szCs w:val="21"/>
          <w:lang w:val="es-ES"/>
        </w:rPr>
      </w:pPr>
    </w:p>
    <w:p w14:paraId="735C9CDC" w14:textId="77777777" w:rsidR="003E010A" w:rsidRPr="00C73EEF" w:rsidRDefault="003E010A" w:rsidP="00C73EEF">
      <w:pPr>
        <w:pStyle w:val="Textoindependiente"/>
        <w:jc w:val="both"/>
        <w:rPr>
          <w:rFonts w:ascii="Arial" w:hAnsi="Arial" w:cs="Arial"/>
          <w:b/>
          <w:sz w:val="21"/>
          <w:szCs w:val="21"/>
          <w:lang w:val="es-ES"/>
        </w:rPr>
      </w:pPr>
    </w:p>
    <w:p w14:paraId="42FA8A46" w14:textId="77777777" w:rsidR="003E010A" w:rsidRPr="00C73EEF" w:rsidRDefault="003E010A" w:rsidP="00C73EEF">
      <w:pPr>
        <w:pStyle w:val="Textoindependiente"/>
        <w:jc w:val="both"/>
        <w:rPr>
          <w:rFonts w:ascii="Arial" w:hAnsi="Arial" w:cs="Arial"/>
          <w:b/>
          <w:sz w:val="21"/>
          <w:szCs w:val="21"/>
        </w:rPr>
      </w:pPr>
      <w:r w:rsidRPr="00C73EEF">
        <w:rPr>
          <w:rFonts w:ascii="Arial" w:hAnsi="Arial" w:cs="Arial"/>
          <w:b/>
          <w:sz w:val="21"/>
          <w:szCs w:val="21"/>
          <w:lang w:val="es-ES"/>
        </w:rPr>
        <w:br w:type="page"/>
      </w:r>
      <w:r w:rsidRPr="00C73EEF">
        <w:rPr>
          <w:rFonts w:ascii="Arial" w:hAnsi="Arial" w:cs="Arial"/>
          <w:b/>
          <w:sz w:val="21"/>
          <w:szCs w:val="21"/>
        </w:rPr>
        <w:lastRenderedPageBreak/>
        <w:t>265 – ORGANIZACIÓN Y GESTIÓN COMERCIAL</w:t>
      </w:r>
    </w:p>
    <w:tbl>
      <w:tblPr>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6759"/>
      </w:tblGrid>
      <w:tr w:rsidR="00DE2BD6" w:rsidRPr="00DE2BD6" w14:paraId="327B4A13" w14:textId="77777777" w:rsidTr="00D04F8E">
        <w:trPr>
          <w:trHeight w:val="341"/>
        </w:trPr>
        <w:tc>
          <w:tcPr>
            <w:tcW w:w="2340" w:type="dxa"/>
            <w:vMerge w:val="restart"/>
            <w:shd w:val="clear" w:color="auto" w:fill="auto"/>
          </w:tcPr>
          <w:p w14:paraId="20977E11"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6ECC1575"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26602E0E"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52D38F00"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1921CA85" w14:textId="77777777" w:rsidR="003E010A" w:rsidRPr="00C73EEF" w:rsidRDefault="003E010A" w:rsidP="00C73EEF">
            <w:pPr>
              <w:widowControl w:val="0"/>
              <w:suppressAutoHyphens w:val="0"/>
              <w:autoSpaceDE w:val="0"/>
              <w:spacing w:before="132"/>
              <w:ind w:left="56"/>
              <w:jc w:val="both"/>
              <w:rPr>
                <w:rFonts w:ascii="Arial" w:hAnsi="Arial"/>
                <w:sz w:val="21"/>
                <w:szCs w:val="21"/>
                <w:lang w:eastAsia="en-US" w:bidi="ar-SA"/>
              </w:rPr>
            </w:pPr>
            <w:r w:rsidRPr="00C73EEF">
              <w:rPr>
                <w:rFonts w:ascii="Arial" w:hAnsi="Arial"/>
                <w:sz w:val="21"/>
                <w:szCs w:val="21"/>
                <w:lang w:eastAsia="en-US" w:bidi="ar-SA"/>
              </w:rPr>
              <w:t>Licenciatura:</w:t>
            </w:r>
          </w:p>
        </w:tc>
        <w:tc>
          <w:tcPr>
            <w:tcW w:w="6759" w:type="dxa"/>
            <w:shd w:val="clear" w:color="auto" w:fill="auto"/>
          </w:tcPr>
          <w:p w14:paraId="406309C9"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Administración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Dirección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Empresas</w:t>
            </w:r>
          </w:p>
        </w:tc>
      </w:tr>
      <w:tr w:rsidR="00DE2BD6" w:rsidRPr="00DE2BD6" w14:paraId="00D461F4" w14:textId="77777777" w:rsidTr="00D04F8E">
        <w:trPr>
          <w:trHeight w:val="341"/>
        </w:trPr>
        <w:tc>
          <w:tcPr>
            <w:tcW w:w="2340" w:type="dxa"/>
            <w:vMerge/>
            <w:tcBorders>
              <w:top w:val="nil"/>
            </w:tcBorders>
            <w:shd w:val="clear" w:color="auto" w:fill="auto"/>
          </w:tcPr>
          <w:p w14:paraId="3ED57D84"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F3CF6CA"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Ciencias</w:t>
            </w:r>
            <w:r w:rsidRPr="00C73EEF">
              <w:rPr>
                <w:rFonts w:ascii="Arial" w:hAnsi="Arial"/>
                <w:spacing w:val="-11"/>
                <w:sz w:val="21"/>
                <w:szCs w:val="21"/>
                <w:lang w:eastAsia="en-US" w:bidi="ar-SA"/>
              </w:rPr>
              <w:t xml:space="preserve"> </w:t>
            </w:r>
            <w:r w:rsidRPr="00C73EEF">
              <w:rPr>
                <w:rFonts w:ascii="Arial" w:hAnsi="Arial"/>
                <w:sz w:val="21"/>
                <w:szCs w:val="21"/>
                <w:lang w:eastAsia="en-US" w:bidi="ar-SA"/>
              </w:rPr>
              <w:t>Actuariales</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Financieras</w:t>
            </w:r>
          </w:p>
        </w:tc>
      </w:tr>
      <w:tr w:rsidR="00DE2BD6" w:rsidRPr="00DE2BD6" w14:paraId="0DA13786" w14:textId="77777777" w:rsidTr="00D04F8E">
        <w:trPr>
          <w:trHeight w:val="341"/>
        </w:trPr>
        <w:tc>
          <w:tcPr>
            <w:tcW w:w="2340" w:type="dxa"/>
            <w:vMerge/>
            <w:tcBorders>
              <w:top w:val="nil"/>
            </w:tcBorders>
            <w:shd w:val="clear" w:color="auto" w:fill="auto"/>
          </w:tcPr>
          <w:p w14:paraId="6EBE7473"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B86636E"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Economía</w:t>
            </w:r>
          </w:p>
        </w:tc>
      </w:tr>
      <w:tr w:rsidR="00DE2BD6" w:rsidRPr="00DE2BD6" w14:paraId="5EA1EA17" w14:textId="77777777" w:rsidTr="00D04F8E">
        <w:trPr>
          <w:trHeight w:val="341"/>
        </w:trPr>
        <w:tc>
          <w:tcPr>
            <w:tcW w:w="2340" w:type="dxa"/>
            <w:vMerge/>
            <w:tcBorders>
              <w:top w:val="nil"/>
            </w:tcBorders>
            <w:shd w:val="clear" w:color="auto" w:fill="auto"/>
          </w:tcPr>
          <w:p w14:paraId="7CDBCADF"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702B9E3"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Investigación</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Técnicas de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Mercado</w:t>
            </w:r>
          </w:p>
        </w:tc>
      </w:tr>
      <w:tr w:rsidR="00DE2BD6" w:rsidRPr="00DE2BD6" w14:paraId="49C23C9A" w14:textId="77777777" w:rsidTr="00D04F8E">
        <w:trPr>
          <w:trHeight w:val="341"/>
        </w:trPr>
        <w:tc>
          <w:tcPr>
            <w:tcW w:w="2340" w:type="dxa"/>
            <w:shd w:val="clear" w:color="auto" w:fill="auto"/>
          </w:tcPr>
          <w:p w14:paraId="049E7024"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Diplomatura:</w:t>
            </w:r>
          </w:p>
        </w:tc>
        <w:tc>
          <w:tcPr>
            <w:tcW w:w="6759" w:type="dxa"/>
            <w:shd w:val="clear" w:color="auto" w:fill="auto"/>
          </w:tcPr>
          <w:p w14:paraId="4D40CB40"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Ciencias</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Empresariales</w:t>
            </w:r>
          </w:p>
        </w:tc>
      </w:tr>
      <w:tr w:rsidR="00DE2BD6" w:rsidRPr="00DE2BD6" w14:paraId="1F7FC38C" w14:textId="77777777" w:rsidTr="00D04F8E">
        <w:trPr>
          <w:trHeight w:val="341"/>
        </w:trPr>
        <w:tc>
          <w:tcPr>
            <w:tcW w:w="2340" w:type="dxa"/>
            <w:vMerge w:val="restart"/>
            <w:shd w:val="clear" w:color="auto" w:fill="auto"/>
          </w:tcPr>
          <w:p w14:paraId="3B9BBE6E"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60E55DAC"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5A4775E9"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0283511A"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02CB03AD"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4158C44A"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056F1D74"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12C99D6C"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5BA8E723"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79B81EAD"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277DC172"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1E72E9CA"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397FA6C7"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712DE334"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0872239A" w14:textId="77777777" w:rsidR="003E010A" w:rsidRPr="00C73EEF" w:rsidRDefault="003E010A" w:rsidP="00C73EEF">
            <w:pPr>
              <w:widowControl w:val="0"/>
              <w:suppressAutoHyphens w:val="0"/>
              <w:autoSpaceDE w:val="0"/>
              <w:jc w:val="both"/>
              <w:rPr>
                <w:rFonts w:ascii="Arial" w:hAnsi="Arial"/>
                <w:b/>
                <w:sz w:val="21"/>
                <w:szCs w:val="21"/>
                <w:lang w:eastAsia="en-US" w:bidi="ar-SA"/>
              </w:rPr>
            </w:pPr>
          </w:p>
          <w:p w14:paraId="1DCC7907" w14:textId="77777777" w:rsidR="003E010A" w:rsidRPr="00C73EEF" w:rsidRDefault="003E010A" w:rsidP="00C73EEF">
            <w:pPr>
              <w:widowControl w:val="0"/>
              <w:suppressAutoHyphens w:val="0"/>
              <w:autoSpaceDE w:val="0"/>
              <w:spacing w:before="139"/>
              <w:ind w:left="56"/>
              <w:jc w:val="both"/>
              <w:rPr>
                <w:rFonts w:ascii="Arial" w:hAnsi="Arial"/>
                <w:sz w:val="21"/>
                <w:szCs w:val="21"/>
                <w:lang w:eastAsia="en-US" w:bidi="ar-SA"/>
              </w:rPr>
            </w:pPr>
            <w:r w:rsidRPr="00C73EEF">
              <w:rPr>
                <w:rFonts w:ascii="Arial" w:hAnsi="Arial"/>
                <w:sz w:val="21"/>
                <w:szCs w:val="21"/>
                <w:lang w:eastAsia="en-US" w:bidi="ar-SA"/>
              </w:rPr>
              <w:t>Grado</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en:</w:t>
            </w:r>
          </w:p>
        </w:tc>
        <w:tc>
          <w:tcPr>
            <w:tcW w:w="6759" w:type="dxa"/>
            <w:shd w:val="clear" w:color="auto" w:fill="auto"/>
          </w:tcPr>
          <w:p w14:paraId="484BD038"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Administración</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Empresas</w:t>
            </w:r>
          </w:p>
        </w:tc>
      </w:tr>
      <w:tr w:rsidR="00DE2BD6" w:rsidRPr="00DE2BD6" w14:paraId="1D297DBA" w14:textId="77777777" w:rsidTr="00D04F8E">
        <w:trPr>
          <w:trHeight w:val="341"/>
        </w:trPr>
        <w:tc>
          <w:tcPr>
            <w:tcW w:w="2340" w:type="dxa"/>
            <w:vMerge/>
            <w:shd w:val="clear" w:color="auto" w:fill="auto"/>
          </w:tcPr>
          <w:p w14:paraId="037D851D"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168664E"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Administración</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Empresas</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y Gestión de</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la</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Innovación</w:t>
            </w:r>
          </w:p>
        </w:tc>
      </w:tr>
      <w:tr w:rsidR="00DE2BD6" w:rsidRPr="00DE2BD6" w14:paraId="65760103" w14:textId="77777777" w:rsidTr="00D04F8E">
        <w:trPr>
          <w:trHeight w:val="341"/>
        </w:trPr>
        <w:tc>
          <w:tcPr>
            <w:tcW w:w="2340" w:type="dxa"/>
            <w:vMerge/>
            <w:shd w:val="clear" w:color="auto" w:fill="auto"/>
          </w:tcPr>
          <w:p w14:paraId="5BC915AC"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C51494E"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Administración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Dirección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Empresas.</w:t>
            </w:r>
          </w:p>
        </w:tc>
      </w:tr>
      <w:tr w:rsidR="00DE2BD6" w:rsidRPr="00DE2BD6" w14:paraId="3C167928" w14:textId="77777777" w:rsidTr="00D04F8E">
        <w:trPr>
          <w:trHeight w:val="341"/>
        </w:trPr>
        <w:tc>
          <w:tcPr>
            <w:tcW w:w="2340" w:type="dxa"/>
            <w:vMerge/>
            <w:shd w:val="clear" w:color="auto" w:fill="auto"/>
          </w:tcPr>
          <w:p w14:paraId="7B11BB75"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25182DE"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Administración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Dirección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 xml:space="preserve">Empresas / </w:t>
            </w:r>
            <w:proofErr w:type="spellStart"/>
            <w:r w:rsidRPr="00C73EEF">
              <w:rPr>
                <w:rFonts w:ascii="Arial" w:hAnsi="Arial"/>
                <w:i/>
                <w:iCs/>
                <w:sz w:val="21"/>
                <w:szCs w:val="21"/>
                <w:lang w:eastAsia="en-US" w:bidi="ar-SA"/>
              </w:rPr>
              <w:t>Bachelor</w:t>
            </w:r>
            <w:proofErr w:type="spellEnd"/>
            <w:r w:rsidRPr="00C73EEF">
              <w:rPr>
                <w:rFonts w:ascii="Arial" w:hAnsi="Arial"/>
                <w:i/>
                <w:iCs/>
                <w:sz w:val="21"/>
                <w:szCs w:val="21"/>
                <w:lang w:eastAsia="en-US" w:bidi="ar-SA"/>
              </w:rPr>
              <w:t xml:space="preserve"> in Business </w:t>
            </w:r>
            <w:proofErr w:type="spellStart"/>
            <w:r w:rsidRPr="00C73EEF">
              <w:rPr>
                <w:rFonts w:ascii="Arial" w:hAnsi="Arial"/>
                <w:i/>
                <w:iCs/>
                <w:sz w:val="21"/>
                <w:szCs w:val="21"/>
                <w:lang w:eastAsia="en-US" w:bidi="ar-SA"/>
              </w:rPr>
              <w:t>Administration</w:t>
            </w:r>
            <w:proofErr w:type="spellEnd"/>
          </w:p>
        </w:tc>
      </w:tr>
      <w:tr w:rsidR="00DE2BD6" w:rsidRPr="00DE2BD6" w14:paraId="4F04A056" w14:textId="77777777" w:rsidTr="00D04F8E">
        <w:trPr>
          <w:trHeight w:val="341"/>
        </w:trPr>
        <w:tc>
          <w:tcPr>
            <w:tcW w:w="2340" w:type="dxa"/>
            <w:vMerge/>
            <w:shd w:val="clear" w:color="auto" w:fill="auto"/>
          </w:tcPr>
          <w:p w14:paraId="4532CCC5"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8E68838"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Administración y Dirección de Empresas /</w:t>
            </w:r>
            <w:r w:rsidRPr="00C73EEF">
              <w:rPr>
                <w:rFonts w:ascii="Arial" w:hAnsi="Arial"/>
                <w:i/>
                <w:iCs/>
                <w:sz w:val="21"/>
                <w:szCs w:val="21"/>
                <w:lang w:eastAsia="en-US" w:bidi="ar-SA"/>
              </w:rPr>
              <w:t xml:space="preserve">Business </w:t>
            </w:r>
            <w:proofErr w:type="spellStart"/>
            <w:r w:rsidRPr="00C73EEF">
              <w:rPr>
                <w:rFonts w:ascii="Arial" w:hAnsi="Arial"/>
                <w:i/>
                <w:iCs/>
                <w:sz w:val="21"/>
                <w:szCs w:val="21"/>
                <w:lang w:eastAsia="en-US" w:bidi="ar-SA"/>
              </w:rPr>
              <w:t>Administration</w:t>
            </w:r>
            <w:proofErr w:type="spellEnd"/>
            <w:r w:rsidRPr="00C73EEF">
              <w:rPr>
                <w:rFonts w:ascii="Arial" w:hAnsi="Arial"/>
                <w:i/>
                <w:iCs/>
                <w:sz w:val="21"/>
                <w:szCs w:val="21"/>
                <w:lang w:eastAsia="en-US" w:bidi="ar-SA"/>
              </w:rPr>
              <w:t xml:space="preserve"> and Management</w:t>
            </w:r>
          </w:p>
        </w:tc>
      </w:tr>
      <w:tr w:rsidR="00DE2BD6" w:rsidRPr="00DE2BD6" w14:paraId="2E95C2C7" w14:textId="77777777" w:rsidTr="00D04F8E">
        <w:trPr>
          <w:trHeight w:val="341"/>
        </w:trPr>
        <w:tc>
          <w:tcPr>
            <w:tcW w:w="2340" w:type="dxa"/>
            <w:vMerge/>
            <w:shd w:val="clear" w:color="auto" w:fill="auto"/>
          </w:tcPr>
          <w:p w14:paraId="7F87F4D4"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DC8774F" w14:textId="77777777" w:rsidR="003E010A" w:rsidRPr="00C73EEF" w:rsidRDefault="003E010A" w:rsidP="00C73EEF">
            <w:pPr>
              <w:widowControl w:val="0"/>
              <w:suppressAutoHyphens w:val="0"/>
              <w:autoSpaceDE w:val="0"/>
              <w:spacing w:before="83"/>
              <w:ind w:left="56"/>
              <w:jc w:val="both"/>
              <w:rPr>
                <w:rFonts w:ascii="Arial" w:hAnsi="Arial"/>
                <w:i/>
                <w:sz w:val="21"/>
                <w:szCs w:val="21"/>
                <w:lang w:eastAsia="en-US" w:bidi="ar-SA"/>
              </w:rPr>
            </w:pPr>
            <w:r w:rsidRPr="00C73EEF">
              <w:rPr>
                <w:rFonts w:ascii="Arial" w:hAnsi="Arial"/>
                <w:sz w:val="21"/>
                <w:szCs w:val="21"/>
                <w:lang w:eastAsia="en-US" w:bidi="ar-SA"/>
              </w:rPr>
              <w:t>Administración</w:t>
            </w:r>
            <w:r w:rsidRPr="00C73EEF">
              <w:rPr>
                <w:rFonts w:ascii="Arial" w:hAnsi="Arial"/>
                <w:spacing w:val="-7"/>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6"/>
                <w:sz w:val="21"/>
                <w:szCs w:val="21"/>
                <w:lang w:eastAsia="en-US" w:bidi="ar-SA"/>
              </w:rPr>
              <w:t xml:space="preserve"> </w:t>
            </w:r>
            <w:r w:rsidRPr="00C73EEF">
              <w:rPr>
                <w:rFonts w:ascii="Arial" w:hAnsi="Arial"/>
                <w:sz w:val="21"/>
                <w:szCs w:val="21"/>
                <w:lang w:eastAsia="en-US" w:bidi="ar-SA"/>
              </w:rPr>
              <w:t>Dirección</w:t>
            </w:r>
            <w:r w:rsidRPr="00C73EEF">
              <w:rPr>
                <w:rFonts w:ascii="Arial" w:hAnsi="Arial"/>
                <w:spacing w:val="-7"/>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7"/>
                <w:sz w:val="21"/>
                <w:szCs w:val="21"/>
                <w:lang w:eastAsia="en-US" w:bidi="ar-SA"/>
              </w:rPr>
              <w:t xml:space="preserve"> </w:t>
            </w:r>
            <w:r w:rsidRPr="00C73EEF">
              <w:rPr>
                <w:rFonts w:ascii="Arial" w:hAnsi="Arial"/>
                <w:sz w:val="21"/>
                <w:szCs w:val="21"/>
                <w:lang w:eastAsia="en-US" w:bidi="ar-SA"/>
              </w:rPr>
              <w:t>Empresas</w:t>
            </w:r>
            <w:r w:rsidRPr="00C73EEF">
              <w:rPr>
                <w:rFonts w:ascii="Arial" w:hAnsi="Arial"/>
                <w:spacing w:val="-9"/>
                <w:sz w:val="21"/>
                <w:szCs w:val="21"/>
                <w:lang w:eastAsia="en-US" w:bidi="ar-SA"/>
              </w:rPr>
              <w:t xml:space="preserve"> </w:t>
            </w:r>
            <w:r w:rsidRPr="00C73EEF">
              <w:rPr>
                <w:rFonts w:ascii="Arial" w:hAnsi="Arial"/>
                <w:sz w:val="21"/>
                <w:szCs w:val="21"/>
                <w:lang w:eastAsia="en-US" w:bidi="ar-SA"/>
              </w:rPr>
              <w:t>Tecnológicas</w:t>
            </w:r>
          </w:p>
        </w:tc>
      </w:tr>
      <w:tr w:rsidR="00DE2BD6" w:rsidRPr="00DE2BD6" w14:paraId="77B236FD" w14:textId="77777777" w:rsidTr="00D04F8E">
        <w:trPr>
          <w:trHeight w:val="341"/>
        </w:trPr>
        <w:tc>
          <w:tcPr>
            <w:tcW w:w="2340" w:type="dxa"/>
            <w:vMerge/>
            <w:shd w:val="clear" w:color="auto" w:fill="auto"/>
          </w:tcPr>
          <w:p w14:paraId="425E2528"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0C459B5" w14:textId="77777777" w:rsidR="003E010A" w:rsidRPr="00C73EEF" w:rsidRDefault="003E010A" w:rsidP="00C73EEF">
            <w:pPr>
              <w:widowControl w:val="0"/>
              <w:suppressAutoHyphens w:val="0"/>
              <w:autoSpaceDE w:val="0"/>
              <w:spacing w:before="83"/>
              <w:ind w:left="56"/>
              <w:jc w:val="both"/>
              <w:rPr>
                <w:rFonts w:ascii="Arial" w:hAnsi="Arial"/>
                <w:i/>
                <w:sz w:val="21"/>
                <w:szCs w:val="21"/>
                <w:lang w:eastAsia="en-US" w:bidi="ar-SA"/>
              </w:rPr>
            </w:pPr>
            <w:r w:rsidRPr="00C73EEF">
              <w:rPr>
                <w:rFonts w:ascii="Arial" w:hAnsi="Arial"/>
                <w:sz w:val="21"/>
                <w:szCs w:val="21"/>
                <w:lang w:eastAsia="en-US" w:bidi="ar-SA"/>
              </w:rPr>
              <w:t>Análisis</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Negocios</w:t>
            </w:r>
          </w:p>
        </w:tc>
      </w:tr>
      <w:tr w:rsidR="00DE2BD6" w:rsidRPr="00DE2BD6" w14:paraId="5273B491" w14:textId="77777777" w:rsidTr="00D04F8E">
        <w:trPr>
          <w:trHeight w:val="341"/>
        </w:trPr>
        <w:tc>
          <w:tcPr>
            <w:tcW w:w="2340" w:type="dxa"/>
            <w:vMerge/>
            <w:shd w:val="clear" w:color="auto" w:fill="auto"/>
          </w:tcPr>
          <w:p w14:paraId="0AF477A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F9E2EBB"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 xml:space="preserve">Análisis de Negocios / </w:t>
            </w:r>
            <w:r w:rsidRPr="00C73EEF">
              <w:rPr>
                <w:rFonts w:ascii="Arial" w:hAnsi="Arial"/>
                <w:i/>
                <w:sz w:val="21"/>
                <w:szCs w:val="21"/>
                <w:lang w:eastAsia="en-US" w:bidi="ar-SA"/>
              </w:rPr>
              <w:t>Business</w:t>
            </w:r>
            <w:r w:rsidRPr="00C73EEF">
              <w:rPr>
                <w:rFonts w:ascii="Arial" w:hAnsi="Arial"/>
                <w:i/>
                <w:spacing w:val="-8"/>
                <w:sz w:val="21"/>
                <w:szCs w:val="21"/>
                <w:lang w:eastAsia="en-US" w:bidi="ar-SA"/>
              </w:rPr>
              <w:t xml:space="preserve"> </w:t>
            </w:r>
            <w:proofErr w:type="spellStart"/>
            <w:r w:rsidRPr="00C73EEF">
              <w:rPr>
                <w:rFonts w:ascii="Arial" w:hAnsi="Arial"/>
                <w:i/>
                <w:sz w:val="21"/>
                <w:szCs w:val="21"/>
                <w:lang w:eastAsia="en-US" w:bidi="ar-SA"/>
              </w:rPr>
              <w:t>Analytics</w:t>
            </w:r>
            <w:proofErr w:type="spellEnd"/>
          </w:p>
        </w:tc>
      </w:tr>
      <w:tr w:rsidR="00DE2BD6" w:rsidRPr="00DE2BD6" w14:paraId="45289BCE" w14:textId="77777777" w:rsidTr="00D04F8E">
        <w:trPr>
          <w:trHeight w:val="341"/>
        </w:trPr>
        <w:tc>
          <w:tcPr>
            <w:tcW w:w="2340" w:type="dxa"/>
            <w:vMerge/>
            <w:shd w:val="clear" w:color="auto" w:fill="auto"/>
          </w:tcPr>
          <w:p w14:paraId="3BE30973"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FEE5467"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Análisis Económico</w:t>
            </w:r>
          </w:p>
        </w:tc>
      </w:tr>
      <w:tr w:rsidR="00DE2BD6" w:rsidRPr="00DE2BD6" w14:paraId="54FC0810" w14:textId="77777777" w:rsidTr="00D04F8E">
        <w:trPr>
          <w:trHeight w:val="341"/>
        </w:trPr>
        <w:tc>
          <w:tcPr>
            <w:tcW w:w="2340" w:type="dxa"/>
            <w:vMerge/>
            <w:shd w:val="clear" w:color="auto" w:fill="auto"/>
          </w:tcPr>
          <w:p w14:paraId="41EE0401"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31C6FDB" w14:textId="77777777" w:rsidR="003E010A" w:rsidRPr="00C73EEF" w:rsidRDefault="003E010A" w:rsidP="00C73EEF">
            <w:pPr>
              <w:widowControl w:val="0"/>
              <w:suppressAutoHyphens w:val="0"/>
              <w:autoSpaceDE w:val="0"/>
              <w:spacing w:before="83"/>
              <w:ind w:left="56"/>
              <w:jc w:val="both"/>
              <w:rPr>
                <w:rFonts w:ascii="Arial" w:hAnsi="Arial"/>
                <w:iCs/>
                <w:sz w:val="21"/>
                <w:szCs w:val="21"/>
                <w:lang w:eastAsia="en-US" w:bidi="ar-SA"/>
              </w:rPr>
            </w:pPr>
            <w:r w:rsidRPr="00C73EEF">
              <w:rPr>
                <w:rFonts w:ascii="Arial" w:hAnsi="Arial"/>
                <w:iCs/>
                <w:sz w:val="21"/>
                <w:szCs w:val="21"/>
                <w:lang w:eastAsia="en-US" w:bidi="ar-SA"/>
              </w:rPr>
              <w:t xml:space="preserve">Analítica de Datos Aplicada a los Negocios / </w:t>
            </w:r>
            <w:r w:rsidRPr="00C73EEF">
              <w:rPr>
                <w:rFonts w:ascii="Arial" w:hAnsi="Arial"/>
                <w:i/>
                <w:sz w:val="21"/>
                <w:szCs w:val="21"/>
                <w:lang w:eastAsia="en-US" w:bidi="ar-SA"/>
              </w:rPr>
              <w:t xml:space="preserve">Business Data </w:t>
            </w:r>
            <w:proofErr w:type="spellStart"/>
            <w:r w:rsidRPr="00C73EEF">
              <w:rPr>
                <w:rFonts w:ascii="Arial" w:hAnsi="Arial"/>
                <w:i/>
                <w:sz w:val="21"/>
                <w:szCs w:val="21"/>
                <w:lang w:eastAsia="en-US" w:bidi="ar-SA"/>
              </w:rPr>
              <w:t>Analytics</w:t>
            </w:r>
            <w:proofErr w:type="spellEnd"/>
          </w:p>
        </w:tc>
      </w:tr>
      <w:tr w:rsidR="00DE2BD6" w:rsidRPr="00DE2BD6" w14:paraId="7D5F4DBF" w14:textId="77777777" w:rsidTr="00D04F8E">
        <w:trPr>
          <w:trHeight w:val="341"/>
        </w:trPr>
        <w:tc>
          <w:tcPr>
            <w:tcW w:w="2340" w:type="dxa"/>
            <w:vMerge/>
            <w:shd w:val="clear" w:color="auto" w:fill="auto"/>
          </w:tcPr>
          <w:p w14:paraId="63CE300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815F4DA"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Asistencia</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Dirección,</w:t>
            </w:r>
            <w:r w:rsidRPr="00C73EEF">
              <w:rPr>
                <w:rFonts w:ascii="Arial" w:hAnsi="Arial"/>
                <w:spacing w:val="-2"/>
                <w:sz w:val="21"/>
                <w:szCs w:val="21"/>
                <w:lang w:eastAsia="en-US" w:bidi="ar-SA"/>
              </w:rPr>
              <w:t xml:space="preserve"> </w:t>
            </w:r>
            <w:r w:rsidRPr="00C73EEF">
              <w:rPr>
                <w:rFonts w:ascii="Arial" w:hAnsi="Arial"/>
                <w:i/>
                <w:sz w:val="21"/>
                <w:szCs w:val="21"/>
                <w:lang w:eastAsia="en-US" w:bidi="ar-SA"/>
              </w:rPr>
              <w:t>Management</w:t>
            </w:r>
            <w:r w:rsidRPr="00C73EEF">
              <w:rPr>
                <w:rFonts w:ascii="Arial" w:hAnsi="Arial"/>
                <w:i/>
                <w:spacing w:val="-8"/>
                <w:sz w:val="21"/>
                <w:szCs w:val="21"/>
                <w:lang w:eastAsia="en-US" w:bidi="ar-SA"/>
              </w:rPr>
              <w:t xml:space="preserve"> </w:t>
            </w:r>
            <w:proofErr w:type="spellStart"/>
            <w:r w:rsidRPr="00C73EEF">
              <w:rPr>
                <w:rFonts w:ascii="Arial" w:hAnsi="Arial"/>
                <w:i/>
                <w:sz w:val="21"/>
                <w:szCs w:val="21"/>
                <w:lang w:eastAsia="en-US" w:bidi="ar-SA"/>
              </w:rPr>
              <w:t>Assistance</w:t>
            </w:r>
            <w:proofErr w:type="spellEnd"/>
          </w:p>
        </w:tc>
      </w:tr>
      <w:tr w:rsidR="00DE2BD6" w:rsidRPr="00DE2BD6" w14:paraId="1DDDDDE5" w14:textId="77777777" w:rsidTr="00D04F8E">
        <w:trPr>
          <w:trHeight w:val="341"/>
        </w:trPr>
        <w:tc>
          <w:tcPr>
            <w:tcW w:w="2340" w:type="dxa"/>
            <w:vMerge/>
            <w:shd w:val="clear" w:color="auto" w:fill="auto"/>
          </w:tcPr>
          <w:p w14:paraId="4C3690A5"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457F84F"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Ciencias</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Económicas</w:t>
            </w:r>
          </w:p>
        </w:tc>
      </w:tr>
      <w:tr w:rsidR="00DE2BD6" w:rsidRPr="00DE2BD6" w14:paraId="1DE14016" w14:textId="77777777" w:rsidTr="00D04F8E">
        <w:trPr>
          <w:trHeight w:val="341"/>
        </w:trPr>
        <w:tc>
          <w:tcPr>
            <w:tcW w:w="2340" w:type="dxa"/>
            <w:vMerge/>
            <w:shd w:val="clear" w:color="auto" w:fill="auto"/>
          </w:tcPr>
          <w:p w14:paraId="639662F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B5EC611"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Ciencias</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Empresariales</w:t>
            </w:r>
          </w:p>
        </w:tc>
      </w:tr>
      <w:tr w:rsidR="00DE2BD6" w:rsidRPr="00DE2BD6" w14:paraId="7737A9BD" w14:textId="77777777" w:rsidTr="00D04F8E">
        <w:trPr>
          <w:trHeight w:val="341"/>
        </w:trPr>
        <w:tc>
          <w:tcPr>
            <w:tcW w:w="2340" w:type="dxa"/>
            <w:vMerge/>
            <w:shd w:val="clear" w:color="auto" w:fill="auto"/>
          </w:tcPr>
          <w:p w14:paraId="65645186"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4987119"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Ciencias</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Empresariales,</w:t>
            </w:r>
            <w:r w:rsidRPr="00C73EEF">
              <w:rPr>
                <w:rFonts w:ascii="Arial" w:hAnsi="Arial"/>
                <w:spacing w:val="-2"/>
                <w:sz w:val="21"/>
                <w:szCs w:val="21"/>
                <w:lang w:eastAsia="en-US" w:bidi="ar-SA"/>
              </w:rPr>
              <w:t xml:space="preserve"> </w:t>
            </w:r>
            <w:r w:rsidRPr="00C73EEF">
              <w:rPr>
                <w:rFonts w:ascii="Arial" w:hAnsi="Arial"/>
                <w:i/>
                <w:sz w:val="21"/>
                <w:szCs w:val="21"/>
                <w:lang w:eastAsia="en-US" w:bidi="ar-SA"/>
              </w:rPr>
              <w:t>Management</w:t>
            </w:r>
          </w:p>
        </w:tc>
      </w:tr>
      <w:tr w:rsidR="00DE2BD6" w:rsidRPr="00DE2BD6" w14:paraId="1D9EB36C" w14:textId="77777777" w:rsidTr="00D04F8E">
        <w:trPr>
          <w:trHeight w:val="341"/>
        </w:trPr>
        <w:tc>
          <w:tcPr>
            <w:tcW w:w="2340" w:type="dxa"/>
            <w:vMerge/>
            <w:shd w:val="clear" w:color="auto" w:fill="auto"/>
          </w:tcPr>
          <w:p w14:paraId="2D77B9D0"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52027AB"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Comercio</w:t>
            </w:r>
          </w:p>
        </w:tc>
      </w:tr>
      <w:tr w:rsidR="00DE2BD6" w:rsidRPr="00DE2BD6" w14:paraId="56711BB0" w14:textId="77777777" w:rsidTr="00D04F8E">
        <w:trPr>
          <w:trHeight w:val="341"/>
        </w:trPr>
        <w:tc>
          <w:tcPr>
            <w:tcW w:w="2340" w:type="dxa"/>
            <w:vMerge/>
            <w:shd w:val="clear" w:color="auto" w:fill="auto"/>
          </w:tcPr>
          <w:p w14:paraId="6C560A14"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BCD84EC"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Comercio</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i/>
                <w:sz w:val="21"/>
                <w:szCs w:val="21"/>
                <w:lang w:eastAsia="en-US" w:bidi="ar-SA"/>
              </w:rPr>
              <w:t>Marketing</w:t>
            </w:r>
          </w:p>
        </w:tc>
      </w:tr>
      <w:tr w:rsidR="00DE2BD6" w:rsidRPr="00DE2BD6" w14:paraId="0364827D" w14:textId="77777777" w:rsidTr="00D04F8E">
        <w:trPr>
          <w:trHeight w:val="341"/>
        </w:trPr>
        <w:tc>
          <w:tcPr>
            <w:tcW w:w="2340" w:type="dxa"/>
            <w:vMerge/>
            <w:shd w:val="clear" w:color="auto" w:fill="auto"/>
          </w:tcPr>
          <w:p w14:paraId="4C40137E"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1389978"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Comercio</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Internacional</w:t>
            </w:r>
          </w:p>
        </w:tc>
      </w:tr>
      <w:tr w:rsidR="00DE2BD6" w:rsidRPr="00DE2BD6" w14:paraId="6A7798DB" w14:textId="77777777" w:rsidTr="00D04F8E">
        <w:trPr>
          <w:trHeight w:val="335"/>
        </w:trPr>
        <w:tc>
          <w:tcPr>
            <w:tcW w:w="2340" w:type="dxa"/>
            <w:vMerge/>
            <w:shd w:val="clear" w:color="auto" w:fill="auto"/>
          </w:tcPr>
          <w:p w14:paraId="41EEAC7C"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C5BD7ED" w14:textId="77777777" w:rsidR="003E010A" w:rsidRPr="00C73EEF" w:rsidRDefault="003E010A" w:rsidP="00C73EEF">
            <w:pPr>
              <w:widowControl w:val="0"/>
              <w:suppressAutoHyphens w:val="0"/>
              <w:autoSpaceDE w:val="0"/>
              <w:spacing w:before="77"/>
              <w:ind w:left="56"/>
              <w:jc w:val="both"/>
              <w:rPr>
                <w:rFonts w:ascii="Arial" w:hAnsi="Arial"/>
                <w:i/>
                <w:sz w:val="21"/>
                <w:szCs w:val="21"/>
                <w:lang w:eastAsia="en-US" w:bidi="ar-SA"/>
              </w:rPr>
            </w:pPr>
            <w:r w:rsidRPr="00C73EEF">
              <w:rPr>
                <w:rFonts w:ascii="Arial" w:hAnsi="Arial"/>
                <w:sz w:val="21"/>
                <w:szCs w:val="21"/>
                <w:lang w:eastAsia="en-US" w:bidi="ar-SA"/>
              </w:rPr>
              <w:t>Consultoría</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Gestión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la</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Información</w:t>
            </w:r>
          </w:p>
        </w:tc>
      </w:tr>
      <w:tr w:rsidR="00DE2BD6" w:rsidRPr="00DE2BD6" w14:paraId="1A11F88F" w14:textId="77777777" w:rsidTr="00D04F8E">
        <w:trPr>
          <w:trHeight w:val="335"/>
        </w:trPr>
        <w:tc>
          <w:tcPr>
            <w:tcW w:w="2340" w:type="dxa"/>
            <w:vMerge/>
            <w:shd w:val="clear" w:color="auto" w:fill="auto"/>
          </w:tcPr>
          <w:p w14:paraId="092FE9D8"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E2AC69C" w14:textId="77777777" w:rsidR="003E010A" w:rsidRPr="00C73EEF" w:rsidRDefault="003E010A" w:rsidP="00C73EEF">
            <w:pPr>
              <w:widowControl w:val="0"/>
              <w:suppressAutoHyphens w:val="0"/>
              <w:autoSpaceDE w:val="0"/>
              <w:spacing w:before="77"/>
              <w:ind w:left="56"/>
              <w:jc w:val="both"/>
              <w:rPr>
                <w:rFonts w:ascii="Arial" w:hAnsi="Arial"/>
                <w:sz w:val="21"/>
                <w:szCs w:val="21"/>
                <w:lang w:eastAsia="en-US" w:bidi="ar-SA"/>
              </w:rPr>
            </w:pPr>
            <w:r w:rsidRPr="00C73EEF">
              <w:rPr>
                <w:rFonts w:ascii="Arial" w:hAnsi="Arial"/>
                <w:sz w:val="21"/>
                <w:szCs w:val="21"/>
                <w:lang w:eastAsia="en-US" w:bidi="ar-SA"/>
              </w:rPr>
              <w:t>Contabilidad</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Finanzas</w:t>
            </w:r>
          </w:p>
        </w:tc>
      </w:tr>
      <w:tr w:rsidR="00DE2BD6" w:rsidRPr="00DE2BD6" w14:paraId="515EDC63" w14:textId="77777777" w:rsidTr="00D04F8E">
        <w:trPr>
          <w:trHeight w:val="335"/>
        </w:trPr>
        <w:tc>
          <w:tcPr>
            <w:tcW w:w="2340" w:type="dxa"/>
            <w:vMerge/>
            <w:shd w:val="clear" w:color="auto" w:fill="auto"/>
          </w:tcPr>
          <w:p w14:paraId="3E794E08"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EB358B4" w14:textId="77777777" w:rsidR="003E010A" w:rsidRPr="00C73EEF" w:rsidRDefault="003E010A" w:rsidP="00C73EEF">
            <w:pPr>
              <w:widowControl w:val="0"/>
              <w:suppressAutoHyphens w:val="0"/>
              <w:autoSpaceDE w:val="0"/>
              <w:spacing w:before="77"/>
              <w:ind w:left="56"/>
              <w:jc w:val="both"/>
              <w:rPr>
                <w:rFonts w:ascii="Arial" w:hAnsi="Arial"/>
                <w:sz w:val="21"/>
                <w:szCs w:val="21"/>
                <w:lang w:eastAsia="en-US" w:bidi="ar-SA"/>
              </w:rPr>
            </w:pPr>
            <w:r w:rsidRPr="00C73EEF">
              <w:rPr>
                <w:rFonts w:ascii="Arial" w:hAnsi="Arial"/>
                <w:spacing w:val="-1"/>
                <w:sz w:val="21"/>
                <w:szCs w:val="21"/>
                <w:lang w:eastAsia="en-US" w:bidi="ar-SA"/>
              </w:rPr>
              <w:t>Creación,</w:t>
            </w:r>
            <w:r w:rsidRPr="00C73EEF">
              <w:rPr>
                <w:rFonts w:ascii="Arial" w:hAnsi="Arial"/>
                <w:spacing w:val="-11"/>
                <w:sz w:val="21"/>
                <w:szCs w:val="21"/>
                <w:lang w:eastAsia="en-US" w:bidi="ar-SA"/>
              </w:rPr>
              <w:t xml:space="preserve"> </w:t>
            </w:r>
            <w:r w:rsidRPr="00C73EEF">
              <w:rPr>
                <w:rFonts w:ascii="Arial" w:hAnsi="Arial"/>
                <w:sz w:val="21"/>
                <w:szCs w:val="21"/>
                <w:lang w:eastAsia="en-US" w:bidi="ar-SA"/>
              </w:rPr>
              <w:t>Administración</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Dirección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Empresas</w:t>
            </w:r>
          </w:p>
        </w:tc>
      </w:tr>
      <w:tr w:rsidR="00DE2BD6" w:rsidRPr="00DE2BD6" w14:paraId="34B20A30" w14:textId="77777777" w:rsidTr="00D04F8E">
        <w:trPr>
          <w:trHeight w:val="335"/>
        </w:trPr>
        <w:tc>
          <w:tcPr>
            <w:tcW w:w="2340" w:type="dxa"/>
            <w:vMerge/>
            <w:shd w:val="clear" w:color="auto" w:fill="auto"/>
          </w:tcPr>
          <w:p w14:paraId="3F39AA7D"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24E6629" w14:textId="77777777" w:rsidR="003E010A" w:rsidRPr="00C73EEF" w:rsidRDefault="003E010A" w:rsidP="00C73EEF">
            <w:pPr>
              <w:widowControl w:val="0"/>
              <w:suppressAutoHyphens w:val="0"/>
              <w:autoSpaceDE w:val="0"/>
              <w:spacing w:before="77"/>
              <w:ind w:left="56"/>
              <w:jc w:val="both"/>
              <w:rPr>
                <w:rFonts w:ascii="Arial" w:hAnsi="Arial"/>
                <w:sz w:val="21"/>
                <w:szCs w:val="21"/>
                <w:lang w:eastAsia="en-US" w:bidi="ar-SA"/>
              </w:rPr>
            </w:pPr>
            <w:r w:rsidRPr="00C73EEF">
              <w:rPr>
                <w:rFonts w:ascii="Arial" w:hAnsi="Arial"/>
                <w:sz w:val="21"/>
                <w:szCs w:val="21"/>
                <w:lang w:eastAsia="en-US" w:bidi="ar-SA"/>
              </w:rPr>
              <w:t>Desarrollo,</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Gestión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Comercial</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Estrategias</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Mercado</w:t>
            </w:r>
          </w:p>
        </w:tc>
      </w:tr>
      <w:tr w:rsidR="00DE2BD6" w:rsidRPr="00DE2BD6" w14:paraId="566BB460" w14:textId="77777777" w:rsidTr="00D04F8E">
        <w:trPr>
          <w:trHeight w:val="335"/>
        </w:trPr>
        <w:tc>
          <w:tcPr>
            <w:tcW w:w="2340" w:type="dxa"/>
            <w:vMerge/>
            <w:shd w:val="clear" w:color="auto" w:fill="auto"/>
          </w:tcPr>
          <w:p w14:paraId="2D3D9E5E"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FF14834" w14:textId="77777777" w:rsidR="003E010A" w:rsidRPr="00C73EEF" w:rsidRDefault="003E010A" w:rsidP="00C73EEF">
            <w:pPr>
              <w:widowControl w:val="0"/>
              <w:suppressAutoHyphens w:val="0"/>
              <w:autoSpaceDE w:val="0"/>
              <w:spacing w:before="77"/>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Comercial</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i/>
                <w:sz w:val="21"/>
                <w:szCs w:val="21"/>
                <w:lang w:eastAsia="en-US" w:bidi="ar-SA"/>
              </w:rPr>
              <w:t>Marketing</w:t>
            </w:r>
          </w:p>
        </w:tc>
      </w:tr>
      <w:tr w:rsidR="00DE2BD6" w:rsidRPr="00DE2BD6" w14:paraId="1079815B" w14:textId="77777777" w:rsidTr="00D04F8E">
        <w:trPr>
          <w:trHeight w:val="335"/>
        </w:trPr>
        <w:tc>
          <w:tcPr>
            <w:tcW w:w="2340" w:type="dxa"/>
            <w:vMerge/>
            <w:shd w:val="clear" w:color="auto" w:fill="auto"/>
          </w:tcPr>
          <w:p w14:paraId="7CF3BDA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DBEEC3C" w14:textId="77777777" w:rsidR="003E010A" w:rsidRPr="00C73EEF" w:rsidRDefault="003E010A" w:rsidP="00C73EEF">
            <w:pPr>
              <w:widowControl w:val="0"/>
              <w:suppressAutoHyphens w:val="0"/>
              <w:autoSpaceDE w:val="0"/>
              <w:spacing w:before="77"/>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Empresas</w:t>
            </w:r>
          </w:p>
        </w:tc>
      </w:tr>
      <w:tr w:rsidR="00DE2BD6" w:rsidRPr="00DE2BD6" w14:paraId="5281044F" w14:textId="77777777" w:rsidTr="00D04F8E">
        <w:trPr>
          <w:trHeight w:val="335"/>
        </w:trPr>
        <w:tc>
          <w:tcPr>
            <w:tcW w:w="2340" w:type="dxa"/>
            <w:vMerge/>
            <w:shd w:val="clear" w:color="auto" w:fill="auto"/>
          </w:tcPr>
          <w:p w14:paraId="2064457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1C8E188" w14:textId="77777777" w:rsidR="003E010A" w:rsidRPr="00C73EEF" w:rsidRDefault="003E010A" w:rsidP="00C73EEF">
            <w:pPr>
              <w:widowControl w:val="0"/>
              <w:suppressAutoHyphens w:val="0"/>
              <w:autoSpaceDE w:val="0"/>
              <w:spacing w:before="77"/>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Empresas</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(BBA)</w:t>
            </w:r>
          </w:p>
        </w:tc>
      </w:tr>
      <w:tr w:rsidR="00DE2BD6" w:rsidRPr="00C73EEF" w14:paraId="578EBD7A" w14:textId="77777777" w:rsidTr="00D04F8E">
        <w:trPr>
          <w:trHeight w:val="335"/>
        </w:trPr>
        <w:tc>
          <w:tcPr>
            <w:tcW w:w="2340" w:type="dxa"/>
            <w:vMerge/>
            <w:shd w:val="clear" w:color="auto" w:fill="auto"/>
          </w:tcPr>
          <w:p w14:paraId="3A8F25BD"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0A791BD" w14:textId="77777777" w:rsidR="003E010A" w:rsidRPr="00C73EEF" w:rsidRDefault="003E010A" w:rsidP="00C73EEF">
            <w:pPr>
              <w:widowControl w:val="0"/>
              <w:suppressAutoHyphens w:val="0"/>
              <w:autoSpaceDE w:val="0"/>
              <w:spacing w:before="77"/>
              <w:ind w:left="56"/>
              <w:jc w:val="both"/>
              <w:rPr>
                <w:rFonts w:ascii="Arial" w:hAnsi="Arial"/>
                <w:sz w:val="21"/>
                <w:szCs w:val="21"/>
                <w:lang w:val="en-US" w:eastAsia="en-US" w:bidi="ar-SA"/>
              </w:rPr>
            </w:pPr>
            <w:proofErr w:type="spellStart"/>
            <w:r w:rsidRPr="00C73EEF">
              <w:rPr>
                <w:rFonts w:ascii="Arial" w:hAnsi="Arial"/>
                <w:sz w:val="21"/>
                <w:szCs w:val="21"/>
                <w:lang w:val="en-US" w:eastAsia="en-US" w:bidi="ar-SA"/>
              </w:rPr>
              <w:t>Dirección</w:t>
            </w:r>
            <w:proofErr w:type="spellEnd"/>
            <w:r w:rsidRPr="00C73EEF">
              <w:rPr>
                <w:rFonts w:ascii="Arial" w:hAnsi="Arial"/>
                <w:sz w:val="21"/>
                <w:szCs w:val="21"/>
                <w:lang w:val="en-US" w:eastAsia="en-US" w:bidi="ar-SA"/>
              </w:rPr>
              <w:t xml:space="preserve"> de </w:t>
            </w:r>
            <w:proofErr w:type="spellStart"/>
            <w:r w:rsidRPr="00C73EEF">
              <w:rPr>
                <w:rFonts w:ascii="Arial" w:hAnsi="Arial"/>
                <w:sz w:val="21"/>
                <w:szCs w:val="21"/>
                <w:lang w:val="en-US" w:eastAsia="en-US" w:bidi="ar-SA"/>
              </w:rPr>
              <w:t>Empresas</w:t>
            </w:r>
            <w:proofErr w:type="spellEnd"/>
            <w:r w:rsidRPr="00C73EEF">
              <w:rPr>
                <w:rFonts w:ascii="Arial" w:hAnsi="Arial"/>
                <w:sz w:val="21"/>
                <w:szCs w:val="21"/>
                <w:lang w:val="en-US" w:eastAsia="en-US" w:bidi="ar-SA"/>
              </w:rPr>
              <w:t xml:space="preserve"> (BBA) / </w:t>
            </w:r>
            <w:r w:rsidRPr="00C73EEF">
              <w:rPr>
                <w:rFonts w:ascii="Arial" w:hAnsi="Arial"/>
                <w:i/>
                <w:iCs/>
                <w:sz w:val="21"/>
                <w:szCs w:val="21"/>
                <w:lang w:val="en-US" w:eastAsia="en-US" w:bidi="ar-SA"/>
              </w:rPr>
              <w:t>Bachelor of Business Administration (BBA)</w:t>
            </w:r>
          </w:p>
        </w:tc>
      </w:tr>
      <w:tr w:rsidR="00DE2BD6" w:rsidRPr="00DE2BD6" w14:paraId="18E64F45" w14:textId="77777777" w:rsidTr="00D04F8E">
        <w:trPr>
          <w:trHeight w:val="335"/>
        </w:trPr>
        <w:tc>
          <w:tcPr>
            <w:tcW w:w="2340" w:type="dxa"/>
            <w:vMerge/>
            <w:shd w:val="clear" w:color="auto" w:fill="auto"/>
          </w:tcPr>
          <w:p w14:paraId="1A07C58B" w14:textId="77777777" w:rsidR="003E010A" w:rsidRPr="00C73EEF" w:rsidRDefault="003E010A" w:rsidP="00C73EEF">
            <w:pPr>
              <w:widowControl w:val="0"/>
              <w:suppressAutoHyphens w:val="0"/>
              <w:autoSpaceDE w:val="0"/>
              <w:jc w:val="both"/>
              <w:rPr>
                <w:rFonts w:ascii="Arial" w:hAnsi="Arial"/>
                <w:sz w:val="21"/>
                <w:szCs w:val="21"/>
                <w:lang w:val="en-US" w:eastAsia="en-US" w:bidi="ar-SA"/>
              </w:rPr>
            </w:pPr>
          </w:p>
        </w:tc>
        <w:tc>
          <w:tcPr>
            <w:tcW w:w="6759" w:type="dxa"/>
            <w:shd w:val="clear" w:color="auto" w:fill="auto"/>
          </w:tcPr>
          <w:p w14:paraId="37321F44" w14:textId="77777777" w:rsidR="003E010A" w:rsidRPr="00C73EEF" w:rsidRDefault="003E010A" w:rsidP="00C73EEF">
            <w:pPr>
              <w:widowControl w:val="0"/>
              <w:suppressAutoHyphens w:val="0"/>
              <w:autoSpaceDE w:val="0"/>
              <w:spacing w:before="77"/>
              <w:ind w:left="56"/>
              <w:jc w:val="both"/>
              <w:rPr>
                <w:rFonts w:ascii="Arial" w:hAnsi="Arial"/>
                <w:sz w:val="21"/>
                <w:szCs w:val="21"/>
                <w:lang w:eastAsia="en-US" w:bidi="ar-SA"/>
              </w:rPr>
            </w:pPr>
            <w:r w:rsidRPr="00C73EEF">
              <w:rPr>
                <w:rFonts w:ascii="Arial" w:hAnsi="Arial"/>
                <w:sz w:val="21"/>
                <w:szCs w:val="21"/>
                <w:lang w:eastAsia="en-US" w:bidi="ar-SA"/>
              </w:rPr>
              <w:t xml:space="preserve">Dirección de Empresas en el Ámbito Digital / </w:t>
            </w:r>
            <w:r w:rsidRPr="00C73EEF">
              <w:rPr>
                <w:rFonts w:ascii="Arial" w:hAnsi="Arial"/>
                <w:i/>
                <w:iCs/>
                <w:sz w:val="21"/>
                <w:szCs w:val="21"/>
                <w:lang w:eastAsia="en-US" w:bidi="ar-SA"/>
              </w:rPr>
              <w:t>Digital Business</w:t>
            </w:r>
          </w:p>
        </w:tc>
      </w:tr>
      <w:tr w:rsidR="00DE2BD6" w:rsidRPr="00DE2BD6" w14:paraId="78AD8BFA" w14:textId="77777777" w:rsidTr="00D04F8E">
        <w:trPr>
          <w:trHeight w:val="335"/>
        </w:trPr>
        <w:tc>
          <w:tcPr>
            <w:tcW w:w="2340" w:type="dxa"/>
            <w:vMerge/>
            <w:shd w:val="clear" w:color="auto" w:fill="auto"/>
          </w:tcPr>
          <w:p w14:paraId="567BBC31"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3EF917E"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pacing w:val="-1"/>
                <w:sz w:val="21"/>
                <w:szCs w:val="21"/>
                <w:lang w:eastAsia="en-US" w:bidi="ar-SA"/>
              </w:rPr>
              <w:t>Dirección</w:t>
            </w:r>
            <w:r w:rsidRPr="00C73EEF">
              <w:rPr>
                <w:rFonts w:ascii="Arial" w:hAnsi="Arial"/>
                <w:spacing w:val="-8"/>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8"/>
                <w:sz w:val="21"/>
                <w:szCs w:val="21"/>
                <w:lang w:eastAsia="en-US" w:bidi="ar-SA"/>
              </w:rPr>
              <w:t xml:space="preserve"> </w:t>
            </w:r>
            <w:r w:rsidRPr="00C73EEF">
              <w:rPr>
                <w:rFonts w:ascii="Arial" w:hAnsi="Arial"/>
                <w:sz w:val="21"/>
                <w:szCs w:val="21"/>
                <w:lang w:eastAsia="en-US" w:bidi="ar-SA"/>
              </w:rPr>
              <w:t>Empresas</w:t>
            </w:r>
            <w:r w:rsidRPr="00C73EEF">
              <w:rPr>
                <w:rFonts w:ascii="Arial" w:hAnsi="Arial"/>
                <w:spacing w:val="-10"/>
                <w:sz w:val="21"/>
                <w:szCs w:val="21"/>
                <w:lang w:eastAsia="en-US" w:bidi="ar-SA"/>
              </w:rPr>
              <w:t xml:space="preserve"> </w:t>
            </w:r>
            <w:r w:rsidRPr="00C73EEF">
              <w:rPr>
                <w:rFonts w:ascii="Arial" w:hAnsi="Arial"/>
                <w:sz w:val="21"/>
                <w:szCs w:val="21"/>
                <w:lang w:eastAsia="en-US" w:bidi="ar-SA"/>
              </w:rPr>
              <w:t>Tecnológicas</w:t>
            </w:r>
          </w:p>
        </w:tc>
      </w:tr>
      <w:tr w:rsidR="00DE2BD6" w:rsidRPr="00DE2BD6" w14:paraId="556B8E1D" w14:textId="77777777" w:rsidTr="00D04F8E">
        <w:trPr>
          <w:trHeight w:val="335"/>
        </w:trPr>
        <w:tc>
          <w:tcPr>
            <w:tcW w:w="2340" w:type="dxa"/>
            <w:vMerge/>
            <w:shd w:val="clear" w:color="auto" w:fill="auto"/>
          </w:tcPr>
          <w:p w14:paraId="34DFE3A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C2DD5B1"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11"/>
                <w:sz w:val="21"/>
                <w:szCs w:val="21"/>
                <w:lang w:eastAsia="en-US" w:bidi="ar-SA"/>
              </w:rPr>
              <w:t xml:space="preserve"> </w:t>
            </w:r>
            <w:r w:rsidRPr="00C73EEF">
              <w:rPr>
                <w:rFonts w:ascii="Arial" w:hAnsi="Arial"/>
                <w:sz w:val="21"/>
                <w:szCs w:val="21"/>
                <w:lang w:eastAsia="en-US" w:bidi="ar-SA"/>
              </w:rPr>
              <w:t>Administración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Empresas</w:t>
            </w:r>
          </w:p>
        </w:tc>
      </w:tr>
      <w:tr w:rsidR="00DE2BD6" w:rsidRPr="00DE2BD6" w14:paraId="4AD6C738" w14:textId="77777777" w:rsidTr="00D04F8E">
        <w:trPr>
          <w:trHeight w:val="335"/>
        </w:trPr>
        <w:tc>
          <w:tcPr>
            <w:tcW w:w="2340" w:type="dxa"/>
            <w:vMerge/>
            <w:shd w:val="clear" w:color="auto" w:fill="auto"/>
          </w:tcPr>
          <w:p w14:paraId="1A37CBD3"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9931698"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Creación</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Empresas</w:t>
            </w:r>
          </w:p>
        </w:tc>
      </w:tr>
      <w:tr w:rsidR="00DE2BD6" w:rsidRPr="00DE2BD6" w14:paraId="2DC6FB94" w14:textId="77777777" w:rsidTr="00D04F8E">
        <w:trPr>
          <w:trHeight w:val="335"/>
        </w:trPr>
        <w:tc>
          <w:tcPr>
            <w:tcW w:w="2340" w:type="dxa"/>
            <w:vMerge/>
            <w:shd w:val="clear" w:color="auto" w:fill="auto"/>
          </w:tcPr>
          <w:p w14:paraId="2CA58ECE"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664380B"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Gestión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Empresas</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en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el</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Ámbito</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Digital</w:t>
            </w:r>
          </w:p>
        </w:tc>
      </w:tr>
      <w:tr w:rsidR="00DE2BD6" w:rsidRPr="00DE2BD6" w14:paraId="26421380" w14:textId="77777777" w:rsidTr="00D04F8E">
        <w:trPr>
          <w:trHeight w:val="335"/>
        </w:trPr>
        <w:tc>
          <w:tcPr>
            <w:tcW w:w="2340" w:type="dxa"/>
            <w:vMerge/>
            <w:shd w:val="clear" w:color="auto" w:fill="auto"/>
          </w:tcPr>
          <w:p w14:paraId="45AE20BA"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42A4FBE"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6"/>
                <w:sz w:val="21"/>
                <w:szCs w:val="21"/>
                <w:lang w:eastAsia="en-US" w:bidi="ar-SA"/>
              </w:rPr>
              <w:t xml:space="preserve"> </w:t>
            </w:r>
            <w:r w:rsidRPr="00C73EEF">
              <w:rPr>
                <w:rFonts w:ascii="Arial" w:hAnsi="Arial"/>
                <w:sz w:val="21"/>
                <w:szCs w:val="21"/>
                <w:lang w:eastAsia="en-US" w:bidi="ar-SA"/>
              </w:rPr>
              <w:t>Financiera</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Contabilidad</w:t>
            </w:r>
          </w:p>
        </w:tc>
      </w:tr>
      <w:tr w:rsidR="00DE2BD6" w:rsidRPr="00DE2BD6" w14:paraId="337405D2" w14:textId="77777777" w:rsidTr="00D04F8E">
        <w:trPr>
          <w:trHeight w:val="335"/>
        </w:trPr>
        <w:tc>
          <w:tcPr>
            <w:tcW w:w="2340" w:type="dxa"/>
            <w:vMerge/>
            <w:shd w:val="clear" w:color="auto" w:fill="auto"/>
          </w:tcPr>
          <w:p w14:paraId="4FF2E96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4F1987F"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Internacional</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Empresas</w:t>
            </w:r>
          </w:p>
        </w:tc>
      </w:tr>
      <w:tr w:rsidR="00DE2BD6" w:rsidRPr="00DE2BD6" w14:paraId="359AC6F1" w14:textId="77777777" w:rsidTr="00D04F8E">
        <w:trPr>
          <w:trHeight w:val="335"/>
        </w:trPr>
        <w:tc>
          <w:tcPr>
            <w:tcW w:w="2340" w:type="dxa"/>
            <w:vMerge/>
            <w:shd w:val="clear" w:color="auto" w:fill="auto"/>
          </w:tcPr>
          <w:p w14:paraId="05102049"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6B33F93"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Dirección</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Internacional</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Empresas</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Turismo</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Ocio</w:t>
            </w:r>
          </w:p>
        </w:tc>
      </w:tr>
      <w:tr w:rsidR="00DE2BD6" w:rsidRPr="00DE2BD6" w14:paraId="6958C81C" w14:textId="77777777" w:rsidTr="00D04F8E">
        <w:trPr>
          <w:trHeight w:val="335"/>
        </w:trPr>
        <w:tc>
          <w:tcPr>
            <w:tcW w:w="2340" w:type="dxa"/>
            <w:vMerge/>
            <w:shd w:val="clear" w:color="auto" w:fill="auto"/>
          </w:tcPr>
          <w:p w14:paraId="0DCECB8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1634B9E"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Economía</w:t>
            </w:r>
          </w:p>
        </w:tc>
      </w:tr>
      <w:tr w:rsidR="00DE2BD6" w:rsidRPr="00DE2BD6" w14:paraId="528397DC" w14:textId="77777777" w:rsidTr="00D04F8E">
        <w:trPr>
          <w:trHeight w:val="335"/>
        </w:trPr>
        <w:tc>
          <w:tcPr>
            <w:tcW w:w="2340" w:type="dxa"/>
            <w:vMerge/>
            <w:shd w:val="clear" w:color="auto" w:fill="auto"/>
          </w:tcPr>
          <w:p w14:paraId="0E01C09A"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4469308"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 xml:space="preserve">Economía Financiera y Actuarial </w:t>
            </w:r>
          </w:p>
        </w:tc>
      </w:tr>
      <w:tr w:rsidR="00DE2BD6" w:rsidRPr="00DE2BD6" w14:paraId="238E21F5" w14:textId="77777777" w:rsidTr="00D04F8E">
        <w:trPr>
          <w:trHeight w:val="335"/>
        </w:trPr>
        <w:tc>
          <w:tcPr>
            <w:tcW w:w="2340" w:type="dxa"/>
            <w:vMerge/>
            <w:shd w:val="clear" w:color="auto" w:fill="auto"/>
          </w:tcPr>
          <w:p w14:paraId="1D65B9CD"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295B002" w14:textId="77777777" w:rsidR="003E010A" w:rsidRPr="00C73EEF" w:rsidRDefault="003E010A" w:rsidP="00C73EEF">
            <w:pPr>
              <w:widowControl w:val="0"/>
              <w:suppressAutoHyphens w:val="0"/>
              <w:autoSpaceDE w:val="0"/>
              <w:spacing w:before="78"/>
              <w:ind w:left="56"/>
              <w:jc w:val="both"/>
              <w:rPr>
                <w:rFonts w:ascii="Arial" w:hAnsi="Arial"/>
                <w:sz w:val="21"/>
                <w:szCs w:val="21"/>
                <w:lang w:eastAsia="en-US" w:bidi="ar-SA"/>
              </w:rPr>
            </w:pPr>
            <w:r w:rsidRPr="00C73EEF">
              <w:rPr>
                <w:rFonts w:ascii="Arial" w:hAnsi="Arial"/>
                <w:sz w:val="21"/>
                <w:szCs w:val="21"/>
                <w:lang w:eastAsia="en-US" w:bidi="ar-SA"/>
              </w:rPr>
              <w:t>Economía y Finanzas</w:t>
            </w:r>
          </w:p>
        </w:tc>
      </w:tr>
      <w:tr w:rsidR="00DE2BD6" w:rsidRPr="00DE2BD6" w14:paraId="64679340" w14:textId="77777777" w:rsidTr="00D04F8E">
        <w:trPr>
          <w:trHeight w:val="335"/>
        </w:trPr>
        <w:tc>
          <w:tcPr>
            <w:tcW w:w="2340" w:type="dxa"/>
            <w:vMerge/>
            <w:shd w:val="clear" w:color="auto" w:fill="auto"/>
          </w:tcPr>
          <w:p w14:paraId="1EB976B1"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C0B311A" w14:textId="77777777" w:rsidR="003E010A" w:rsidRPr="00C73EEF" w:rsidRDefault="003E010A" w:rsidP="00C73EEF">
            <w:pPr>
              <w:widowControl w:val="0"/>
              <w:suppressAutoHyphens w:val="0"/>
              <w:autoSpaceDE w:val="0"/>
              <w:spacing w:before="79"/>
              <w:jc w:val="both"/>
              <w:rPr>
                <w:rFonts w:ascii="Arial" w:hAnsi="Arial"/>
                <w:sz w:val="21"/>
                <w:szCs w:val="21"/>
                <w:lang w:eastAsia="en-US" w:bidi="ar-SA"/>
              </w:rPr>
            </w:pPr>
            <w:r w:rsidRPr="00C73EEF">
              <w:rPr>
                <w:rFonts w:ascii="Arial" w:hAnsi="Arial"/>
                <w:sz w:val="21"/>
                <w:szCs w:val="21"/>
                <w:lang w:eastAsia="en-US" w:bidi="ar-SA"/>
              </w:rPr>
              <w:t xml:space="preserve"> Economía</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Negocios</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Internacionales</w:t>
            </w:r>
          </w:p>
        </w:tc>
      </w:tr>
      <w:tr w:rsidR="00DE2BD6" w:rsidRPr="00DE2BD6" w14:paraId="70B02408" w14:textId="77777777" w:rsidTr="00D04F8E">
        <w:trPr>
          <w:trHeight w:val="335"/>
        </w:trPr>
        <w:tc>
          <w:tcPr>
            <w:tcW w:w="2340" w:type="dxa"/>
            <w:vMerge/>
            <w:shd w:val="clear" w:color="auto" w:fill="auto"/>
          </w:tcPr>
          <w:p w14:paraId="7488F229"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4BF0F06"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Economía y Gestión</w:t>
            </w:r>
          </w:p>
        </w:tc>
      </w:tr>
      <w:tr w:rsidR="00DE2BD6" w:rsidRPr="00DE2BD6" w14:paraId="670039E2" w14:textId="77777777" w:rsidTr="00D04F8E">
        <w:trPr>
          <w:trHeight w:val="335"/>
        </w:trPr>
        <w:tc>
          <w:tcPr>
            <w:tcW w:w="2340" w:type="dxa"/>
            <w:vMerge/>
            <w:shd w:val="clear" w:color="auto" w:fill="auto"/>
          </w:tcPr>
          <w:p w14:paraId="3063325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88F92D1"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Emprendimiento y Gestión de Empresas</w:t>
            </w:r>
          </w:p>
        </w:tc>
      </w:tr>
      <w:tr w:rsidR="00DE2BD6" w:rsidRPr="00DE2BD6" w14:paraId="3920A395" w14:textId="77777777" w:rsidTr="00D04F8E">
        <w:trPr>
          <w:trHeight w:val="335"/>
        </w:trPr>
        <w:tc>
          <w:tcPr>
            <w:tcW w:w="2340" w:type="dxa"/>
            <w:vMerge/>
            <w:shd w:val="clear" w:color="auto" w:fill="auto"/>
          </w:tcPr>
          <w:p w14:paraId="0EB98AC4"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F0D37BF"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Empresa Internacional</w:t>
            </w:r>
          </w:p>
        </w:tc>
      </w:tr>
      <w:tr w:rsidR="00DE2BD6" w:rsidRPr="00DE2BD6" w14:paraId="65173AC5" w14:textId="77777777" w:rsidTr="00D04F8E">
        <w:trPr>
          <w:trHeight w:val="335"/>
        </w:trPr>
        <w:tc>
          <w:tcPr>
            <w:tcW w:w="2340" w:type="dxa"/>
            <w:vMerge/>
            <w:shd w:val="clear" w:color="auto" w:fill="auto"/>
          </w:tcPr>
          <w:p w14:paraId="34305516"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D3CEB2F"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Empresa</w:t>
            </w:r>
            <w:r w:rsidRPr="00C73EEF">
              <w:rPr>
                <w:rFonts w:ascii="Arial" w:hAnsi="Arial"/>
                <w:spacing w:val="-9"/>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11"/>
                <w:sz w:val="21"/>
                <w:szCs w:val="21"/>
                <w:lang w:eastAsia="en-US" w:bidi="ar-SA"/>
              </w:rPr>
              <w:t xml:space="preserve"> </w:t>
            </w:r>
            <w:r w:rsidRPr="00C73EEF">
              <w:rPr>
                <w:rFonts w:ascii="Arial" w:hAnsi="Arial"/>
                <w:sz w:val="21"/>
                <w:szCs w:val="21"/>
                <w:lang w:eastAsia="en-US" w:bidi="ar-SA"/>
              </w:rPr>
              <w:t>Tecnología</w:t>
            </w:r>
          </w:p>
        </w:tc>
      </w:tr>
      <w:tr w:rsidR="00DE2BD6" w:rsidRPr="00C73EEF" w14:paraId="5C30266E" w14:textId="77777777" w:rsidTr="00D04F8E">
        <w:trPr>
          <w:trHeight w:val="335"/>
        </w:trPr>
        <w:tc>
          <w:tcPr>
            <w:tcW w:w="2340" w:type="dxa"/>
            <w:vMerge/>
            <w:shd w:val="clear" w:color="auto" w:fill="auto"/>
          </w:tcPr>
          <w:p w14:paraId="47368975"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2442AF1" w14:textId="77777777" w:rsidR="003E010A" w:rsidRPr="00C73EEF" w:rsidRDefault="003E010A" w:rsidP="00C73EEF">
            <w:pPr>
              <w:widowControl w:val="0"/>
              <w:suppressAutoHyphens w:val="0"/>
              <w:autoSpaceDE w:val="0"/>
              <w:spacing w:before="79"/>
              <w:ind w:left="56"/>
              <w:jc w:val="both"/>
              <w:rPr>
                <w:rFonts w:ascii="Arial" w:hAnsi="Arial"/>
                <w:sz w:val="21"/>
                <w:szCs w:val="21"/>
                <w:lang w:val="en-US" w:eastAsia="en-US" w:bidi="ar-SA"/>
              </w:rPr>
            </w:pPr>
            <w:proofErr w:type="spellStart"/>
            <w:r w:rsidRPr="00C73EEF">
              <w:rPr>
                <w:rFonts w:ascii="Arial" w:hAnsi="Arial"/>
                <w:sz w:val="21"/>
                <w:szCs w:val="21"/>
                <w:lang w:val="en-US" w:eastAsia="en-US" w:bidi="ar-SA"/>
              </w:rPr>
              <w:t>Empresa</w:t>
            </w:r>
            <w:proofErr w:type="spellEnd"/>
            <w:r w:rsidRPr="00C73EEF">
              <w:rPr>
                <w:rFonts w:ascii="Arial" w:hAnsi="Arial"/>
                <w:spacing w:val="-9"/>
                <w:sz w:val="21"/>
                <w:szCs w:val="21"/>
                <w:lang w:val="en-US" w:eastAsia="en-US" w:bidi="ar-SA"/>
              </w:rPr>
              <w:t xml:space="preserve"> </w:t>
            </w:r>
            <w:r w:rsidRPr="00C73EEF">
              <w:rPr>
                <w:rFonts w:ascii="Arial" w:hAnsi="Arial"/>
                <w:sz w:val="21"/>
                <w:szCs w:val="21"/>
                <w:lang w:val="en-US" w:eastAsia="en-US" w:bidi="ar-SA"/>
              </w:rPr>
              <w:t>y</w:t>
            </w:r>
            <w:r w:rsidRPr="00C73EEF">
              <w:rPr>
                <w:rFonts w:ascii="Arial" w:hAnsi="Arial"/>
                <w:spacing w:val="-11"/>
                <w:sz w:val="21"/>
                <w:szCs w:val="21"/>
                <w:lang w:val="en-US" w:eastAsia="en-US" w:bidi="ar-SA"/>
              </w:rPr>
              <w:t xml:space="preserve"> </w:t>
            </w:r>
            <w:proofErr w:type="spellStart"/>
            <w:r w:rsidRPr="00C73EEF">
              <w:rPr>
                <w:rFonts w:ascii="Arial" w:hAnsi="Arial"/>
                <w:sz w:val="21"/>
                <w:szCs w:val="21"/>
                <w:lang w:val="en-US" w:eastAsia="en-US" w:bidi="ar-SA"/>
              </w:rPr>
              <w:t>Tecnología</w:t>
            </w:r>
            <w:proofErr w:type="spellEnd"/>
            <w:r w:rsidRPr="00C73EEF">
              <w:rPr>
                <w:rFonts w:ascii="Arial" w:hAnsi="Arial"/>
                <w:sz w:val="21"/>
                <w:szCs w:val="21"/>
                <w:shd w:val="clear" w:color="auto" w:fill="FFFFFF"/>
                <w:lang w:val="en-US" w:eastAsia="es-ES" w:bidi="ar-SA"/>
              </w:rPr>
              <w:t xml:space="preserve"> </w:t>
            </w:r>
            <w:r w:rsidRPr="00C73EEF">
              <w:rPr>
                <w:rFonts w:ascii="Arial" w:hAnsi="Arial"/>
                <w:sz w:val="21"/>
                <w:szCs w:val="21"/>
                <w:lang w:val="en-US" w:eastAsia="en-US" w:bidi="ar-SA"/>
              </w:rPr>
              <w:t xml:space="preserve">/ </w:t>
            </w:r>
            <w:r w:rsidRPr="00C73EEF">
              <w:rPr>
                <w:rFonts w:ascii="Arial" w:hAnsi="Arial"/>
                <w:i/>
                <w:iCs/>
                <w:sz w:val="21"/>
                <w:szCs w:val="21"/>
                <w:lang w:val="en-US" w:eastAsia="en-US" w:bidi="ar-SA"/>
              </w:rPr>
              <w:t>Bachelor of Management and Technology</w:t>
            </w:r>
          </w:p>
        </w:tc>
      </w:tr>
      <w:tr w:rsidR="00DE2BD6" w:rsidRPr="00DE2BD6" w14:paraId="0AF53742" w14:textId="77777777" w:rsidTr="00D04F8E">
        <w:trPr>
          <w:trHeight w:val="335"/>
        </w:trPr>
        <w:tc>
          <w:tcPr>
            <w:tcW w:w="2340" w:type="dxa"/>
            <w:vMerge/>
            <w:shd w:val="clear" w:color="auto" w:fill="auto"/>
          </w:tcPr>
          <w:p w14:paraId="3E3F43B8" w14:textId="77777777" w:rsidR="003E010A" w:rsidRPr="00C73EEF" w:rsidRDefault="003E010A" w:rsidP="00C73EEF">
            <w:pPr>
              <w:widowControl w:val="0"/>
              <w:suppressAutoHyphens w:val="0"/>
              <w:autoSpaceDE w:val="0"/>
              <w:jc w:val="both"/>
              <w:rPr>
                <w:rFonts w:ascii="Arial" w:hAnsi="Arial"/>
                <w:sz w:val="21"/>
                <w:szCs w:val="21"/>
                <w:lang w:val="en-US" w:eastAsia="en-US" w:bidi="ar-SA"/>
              </w:rPr>
            </w:pPr>
          </w:p>
        </w:tc>
        <w:tc>
          <w:tcPr>
            <w:tcW w:w="6759" w:type="dxa"/>
            <w:shd w:val="clear" w:color="auto" w:fill="auto"/>
          </w:tcPr>
          <w:p w14:paraId="1C15CA0E"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pacing w:val="-1"/>
                <w:sz w:val="21"/>
                <w:szCs w:val="21"/>
                <w:lang w:eastAsia="en-US" w:bidi="ar-SA"/>
              </w:rPr>
              <w:t>Empresas</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11"/>
                <w:sz w:val="21"/>
                <w:szCs w:val="21"/>
                <w:lang w:eastAsia="en-US" w:bidi="ar-SA"/>
              </w:rPr>
              <w:t xml:space="preserve"> </w:t>
            </w:r>
            <w:r w:rsidRPr="00C73EEF">
              <w:rPr>
                <w:rFonts w:ascii="Arial" w:hAnsi="Arial"/>
                <w:sz w:val="21"/>
                <w:szCs w:val="21"/>
                <w:lang w:eastAsia="en-US" w:bidi="ar-SA"/>
              </w:rPr>
              <w:t>Actividades</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Turísticas</w:t>
            </w:r>
          </w:p>
        </w:tc>
      </w:tr>
      <w:tr w:rsidR="00DE2BD6" w:rsidRPr="00DE2BD6" w14:paraId="389BFC02" w14:textId="77777777" w:rsidTr="00D04F8E">
        <w:trPr>
          <w:trHeight w:val="335"/>
        </w:trPr>
        <w:tc>
          <w:tcPr>
            <w:tcW w:w="2340" w:type="dxa"/>
            <w:vMerge/>
            <w:shd w:val="clear" w:color="auto" w:fill="auto"/>
          </w:tcPr>
          <w:p w14:paraId="7C558CF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90E6740"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Estadística Empresarial</w:t>
            </w:r>
          </w:p>
        </w:tc>
      </w:tr>
      <w:tr w:rsidR="00DE2BD6" w:rsidRPr="00DE2BD6" w14:paraId="1B636052" w14:textId="77777777" w:rsidTr="00D04F8E">
        <w:trPr>
          <w:trHeight w:val="335"/>
        </w:trPr>
        <w:tc>
          <w:tcPr>
            <w:tcW w:w="2340" w:type="dxa"/>
            <w:vMerge/>
            <w:shd w:val="clear" w:color="auto" w:fill="auto"/>
          </w:tcPr>
          <w:p w14:paraId="531FB90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3096B3B"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 xml:space="preserve">Estadística y Empresa </w:t>
            </w:r>
          </w:p>
        </w:tc>
      </w:tr>
      <w:tr w:rsidR="00DE2BD6" w:rsidRPr="00DE2BD6" w14:paraId="1E31B37F" w14:textId="77777777" w:rsidTr="00D04F8E">
        <w:trPr>
          <w:trHeight w:val="335"/>
        </w:trPr>
        <w:tc>
          <w:tcPr>
            <w:tcW w:w="2340" w:type="dxa"/>
            <w:vMerge/>
            <w:shd w:val="clear" w:color="auto" w:fill="auto"/>
          </w:tcPr>
          <w:p w14:paraId="4E72F1DF"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AB5DED1"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Estudios Internacionales de Economía y Empresa/</w:t>
            </w:r>
            <w:r w:rsidRPr="00C73EEF">
              <w:rPr>
                <w:rFonts w:ascii="Arial" w:hAnsi="Arial"/>
                <w:i/>
                <w:sz w:val="21"/>
                <w:szCs w:val="21"/>
                <w:lang w:eastAsia="en-US" w:bidi="ar-SA"/>
              </w:rPr>
              <w:t>International</w:t>
            </w:r>
            <w:r w:rsidRPr="00C73EEF">
              <w:rPr>
                <w:rFonts w:ascii="Arial" w:hAnsi="Arial"/>
                <w:i/>
                <w:spacing w:val="-42"/>
                <w:sz w:val="21"/>
                <w:szCs w:val="21"/>
                <w:lang w:eastAsia="en-US" w:bidi="ar-SA"/>
              </w:rPr>
              <w:t xml:space="preserve"> </w:t>
            </w:r>
            <w:r w:rsidRPr="00C73EEF">
              <w:rPr>
                <w:rFonts w:ascii="Arial" w:hAnsi="Arial"/>
                <w:i/>
                <w:sz w:val="21"/>
                <w:szCs w:val="21"/>
                <w:lang w:eastAsia="en-US" w:bidi="ar-SA"/>
              </w:rPr>
              <w:t xml:space="preserve">Business </w:t>
            </w:r>
            <w:proofErr w:type="spellStart"/>
            <w:r w:rsidRPr="00C73EEF">
              <w:rPr>
                <w:rFonts w:ascii="Arial" w:hAnsi="Arial"/>
                <w:i/>
                <w:sz w:val="21"/>
                <w:szCs w:val="21"/>
                <w:lang w:eastAsia="en-US" w:bidi="ar-SA"/>
              </w:rPr>
              <w:t>Economics</w:t>
            </w:r>
            <w:proofErr w:type="spellEnd"/>
          </w:p>
        </w:tc>
      </w:tr>
      <w:tr w:rsidR="00DE2BD6" w:rsidRPr="00DE2BD6" w14:paraId="3924E296" w14:textId="77777777" w:rsidTr="00D04F8E">
        <w:trPr>
          <w:trHeight w:val="335"/>
        </w:trPr>
        <w:tc>
          <w:tcPr>
            <w:tcW w:w="2340" w:type="dxa"/>
            <w:vMerge/>
            <w:shd w:val="clear" w:color="auto" w:fill="auto"/>
          </w:tcPr>
          <w:p w14:paraId="73BFD21F"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0ECD7F0"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Finanzas</w:t>
            </w:r>
          </w:p>
        </w:tc>
      </w:tr>
      <w:tr w:rsidR="00DE2BD6" w:rsidRPr="00DE2BD6" w14:paraId="0A80D631" w14:textId="77777777" w:rsidTr="00D04F8E">
        <w:trPr>
          <w:trHeight w:val="335"/>
        </w:trPr>
        <w:tc>
          <w:tcPr>
            <w:tcW w:w="2340" w:type="dxa"/>
            <w:vMerge/>
            <w:shd w:val="clear" w:color="auto" w:fill="auto"/>
          </w:tcPr>
          <w:p w14:paraId="57156A8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BA3EB25" w14:textId="77777777" w:rsidR="003E010A" w:rsidRPr="00C73EEF" w:rsidRDefault="003E010A" w:rsidP="00C73EEF">
            <w:pPr>
              <w:widowControl w:val="0"/>
              <w:suppressAutoHyphens w:val="0"/>
              <w:autoSpaceDE w:val="0"/>
              <w:spacing w:before="79"/>
              <w:ind w:left="56"/>
              <w:jc w:val="both"/>
              <w:rPr>
                <w:rFonts w:ascii="Arial" w:hAnsi="Arial"/>
                <w:i/>
                <w:sz w:val="21"/>
                <w:szCs w:val="21"/>
                <w:lang w:eastAsia="en-US" w:bidi="ar-SA"/>
              </w:rPr>
            </w:pPr>
            <w:r w:rsidRPr="00C73EEF">
              <w:rPr>
                <w:rFonts w:ascii="Arial" w:hAnsi="Arial"/>
                <w:sz w:val="21"/>
                <w:szCs w:val="21"/>
                <w:lang w:eastAsia="en-US" w:bidi="ar-SA"/>
              </w:rPr>
              <w:t>Finanzas</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Contabilidad</w:t>
            </w:r>
          </w:p>
        </w:tc>
      </w:tr>
      <w:tr w:rsidR="00DE2BD6" w:rsidRPr="00C73EEF" w14:paraId="3C2D0540" w14:textId="77777777" w:rsidTr="00D04F8E">
        <w:trPr>
          <w:trHeight w:val="335"/>
        </w:trPr>
        <w:tc>
          <w:tcPr>
            <w:tcW w:w="2340" w:type="dxa"/>
            <w:vMerge/>
            <w:shd w:val="clear" w:color="auto" w:fill="auto"/>
          </w:tcPr>
          <w:p w14:paraId="0BA5D113"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3526D03" w14:textId="77777777" w:rsidR="003E010A" w:rsidRPr="00C73EEF" w:rsidRDefault="003E010A" w:rsidP="00C73EEF">
            <w:pPr>
              <w:widowControl w:val="0"/>
              <w:suppressAutoHyphens w:val="0"/>
              <w:autoSpaceDE w:val="0"/>
              <w:spacing w:before="79"/>
              <w:ind w:left="56"/>
              <w:jc w:val="both"/>
              <w:rPr>
                <w:rFonts w:ascii="Arial" w:hAnsi="Arial"/>
                <w:sz w:val="21"/>
                <w:szCs w:val="21"/>
                <w:lang w:val="en-US" w:eastAsia="en-US" w:bidi="ar-SA"/>
              </w:rPr>
            </w:pPr>
            <w:proofErr w:type="spellStart"/>
            <w:r w:rsidRPr="00C73EEF">
              <w:rPr>
                <w:rFonts w:ascii="Arial" w:hAnsi="Arial"/>
                <w:sz w:val="21"/>
                <w:szCs w:val="21"/>
                <w:lang w:val="en-US" w:eastAsia="en-US" w:bidi="ar-SA"/>
              </w:rPr>
              <w:t>Finanzas</w:t>
            </w:r>
            <w:proofErr w:type="spellEnd"/>
            <w:r w:rsidRPr="00C73EEF">
              <w:rPr>
                <w:rFonts w:ascii="Arial" w:hAnsi="Arial"/>
                <w:sz w:val="21"/>
                <w:szCs w:val="21"/>
                <w:lang w:val="en-US" w:eastAsia="en-US" w:bidi="ar-SA"/>
              </w:rPr>
              <w:t xml:space="preserve"> y </w:t>
            </w:r>
            <w:proofErr w:type="spellStart"/>
            <w:r w:rsidRPr="00C73EEF">
              <w:rPr>
                <w:rFonts w:ascii="Arial" w:hAnsi="Arial"/>
                <w:sz w:val="21"/>
                <w:szCs w:val="21"/>
                <w:lang w:val="en-US" w:eastAsia="en-US" w:bidi="ar-SA"/>
              </w:rPr>
              <w:t>Contabilidad</w:t>
            </w:r>
            <w:proofErr w:type="spellEnd"/>
            <w:r w:rsidRPr="00C73EEF">
              <w:rPr>
                <w:rFonts w:ascii="Arial" w:hAnsi="Arial"/>
                <w:sz w:val="21"/>
                <w:szCs w:val="21"/>
                <w:lang w:val="en-US" w:eastAsia="en-US" w:bidi="ar-SA"/>
              </w:rPr>
              <w:t xml:space="preserve"> / </w:t>
            </w:r>
            <w:r w:rsidRPr="00C73EEF">
              <w:rPr>
                <w:rFonts w:ascii="Arial" w:hAnsi="Arial"/>
                <w:i/>
                <w:iCs/>
                <w:sz w:val="21"/>
                <w:szCs w:val="21"/>
                <w:lang w:val="en-US" w:eastAsia="en-US" w:bidi="ar-SA"/>
              </w:rPr>
              <w:t>Bachelor in Finance and Accounting</w:t>
            </w:r>
          </w:p>
        </w:tc>
      </w:tr>
      <w:tr w:rsidR="00DE2BD6" w:rsidRPr="00DE2BD6" w14:paraId="12BB07E6" w14:textId="77777777" w:rsidTr="00D04F8E">
        <w:trPr>
          <w:trHeight w:val="335"/>
        </w:trPr>
        <w:tc>
          <w:tcPr>
            <w:tcW w:w="2340" w:type="dxa"/>
            <w:vMerge/>
            <w:shd w:val="clear" w:color="auto" w:fill="auto"/>
          </w:tcPr>
          <w:p w14:paraId="262F3727" w14:textId="77777777" w:rsidR="003E010A" w:rsidRPr="00C73EEF" w:rsidRDefault="003E010A" w:rsidP="00C73EEF">
            <w:pPr>
              <w:widowControl w:val="0"/>
              <w:suppressAutoHyphens w:val="0"/>
              <w:autoSpaceDE w:val="0"/>
              <w:jc w:val="both"/>
              <w:rPr>
                <w:rFonts w:ascii="Arial" w:hAnsi="Arial"/>
                <w:sz w:val="21"/>
                <w:szCs w:val="21"/>
                <w:lang w:val="en-US" w:eastAsia="en-US" w:bidi="ar-SA"/>
              </w:rPr>
            </w:pPr>
          </w:p>
        </w:tc>
        <w:tc>
          <w:tcPr>
            <w:tcW w:w="6759" w:type="dxa"/>
            <w:shd w:val="clear" w:color="auto" w:fill="auto"/>
          </w:tcPr>
          <w:p w14:paraId="7C6390E8"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Finanzas y Seguros</w:t>
            </w:r>
          </w:p>
        </w:tc>
      </w:tr>
      <w:tr w:rsidR="00DE2BD6" w:rsidRPr="00DE2BD6" w14:paraId="523B49D9" w14:textId="77777777" w:rsidTr="00D04F8E">
        <w:trPr>
          <w:trHeight w:val="335"/>
        </w:trPr>
        <w:tc>
          <w:tcPr>
            <w:tcW w:w="2340" w:type="dxa"/>
            <w:vMerge/>
            <w:shd w:val="clear" w:color="auto" w:fill="auto"/>
          </w:tcPr>
          <w:p w14:paraId="2C2AC086"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F289078"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Finanzas, Banca y Seguros</w:t>
            </w:r>
          </w:p>
        </w:tc>
      </w:tr>
      <w:tr w:rsidR="00DE2BD6" w:rsidRPr="00DE2BD6" w14:paraId="66375B34" w14:textId="77777777" w:rsidTr="00D04F8E">
        <w:trPr>
          <w:trHeight w:val="335"/>
        </w:trPr>
        <w:tc>
          <w:tcPr>
            <w:tcW w:w="2340" w:type="dxa"/>
            <w:vMerge/>
            <w:shd w:val="clear" w:color="auto" w:fill="auto"/>
          </w:tcPr>
          <w:p w14:paraId="478CE638"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368CAC3"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Fiscalidad y</w:t>
            </w:r>
            <w:r w:rsidRPr="00C73EEF">
              <w:rPr>
                <w:rFonts w:ascii="Arial" w:hAnsi="Arial"/>
                <w:spacing w:val="-9"/>
                <w:sz w:val="21"/>
                <w:szCs w:val="21"/>
                <w:lang w:eastAsia="en-US" w:bidi="ar-SA"/>
              </w:rPr>
              <w:t xml:space="preserve"> </w:t>
            </w:r>
            <w:r w:rsidRPr="00C73EEF">
              <w:rPr>
                <w:rFonts w:ascii="Arial" w:hAnsi="Arial"/>
                <w:sz w:val="21"/>
                <w:szCs w:val="21"/>
                <w:lang w:eastAsia="en-US" w:bidi="ar-SA"/>
              </w:rPr>
              <w:t>Administración Pública</w:t>
            </w:r>
          </w:p>
        </w:tc>
      </w:tr>
      <w:tr w:rsidR="00DE2BD6" w:rsidRPr="00DE2BD6" w14:paraId="1A79EE23" w14:textId="77777777" w:rsidTr="00D04F8E">
        <w:trPr>
          <w:trHeight w:val="335"/>
        </w:trPr>
        <w:tc>
          <w:tcPr>
            <w:tcW w:w="2340" w:type="dxa"/>
            <w:vMerge/>
            <w:shd w:val="clear" w:color="auto" w:fill="auto"/>
          </w:tcPr>
          <w:p w14:paraId="74B2B4DA"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6D0FCAB" w14:textId="77777777" w:rsidR="003E010A" w:rsidRPr="00C73EEF" w:rsidRDefault="003E010A" w:rsidP="00C73EEF">
            <w:pPr>
              <w:widowControl w:val="0"/>
              <w:suppressAutoHyphens w:val="0"/>
              <w:autoSpaceDE w:val="0"/>
              <w:spacing w:before="79"/>
              <w:ind w:left="56"/>
              <w:jc w:val="both"/>
              <w:rPr>
                <w:rFonts w:ascii="Arial" w:hAnsi="Arial"/>
                <w:sz w:val="21"/>
                <w:szCs w:val="21"/>
                <w:lang w:eastAsia="en-US" w:bidi="ar-SA"/>
              </w:rPr>
            </w:pPr>
            <w:r w:rsidRPr="00C73EEF">
              <w:rPr>
                <w:rFonts w:ascii="Arial" w:hAnsi="Arial"/>
                <w:sz w:val="21"/>
                <w:szCs w:val="21"/>
                <w:lang w:eastAsia="en-US" w:bidi="ar-SA"/>
              </w:rPr>
              <w:t>Gestión Aeronáutica</w:t>
            </w:r>
          </w:p>
        </w:tc>
      </w:tr>
      <w:tr w:rsidR="00DE2BD6" w:rsidRPr="00DE2BD6" w14:paraId="082DE8EE" w14:textId="77777777" w:rsidTr="00D04F8E">
        <w:trPr>
          <w:trHeight w:val="341"/>
        </w:trPr>
        <w:tc>
          <w:tcPr>
            <w:tcW w:w="2340" w:type="dxa"/>
            <w:vMerge/>
            <w:shd w:val="clear" w:color="auto" w:fill="auto"/>
          </w:tcPr>
          <w:p w14:paraId="52B1692A"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B1C4FCA"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Gestión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Comercial</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i/>
                <w:sz w:val="21"/>
                <w:szCs w:val="21"/>
                <w:lang w:eastAsia="en-US" w:bidi="ar-SA"/>
              </w:rPr>
              <w:t>Marketing</w:t>
            </w:r>
          </w:p>
        </w:tc>
      </w:tr>
      <w:tr w:rsidR="00DE2BD6" w:rsidRPr="00DE2BD6" w14:paraId="00299FF0" w14:textId="77777777" w:rsidTr="00D04F8E">
        <w:trPr>
          <w:trHeight w:val="341"/>
        </w:trPr>
        <w:tc>
          <w:tcPr>
            <w:tcW w:w="2340" w:type="dxa"/>
            <w:vMerge/>
            <w:shd w:val="clear" w:color="auto" w:fill="auto"/>
          </w:tcPr>
          <w:p w14:paraId="644D9F57"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0E6C53E"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Gestión</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Empresas</w:t>
            </w:r>
          </w:p>
        </w:tc>
      </w:tr>
      <w:tr w:rsidR="00DE2BD6" w:rsidRPr="00DE2BD6" w14:paraId="1513E2D1" w14:textId="77777777" w:rsidTr="00D04F8E">
        <w:trPr>
          <w:trHeight w:val="341"/>
        </w:trPr>
        <w:tc>
          <w:tcPr>
            <w:tcW w:w="2340" w:type="dxa"/>
            <w:vMerge/>
            <w:shd w:val="clear" w:color="auto" w:fill="auto"/>
          </w:tcPr>
          <w:p w14:paraId="57E96771"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0324F2B"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Gestión de Empresas en Comercio y Distribución</w:t>
            </w:r>
          </w:p>
        </w:tc>
      </w:tr>
      <w:tr w:rsidR="00DE2BD6" w:rsidRPr="00DE2BD6" w14:paraId="609FC915" w14:textId="77777777" w:rsidTr="00D04F8E">
        <w:trPr>
          <w:trHeight w:val="341"/>
        </w:trPr>
        <w:tc>
          <w:tcPr>
            <w:tcW w:w="2340" w:type="dxa"/>
            <w:vMerge/>
            <w:shd w:val="clear" w:color="auto" w:fill="auto"/>
          </w:tcPr>
          <w:p w14:paraId="36F11643"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9EFD3DE"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Gestión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Negocios</w:t>
            </w:r>
          </w:p>
        </w:tc>
      </w:tr>
      <w:tr w:rsidR="00DE2BD6" w:rsidRPr="00DE2BD6" w14:paraId="4BEBC8D9" w14:textId="77777777" w:rsidTr="00D04F8E">
        <w:trPr>
          <w:trHeight w:val="341"/>
        </w:trPr>
        <w:tc>
          <w:tcPr>
            <w:tcW w:w="2340" w:type="dxa"/>
            <w:vMerge/>
            <w:shd w:val="clear" w:color="auto" w:fill="auto"/>
          </w:tcPr>
          <w:p w14:paraId="6CF217DF"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E8ABFC6" w14:textId="77777777" w:rsidR="003E010A" w:rsidRPr="00C73EEF" w:rsidRDefault="003E010A" w:rsidP="00C73EEF">
            <w:pPr>
              <w:widowControl w:val="0"/>
              <w:suppressAutoHyphens w:val="0"/>
              <w:autoSpaceDE w:val="0"/>
              <w:spacing w:before="82"/>
              <w:jc w:val="both"/>
              <w:rPr>
                <w:rFonts w:ascii="Arial" w:hAnsi="Arial"/>
                <w:sz w:val="21"/>
                <w:szCs w:val="21"/>
                <w:lang w:eastAsia="en-US" w:bidi="ar-SA"/>
              </w:rPr>
            </w:pPr>
            <w:r w:rsidRPr="00C73EEF">
              <w:rPr>
                <w:rFonts w:ascii="Arial" w:hAnsi="Arial"/>
                <w:sz w:val="21"/>
                <w:szCs w:val="21"/>
                <w:lang w:eastAsia="en-US" w:bidi="ar-SA"/>
              </w:rPr>
              <w:t xml:space="preserve"> Gestión</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de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Pequeñas y Medianas Empresas</w:t>
            </w:r>
          </w:p>
        </w:tc>
      </w:tr>
      <w:tr w:rsidR="00DE2BD6" w:rsidRPr="00DE2BD6" w14:paraId="39043912" w14:textId="77777777" w:rsidTr="00D04F8E">
        <w:trPr>
          <w:trHeight w:val="341"/>
        </w:trPr>
        <w:tc>
          <w:tcPr>
            <w:tcW w:w="2340" w:type="dxa"/>
            <w:vMerge/>
            <w:shd w:val="clear" w:color="auto" w:fill="auto"/>
          </w:tcPr>
          <w:p w14:paraId="2F851655"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FB68B21" w14:textId="77777777" w:rsidR="003E010A" w:rsidRPr="00C73EEF" w:rsidRDefault="003E010A" w:rsidP="00C73EEF">
            <w:pPr>
              <w:widowControl w:val="0"/>
              <w:suppressAutoHyphens w:val="0"/>
              <w:autoSpaceDE w:val="0"/>
              <w:spacing w:before="82"/>
              <w:ind w:left="56"/>
              <w:jc w:val="both"/>
              <w:rPr>
                <w:rFonts w:ascii="Arial" w:hAnsi="Arial"/>
                <w:iCs/>
                <w:sz w:val="21"/>
                <w:szCs w:val="21"/>
                <w:lang w:eastAsia="en-US" w:bidi="ar-SA"/>
              </w:rPr>
            </w:pPr>
            <w:r w:rsidRPr="00C73EEF">
              <w:rPr>
                <w:rFonts w:ascii="Arial" w:hAnsi="Arial"/>
                <w:sz w:val="21"/>
                <w:szCs w:val="21"/>
                <w:lang w:eastAsia="en-US" w:bidi="ar-SA"/>
              </w:rPr>
              <w:t>Gestión Económico-Financiera</w:t>
            </w:r>
          </w:p>
        </w:tc>
      </w:tr>
      <w:tr w:rsidR="00DE2BD6" w:rsidRPr="00DE2BD6" w14:paraId="5CCE11AF" w14:textId="77777777" w:rsidTr="00D04F8E">
        <w:trPr>
          <w:trHeight w:val="341"/>
        </w:trPr>
        <w:tc>
          <w:tcPr>
            <w:tcW w:w="2340" w:type="dxa"/>
            <w:vMerge/>
            <w:shd w:val="clear" w:color="auto" w:fill="auto"/>
          </w:tcPr>
          <w:p w14:paraId="720E3756"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66DC93E"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Gestión Económica y Financiera</w:t>
            </w:r>
          </w:p>
        </w:tc>
      </w:tr>
      <w:tr w:rsidR="00DE2BD6" w:rsidRPr="00DE2BD6" w14:paraId="17F8B258" w14:textId="77777777" w:rsidTr="00D04F8E">
        <w:trPr>
          <w:trHeight w:val="341"/>
        </w:trPr>
        <w:tc>
          <w:tcPr>
            <w:tcW w:w="2340" w:type="dxa"/>
            <w:vMerge/>
            <w:shd w:val="clear" w:color="auto" w:fill="auto"/>
          </w:tcPr>
          <w:p w14:paraId="68894F5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vAlign w:val="center"/>
          </w:tcPr>
          <w:p w14:paraId="76B4FA71" w14:textId="77777777" w:rsidR="003E010A" w:rsidRPr="00C73EEF" w:rsidRDefault="003E010A" w:rsidP="00C73EEF">
            <w:pPr>
              <w:jc w:val="both"/>
              <w:rPr>
                <w:rFonts w:ascii="Arial" w:hAnsi="Arial"/>
                <w:sz w:val="21"/>
                <w:szCs w:val="21"/>
              </w:rPr>
            </w:pPr>
            <w:r w:rsidRPr="00C73EEF">
              <w:rPr>
                <w:rFonts w:ascii="Arial" w:hAnsi="Arial"/>
                <w:sz w:val="21"/>
                <w:szCs w:val="21"/>
              </w:rPr>
              <w:t xml:space="preserve"> Gestión Empresarial Basada en el Análisis De Datos (Business </w:t>
            </w:r>
            <w:proofErr w:type="spellStart"/>
            <w:r w:rsidRPr="00C73EEF">
              <w:rPr>
                <w:rFonts w:ascii="Arial" w:hAnsi="Arial"/>
                <w:sz w:val="21"/>
                <w:szCs w:val="21"/>
              </w:rPr>
              <w:t>Analytics</w:t>
            </w:r>
            <w:proofErr w:type="spellEnd"/>
            <w:r w:rsidRPr="00C73EEF">
              <w:rPr>
                <w:rFonts w:ascii="Arial" w:hAnsi="Arial"/>
                <w:sz w:val="21"/>
                <w:szCs w:val="21"/>
              </w:rPr>
              <w:t>)</w:t>
            </w:r>
          </w:p>
        </w:tc>
      </w:tr>
      <w:tr w:rsidR="00DE2BD6" w:rsidRPr="00DE2BD6" w14:paraId="69447184" w14:textId="77777777" w:rsidTr="00D04F8E">
        <w:trPr>
          <w:trHeight w:val="341"/>
        </w:trPr>
        <w:tc>
          <w:tcPr>
            <w:tcW w:w="2340" w:type="dxa"/>
            <w:vMerge/>
            <w:shd w:val="clear" w:color="auto" w:fill="auto"/>
          </w:tcPr>
          <w:p w14:paraId="3ADEA606"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A93F5AC"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 xml:space="preserve">Gestión Informática Empresarial </w:t>
            </w:r>
          </w:p>
        </w:tc>
      </w:tr>
      <w:tr w:rsidR="00DE2BD6" w:rsidRPr="00DE2BD6" w14:paraId="25C658DC" w14:textId="77777777" w:rsidTr="00D04F8E">
        <w:trPr>
          <w:trHeight w:val="341"/>
        </w:trPr>
        <w:tc>
          <w:tcPr>
            <w:tcW w:w="2340" w:type="dxa"/>
            <w:vMerge/>
            <w:shd w:val="clear" w:color="auto" w:fill="auto"/>
          </w:tcPr>
          <w:p w14:paraId="01C3D157"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04297CC" w14:textId="77777777" w:rsidR="003E010A" w:rsidRPr="00C73EEF" w:rsidRDefault="003E010A" w:rsidP="00C73EEF">
            <w:pPr>
              <w:widowControl w:val="0"/>
              <w:suppressAutoHyphens w:val="0"/>
              <w:autoSpaceDE w:val="0"/>
              <w:spacing w:before="82"/>
              <w:ind w:left="56"/>
              <w:jc w:val="both"/>
              <w:rPr>
                <w:rFonts w:ascii="Arial" w:hAnsi="Arial"/>
                <w:sz w:val="21"/>
                <w:szCs w:val="21"/>
                <w:lang w:eastAsia="en-US" w:bidi="ar-SA"/>
              </w:rPr>
            </w:pPr>
            <w:r w:rsidRPr="00C73EEF">
              <w:rPr>
                <w:rFonts w:ascii="Arial" w:hAnsi="Arial"/>
                <w:sz w:val="21"/>
                <w:szCs w:val="21"/>
                <w:lang w:eastAsia="en-US" w:bidi="ar-SA"/>
              </w:rPr>
              <w:t>Gestión Logística</w:t>
            </w:r>
          </w:p>
        </w:tc>
      </w:tr>
      <w:tr w:rsidR="00DE2BD6" w:rsidRPr="00DE2BD6" w14:paraId="2B73533E" w14:textId="77777777" w:rsidTr="00D04F8E">
        <w:trPr>
          <w:trHeight w:val="341"/>
        </w:trPr>
        <w:tc>
          <w:tcPr>
            <w:tcW w:w="2340" w:type="dxa"/>
            <w:vMerge/>
            <w:shd w:val="clear" w:color="auto" w:fill="auto"/>
          </w:tcPr>
          <w:p w14:paraId="454BC20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65FFCD6" w14:textId="77777777" w:rsidR="003E010A" w:rsidRPr="00C73EEF" w:rsidRDefault="003E010A" w:rsidP="00C73EEF">
            <w:pPr>
              <w:widowControl w:val="0"/>
              <w:suppressAutoHyphens w:val="0"/>
              <w:autoSpaceDE w:val="0"/>
              <w:spacing w:before="83"/>
              <w:ind w:left="56"/>
              <w:jc w:val="both"/>
              <w:rPr>
                <w:rFonts w:ascii="Arial" w:hAnsi="Arial"/>
                <w:i/>
                <w:sz w:val="21"/>
                <w:szCs w:val="21"/>
                <w:lang w:eastAsia="en-US" w:bidi="ar-SA"/>
              </w:rPr>
            </w:pPr>
            <w:r w:rsidRPr="00C73EEF">
              <w:rPr>
                <w:rFonts w:ascii="Arial" w:hAnsi="Arial"/>
                <w:sz w:val="21"/>
                <w:szCs w:val="21"/>
                <w:lang w:eastAsia="en-US" w:bidi="ar-SA"/>
              </w:rPr>
              <w:t>Gestión y Marketing Empresarial</w:t>
            </w:r>
          </w:p>
        </w:tc>
      </w:tr>
      <w:tr w:rsidR="00DE2BD6" w:rsidRPr="00DE2BD6" w14:paraId="3116072C" w14:textId="77777777" w:rsidTr="00D04F8E">
        <w:trPr>
          <w:trHeight w:val="341"/>
        </w:trPr>
        <w:tc>
          <w:tcPr>
            <w:tcW w:w="2340" w:type="dxa"/>
            <w:vMerge/>
            <w:shd w:val="clear" w:color="auto" w:fill="auto"/>
          </w:tcPr>
          <w:p w14:paraId="024D3F87"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88AD4E3"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 xml:space="preserve">Ingeniería de Organización </w:t>
            </w:r>
          </w:p>
        </w:tc>
      </w:tr>
      <w:tr w:rsidR="00DE2BD6" w:rsidRPr="00DE2BD6" w14:paraId="27CCB752" w14:textId="77777777" w:rsidTr="00D04F8E">
        <w:trPr>
          <w:trHeight w:val="341"/>
        </w:trPr>
        <w:tc>
          <w:tcPr>
            <w:tcW w:w="2340" w:type="dxa"/>
            <w:vMerge/>
            <w:shd w:val="clear" w:color="auto" w:fill="auto"/>
          </w:tcPr>
          <w:p w14:paraId="351DF362"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90ECC9E"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Ingeniería de/en Organización Industrial</w:t>
            </w:r>
          </w:p>
        </w:tc>
      </w:tr>
      <w:tr w:rsidR="00DE2BD6" w:rsidRPr="00DE2BD6" w14:paraId="57DF0A35" w14:textId="77777777" w:rsidTr="00D04F8E">
        <w:trPr>
          <w:trHeight w:val="341"/>
        </w:trPr>
        <w:tc>
          <w:tcPr>
            <w:tcW w:w="2340" w:type="dxa"/>
            <w:vMerge/>
            <w:shd w:val="clear" w:color="auto" w:fill="auto"/>
          </w:tcPr>
          <w:p w14:paraId="73A18A2B"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73E9B78"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Cs/>
                <w:sz w:val="21"/>
                <w:szCs w:val="21"/>
                <w:lang w:eastAsia="en-US" w:bidi="ar-SA"/>
              </w:rPr>
              <w:t>Ingeniería en Organización Industrial y Logística</w:t>
            </w:r>
          </w:p>
        </w:tc>
      </w:tr>
      <w:tr w:rsidR="00DE2BD6" w:rsidRPr="00DE2BD6" w14:paraId="1B2702CD" w14:textId="77777777" w:rsidTr="00D04F8E">
        <w:trPr>
          <w:trHeight w:val="341"/>
        </w:trPr>
        <w:tc>
          <w:tcPr>
            <w:tcW w:w="2340" w:type="dxa"/>
            <w:vMerge/>
            <w:shd w:val="clear" w:color="auto" w:fill="auto"/>
          </w:tcPr>
          <w:p w14:paraId="22977543"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77A554C"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Ingeniería y Gestión Empresarial</w:t>
            </w:r>
          </w:p>
        </w:tc>
      </w:tr>
      <w:tr w:rsidR="00DE2BD6" w:rsidRPr="00DE2BD6" w14:paraId="29841107" w14:textId="77777777" w:rsidTr="00D04F8E">
        <w:trPr>
          <w:trHeight w:val="341"/>
        </w:trPr>
        <w:tc>
          <w:tcPr>
            <w:tcW w:w="2340" w:type="dxa"/>
            <w:vMerge/>
            <w:shd w:val="clear" w:color="auto" w:fill="auto"/>
          </w:tcPr>
          <w:p w14:paraId="42A3432C"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C54BA84"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 xml:space="preserve">Inteligencia de Negocios / </w:t>
            </w:r>
            <w:r w:rsidRPr="00C73EEF">
              <w:rPr>
                <w:rFonts w:ascii="Arial" w:hAnsi="Arial"/>
                <w:i/>
                <w:iCs/>
                <w:sz w:val="21"/>
                <w:szCs w:val="21"/>
                <w:lang w:eastAsia="en-US" w:bidi="ar-SA"/>
              </w:rPr>
              <w:t xml:space="preserve">Business </w:t>
            </w:r>
            <w:proofErr w:type="spellStart"/>
            <w:r w:rsidRPr="00C73EEF">
              <w:rPr>
                <w:rFonts w:ascii="Arial" w:hAnsi="Arial"/>
                <w:i/>
                <w:iCs/>
                <w:sz w:val="21"/>
                <w:szCs w:val="21"/>
                <w:lang w:eastAsia="en-US" w:bidi="ar-SA"/>
              </w:rPr>
              <w:t>Intelligence</w:t>
            </w:r>
            <w:proofErr w:type="spellEnd"/>
          </w:p>
        </w:tc>
      </w:tr>
      <w:tr w:rsidR="00DE2BD6" w:rsidRPr="00DE2BD6" w14:paraId="2838787C" w14:textId="77777777" w:rsidTr="00D04F8E">
        <w:trPr>
          <w:trHeight w:val="341"/>
        </w:trPr>
        <w:tc>
          <w:tcPr>
            <w:tcW w:w="2340" w:type="dxa"/>
            <w:vMerge/>
            <w:shd w:val="clear" w:color="auto" w:fill="auto"/>
          </w:tcPr>
          <w:p w14:paraId="4A8E006D"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4B328FE"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Inteligencia de Negocios</w:t>
            </w:r>
          </w:p>
        </w:tc>
      </w:tr>
      <w:tr w:rsidR="00DE2BD6" w:rsidRPr="00DE2BD6" w14:paraId="3AABBF67" w14:textId="77777777" w:rsidTr="00D04F8E">
        <w:trPr>
          <w:trHeight w:val="341"/>
        </w:trPr>
        <w:tc>
          <w:tcPr>
            <w:tcW w:w="2340" w:type="dxa"/>
            <w:vMerge/>
            <w:shd w:val="clear" w:color="auto" w:fill="auto"/>
          </w:tcPr>
          <w:p w14:paraId="1972E938"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869B759"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Inteligencia Empresarial y Análisis de Datos</w:t>
            </w:r>
          </w:p>
        </w:tc>
      </w:tr>
      <w:tr w:rsidR="00DE2BD6" w:rsidRPr="00DE2BD6" w14:paraId="39028A35" w14:textId="77777777" w:rsidTr="00D04F8E">
        <w:trPr>
          <w:trHeight w:val="341"/>
        </w:trPr>
        <w:tc>
          <w:tcPr>
            <w:tcW w:w="2340" w:type="dxa"/>
            <w:vMerge/>
            <w:shd w:val="clear" w:color="auto" w:fill="auto"/>
          </w:tcPr>
          <w:p w14:paraId="69DAA5BC"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04151CE7"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Inteligencia y Analítica de Negocios / BIA (PERFIL A/B en Excel Propuesta Grados RUCT)</w:t>
            </w:r>
          </w:p>
        </w:tc>
      </w:tr>
      <w:tr w:rsidR="00DE2BD6" w:rsidRPr="00DE2BD6" w14:paraId="2F69293F" w14:textId="77777777" w:rsidTr="00D04F8E">
        <w:trPr>
          <w:trHeight w:val="341"/>
        </w:trPr>
        <w:tc>
          <w:tcPr>
            <w:tcW w:w="2340" w:type="dxa"/>
            <w:vMerge/>
            <w:shd w:val="clear" w:color="auto" w:fill="auto"/>
          </w:tcPr>
          <w:p w14:paraId="317CE740"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FC04D7B"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Logística Empresarial</w:t>
            </w:r>
          </w:p>
        </w:tc>
      </w:tr>
      <w:tr w:rsidR="00DE2BD6" w:rsidRPr="00DE2BD6" w14:paraId="1B48B199" w14:textId="77777777" w:rsidTr="00D04F8E">
        <w:trPr>
          <w:trHeight w:val="341"/>
        </w:trPr>
        <w:tc>
          <w:tcPr>
            <w:tcW w:w="2340" w:type="dxa"/>
            <w:vMerge/>
            <w:shd w:val="clear" w:color="auto" w:fill="auto"/>
          </w:tcPr>
          <w:p w14:paraId="70602D40"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4B4E883"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Logística</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Negocios</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Marítimos</w:t>
            </w:r>
          </w:p>
        </w:tc>
      </w:tr>
      <w:tr w:rsidR="00DE2BD6" w:rsidRPr="00C73EEF" w14:paraId="61FE6C7D" w14:textId="77777777" w:rsidTr="00D04F8E">
        <w:trPr>
          <w:trHeight w:val="341"/>
        </w:trPr>
        <w:tc>
          <w:tcPr>
            <w:tcW w:w="2340" w:type="dxa"/>
            <w:vMerge/>
            <w:shd w:val="clear" w:color="auto" w:fill="auto"/>
          </w:tcPr>
          <w:p w14:paraId="4ED20369"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9D9C243" w14:textId="77777777" w:rsidR="003E010A" w:rsidRPr="00C73EEF" w:rsidRDefault="003E010A" w:rsidP="00C73EEF">
            <w:pPr>
              <w:widowControl w:val="0"/>
              <w:suppressAutoHyphens w:val="0"/>
              <w:autoSpaceDE w:val="0"/>
              <w:spacing w:before="83"/>
              <w:ind w:left="56"/>
              <w:jc w:val="both"/>
              <w:rPr>
                <w:rFonts w:ascii="Arial" w:hAnsi="Arial"/>
                <w:sz w:val="21"/>
                <w:szCs w:val="21"/>
                <w:lang w:val="en-US" w:eastAsia="en-US" w:bidi="ar-SA"/>
              </w:rPr>
            </w:pPr>
            <w:r w:rsidRPr="00C73EEF">
              <w:rPr>
                <w:rFonts w:ascii="Arial" w:hAnsi="Arial"/>
                <w:i/>
                <w:iCs/>
                <w:sz w:val="21"/>
                <w:szCs w:val="21"/>
                <w:lang w:val="en-US" w:eastAsia="en-US" w:bidi="ar-SA"/>
              </w:rPr>
              <w:t xml:space="preserve">Management and Technology </w:t>
            </w:r>
            <w:r w:rsidRPr="00C73EEF">
              <w:rPr>
                <w:rFonts w:ascii="Arial" w:hAnsi="Arial"/>
                <w:sz w:val="21"/>
                <w:szCs w:val="21"/>
                <w:lang w:val="en-US" w:eastAsia="en-US" w:bidi="ar-SA"/>
              </w:rPr>
              <w:t xml:space="preserve">/ </w:t>
            </w:r>
            <w:proofErr w:type="spellStart"/>
            <w:r w:rsidRPr="00C73EEF">
              <w:rPr>
                <w:rFonts w:ascii="Arial" w:hAnsi="Arial"/>
                <w:sz w:val="21"/>
                <w:szCs w:val="21"/>
                <w:lang w:val="en-US" w:eastAsia="en-US" w:bidi="ar-SA"/>
              </w:rPr>
              <w:t>Empresa</w:t>
            </w:r>
            <w:proofErr w:type="spellEnd"/>
            <w:r w:rsidRPr="00C73EEF">
              <w:rPr>
                <w:rFonts w:ascii="Arial" w:hAnsi="Arial"/>
                <w:sz w:val="21"/>
                <w:szCs w:val="21"/>
                <w:lang w:val="en-US" w:eastAsia="en-US" w:bidi="ar-SA"/>
              </w:rPr>
              <w:t xml:space="preserve"> y </w:t>
            </w:r>
            <w:proofErr w:type="spellStart"/>
            <w:r w:rsidRPr="00C73EEF">
              <w:rPr>
                <w:rFonts w:ascii="Arial" w:hAnsi="Arial"/>
                <w:sz w:val="21"/>
                <w:szCs w:val="21"/>
                <w:lang w:val="en-US" w:eastAsia="en-US" w:bidi="ar-SA"/>
              </w:rPr>
              <w:t>Tecnología</w:t>
            </w:r>
            <w:proofErr w:type="spellEnd"/>
          </w:p>
        </w:tc>
      </w:tr>
      <w:tr w:rsidR="00DE2BD6" w:rsidRPr="00DE2BD6" w14:paraId="3792D93A" w14:textId="77777777" w:rsidTr="00D04F8E">
        <w:trPr>
          <w:trHeight w:val="341"/>
        </w:trPr>
        <w:tc>
          <w:tcPr>
            <w:tcW w:w="2340" w:type="dxa"/>
            <w:vMerge/>
            <w:shd w:val="clear" w:color="auto" w:fill="auto"/>
          </w:tcPr>
          <w:p w14:paraId="7894E3AE" w14:textId="77777777" w:rsidR="003E010A" w:rsidRPr="00C73EEF" w:rsidRDefault="003E010A" w:rsidP="00C73EEF">
            <w:pPr>
              <w:widowControl w:val="0"/>
              <w:suppressAutoHyphens w:val="0"/>
              <w:autoSpaceDE w:val="0"/>
              <w:jc w:val="both"/>
              <w:rPr>
                <w:rFonts w:ascii="Arial" w:hAnsi="Arial"/>
                <w:sz w:val="21"/>
                <w:szCs w:val="21"/>
                <w:lang w:val="en-US" w:eastAsia="en-US" w:bidi="ar-SA"/>
              </w:rPr>
            </w:pPr>
          </w:p>
        </w:tc>
        <w:tc>
          <w:tcPr>
            <w:tcW w:w="6759" w:type="dxa"/>
            <w:shd w:val="clear" w:color="auto" w:fill="auto"/>
          </w:tcPr>
          <w:p w14:paraId="02EF761D"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p>
        </w:tc>
      </w:tr>
      <w:tr w:rsidR="00DE2BD6" w:rsidRPr="00DE2BD6" w14:paraId="58037089" w14:textId="77777777" w:rsidTr="00D04F8E">
        <w:trPr>
          <w:trHeight w:val="341"/>
        </w:trPr>
        <w:tc>
          <w:tcPr>
            <w:tcW w:w="2340" w:type="dxa"/>
            <w:vMerge/>
            <w:shd w:val="clear" w:color="auto" w:fill="auto"/>
          </w:tcPr>
          <w:p w14:paraId="17A463BC"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892EFBA"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4"/>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Comercialización</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Internacional</w:t>
            </w:r>
          </w:p>
        </w:tc>
      </w:tr>
      <w:tr w:rsidR="00DE2BD6" w:rsidRPr="00DE2BD6" w14:paraId="2F977639" w14:textId="77777777" w:rsidTr="00D04F8E">
        <w:trPr>
          <w:trHeight w:val="341"/>
        </w:trPr>
        <w:tc>
          <w:tcPr>
            <w:tcW w:w="2340" w:type="dxa"/>
            <w:vMerge/>
            <w:shd w:val="clear" w:color="auto" w:fill="auto"/>
          </w:tcPr>
          <w:p w14:paraId="170119EE"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04C70FE"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4"/>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Comunicación</w:t>
            </w:r>
          </w:p>
        </w:tc>
      </w:tr>
      <w:tr w:rsidR="00DE2BD6" w:rsidRPr="00DE2BD6" w14:paraId="6AA6D50A" w14:textId="77777777" w:rsidTr="00D04F8E">
        <w:trPr>
          <w:trHeight w:val="341"/>
        </w:trPr>
        <w:tc>
          <w:tcPr>
            <w:tcW w:w="2340" w:type="dxa"/>
            <w:vMerge/>
            <w:shd w:val="clear" w:color="auto" w:fill="auto"/>
          </w:tcPr>
          <w:p w14:paraId="609F3A27"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786D504"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Comunicación</w:t>
            </w:r>
            <w:r w:rsidRPr="00C73EEF">
              <w:rPr>
                <w:rFonts w:ascii="Arial" w:hAnsi="Arial"/>
                <w:spacing w:val="-6"/>
                <w:sz w:val="21"/>
                <w:szCs w:val="21"/>
                <w:lang w:eastAsia="en-US" w:bidi="ar-SA"/>
              </w:rPr>
              <w:t xml:space="preserve"> </w:t>
            </w:r>
            <w:r w:rsidRPr="00C73EEF">
              <w:rPr>
                <w:rFonts w:ascii="Arial" w:hAnsi="Arial"/>
                <w:sz w:val="21"/>
                <w:szCs w:val="21"/>
                <w:lang w:eastAsia="en-US" w:bidi="ar-SA"/>
              </w:rPr>
              <w:t>Comercial</w:t>
            </w:r>
          </w:p>
        </w:tc>
      </w:tr>
      <w:tr w:rsidR="00DE2BD6" w:rsidRPr="00DE2BD6" w14:paraId="60161B17" w14:textId="77777777" w:rsidTr="00D04F8E">
        <w:trPr>
          <w:trHeight w:val="341"/>
        </w:trPr>
        <w:tc>
          <w:tcPr>
            <w:tcW w:w="2340" w:type="dxa"/>
            <w:vMerge/>
            <w:shd w:val="clear" w:color="auto" w:fill="auto"/>
          </w:tcPr>
          <w:p w14:paraId="1D47D1A1"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741BDAA"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Comunicación</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Digital</w:t>
            </w:r>
          </w:p>
        </w:tc>
      </w:tr>
      <w:tr w:rsidR="00DE2BD6" w:rsidRPr="00DE2BD6" w14:paraId="0061351E" w14:textId="77777777" w:rsidTr="00D04F8E">
        <w:trPr>
          <w:trHeight w:val="341"/>
        </w:trPr>
        <w:tc>
          <w:tcPr>
            <w:tcW w:w="2340" w:type="dxa"/>
            <w:vMerge/>
            <w:shd w:val="clear" w:color="auto" w:fill="auto"/>
          </w:tcPr>
          <w:p w14:paraId="4B1A369E"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47AE2F81"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Comunicación</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Empresarial</w:t>
            </w:r>
          </w:p>
        </w:tc>
      </w:tr>
      <w:tr w:rsidR="00DE2BD6" w:rsidRPr="00DE2BD6" w14:paraId="40AF9070" w14:textId="77777777" w:rsidTr="00D04F8E">
        <w:trPr>
          <w:trHeight w:val="341"/>
        </w:trPr>
        <w:tc>
          <w:tcPr>
            <w:tcW w:w="2340" w:type="dxa"/>
            <w:vMerge/>
            <w:shd w:val="clear" w:color="auto" w:fill="auto"/>
          </w:tcPr>
          <w:p w14:paraId="2C3F7DCA"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1AC98993"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Comunidad</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Digitales</w:t>
            </w:r>
          </w:p>
        </w:tc>
      </w:tr>
      <w:tr w:rsidR="00DE2BD6" w:rsidRPr="00DE2BD6" w14:paraId="00D6BFCF" w14:textId="77777777" w:rsidTr="00D04F8E">
        <w:trPr>
          <w:trHeight w:val="341"/>
        </w:trPr>
        <w:tc>
          <w:tcPr>
            <w:tcW w:w="2340" w:type="dxa"/>
            <w:vMerge/>
            <w:shd w:val="clear" w:color="auto" w:fill="auto"/>
          </w:tcPr>
          <w:p w14:paraId="2A44EFD5"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1B17B5F"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5"/>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Dirección</w:t>
            </w:r>
            <w:r w:rsidRPr="00C73EEF">
              <w:rPr>
                <w:rFonts w:ascii="Arial" w:hAnsi="Arial"/>
                <w:spacing w:val="-5"/>
                <w:sz w:val="21"/>
                <w:szCs w:val="21"/>
                <w:lang w:eastAsia="en-US" w:bidi="ar-SA"/>
              </w:rPr>
              <w:t xml:space="preserve"> </w:t>
            </w:r>
            <w:r w:rsidRPr="00C73EEF">
              <w:rPr>
                <w:rFonts w:ascii="Arial" w:hAnsi="Arial"/>
                <w:sz w:val="21"/>
                <w:szCs w:val="21"/>
                <w:lang w:eastAsia="en-US" w:bidi="ar-SA"/>
              </w:rPr>
              <w:t>Comercial</w:t>
            </w:r>
          </w:p>
        </w:tc>
      </w:tr>
      <w:tr w:rsidR="00DE2BD6" w:rsidRPr="00DE2BD6" w14:paraId="11AC42D2" w14:textId="77777777" w:rsidTr="00D04F8E">
        <w:trPr>
          <w:trHeight w:val="341"/>
        </w:trPr>
        <w:tc>
          <w:tcPr>
            <w:tcW w:w="2340" w:type="dxa"/>
            <w:vMerge/>
            <w:shd w:val="clear" w:color="auto" w:fill="auto"/>
          </w:tcPr>
          <w:p w14:paraId="498928F0"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2DF456A2"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1"/>
                <w:sz w:val="21"/>
                <w:szCs w:val="21"/>
                <w:lang w:eastAsia="en-US" w:bidi="ar-SA"/>
              </w:rPr>
              <w:t xml:space="preserve"> </w:t>
            </w:r>
            <w:r w:rsidRPr="00C73EEF">
              <w:rPr>
                <w:rFonts w:ascii="Arial" w:hAnsi="Arial"/>
                <w:sz w:val="21"/>
                <w:szCs w:val="21"/>
                <w:lang w:eastAsia="en-US" w:bidi="ar-SA"/>
              </w:rPr>
              <w:t>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Investigación de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Mercados</w:t>
            </w:r>
          </w:p>
        </w:tc>
      </w:tr>
      <w:tr w:rsidR="00DE2BD6" w:rsidRPr="00DE2BD6" w14:paraId="6583D1A0" w14:textId="77777777" w:rsidTr="00D04F8E">
        <w:trPr>
          <w:trHeight w:val="341"/>
        </w:trPr>
        <w:tc>
          <w:tcPr>
            <w:tcW w:w="2340" w:type="dxa"/>
            <w:vMerge/>
            <w:shd w:val="clear" w:color="auto" w:fill="auto"/>
          </w:tcPr>
          <w:p w14:paraId="188C2E16"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54D0B385"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1"/>
                <w:sz w:val="21"/>
                <w:szCs w:val="21"/>
                <w:lang w:eastAsia="en-US" w:bidi="ar-SA"/>
              </w:rPr>
              <w:t xml:space="preserve"> </w:t>
            </w:r>
            <w:r w:rsidRPr="00C73EEF">
              <w:rPr>
                <w:rFonts w:ascii="Arial" w:hAnsi="Arial"/>
                <w:sz w:val="21"/>
                <w:szCs w:val="21"/>
                <w:lang w:eastAsia="en-US" w:bidi="ar-SA"/>
              </w:rPr>
              <w:t>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Investigación de</w:t>
            </w:r>
            <w:r w:rsidRPr="00C73EEF">
              <w:rPr>
                <w:rFonts w:ascii="Arial" w:hAnsi="Arial"/>
                <w:spacing w:val="-1"/>
                <w:sz w:val="21"/>
                <w:szCs w:val="21"/>
                <w:lang w:eastAsia="en-US" w:bidi="ar-SA"/>
              </w:rPr>
              <w:t xml:space="preserve"> </w:t>
            </w:r>
            <w:r w:rsidRPr="00C73EEF">
              <w:rPr>
                <w:rFonts w:ascii="Arial" w:hAnsi="Arial"/>
                <w:sz w:val="21"/>
                <w:szCs w:val="21"/>
                <w:lang w:eastAsia="en-US" w:bidi="ar-SA"/>
              </w:rPr>
              <w:t>Mercados (MIM)</w:t>
            </w:r>
          </w:p>
        </w:tc>
      </w:tr>
      <w:tr w:rsidR="00DE2BD6" w:rsidRPr="00DE2BD6" w14:paraId="5665DE12" w14:textId="77777777" w:rsidTr="00D04F8E">
        <w:trPr>
          <w:trHeight w:val="341"/>
        </w:trPr>
        <w:tc>
          <w:tcPr>
            <w:tcW w:w="2340" w:type="dxa"/>
            <w:vMerge/>
            <w:shd w:val="clear" w:color="auto" w:fill="auto"/>
          </w:tcPr>
          <w:p w14:paraId="0D0DDEF0"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82E61AB"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i/>
                <w:sz w:val="21"/>
                <w:szCs w:val="21"/>
                <w:lang w:eastAsia="en-US" w:bidi="ar-SA"/>
              </w:rPr>
              <w:t>Marketing</w:t>
            </w:r>
            <w:r w:rsidRPr="00C73EEF">
              <w:rPr>
                <w:rFonts w:ascii="Arial" w:hAnsi="Arial"/>
                <w:i/>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Gestión</w:t>
            </w:r>
            <w:r w:rsidRPr="00C73EEF">
              <w:rPr>
                <w:rFonts w:ascii="Arial" w:hAnsi="Arial"/>
                <w:spacing w:val="-2"/>
                <w:sz w:val="21"/>
                <w:szCs w:val="21"/>
                <w:lang w:eastAsia="en-US" w:bidi="ar-SA"/>
              </w:rPr>
              <w:t xml:space="preserve"> </w:t>
            </w:r>
            <w:r w:rsidRPr="00C73EEF">
              <w:rPr>
                <w:rFonts w:ascii="Arial" w:hAnsi="Arial"/>
                <w:sz w:val="21"/>
                <w:szCs w:val="21"/>
                <w:lang w:eastAsia="en-US" w:bidi="ar-SA"/>
              </w:rPr>
              <w:t>Comercial</w:t>
            </w:r>
          </w:p>
        </w:tc>
      </w:tr>
      <w:tr w:rsidR="00DE2BD6" w:rsidRPr="00DE2BD6" w14:paraId="0B778841" w14:textId="77777777" w:rsidTr="00D04F8E">
        <w:trPr>
          <w:trHeight w:val="341"/>
        </w:trPr>
        <w:tc>
          <w:tcPr>
            <w:tcW w:w="2340" w:type="dxa"/>
            <w:vMerge/>
            <w:shd w:val="clear" w:color="auto" w:fill="auto"/>
          </w:tcPr>
          <w:p w14:paraId="1D054989"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EE2BCF2"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Negocios Internacionales</w:t>
            </w:r>
          </w:p>
        </w:tc>
      </w:tr>
      <w:tr w:rsidR="00DE2BD6" w:rsidRPr="00DE2BD6" w14:paraId="2B146AAE" w14:textId="77777777" w:rsidTr="00D04F8E">
        <w:trPr>
          <w:trHeight w:val="341"/>
        </w:trPr>
        <w:tc>
          <w:tcPr>
            <w:tcW w:w="2340" w:type="dxa"/>
            <w:vMerge/>
            <w:shd w:val="clear" w:color="auto" w:fill="auto"/>
          </w:tcPr>
          <w:p w14:paraId="03B2CE4E"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7DA12BA6"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Negocios</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 xml:space="preserve">Internacionales / </w:t>
            </w:r>
            <w:r w:rsidRPr="00C73EEF">
              <w:rPr>
                <w:rFonts w:ascii="Arial" w:hAnsi="Arial"/>
                <w:i/>
                <w:sz w:val="21"/>
                <w:szCs w:val="21"/>
                <w:lang w:eastAsia="en-US" w:bidi="ar-SA"/>
              </w:rPr>
              <w:t>International</w:t>
            </w:r>
            <w:r w:rsidRPr="00C73EEF">
              <w:rPr>
                <w:rFonts w:ascii="Arial" w:hAnsi="Arial"/>
                <w:i/>
                <w:spacing w:val="-2"/>
                <w:sz w:val="21"/>
                <w:szCs w:val="21"/>
                <w:lang w:eastAsia="en-US" w:bidi="ar-SA"/>
              </w:rPr>
              <w:t xml:space="preserve"> </w:t>
            </w:r>
            <w:r w:rsidRPr="00C73EEF">
              <w:rPr>
                <w:rFonts w:ascii="Arial" w:hAnsi="Arial"/>
                <w:i/>
                <w:sz w:val="21"/>
                <w:szCs w:val="21"/>
                <w:lang w:eastAsia="en-US" w:bidi="ar-SA"/>
              </w:rPr>
              <w:t>Business</w:t>
            </w:r>
          </w:p>
        </w:tc>
      </w:tr>
      <w:tr w:rsidR="00DE2BD6" w:rsidRPr="00DE2BD6" w14:paraId="3ABE9AA9" w14:textId="77777777" w:rsidTr="00D04F8E">
        <w:trPr>
          <w:trHeight w:val="341"/>
        </w:trPr>
        <w:tc>
          <w:tcPr>
            <w:tcW w:w="2340" w:type="dxa"/>
            <w:vMerge/>
            <w:shd w:val="clear" w:color="auto" w:fill="auto"/>
          </w:tcPr>
          <w:p w14:paraId="494D53ED"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6998636"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 xml:space="preserve">Negocios Internacionales / </w:t>
            </w:r>
            <w:proofErr w:type="spellStart"/>
            <w:r w:rsidRPr="00C73EEF">
              <w:rPr>
                <w:rFonts w:ascii="Arial" w:hAnsi="Arial"/>
                <w:i/>
                <w:iCs/>
                <w:sz w:val="21"/>
                <w:szCs w:val="21"/>
                <w:lang w:eastAsia="en-US" w:bidi="ar-SA"/>
              </w:rPr>
              <w:t>Bachelor</w:t>
            </w:r>
            <w:proofErr w:type="spellEnd"/>
            <w:r w:rsidRPr="00C73EEF">
              <w:rPr>
                <w:rFonts w:ascii="Arial" w:hAnsi="Arial"/>
                <w:i/>
                <w:iCs/>
                <w:sz w:val="21"/>
                <w:szCs w:val="21"/>
                <w:lang w:eastAsia="en-US" w:bidi="ar-SA"/>
              </w:rPr>
              <w:t xml:space="preserve"> in International Business</w:t>
            </w:r>
          </w:p>
        </w:tc>
      </w:tr>
      <w:tr w:rsidR="00DE2BD6" w:rsidRPr="00DE2BD6" w14:paraId="7ED4B3E8" w14:textId="77777777" w:rsidTr="00D04F8E">
        <w:trPr>
          <w:trHeight w:val="341"/>
        </w:trPr>
        <w:tc>
          <w:tcPr>
            <w:tcW w:w="2340" w:type="dxa"/>
            <w:vMerge/>
            <w:shd w:val="clear" w:color="auto" w:fill="auto"/>
          </w:tcPr>
          <w:p w14:paraId="3D402574"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60E9A7BC"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Negocios</w:t>
            </w:r>
            <w:r w:rsidRPr="00C73EEF">
              <w:rPr>
                <w:rFonts w:ascii="Arial" w:hAnsi="Arial"/>
                <w:spacing w:val="-4"/>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i/>
                <w:sz w:val="21"/>
                <w:szCs w:val="21"/>
                <w:lang w:eastAsia="en-US" w:bidi="ar-SA"/>
              </w:rPr>
              <w:t>Marketing</w:t>
            </w:r>
          </w:p>
        </w:tc>
      </w:tr>
      <w:tr w:rsidR="00DE2BD6" w:rsidRPr="00DE2BD6" w14:paraId="189B80A9" w14:textId="77777777" w:rsidTr="00D04F8E">
        <w:trPr>
          <w:trHeight w:val="341"/>
        </w:trPr>
        <w:tc>
          <w:tcPr>
            <w:tcW w:w="2340" w:type="dxa"/>
            <w:vMerge/>
            <w:shd w:val="clear" w:color="auto" w:fill="auto"/>
          </w:tcPr>
          <w:p w14:paraId="4106B89A"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9E4C662"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Negocios</w:t>
            </w:r>
            <w:r w:rsidRPr="00C73EEF">
              <w:rPr>
                <w:rFonts w:ascii="Arial" w:hAnsi="Arial"/>
                <w:spacing w:val="-3"/>
                <w:sz w:val="21"/>
                <w:szCs w:val="21"/>
                <w:lang w:eastAsia="en-US" w:bidi="ar-SA"/>
              </w:rPr>
              <w:t xml:space="preserve"> </w:t>
            </w:r>
            <w:r w:rsidRPr="00C73EEF">
              <w:rPr>
                <w:rFonts w:ascii="Arial" w:hAnsi="Arial"/>
                <w:sz w:val="21"/>
                <w:szCs w:val="21"/>
                <w:lang w:eastAsia="en-US" w:bidi="ar-SA"/>
              </w:rPr>
              <w:t>y</w:t>
            </w:r>
            <w:r w:rsidRPr="00C73EEF">
              <w:rPr>
                <w:rFonts w:ascii="Arial" w:hAnsi="Arial"/>
                <w:spacing w:val="-2"/>
                <w:sz w:val="21"/>
                <w:szCs w:val="21"/>
                <w:lang w:eastAsia="en-US" w:bidi="ar-SA"/>
              </w:rPr>
              <w:t xml:space="preserve"> </w:t>
            </w:r>
            <w:r w:rsidRPr="00C73EEF">
              <w:rPr>
                <w:rFonts w:ascii="Arial" w:hAnsi="Arial"/>
                <w:i/>
                <w:sz w:val="21"/>
                <w:szCs w:val="21"/>
                <w:lang w:eastAsia="en-US" w:bidi="ar-SA"/>
              </w:rPr>
              <w:t>Marketing</w:t>
            </w:r>
            <w:r w:rsidRPr="00C73EEF">
              <w:rPr>
                <w:rFonts w:ascii="Arial" w:hAnsi="Arial"/>
                <w:i/>
                <w:spacing w:val="-1"/>
                <w:sz w:val="21"/>
                <w:szCs w:val="21"/>
                <w:lang w:eastAsia="en-US" w:bidi="ar-SA"/>
              </w:rPr>
              <w:t xml:space="preserve"> </w:t>
            </w:r>
            <w:r w:rsidRPr="00C73EEF">
              <w:rPr>
                <w:rFonts w:ascii="Arial" w:hAnsi="Arial"/>
                <w:sz w:val="21"/>
                <w:szCs w:val="21"/>
                <w:lang w:eastAsia="en-US" w:bidi="ar-SA"/>
              </w:rPr>
              <w:t>Internacionales</w:t>
            </w:r>
          </w:p>
        </w:tc>
      </w:tr>
      <w:tr w:rsidR="003E010A" w:rsidRPr="00DE2BD6" w14:paraId="1A5461C0" w14:textId="77777777" w:rsidTr="00D04F8E">
        <w:trPr>
          <w:trHeight w:val="341"/>
        </w:trPr>
        <w:tc>
          <w:tcPr>
            <w:tcW w:w="2340" w:type="dxa"/>
            <w:vMerge/>
            <w:shd w:val="clear" w:color="auto" w:fill="auto"/>
          </w:tcPr>
          <w:p w14:paraId="20A38BD1" w14:textId="77777777" w:rsidR="003E010A" w:rsidRPr="00C73EEF" w:rsidRDefault="003E010A" w:rsidP="00C73EEF">
            <w:pPr>
              <w:widowControl w:val="0"/>
              <w:suppressAutoHyphens w:val="0"/>
              <w:autoSpaceDE w:val="0"/>
              <w:jc w:val="both"/>
              <w:rPr>
                <w:rFonts w:ascii="Arial" w:hAnsi="Arial"/>
                <w:sz w:val="21"/>
                <w:szCs w:val="21"/>
                <w:lang w:eastAsia="en-US" w:bidi="ar-SA"/>
              </w:rPr>
            </w:pPr>
          </w:p>
        </w:tc>
        <w:tc>
          <w:tcPr>
            <w:tcW w:w="6759" w:type="dxa"/>
            <w:shd w:val="clear" w:color="auto" w:fill="auto"/>
          </w:tcPr>
          <w:p w14:paraId="3D37A226" w14:textId="77777777" w:rsidR="003E010A" w:rsidRPr="00C73EEF" w:rsidRDefault="003E010A" w:rsidP="00C73EEF">
            <w:pPr>
              <w:widowControl w:val="0"/>
              <w:suppressAutoHyphens w:val="0"/>
              <w:autoSpaceDE w:val="0"/>
              <w:spacing w:before="83"/>
              <w:ind w:left="56"/>
              <w:jc w:val="both"/>
              <w:rPr>
                <w:rFonts w:ascii="Arial" w:hAnsi="Arial"/>
                <w:sz w:val="21"/>
                <w:szCs w:val="21"/>
                <w:lang w:eastAsia="en-US" w:bidi="ar-SA"/>
              </w:rPr>
            </w:pPr>
            <w:r w:rsidRPr="00C73EEF">
              <w:rPr>
                <w:rFonts w:ascii="Arial" w:hAnsi="Arial"/>
                <w:sz w:val="21"/>
                <w:szCs w:val="21"/>
                <w:lang w:eastAsia="en-US" w:bidi="ar-SA"/>
              </w:rPr>
              <w:t>Transporte y Logística</w:t>
            </w:r>
          </w:p>
        </w:tc>
      </w:tr>
    </w:tbl>
    <w:p w14:paraId="3236C357" w14:textId="3D8D706F" w:rsidR="003E010A" w:rsidRPr="00C73EEF" w:rsidRDefault="003E010A" w:rsidP="00C73EEF">
      <w:pPr>
        <w:pStyle w:val="Textoindependiente"/>
        <w:jc w:val="both"/>
        <w:rPr>
          <w:rFonts w:ascii="Arial" w:hAnsi="Arial" w:cs="Arial"/>
          <w:b/>
          <w:sz w:val="21"/>
          <w:szCs w:val="21"/>
        </w:rPr>
      </w:pPr>
    </w:p>
    <w:p w14:paraId="761F25B7" w14:textId="23F6E40E" w:rsidR="0085536D" w:rsidRPr="00C73EEF" w:rsidRDefault="0085536D" w:rsidP="00C73EEF">
      <w:pPr>
        <w:pStyle w:val="Textoindependiente"/>
        <w:jc w:val="both"/>
        <w:rPr>
          <w:rFonts w:ascii="Arial" w:hAnsi="Arial" w:cs="Arial"/>
          <w:b/>
          <w:sz w:val="21"/>
          <w:szCs w:val="21"/>
        </w:rPr>
      </w:pPr>
    </w:p>
    <w:p w14:paraId="5197A941" w14:textId="4BFE463F" w:rsidR="0085536D" w:rsidRPr="00C73EEF" w:rsidRDefault="0085536D" w:rsidP="00C73EEF">
      <w:pPr>
        <w:pStyle w:val="Textoindependiente"/>
        <w:jc w:val="both"/>
        <w:rPr>
          <w:rFonts w:ascii="Arial" w:hAnsi="Arial" w:cs="Arial"/>
          <w:b/>
          <w:color w:val="FF0000"/>
          <w:sz w:val="21"/>
          <w:szCs w:val="21"/>
        </w:rPr>
      </w:pPr>
      <w:r w:rsidRPr="00C73EEF">
        <w:rPr>
          <w:rFonts w:ascii="Arial" w:hAnsi="Arial" w:cs="Arial"/>
          <w:b/>
          <w:color w:val="FF0000"/>
          <w:sz w:val="21"/>
          <w:szCs w:val="21"/>
        </w:rPr>
        <w:t>FALTA HISTORIA MUSICA</w:t>
      </w:r>
    </w:p>
    <w:p w14:paraId="3603047C" w14:textId="77777777" w:rsidR="001943CE" w:rsidRPr="00C73EEF" w:rsidRDefault="001943CE" w:rsidP="00A36979">
      <w:pPr>
        <w:pageBreakBefore/>
        <w:snapToGrid w:val="0"/>
        <w:jc w:val="center"/>
        <w:rPr>
          <w:rFonts w:ascii="Arial" w:hAnsi="Arial"/>
          <w:sz w:val="21"/>
          <w:szCs w:val="21"/>
        </w:rPr>
      </w:pPr>
      <w:r w:rsidRPr="00C73EEF">
        <w:rPr>
          <w:rFonts w:ascii="Arial" w:hAnsi="Arial"/>
          <w:b/>
          <w:bCs/>
          <w:sz w:val="21"/>
          <w:szCs w:val="21"/>
          <w:lang w:eastAsia="es-ES"/>
        </w:rPr>
        <w:lastRenderedPageBreak/>
        <w:t>ANEXO III</w:t>
      </w:r>
    </w:p>
    <w:p w14:paraId="05DE04D7" w14:textId="77777777" w:rsidR="00880495" w:rsidRDefault="00880495" w:rsidP="00DE2BD6">
      <w:pPr>
        <w:snapToGrid w:val="0"/>
        <w:jc w:val="center"/>
        <w:rPr>
          <w:rFonts w:ascii="Arial" w:hAnsi="Arial"/>
          <w:b/>
          <w:bCs/>
          <w:sz w:val="21"/>
          <w:szCs w:val="21"/>
          <w:lang w:eastAsia="es-ES"/>
        </w:rPr>
      </w:pPr>
    </w:p>
    <w:p w14:paraId="36136314" w14:textId="5FA67D14" w:rsidR="00DE2BD6" w:rsidRPr="00A36979" w:rsidRDefault="001943CE" w:rsidP="00DE2BD6">
      <w:pPr>
        <w:snapToGrid w:val="0"/>
        <w:jc w:val="center"/>
        <w:rPr>
          <w:rFonts w:ascii="Arial" w:hAnsi="Arial"/>
          <w:b/>
          <w:bCs/>
          <w:sz w:val="21"/>
          <w:szCs w:val="21"/>
          <w:lang w:eastAsia="es-ES"/>
        </w:rPr>
      </w:pPr>
      <w:r w:rsidRPr="00C73EEF">
        <w:rPr>
          <w:rFonts w:ascii="Arial" w:hAnsi="Arial"/>
          <w:b/>
          <w:bCs/>
          <w:sz w:val="21"/>
          <w:szCs w:val="21"/>
          <w:lang w:eastAsia="es-ES"/>
        </w:rPr>
        <w:t>DOCUMENTOS QUE DEBEN ADJUNTARSE, CON CARÁCTER OBLIGATORIO,</w:t>
      </w:r>
    </w:p>
    <w:p w14:paraId="597E916E" w14:textId="79B1D3B3" w:rsidR="001943CE" w:rsidRPr="00C73EEF" w:rsidRDefault="001943CE" w:rsidP="00A36979">
      <w:pPr>
        <w:snapToGrid w:val="0"/>
        <w:jc w:val="center"/>
        <w:rPr>
          <w:rFonts w:ascii="Arial" w:hAnsi="Arial"/>
          <w:b/>
          <w:bCs/>
          <w:sz w:val="21"/>
          <w:szCs w:val="21"/>
          <w:lang w:eastAsia="es-ES"/>
        </w:rPr>
      </w:pPr>
      <w:r w:rsidRPr="00C73EEF">
        <w:rPr>
          <w:rFonts w:ascii="Arial" w:hAnsi="Arial"/>
          <w:b/>
          <w:bCs/>
          <w:sz w:val="21"/>
          <w:szCs w:val="21"/>
          <w:lang w:eastAsia="es-ES"/>
        </w:rPr>
        <w:t>JUNTO A LA SOLICITUD TELEMÁTICA</w:t>
      </w:r>
    </w:p>
    <w:p w14:paraId="679E0472" w14:textId="77777777" w:rsidR="001943CE" w:rsidRPr="00C73EEF" w:rsidRDefault="001943CE" w:rsidP="00C73EEF">
      <w:pPr>
        <w:snapToGrid w:val="0"/>
        <w:jc w:val="both"/>
        <w:rPr>
          <w:rFonts w:ascii="Arial" w:hAnsi="Arial"/>
          <w:sz w:val="21"/>
          <w:szCs w:val="21"/>
        </w:rPr>
      </w:pPr>
    </w:p>
    <w:p w14:paraId="341D814D" w14:textId="77777777" w:rsidR="001943CE" w:rsidRPr="00C73EEF" w:rsidRDefault="001943CE" w:rsidP="00C73EEF">
      <w:pPr>
        <w:snapToGrid w:val="0"/>
        <w:jc w:val="both"/>
        <w:rPr>
          <w:rFonts w:ascii="Arial" w:eastAsia="Arial" w:hAnsi="Arial"/>
          <w:sz w:val="21"/>
          <w:szCs w:val="21"/>
        </w:rPr>
      </w:pPr>
    </w:p>
    <w:p w14:paraId="22C7E63D" w14:textId="1445B23D" w:rsidR="00C975E0" w:rsidRPr="00DE2BD6" w:rsidRDefault="00C975E0" w:rsidP="00A36979">
      <w:pPr>
        <w:jc w:val="both"/>
        <w:rPr>
          <w:rFonts w:ascii="Arial" w:hAnsi="Arial"/>
          <w:sz w:val="21"/>
          <w:szCs w:val="21"/>
          <w:lang w:eastAsia="es-ES"/>
        </w:rPr>
      </w:pPr>
      <w:r w:rsidRPr="00A36979">
        <w:rPr>
          <w:rFonts w:ascii="Arial" w:hAnsi="Arial"/>
          <w:sz w:val="21"/>
          <w:szCs w:val="21"/>
        </w:rPr>
        <w:t>A</w:t>
      </w:r>
      <w:r w:rsidRPr="00502583">
        <w:rPr>
          <w:rFonts w:ascii="Arial" w:hAnsi="Arial"/>
          <w:sz w:val="21"/>
          <w:szCs w:val="21"/>
          <w:lang w:eastAsia="es-ES"/>
        </w:rPr>
        <w:t xml:space="preserve">. </w:t>
      </w:r>
      <w:r w:rsidRPr="00A36979">
        <w:rPr>
          <w:rFonts w:ascii="Arial" w:hAnsi="Arial"/>
          <w:sz w:val="21"/>
          <w:szCs w:val="21"/>
          <w:lang w:eastAsia="es-ES"/>
        </w:rPr>
        <w:t>Autorización para la consulta de los requisitos específicos de titulación y de formación pedagógica y didáctica o, en su defecto</w:t>
      </w:r>
      <w:r w:rsidRPr="00DE2BD6">
        <w:rPr>
          <w:rFonts w:ascii="Arial" w:hAnsi="Arial"/>
          <w:sz w:val="21"/>
          <w:szCs w:val="21"/>
          <w:lang w:eastAsia="es-ES"/>
        </w:rPr>
        <w:t>:</w:t>
      </w:r>
    </w:p>
    <w:p w14:paraId="2DE26E56" w14:textId="77777777" w:rsidR="00C975E0" w:rsidRPr="00DE2BD6" w:rsidRDefault="00C975E0">
      <w:pPr>
        <w:jc w:val="both"/>
        <w:rPr>
          <w:rFonts w:ascii="Arial" w:hAnsi="Arial"/>
          <w:sz w:val="21"/>
          <w:szCs w:val="21"/>
          <w:lang w:eastAsia="es-ES"/>
        </w:rPr>
      </w:pPr>
    </w:p>
    <w:p w14:paraId="0FDDC53C" w14:textId="3B5B8BC9" w:rsidR="00C975E0" w:rsidRPr="00DE2BD6" w:rsidRDefault="00C975E0">
      <w:pPr>
        <w:jc w:val="both"/>
        <w:rPr>
          <w:rFonts w:ascii="Arial" w:hAnsi="Arial"/>
          <w:sz w:val="21"/>
          <w:szCs w:val="21"/>
          <w:lang w:eastAsia="es-ES"/>
        </w:rPr>
      </w:pPr>
      <w:r w:rsidRPr="00DE2BD6">
        <w:rPr>
          <w:rFonts w:ascii="Arial" w:hAnsi="Arial"/>
          <w:sz w:val="21"/>
          <w:szCs w:val="21"/>
          <w:lang w:eastAsia="es-ES"/>
        </w:rPr>
        <w:t>B. Declaración responsable del cumplimiento de los mismos y presentación de la siguiente documentación:</w:t>
      </w:r>
    </w:p>
    <w:p w14:paraId="54CC693B" w14:textId="77777777" w:rsidR="00C975E0" w:rsidRPr="00DE2BD6" w:rsidRDefault="00C975E0">
      <w:pPr>
        <w:jc w:val="both"/>
        <w:rPr>
          <w:rFonts w:ascii="Arial" w:hAnsi="Arial"/>
          <w:sz w:val="21"/>
          <w:szCs w:val="21"/>
          <w:lang w:eastAsia="es-ES"/>
        </w:rPr>
      </w:pPr>
    </w:p>
    <w:p w14:paraId="55679554" w14:textId="305F995E" w:rsidR="001943CE" w:rsidRPr="00C73EEF" w:rsidRDefault="00C975E0" w:rsidP="00C73EEF">
      <w:pPr>
        <w:jc w:val="both"/>
        <w:rPr>
          <w:rFonts w:ascii="Arial" w:hAnsi="Arial"/>
          <w:sz w:val="21"/>
          <w:szCs w:val="21"/>
        </w:rPr>
      </w:pPr>
      <w:r w:rsidRPr="00DE2BD6">
        <w:rPr>
          <w:rFonts w:ascii="Arial" w:hAnsi="Arial"/>
          <w:sz w:val="21"/>
          <w:szCs w:val="21"/>
          <w:lang w:eastAsia="es-ES"/>
        </w:rPr>
        <w:t xml:space="preserve">1. </w:t>
      </w:r>
      <w:r w:rsidR="0066761B" w:rsidRPr="00C73EEF">
        <w:rPr>
          <w:rFonts w:ascii="Arial" w:eastAsia="Arial" w:hAnsi="Arial"/>
          <w:sz w:val="21"/>
          <w:szCs w:val="21"/>
        </w:rPr>
        <w:t>T</w:t>
      </w:r>
      <w:r w:rsidR="00997D77" w:rsidRPr="00C73EEF">
        <w:rPr>
          <w:rFonts w:ascii="Arial" w:hAnsi="Arial"/>
          <w:sz w:val="21"/>
          <w:szCs w:val="21"/>
          <w:lang w:eastAsia="es-ES"/>
        </w:rPr>
        <w:t>itulaciones académicas oficiales expedidas por órgano competente</w:t>
      </w:r>
      <w:r w:rsidR="00422D19" w:rsidRPr="00C73EEF">
        <w:rPr>
          <w:rFonts w:ascii="Arial" w:hAnsi="Arial"/>
          <w:sz w:val="21"/>
          <w:szCs w:val="21"/>
          <w:lang w:eastAsia="es-ES"/>
        </w:rPr>
        <w:t xml:space="preserve"> o certificación académica que acredite haber realizado todos los estudios para la obtención del título</w:t>
      </w:r>
      <w:r w:rsidR="001943CE" w:rsidRPr="00C73EEF">
        <w:rPr>
          <w:rFonts w:ascii="Arial" w:eastAsia="Arial" w:hAnsi="Arial"/>
          <w:sz w:val="21"/>
          <w:szCs w:val="21"/>
        </w:rPr>
        <w:t>.</w:t>
      </w:r>
      <w:r w:rsidR="00997D77" w:rsidRPr="00C73EEF">
        <w:rPr>
          <w:rFonts w:ascii="Arial" w:eastAsia="Arial" w:hAnsi="Arial"/>
          <w:sz w:val="21"/>
          <w:szCs w:val="21"/>
        </w:rPr>
        <w:t xml:space="preserve"> En aquellos supuestos en que la expedición del título se encuentre en trámite, se podrá acreditar mediante la presentación </w:t>
      </w:r>
      <w:r w:rsidR="001943CE" w:rsidRPr="00C73EEF">
        <w:rPr>
          <w:rFonts w:ascii="Arial" w:eastAsia="Arial" w:hAnsi="Arial"/>
          <w:sz w:val="21"/>
          <w:szCs w:val="21"/>
        </w:rPr>
        <w:t>de la certificación supletoria provisional, expedida por la universidad de conformidad con lo previsto en el Real Decreto 1002/2010, de 5 de agosto, con una antigüedad máxima de un año desde la fecha de emisión de la certificación. En el caso de que la fecha del título o de la certificación provisional sea posterior al día en que expiró el plazo de presentación de solicitudes fijado en la convocatoria, deberá hacerse constar la fecha de finalización de los estudios.</w:t>
      </w:r>
    </w:p>
    <w:p w14:paraId="01D8987B" w14:textId="77777777" w:rsidR="001943CE" w:rsidRPr="00C73EEF" w:rsidRDefault="001943CE" w:rsidP="00A36979">
      <w:pPr>
        <w:jc w:val="both"/>
        <w:rPr>
          <w:rFonts w:ascii="Arial" w:eastAsia="Arial" w:hAnsi="Arial"/>
          <w:sz w:val="21"/>
          <w:szCs w:val="21"/>
        </w:rPr>
      </w:pPr>
    </w:p>
    <w:p w14:paraId="5543C338" w14:textId="7CA03DC6" w:rsidR="0028587D" w:rsidRPr="00C73EEF" w:rsidRDefault="001943CE">
      <w:pPr>
        <w:jc w:val="both"/>
        <w:rPr>
          <w:rFonts w:ascii="Arial" w:eastAsia="Arial" w:hAnsi="Arial"/>
          <w:sz w:val="21"/>
          <w:szCs w:val="21"/>
        </w:rPr>
      </w:pPr>
      <w:r w:rsidRPr="00C73EEF">
        <w:rPr>
          <w:rFonts w:ascii="Arial" w:eastAsia="Arial" w:hAnsi="Arial"/>
          <w:sz w:val="21"/>
          <w:szCs w:val="21"/>
        </w:rPr>
        <w:t xml:space="preserve">Si el título alegado se hubiera obtenido en el extranjero, se deberá presentar, además de la copia digital del título con su traducción realizada por intérprete jurado, la correspondiente copia digital de homologación al título, de acuerdo con el </w:t>
      </w:r>
      <w:r w:rsidRPr="00C73EEF">
        <w:rPr>
          <w:rFonts w:ascii="Arial" w:eastAsia="Arial" w:hAnsi="Arial"/>
          <w:i/>
          <w:iCs/>
          <w:sz w:val="21"/>
          <w:szCs w:val="21"/>
        </w:rPr>
        <w:t>Real Decreto 889/2022, de 18 de octubre, en el Real Decreto 967/2014, de 21 de noviembre, o el certificado correspondiente obtenido mediante el procedimiento equivalente regulado en normativas anteriores</w:t>
      </w:r>
      <w:r w:rsidRPr="00C73EEF">
        <w:rPr>
          <w:rFonts w:ascii="Arial" w:eastAsia="Arial" w:hAnsi="Arial"/>
          <w:sz w:val="21"/>
          <w:szCs w:val="21"/>
        </w:rPr>
        <w:t xml:space="preserve"> o, en su caso, la copia digital de la credencial de reconocimiento profesional previsto en la normativa comunitaria para los ciudadanos de la Unión Europea.</w:t>
      </w:r>
    </w:p>
    <w:p w14:paraId="2A6EC207" w14:textId="77777777" w:rsidR="00422D19" w:rsidRPr="00C73EEF" w:rsidRDefault="00422D19">
      <w:pPr>
        <w:jc w:val="both"/>
        <w:rPr>
          <w:rFonts w:ascii="Arial" w:eastAsia="Arial" w:hAnsi="Arial"/>
          <w:sz w:val="21"/>
          <w:szCs w:val="21"/>
        </w:rPr>
      </w:pPr>
    </w:p>
    <w:p w14:paraId="0E8F44BC" w14:textId="0E85A2F8" w:rsidR="0028587D" w:rsidRPr="00C73EEF" w:rsidRDefault="0028587D">
      <w:pPr>
        <w:jc w:val="both"/>
        <w:rPr>
          <w:rFonts w:ascii="Arial" w:eastAsia="Arial" w:hAnsi="Arial"/>
          <w:sz w:val="21"/>
          <w:szCs w:val="21"/>
        </w:rPr>
      </w:pPr>
      <w:r w:rsidRPr="00C73EEF">
        <w:rPr>
          <w:rFonts w:ascii="Arial" w:eastAsia="Arial" w:hAnsi="Arial"/>
          <w:sz w:val="21"/>
          <w:szCs w:val="21"/>
        </w:rPr>
        <w:t>Respecto a las titulaciones académicas no universitarias, si no se presenta el título oficial, podrán acreditarse las mismas mediante certificación de la autoridad educativa competente, en la que deberá constar necesariamente el número de registro, número de serie y fecha de expedición y en su caso, indicación del libro y el folio. En el supuesto de encontrarse en trámite la expedición del título, podrá presentarse certificado académico de finalización de estudios expedido por el órgano competente junto con el recibo de abono de las tasas correspondientes.</w:t>
      </w:r>
    </w:p>
    <w:p w14:paraId="55A7A03C" w14:textId="77777777" w:rsidR="001943CE" w:rsidRPr="00C73EEF" w:rsidRDefault="001943CE">
      <w:pPr>
        <w:jc w:val="both"/>
        <w:rPr>
          <w:rFonts w:ascii="Arial" w:eastAsia="Arial" w:hAnsi="Arial"/>
          <w:sz w:val="21"/>
          <w:szCs w:val="21"/>
        </w:rPr>
      </w:pPr>
    </w:p>
    <w:p w14:paraId="1ABB0114" w14:textId="3AA916AB" w:rsidR="001943CE" w:rsidRPr="00C73EEF" w:rsidRDefault="001943CE">
      <w:pPr>
        <w:snapToGrid w:val="0"/>
        <w:jc w:val="both"/>
        <w:rPr>
          <w:rFonts w:ascii="Arial" w:eastAsia="Arial" w:hAnsi="Arial"/>
          <w:sz w:val="21"/>
          <w:szCs w:val="21"/>
        </w:rPr>
      </w:pPr>
      <w:r w:rsidRPr="00C73EEF">
        <w:rPr>
          <w:rFonts w:ascii="Arial" w:hAnsi="Arial"/>
          <w:sz w:val="21"/>
          <w:szCs w:val="21"/>
        </w:rPr>
        <w:t>2</w:t>
      </w:r>
      <w:r w:rsidRPr="00C73EEF">
        <w:rPr>
          <w:rFonts w:ascii="Arial" w:hAnsi="Arial"/>
          <w:sz w:val="21"/>
          <w:szCs w:val="21"/>
          <w:lang w:eastAsia="es-ES"/>
        </w:rPr>
        <w:t xml:space="preserve">. </w:t>
      </w:r>
      <w:r w:rsidR="0066761B" w:rsidRPr="00C73EEF">
        <w:rPr>
          <w:rFonts w:ascii="Arial" w:hAnsi="Arial"/>
          <w:sz w:val="21"/>
          <w:szCs w:val="21"/>
          <w:lang w:eastAsia="es-ES"/>
        </w:rPr>
        <w:t>C</w:t>
      </w:r>
      <w:r w:rsidRPr="00C73EEF">
        <w:rPr>
          <w:rFonts w:ascii="Arial" w:eastAsia="Arial" w:hAnsi="Arial"/>
          <w:sz w:val="21"/>
          <w:szCs w:val="21"/>
        </w:rPr>
        <w:t>ertificado o título que acredite la posesión de la formación pedagógica y didáctica, conforme a lo establecido en el anexo I</w:t>
      </w:r>
      <w:r w:rsidR="00C975E0" w:rsidRPr="00A36979">
        <w:rPr>
          <w:rFonts w:ascii="Arial" w:eastAsia="Arial" w:hAnsi="Arial"/>
          <w:sz w:val="21"/>
          <w:szCs w:val="21"/>
        </w:rPr>
        <w:t>V</w:t>
      </w:r>
      <w:r w:rsidRPr="00C73EEF">
        <w:rPr>
          <w:rFonts w:ascii="Arial" w:eastAsia="Arial" w:hAnsi="Arial"/>
          <w:sz w:val="21"/>
          <w:szCs w:val="21"/>
        </w:rPr>
        <w:t xml:space="preserve"> de esta resolución.</w:t>
      </w:r>
    </w:p>
    <w:p w14:paraId="13252998" w14:textId="77777777" w:rsidR="001943CE" w:rsidRPr="00C73EEF" w:rsidRDefault="001943CE">
      <w:pPr>
        <w:snapToGrid w:val="0"/>
        <w:jc w:val="both"/>
        <w:rPr>
          <w:rFonts w:ascii="Arial" w:eastAsia="Arial" w:hAnsi="Arial"/>
          <w:sz w:val="21"/>
          <w:szCs w:val="21"/>
        </w:rPr>
      </w:pPr>
    </w:p>
    <w:p w14:paraId="406DD91E" w14:textId="0426090F" w:rsidR="001943CE" w:rsidRPr="00C73EEF" w:rsidRDefault="001943CE">
      <w:pPr>
        <w:snapToGrid w:val="0"/>
        <w:jc w:val="both"/>
        <w:rPr>
          <w:rFonts w:ascii="Arial" w:hAnsi="Arial"/>
          <w:sz w:val="21"/>
          <w:szCs w:val="21"/>
          <w:lang w:eastAsia="es-ES"/>
        </w:rPr>
      </w:pPr>
      <w:r w:rsidRPr="00C73EEF">
        <w:rPr>
          <w:rFonts w:ascii="Arial" w:hAnsi="Arial"/>
          <w:sz w:val="21"/>
          <w:szCs w:val="21"/>
        </w:rPr>
        <w:t>3</w:t>
      </w:r>
      <w:r w:rsidRPr="00C73EEF">
        <w:rPr>
          <w:rFonts w:ascii="Arial" w:hAnsi="Arial"/>
          <w:sz w:val="21"/>
          <w:szCs w:val="21"/>
          <w:lang w:eastAsia="es-ES"/>
        </w:rPr>
        <w:t xml:space="preserve">. Las personas aspirantes que no posean la nacionalidad española y sean nacionales de estados cuyo idioma oficial no sea el castellano acreditarán el conocimiento del castellano mediante copia digital del documento que certifique los requisitos exigidos en el apartado 1.2.c) – c.1 </w:t>
      </w:r>
      <w:bookmarkStart w:id="3" w:name="_Hlk67660023"/>
      <w:r w:rsidRPr="00C73EEF">
        <w:rPr>
          <w:rFonts w:ascii="Arial" w:hAnsi="Arial"/>
          <w:sz w:val="21"/>
          <w:szCs w:val="21"/>
          <w:lang w:eastAsia="es-ES"/>
        </w:rPr>
        <w:t>[</w:t>
      </w:r>
      <w:r w:rsidRPr="00C73EEF">
        <w:rPr>
          <w:rFonts w:ascii="Arial" w:hAnsi="Arial"/>
          <w:i/>
          <w:iCs/>
          <w:sz w:val="21"/>
          <w:szCs w:val="21"/>
          <w:lang w:eastAsia="es-ES"/>
        </w:rPr>
        <w:t>Acreditación de idiomas oficiales: Castellano</w:t>
      </w:r>
      <w:r w:rsidRPr="00C73EEF">
        <w:rPr>
          <w:rFonts w:ascii="Arial" w:hAnsi="Arial"/>
          <w:sz w:val="21"/>
          <w:szCs w:val="21"/>
          <w:lang w:eastAsia="es-ES"/>
        </w:rPr>
        <w:t>].</w:t>
      </w:r>
      <w:bookmarkEnd w:id="3"/>
    </w:p>
    <w:p w14:paraId="512F3AA0" w14:textId="77777777" w:rsidR="001943CE" w:rsidRPr="00C73EEF" w:rsidRDefault="001943CE">
      <w:pPr>
        <w:snapToGrid w:val="0"/>
        <w:jc w:val="both"/>
        <w:rPr>
          <w:rFonts w:ascii="Arial" w:hAnsi="Arial"/>
          <w:sz w:val="21"/>
          <w:szCs w:val="21"/>
          <w:lang w:eastAsia="es-ES"/>
        </w:rPr>
      </w:pPr>
    </w:p>
    <w:p w14:paraId="1BE8E717" w14:textId="00C207EE" w:rsidR="001943CE" w:rsidRPr="00C73EEF" w:rsidRDefault="001943CE">
      <w:pPr>
        <w:snapToGrid w:val="0"/>
        <w:jc w:val="both"/>
        <w:rPr>
          <w:rFonts w:ascii="Arial" w:hAnsi="Arial"/>
          <w:sz w:val="21"/>
          <w:szCs w:val="21"/>
        </w:rPr>
      </w:pPr>
      <w:r w:rsidRPr="00C73EEF">
        <w:rPr>
          <w:rFonts w:ascii="Arial" w:hAnsi="Arial"/>
          <w:sz w:val="21"/>
          <w:szCs w:val="21"/>
          <w:lang w:eastAsia="es-ES"/>
        </w:rPr>
        <w:t>4. Valenciano</w:t>
      </w:r>
      <w:r w:rsidR="00FB3B81" w:rsidRPr="00C73EEF">
        <w:rPr>
          <w:rFonts w:ascii="Arial" w:hAnsi="Arial"/>
          <w:sz w:val="21"/>
          <w:szCs w:val="21"/>
          <w:lang w:eastAsia="es-ES"/>
        </w:rPr>
        <w:t xml:space="preserve">: certificaciones oficiales expedidas u homologadas por la Junta </w:t>
      </w:r>
      <w:proofErr w:type="spellStart"/>
      <w:r w:rsidR="00FB3B81" w:rsidRPr="00C73EEF">
        <w:rPr>
          <w:rFonts w:ascii="Arial" w:hAnsi="Arial"/>
          <w:sz w:val="21"/>
          <w:szCs w:val="21"/>
          <w:lang w:eastAsia="es-ES"/>
        </w:rPr>
        <w:t>Qualificadora</w:t>
      </w:r>
      <w:proofErr w:type="spellEnd"/>
      <w:r w:rsidR="00FB3B81" w:rsidRPr="00C73EEF">
        <w:rPr>
          <w:rFonts w:ascii="Arial" w:hAnsi="Arial"/>
          <w:sz w:val="21"/>
          <w:szCs w:val="21"/>
          <w:lang w:eastAsia="es-ES"/>
        </w:rPr>
        <w:t xml:space="preserve"> de </w:t>
      </w:r>
      <w:proofErr w:type="spellStart"/>
      <w:r w:rsidR="00FB3B81" w:rsidRPr="00C73EEF">
        <w:rPr>
          <w:rFonts w:ascii="Arial" w:hAnsi="Arial"/>
          <w:sz w:val="21"/>
          <w:szCs w:val="21"/>
          <w:lang w:eastAsia="es-ES"/>
        </w:rPr>
        <w:t>Coneixements</w:t>
      </w:r>
      <w:proofErr w:type="spellEnd"/>
      <w:r w:rsidR="00FB3B81" w:rsidRPr="00C73EEF">
        <w:rPr>
          <w:rFonts w:ascii="Arial" w:hAnsi="Arial"/>
          <w:sz w:val="21"/>
          <w:szCs w:val="21"/>
          <w:lang w:eastAsia="es-ES"/>
        </w:rPr>
        <w:t xml:space="preserve"> del </w:t>
      </w:r>
      <w:proofErr w:type="spellStart"/>
      <w:r w:rsidR="00FB3B81" w:rsidRPr="00C73EEF">
        <w:rPr>
          <w:rFonts w:ascii="Arial" w:hAnsi="Arial"/>
          <w:sz w:val="21"/>
          <w:szCs w:val="21"/>
          <w:lang w:eastAsia="es-ES"/>
        </w:rPr>
        <w:t>Valencià</w:t>
      </w:r>
      <w:proofErr w:type="spellEnd"/>
      <w:r w:rsidR="00FB3B81" w:rsidRPr="00C73EEF">
        <w:rPr>
          <w:rFonts w:ascii="Arial" w:hAnsi="Arial"/>
          <w:sz w:val="21"/>
          <w:szCs w:val="21"/>
          <w:lang w:eastAsia="es-ES"/>
        </w:rPr>
        <w:t>. Únicamente se valorarán los certificados provisionales en tanto en cuanto la Junta no haya expedido las correspondientes certificaciones definitivas.</w:t>
      </w:r>
    </w:p>
    <w:p w14:paraId="3ADC11B6" w14:textId="77777777" w:rsidR="00422D19" w:rsidRPr="00C73EEF" w:rsidRDefault="00422D19">
      <w:pPr>
        <w:snapToGrid w:val="0"/>
        <w:jc w:val="both"/>
        <w:rPr>
          <w:rFonts w:ascii="Arial" w:hAnsi="Arial"/>
          <w:sz w:val="21"/>
          <w:szCs w:val="21"/>
        </w:rPr>
      </w:pPr>
    </w:p>
    <w:p w14:paraId="75369D51" w14:textId="384CE54B" w:rsidR="00422D19" w:rsidRPr="00C73EEF" w:rsidRDefault="001943CE">
      <w:pPr>
        <w:jc w:val="both"/>
        <w:rPr>
          <w:rFonts w:ascii="Arial" w:eastAsia="Arial" w:hAnsi="Arial"/>
          <w:sz w:val="21"/>
          <w:szCs w:val="21"/>
        </w:rPr>
      </w:pPr>
      <w:r w:rsidRPr="00C73EEF">
        <w:rPr>
          <w:rFonts w:ascii="Arial" w:hAnsi="Arial"/>
          <w:sz w:val="21"/>
          <w:szCs w:val="21"/>
        </w:rPr>
        <w:t>5</w:t>
      </w:r>
      <w:r w:rsidRPr="00C73EEF">
        <w:rPr>
          <w:rFonts w:ascii="Arial" w:eastAsia="Arial" w:hAnsi="Arial"/>
          <w:sz w:val="21"/>
          <w:szCs w:val="21"/>
        </w:rPr>
        <w:t xml:space="preserve">. </w:t>
      </w:r>
      <w:r w:rsidR="0066761B" w:rsidRPr="00C73EEF">
        <w:rPr>
          <w:rFonts w:ascii="Arial" w:eastAsia="Arial" w:hAnsi="Arial"/>
          <w:sz w:val="21"/>
          <w:szCs w:val="21"/>
        </w:rPr>
        <w:t>D</w:t>
      </w:r>
      <w:r w:rsidRPr="00C73EEF">
        <w:rPr>
          <w:rFonts w:ascii="Arial" w:eastAsia="Arial" w:hAnsi="Arial"/>
          <w:sz w:val="21"/>
          <w:szCs w:val="21"/>
        </w:rPr>
        <w:t>ocumentos acreditativos de los méritos alegados, según lo dispuesto en el anexo V</w:t>
      </w:r>
      <w:r w:rsidR="0039338B" w:rsidRPr="00A36979">
        <w:rPr>
          <w:rFonts w:ascii="Arial" w:eastAsia="Arial" w:hAnsi="Arial"/>
          <w:sz w:val="21"/>
          <w:szCs w:val="21"/>
        </w:rPr>
        <w:t>I</w:t>
      </w:r>
      <w:r w:rsidRPr="00C73EEF">
        <w:rPr>
          <w:rFonts w:ascii="Arial" w:eastAsia="Arial" w:hAnsi="Arial"/>
          <w:sz w:val="21"/>
          <w:szCs w:val="21"/>
        </w:rPr>
        <w:t xml:space="preserve"> de esta resolución</w:t>
      </w:r>
      <w:r w:rsidR="0066761B" w:rsidRPr="00C73EEF">
        <w:rPr>
          <w:rFonts w:ascii="Arial" w:eastAsia="Arial" w:hAnsi="Arial"/>
          <w:sz w:val="21"/>
          <w:szCs w:val="21"/>
        </w:rPr>
        <w:t>.</w:t>
      </w:r>
    </w:p>
    <w:p w14:paraId="277759F3" w14:textId="77777777" w:rsidR="00422D19" w:rsidRPr="00C73EEF" w:rsidRDefault="00422D19">
      <w:pPr>
        <w:jc w:val="both"/>
        <w:rPr>
          <w:rFonts w:ascii="Arial" w:eastAsia="Arial" w:hAnsi="Arial"/>
          <w:sz w:val="21"/>
          <w:szCs w:val="21"/>
        </w:rPr>
      </w:pPr>
    </w:p>
    <w:p w14:paraId="0DE1AB2C" w14:textId="1E5B30DD" w:rsidR="001943CE" w:rsidRPr="00C73EEF" w:rsidRDefault="00422D19">
      <w:pPr>
        <w:jc w:val="both"/>
        <w:rPr>
          <w:rFonts w:ascii="Arial" w:hAnsi="Arial"/>
          <w:sz w:val="21"/>
          <w:szCs w:val="21"/>
        </w:rPr>
      </w:pPr>
      <w:r w:rsidRPr="00C73EEF">
        <w:rPr>
          <w:rFonts w:ascii="Arial" w:eastAsia="Arial" w:hAnsi="Arial"/>
          <w:sz w:val="21"/>
          <w:szCs w:val="21"/>
        </w:rPr>
        <w:t>6. Declaración jurada del cumplimiento de la totalidad de requisitos contemplados en la presente convocatoria</w:t>
      </w:r>
      <w:r w:rsidR="001943CE" w:rsidRPr="00C73EEF">
        <w:rPr>
          <w:rFonts w:ascii="Arial" w:eastAsia="Arial" w:hAnsi="Arial"/>
          <w:sz w:val="21"/>
          <w:szCs w:val="21"/>
        </w:rPr>
        <w:t>.</w:t>
      </w:r>
    </w:p>
    <w:p w14:paraId="25706478" w14:textId="77777777" w:rsidR="001943CE" w:rsidRPr="00C73EEF" w:rsidRDefault="001943CE">
      <w:pPr>
        <w:snapToGrid w:val="0"/>
        <w:jc w:val="both"/>
        <w:rPr>
          <w:rFonts w:ascii="Arial" w:hAnsi="Arial"/>
          <w:sz w:val="21"/>
          <w:szCs w:val="21"/>
        </w:rPr>
      </w:pPr>
    </w:p>
    <w:p w14:paraId="770AEAE5" w14:textId="77777777" w:rsidR="00616A65" w:rsidRPr="00C73EEF" w:rsidRDefault="00616A65" w:rsidP="00C73EEF">
      <w:pPr>
        <w:suppressAutoHyphens w:val="0"/>
        <w:jc w:val="both"/>
        <w:rPr>
          <w:rFonts w:ascii="Arial" w:eastAsia="Roboto" w:hAnsi="Arial"/>
          <w:spacing w:val="-3"/>
          <w:sz w:val="21"/>
          <w:szCs w:val="21"/>
        </w:rPr>
      </w:pPr>
    </w:p>
    <w:p w14:paraId="1F5D7984" w14:textId="5C2B046F" w:rsidR="00764F53" w:rsidRPr="00A36979" w:rsidRDefault="00831D2E" w:rsidP="00A36979">
      <w:pPr>
        <w:suppressAutoHyphens w:val="0"/>
        <w:jc w:val="center"/>
        <w:rPr>
          <w:rFonts w:ascii="Arial" w:eastAsia="Roboto" w:hAnsi="Arial"/>
          <w:spacing w:val="-3"/>
          <w:sz w:val="21"/>
          <w:szCs w:val="21"/>
        </w:rPr>
      </w:pPr>
      <w:r w:rsidRPr="00C73EEF">
        <w:rPr>
          <w:rFonts w:ascii="Arial" w:hAnsi="Arial"/>
          <w:spacing w:val="-3"/>
          <w:sz w:val="21"/>
          <w:szCs w:val="21"/>
        </w:rPr>
        <w:br w:type="page"/>
      </w:r>
      <w:r w:rsidR="009B3D76" w:rsidRPr="00C73EEF">
        <w:rPr>
          <w:rFonts w:ascii="Arial" w:hAnsi="Arial"/>
          <w:b/>
          <w:bCs/>
          <w:spacing w:val="-3"/>
          <w:sz w:val="21"/>
          <w:szCs w:val="21"/>
        </w:rPr>
        <w:lastRenderedPageBreak/>
        <w:t>ANEXO IV</w:t>
      </w:r>
    </w:p>
    <w:p w14:paraId="623223E7" w14:textId="77777777" w:rsidR="00764F53" w:rsidRPr="00C73EEF" w:rsidRDefault="00764F53" w:rsidP="00C73EEF">
      <w:pPr>
        <w:pStyle w:val="Standard"/>
        <w:jc w:val="both"/>
        <w:rPr>
          <w:rFonts w:ascii="Arial" w:hAnsi="Arial" w:cs="Arial"/>
          <w:b/>
          <w:bCs/>
          <w:spacing w:val="-3"/>
          <w:sz w:val="21"/>
          <w:szCs w:val="21"/>
        </w:rPr>
      </w:pPr>
    </w:p>
    <w:p w14:paraId="2A7A76C6" w14:textId="439F5F1F" w:rsidR="00764F53" w:rsidRPr="00C73EEF" w:rsidRDefault="00764F53" w:rsidP="00A36979">
      <w:pPr>
        <w:pStyle w:val="Standard"/>
        <w:snapToGrid w:val="0"/>
        <w:jc w:val="center"/>
        <w:rPr>
          <w:rFonts w:ascii="Arial" w:hAnsi="Arial" w:cs="Arial"/>
          <w:b/>
          <w:bCs/>
          <w:sz w:val="21"/>
          <w:szCs w:val="21"/>
        </w:rPr>
      </w:pPr>
      <w:r w:rsidRPr="00C73EEF">
        <w:rPr>
          <w:rFonts w:ascii="Arial" w:hAnsi="Arial" w:cs="Arial"/>
          <w:b/>
          <w:bCs/>
          <w:sz w:val="21"/>
          <w:szCs w:val="21"/>
        </w:rPr>
        <w:t>FORMACIÓN PEDAGÓGICA Y DIDÁCTICA</w:t>
      </w:r>
    </w:p>
    <w:p w14:paraId="372B4CD7" w14:textId="77777777" w:rsidR="00764F53" w:rsidRPr="00C73EEF" w:rsidRDefault="00764F53">
      <w:pPr>
        <w:pStyle w:val="Standard"/>
        <w:snapToGrid w:val="0"/>
        <w:jc w:val="both"/>
        <w:rPr>
          <w:rFonts w:ascii="Arial" w:hAnsi="Arial" w:cs="Arial"/>
          <w:b/>
          <w:bCs/>
          <w:sz w:val="21"/>
          <w:szCs w:val="21"/>
        </w:rPr>
      </w:pPr>
    </w:p>
    <w:p w14:paraId="132FB5D1" w14:textId="77777777" w:rsidR="00764F53" w:rsidRPr="00C73EEF" w:rsidRDefault="00764F53" w:rsidP="00C73EEF">
      <w:pPr>
        <w:pStyle w:val="Standard"/>
        <w:snapToGrid w:val="0"/>
        <w:jc w:val="both"/>
        <w:rPr>
          <w:rFonts w:ascii="Arial" w:hAnsi="Arial" w:cs="Arial"/>
          <w:sz w:val="21"/>
          <w:szCs w:val="21"/>
        </w:rPr>
      </w:pPr>
      <w:r w:rsidRPr="00C73EEF">
        <w:rPr>
          <w:rFonts w:ascii="Arial" w:hAnsi="Arial" w:cs="Arial"/>
          <w:sz w:val="21"/>
          <w:szCs w:val="21"/>
        </w:rPr>
        <w:t>Las personas aspirantes deberán estar en posesión de la formación pedagógica y didáctica a que se refiere el artículo 100.2 de la Ley Orgánica 2/2006, de 3 de mayo, de Educación,</w:t>
      </w:r>
      <w:r w:rsidRPr="00C73EEF">
        <w:rPr>
          <w:rFonts w:ascii="Arial" w:hAnsi="Arial" w:cs="Arial"/>
          <w:sz w:val="21"/>
          <w:szCs w:val="21"/>
          <w:lang w:eastAsia="es-ES"/>
        </w:rPr>
        <w:t xml:space="preserve"> modificada por la Ley Orgánica 3/2020, de 29 de diciembre,</w:t>
      </w:r>
      <w:r w:rsidRPr="00C73EEF">
        <w:rPr>
          <w:rFonts w:ascii="Arial" w:hAnsi="Arial" w:cs="Arial"/>
          <w:sz w:val="21"/>
          <w:szCs w:val="21"/>
        </w:rPr>
        <w:t xml:space="preserve"> la cual acreditan las personas que se encuentren en posesión del título de Máster que habilita para el ejercicio de las profesiones de profesor de Educación Secundaria Obligatoria, Bachillerato, Formación Profesional y las enseñanzas de idiomas, de acuerdo con lo establecido en el artículo 9 del Real Decreto 1834/2008, de 8 de noviembre.</w:t>
      </w:r>
    </w:p>
    <w:p w14:paraId="285EC102" w14:textId="77777777" w:rsidR="00764F53" w:rsidRPr="00C73EEF" w:rsidRDefault="00764F53" w:rsidP="00A36979">
      <w:pPr>
        <w:pStyle w:val="Standard"/>
        <w:snapToGrid w:val="0"/>
        <w:jc w:val="both"/>
        <w:rPr>
          <w:rFonts w:ascii="Arial" w:hAnsi="Arial" w:cs="Arial"/>
          <w:sz w:val="21"/>
          <w:szCs w:val="21"/>
        </w:rPr>
      </w:pPr>
    </w:p>
    <w:p w14:paraId="7F9D6981" w14:textId="110B798E" w:rsidR="00616A65" w:rsidRPr="00C73EEF" w:rsidRDefault="00764F53" w:rsidP="00C73EEF">
      <w:pPr>
        <w:pStyle w:val="Standard"/>
        <w:snapToGrid w:val="0"/>
        <w:jc w:val="both"/>
        <w:rPr>
          <w:rFonts w:ascii="Arial" w:hAnsi="Arial" w:cs="Arial"/>
          <w:sz w:val="21"/>
          <w:szCs w:val="21"/>
        </w:rPr>
      </w:pPr>
      <w:r w:rsidRPr="00C73EEF">
        <w:rPr>
          <w:rFonts w:ascii="Arial" w:hAnsi="Arial" w:cs="Arial"/>
          <w:sz w:val="21"/>
          <w:szCs w:val="21"/>
        </w:rPr>
        <w:t>La Resolución de 27 de noviembre de 2018, de la Dirección General de Política Educativa, por la que se concreta la acreditación de la formación pedagógica y didáctica, establece las condiciones mediante las que puede también acreditarse la formación pedagógica y didáctica requerida.</w:t>
      </w:r>
    </w:p>
    <w:p w14:paraId="06C3969F" w14:textId="77777777" w:rsidR="00764F53" w:rsidRPr="00C73EEF" w:rsidRDefault="00764F53" w:rsidP="00C73EEF">
      <w:pPr>
        <w:pStyle w:val="Standard"/>
        <w:snapToGrid w:val="0"/>
        <w:jc w:val="both"/>
        <w:rPr>
          <w:rFonts w:ascii="Arial" w:hAnsi="Arial" w:cs="Arial"/>
          <w:sz w:val="21"/>
          <w:szCs w:val="21"/>
        </w:rPr>
      </w:pPr>
    </w:p>
    <w:p w14:paraId="18760504" w14:textId="77777777" w:rsidR="00764F53" w:rsidRPr="00C73EEF" w:rsidRDefault="00764F53" w:rsidP="00C73EEF">
      <w:pPr>
        <w:pStyle w:val="Standard"/>
        <w:snapToGrid w:val="0"/>
        <w:jc w:val="both"/>
        <w:rPr>
          <w:rFonts w:ascii="Arial" w:hAnsi="Arial" w:cs="Arial"/>
          <w:sz w:val="21"/>
          <w:szCs w:val="21"/>
        </w:rPr>
      </w:pPr>
      <w:r w:rsidRPr="00C73EEF">
        <w:rPr>
          <w:rFonts w:ascii="Arial" w:hAnsi="Arial" w:cs="Arial"/>
          <w:sz w:val="21"/>
          <w:szCs w:val="21"/>
        </w:rPr>
        <w:t>En el caso de que la titulación se haya obtenido en el extranjero, se deberá estar en posesión o bien de la correspondiente homologación, la cual tendrá efectos desde la fecha en que sea concedida y sea expedida por el Ministerio competente en materia de educación la correspondiente credencial, según lo establecido en el</w:t>
      </w:r>
      <w:r w:rsidRPr="00C73EEF">
        <w:rPr>
          <w:rFonts w:ascii="Arial" w:eastAsia="Arial" w:hAnsi="Arial" w:cs="Arial"/>
          <w:i/>
          <w:iCs/>
          <w:sz w:val="21"/>
          <w:szCs w:val="21"/>
        </w:rPr>
        <w:t xml:space="preserve"> Real Decreto 889/2022, de 18 de octubre, en el Real Decreto 967/2014, de 21 de noviembre, o el certificado correspondiente obtenido mediante el procedimiento equivalente regulado en normativas anteriores</w:t>
      </w:r>
      <w:r w:rsidRPr="00C73EEF">
        <w:rPr>
          <w:rFonts w:ascii="Arial" w:hAnsi="Arial" w:cs="Arial"/>
          <w:sz w:val="21"/>
          <w:szCs w:val="21"/>
        </w:rPr>
        <w:t>, o bien el reconocimiento profesional, al amparo de lo establecido en el Real Decreto 1837/2008, de 8 de noviembre, por el que se incorporan al ordenamiento jurídico español la Directiva 2006/100/CE, del Consejo, de 20 de noviembre, que establece el sistema comunitario de cualificaciones profesionales.</w:t>
      </w:r>
    </w:p>
    <w:p w14:paraId="02AB2739" w14:textId="77777777" w:rsidR="00764F53" w:rsidRPr="00C73EEF" w:rsidRDefault="00764F53" w:rsidP="00C73EEF">
      <w:pPr>
        <w:pStyle w:val="Standard"/>
        <w:snapToGrid w:val="0"/>
        <w:jc w:val="both"/>
        <w:rPr>
          <w:rFonts w:ascii="Arial" w:hAnsi="Arial" w:cs="Arial"/>
          <w:sz w:val="21"/>
          <w:szCs w:val="21"/>
        </w:rPr>
      </w:pPr>
    </w:p>
    <w:p w14:paraId="7B0C7518" w14:textId="5C1493FC" w:rsidR="00764F53" w:rsidRPr="00A36979" w:rsidRDefault="00764F53" w:rsidP="00C73EEF">
      <w:pPr>
        <w:pStyle w:val="Standard"/>
        <w:snapToGrid w:val="0"/>
        <w:jc w:val="both"/>
        <w:rPr>
          <w:rFonts w:ascii="Arial" w:eastAsia="Arial" w:hAnsi="Arial" w:cs="Arial"/>
          <w:sz w:val="21"/>
          <w:szCs w:val="21"/>
        </w:rPr>
      </w:pPr>
      <w:r w:rsidRPr="00C73EEF">
        <w:rPr>
          <w:rFonts w:ascii="Arial" w:eastAsia="Arial" w:hAnsi="Arial" w:cs="Arial"/>
          <w:sz w:val="21"/>
          <w:szCs w:val="21"/>
        </w:rPr>
        <w:t>La certificación supletoria provisional tendrá una validez de un año desde la fecha de emisión de la certificación, de conformidad con lo previsto en el artículo 14.2 del Real Decreto 1002/2010, de 5 de agosto, sobre expedición de títulos universitarios.</w:t>
      </w:r>
    </w:p>
    <w:p w14:paraId="1C7E1E77" w14:textId="2D636EA2" w:rsidR="0039338B" w:rsidRPr="00DE2BD6" w:rsidRDefault="0039338B" w:rsidP="00C975E0">
      <w:pPr>
        <w:pStyle w:val="Standard"/>
        <w:snapToGrid w:val="0"/>
        <w:ind w:left="360"/>
        <w:jc w:val="both"/>
        <w:rPr>
          <w:rFonts w:ascii="Arial" w:eastAsia="Arial" w:hAnsi="Arial" w:cs="Arial"/>
          <w:sz w:val="21"/>
          <w:szCs w:val="21"/>
        </w:rPr>
      </w:pPr>
    </w:p>
    <w:p w14:paraId="1566B019" w14:textId="77777777" w:rsidR="0039338B" w:rsidRPr="00DE2BD6" w:rsidRDefault="0039338B" w:rsidP="0039338B">
      <w:pPr>
        <w:pStyle w:val="Standard"/>
        <w:jc w:val="both"/>
        <w:rPr>
          <w:rFonts w:ascii="Arial" w:eastAsia="Arial" w:hAnsi="Arial" w:cs="Arial"/>
          <w:sz w:val="21"/>
          <w:szCs w:val="21"/>
        </w:rPr>
      </w:pPr>
      <w:r w:rsidRPr="00DE2BD6">
        <w:rPr>
          <w:rFonts w:ascii="Arial" w:eastAsia="Arial" w:hAnsi="Arial" w:cs="Arial"/>
          <w:sz w:val="21"/>
          <w:szCs w:val="21"/>
        </w:rPr>
        <w:t>De conformidad con lo establecido en la disposición transitoria única del Reglamento de ingreso, accesos y adquisición de nuevas especialidades en los cuerpos docentes, aprobado por el Real decreto 276/2007 de 23 de febrero, en tanto no se regule para cada enseñanza la formación pedagógica y didáctica establecida en el artículo 100.2 de la citada Ley Orgánica, queda diferida, en la presente convocatoria, la exigencia de esta formación a las personas participantes para la especialidad de Historia de la música del cuerpo de profesores de Música y Artes Escénicas.</w:t>
      </w:r>
    </w:p>
    <w:p w14:paraId="5A98078E" w14:textId="77777777" w:rsidR="0039338B" w:rsidRPr="00C73EEF" w:rsidRDefault="0039338B" w:rsidP="00A36979">
      <w:pPr>
        <w:pStyle w:val="Standard"/>
        <w:snapToGrid w:val="0"/>
        <w:ind w:left="360"/>
        <w:jc w:val="both"/>
        <w:rPr>
          <w:rFonts w:ascii="Arial" w:hAnsi="Arial" w:cs="Arial"/>
          <w:sz w:val="21"/>
          <w:szCs w:val="21"/>
        </w:rPr>
      </w:pPr>
    </w:p>
    <w:p w14:paraId="27F50D30" w14:textId="49D97213" w:rsidR="00764F53" w:rsidRPr="00A36979" w:rsidRDefault="00764F53" w:rsidP="00C975E0">
      <w:pPr>
        <w:pStyle w:val="Standard"/>
        <w:snapToGrid w:val="0"/>
        <w:jc w:val="both"/>
        <w:rPr>
          <w:rFonts w:ascii="Arial" w:hAnsi="Arial" w:cs="Arial"/>
          <w:sz w:val="21"/>
          <w:szCs w:val="21"/>
        </w:rPr>
      </w:pPr>
    </w:p>
    <w:p w14:paraId="35FA0F2E" w14:textId="4B26FCE3" w:rsidR="00DE2BD6" w:rsidRPr="00DE2BD6" w:rsidRDefault="00DE2BD6">
      <w:pPr>
        <w:suppressAutoHyphens w:val="0"/>
        <w:rPr>
          <w:rFonts w:ascii="Arial" w:eastAsia="Roboto" w:hAnsi="Arial"/>
          <w:sz w:val="21"/>
          <w:szCs w:val="21"/>
        </w:rPr>
      </w:pPr>
      <w:r w:rsidRPr="00502583">
        <w:rPr>
          <w:rFonts w:ascii="Arial" w:hAnsi="Arial"/>
          <w:sz w:val="21"/>
          <w:szCs w:val="21"/>
        </w:rPr>
        <w:br w:type="page"/>
      </w:r>
    </w:p>
    <w:p w14:paraId="3BE0B959" w14:textId="77777777" w:rsidR="00DE2BD6" w:rsidRPr="00C73EEF" w:rsidRDefault="00DE2BD6" w:rsidP="00DE2BD6">
      <w:pPr>
        <w:pageBreakBefore/>
        <w:snapToGrid w:val="0"/>
        <w:jc w:val="center"/>
        <w:rPr>
          <w:rFonts w:ascii="Arial" w:hAnsi="Arial"/>
          <w:b/>
          <w:bCs/>
          <w:color w:val="FF0000"/>
          <w:sz w:val="21"/>
          <w:szCs w:val="21"/>
          <w:lang w:eastAsia="es-ES"/>
        </w:rPr>
      </w:pPr>
      <w:r w:rsidRPr="00C73EEF">
        <w:rPr>
          <w:rFonts w:ascii="Arial" w:hAnsi="Arial"/>
          <w:b/>
          <w:bCs/>
          <w:color w:val="FF0000"/>
          <w:sz w:val="21"/>
          <w:szCs w:val="21"/>
          <w:lang w:eastAsia="es-ES"/>
        </w:rPr>
        <w:lastRenderedPageBreak/>
        <w:t>ANEXO V</w:t>
      </w:r>
    </w:p>
    <w:p w14:paraId="28700836" w14:textId="77777777" w:rsidR="00880495" w:rsidRDefault="00880495" w:rsidP="00DE2BD6">
      <w:pPr>
        <w:pStyle w:val="Standard"/>
        <w:snapToGrid w:val="0"/>
        <w:jc w:val="center"/>
        <w:rPr>
          <w:rFonts w:ascii="Arial" w:hAnsi="Arial" w:cs="Arial"/>
          <w:b/>
          <w:bCs/>
          <w:color w:val="FF0000"/>
          <w:sz w:val="21"/>
          <w:szCs w:val="21"/>
        </w:rPr>
      </w:pPr>
    </w:p>
    <w:p w14:paraId="31C05DF1" w14:textId="316C7277" w:rsidR="00DE2BD6" w:rsidRPr="00C73EEF" w:rsidRDefault="00DE2BD6" w:rsidP="00C73EEF">
      <w:pPr>
        <w:pStyle w:val="Standard"/>
        <w:snapToGrid w:val="0"/>
        <w:jc w:val="center"/>
        <w:rPr>
          <w:rFonts w:ascii="Arial" w:hAnsi="Arial" w:cs="Arial"/>
          <w:b/>
          <w:bCs/>
          <w:color w:val="FF0000"/>
          <w:sz w:val="21"/>
          <w:szCs w:val="21"/>
        </w:rPr>
      </w:pPr>
      <w:r w:rsidRPr="00C73EEF">
        <w:rPr>
          <w:rFonts w:ascii="Arial" w:hAnsi="Arial" w:cs="Arial"/>
          <w:b/>
          <w:bCs/>
          <w:color w:val="FF0000"/>
          <w:sz w:val="21"/>
          <w:szCs w:val="21"/>
        </w:rPr>
        <w:t>MODELO DE SOLICITUD</w:t>
      </w:r>
    </w:p>
    <w:p w14:paraId="0E6685D9" w14:textId="77777777" w:rsidR="00DE2BD6" w:rsidRPr="00A36979" w:rsidRDefault="00DE2BD6" w:rsidP="00A36979">
      <w:pPr>
        <w:pStyle w:val="Standard"/>
        <w:snapToGrid w:val="0"/>
        <w:jc w:val="both"/>
        <w:rPr>
          <w:rFonts w:ascii="Arial" w:hAnsi="Arial" w:cs="Arial"/>
          <w:sz w:val="21"/>
          <w:szCs w:val="21"/>
        </w:rPr>
      </w:pPr>
    </w:p>
    <w:p w14:paraId="03FD7A0D" w14:textId="77777777" w:rsidR="00CD39D7" w:rsidRPr="00C73EEF" w:rsidRDefault="00CD39D7" w:rsidP="00C73EEF">
      <w:pPr>
        <w:pageBreakBefore/>
        <w:snapToGrid w:val="0"/>
        <w:jc w:val="both"/>
        <w:rPr>
          <w:rFonts w:ascii="Arial" w:hAnsi="Arial"/>
          <w:sz w:val="21"/>
          <w:szCs w:val="21"/>
        </w:rPr>
      </w:pPr>
    </w:p>
    <w:p w14:paraId="165513A2" w14:textId="77777777" w:rsidR="00DF58A3" w:rsidRPr="00C73EEF" w:rsidRDefault="00DF58A3" w:rsidP="00A36979">
      <w:pPr>
        <w:snapToGrid w:val="0"/>
        <w:jc w:val="center"/>
        <w:rPr>
          <w:rFonts w:ascii="Arial" w:hAnsi="Arial"/>
          <w:b/>
          <w:bCs/>
          <w:sz w:val="21"/>
          <w:szCs w:val="21"/>
          <w:lang w:eastAsia="es-ES"/>
        </w:rPr>
      </w:pPr>
      <w:r w:rsidRPr="00C73EEF">
        <w:rPr>
          <w:rFonts w:ascii="Arial" w:hAnsi="Arial"/>
          <w:b/>
          <w:bCs/>
          <w:sz w:val="21"/>
          <w:szCs w:val="21"/>
          <w:lang w:eastAsia="es-ES"/>
        </w:rPr>
        <w:t>ANEXO VI</w:t>
      </w:r>
    </w:p>
    <w:p w14:paraId="06036F97" w14:textId="58DEFCC0" w:rsidR="00B95E08" w:rsidRPr="00C73EEF" w:rsidRDefault="00B95E08" w:rsidP="00502583">
      <w:pPr>
        <w:snapToGrid w:val="0"/>
        <w:jc w:val="center"/>
        <w:rPr>
          <w:rFonts w:ascii="Arial" w:hAnsi="Arial"/>
          <w:sz w:val="21"/>
          <w:szCs w:val="21"/>
        </w:rPr>
      </w:pPr>
      <w:r w:rsidRPr="00C73EEF">
        <w:rPr>
          <w:rFonts w:ascii="Arial" w:hAnsi="Arial"/>
          <w:b/>
          <w:bCs/>
          <w:sz w:val="21"/>
          <w:szCs w:val="21"/>
          <w:lang w:eastAsia="es-ES"/>
        </w:rPr>
        <w:t>BAREMO DE MÉRITOS</w:t>
      </w:r>
    </w:p>
    <w:p w14:paraId="4CDCB1D2" w14:textId="77777777" w:rsidR="00B95E08" w:rsidRPr="00C73EEF" w:rsidRDefault="00B95E08">
      <w:pPr>
        <w:snapToGrid w:val="0"/>
        <w:jc w:val="both"/>
        <w:rPr>
          <w:rFonts w:ascii="Arial" w:hAnsi="Arial"/>
          <w:sz w:val="21"/>
          <w:szCs w:val="21"/>
        </w:rPr>
      </w:pPr>
    </w:p>
    <w:tbl>
      <w:tblPr>
        <w:tblW w:w="10050" w:type="dxa"/>
        <w:tblInd w:w="51" w:type="dxa"/>
        <w:tblLayout w:type="fixed"/>
        <w:tblCellMar>
          <w:left w:w="10" w:type="dxa"/>
          <w:right w:w="10" w:type="dxa"/>
        </w:tblCellMar>
        <w:tblLook w:val="0000" w:firstRow="0" w:lastRow="0" w:firstColumn="0" w:lastColumn="0" w:noHBand="0" w:noVBand="0"/>
      </w:tblPr>
      <w:tblGrid>
        <w:gridCol w:w="3345"/>
        <w:gridCol w:w="2895"/>
        <w:gridCol w:w="3810"/>
      </w:tblGrid>
      <w:tr w:rsidR="00DE2BD6" w:rsidRPr="00DE2BD6" w14:paraId="54E1E5C0" w14:textId="77777777" w:rsidTr="00EA2B6C">
        <w:trPr>
          <w:tblHeader/>
        </w:trPr>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9EA772" w14:textId="77777777" w:rsidR="00B95E08" w:rsidRPr="00C73EEF" w:rsidRDefault="00B95E08" w:rsidP="00C73EEF">
            <w:pPr>
              <w:pStyle w:val="TableContents"/>
              <w:jc w:val="both"/>
              <w:rPr>
                <w:rFonts w:ascii="Arial" w:eastAsia="Arial" w:hAnsi="Arial" w:cs="Arial"/>
                <w:b/>
                <w:bCs/>
                <w:sz w:val="21"/>
                <w:szCs w:val="21"/>
              </w:rPr>
            </w:pPr>
            <w:r w:rsidRPr="00C73EEF">
              <w:rPr>
                <w:rFonts w:ascii="Arial" w:eastAsia="Arial" w:hAnsi="Arial" w:cs="Arial"/>
                <w:b/>
                <w:bCs/>
                <w:sz w:val="21"/>
                <w:szCs w:val="21"/>
              </w:rPr>
              <w:t>BAREMO DE MÉRITOS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68A984E" w14:textId="77777777" w:rsidR="00B95E08" w:rsidRPr="00C73EEF" w:rsidRDefault="00B95E08" w:rsidP="00C73EEF">
            <w:pPr>
              <w:pStyle w:val="TableContents"/>
              <w:jc w:val="both"/>
              <w:rPr>
                <w:rFonts w:ascii="Arial" w:eastAsia="Arial" w:hAnsi="Arial" w:cs="Arial"/>
                <w:b/>
                <w:bCs/>
                <w:sz w:val="21"/>
                <w:szCs w:val="21"/>
              </w:rPr>
            </w:pPr>
            <w:r w:rsidRPr="00C73EEF">
              <w:rPr>
                <w:rFonts w:ascii="Arial" w:eastAsia="Arial" w:hAnsi="Arial" w:cs="Arial"/>
                <w:b/>
                <w:bCs/>
                <w:sz w:val="21"/>
                <w:szCs w:val="21"/>
              </w:rPr>
              <w:t>VALORACIÓN</w:t>
            </w:r>
          </w:p>
        </w:tc>
        <w:tc>
          <w:tcPr>
            <w:tcW w:w="38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01C4A5" w14:textId="77777777" w:rsidR="00B95E08" w:rsidRPr="00C73EEF" w:rsidRDefault="00B95E08" w:rsidP="00C73EEF">
            <w:pPr>
              <w:pStyle w:val="TableContents"/>
              <w:jc w:val="both"/>
              <w:rPr>
                <w:rFonts w:ascii="Arial" w:eastAsia="Arial" w:hAnsi="Arial" w:cs="Arial"/>
                <w:b/>
                <w:bCs/>
                <w:sz w:val="21"/>
                <w:szCs w:val="21"/>
              </w:rPr>
            </w:pPr>
            <w:r w:rsidRPr="00C73EEF">
              <w:rPr>
                <w:rFonts w:ascii="Arial" w:eastAsia="Arial" w:hAnsi="Arial" w:cs="Arial"/>
                <w:b/>
                <w:bCs/>
                <w:sz w:val="21"/>
                <w:szCs w:val="21"/>
              </w:rPr>
              <w:t>DOCUMENTACIÓN ACREDITATIVA</w:t>
            </w:r>
          </w:p>
        </w:tc>
      </w:tr>
      <w:tr w:rsidR="00DE2BD6" w:rsidRPr="00DE2BD6" w14:paraId="6FD9650A"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37E1AB" w14:textId="77777777" w:rsidR="00B95E08" w:rsidRPr="00C73EEF" w:rsidRDefault="00B95E08" w:rsidP="00C73EEF">
            <w:pPr>
              <w:pStyle w:val="Normal0"/>
              <w:jc w:val="both"/>
              <w:rPr>
                <w:rFonts w:eastAsia="Arial"/>
                <w:b/>
                <w:bCs/>
                <w:sz w:val="21"/>
                <w:szCs w:val="21"/>
              </w:rPr>
            </w:pPr>
            <w:r w:rsidRPr="00C73EEF">
              <w:rPr>
                <w:rFonts w:eastAsia="Arial"/>
                <w:b/>
                <w:bCs/>
                <w:sz w:val="21"/>
                <w:szCs w:val="21"/>
              </w:rPr>
              <w:t>I. Haber aprobado en la misma especialidad en procedimientos selectivos convocados por las siguientes normas: RD 850/93 (BOE núm. 155), RD 334/2004 (BOE núm. 51) y RD 276/2007 (BOE núm. 53). (Máximo 5,000 puntos)</w:t>
            </w:r>
          </w:p>
        </w:tc>
      </w:tr>
      <w:tr w:rsidR="00DE2BD6" w:rsidRPr="00DE2BD6" w14:paraId="15012254" w14:textId="77777777" w:rsidTr="00EA2B6C">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061DA8" w14:textId="77777777" w:rsidR="00B95E08" w:rsidRPr="00C73EEF" w:rsidRDefault="00B95E08" w:rsidP="00A36979">
            <w:pPr>
              <w:pStyle w:val="Normal0"/>
              <w:jc w:val="both"/>
              <w:rPr>
                <w:rFonts w:eastAsia="Arial"/>
                <w:b/>
                <w:bCs/>
                <w:sz w:val="21"/>
                <w:szCs w:val="21"/>
              </w:rPr>
            </w:pPr>
            <w:r w:rsidRPr="00C73EEF">
              <w:rPr>
                <w:rFonts w:eastAsia="Arial"/>
                <w:b/>
                <w:bCs/>
                <w:sz w:val="21"/>
                <w:szCs w:val="21"/>
              </w:rPr>
              <w:t>1.1 Procedimientos selectivos convocados por RD 850/93</w:t>
            </w:r>
          </w:p>
          <w:p w14:paraId="3FAC7499" w14:textId="77777777" w:rsidR="00B95E08" w:rsidRPr="00C73EEF" w:rsidRDefault="00B95E08">
            <w:pPr>
              <w:pStyle w:val="Normal0"/>
              <w:jc w:val="both"/>
              <w:rPr>
                <w:rFonts w:eastAsia="Arial"/>
                <w:sz w:val="21"/>
                <w:szCs w:val="21"/>
              </w:rPr>
            </w:pPr>
            <w:r w:rsidRPr="00C73EEF">
              <w:rPr>
                <w:rFonts w:eastAsia="Arial"/>
                <w:sz w:val="21"/>
                <w:szCs w:val="21"/>
              </w:rPr>
              <w:t>Un ejercicio</w:t>
            </w:r>
          </w:p>
          <w:p w14:paraId="5601DEC2" w14:textId="77777777" w:rsidR="00B95E08" w:rsidRPr="00C73EEF" w:rsidRDefault="00B95E08">
            <w:pPr>
              <w:pStyle w:val="Normal0"/>
              <w:jc w:val="both"/>
              <w:rPr>
                <w:rFonts w:eastAsia="Arial"/>
                <w:sz w:val="21"/>
                <w:szCs w:val="21"/>
              </w:rPr>
            </w:pPr>
            <w:r w:rsidRPr="00C73EEF">
              <w:rPr>
                <w:rFonts w:eastAsia="Arial"/>
                <w:sz w:val="21"/>
                <w:szCs w:val="21"/>
              </w:rPr>
              <w:t>Dos ejercicios</w:t>
            </w:r>
          </w:p>
          <w:p w14:paraId="20CBACC4" w14:textId="77777777" w:rsidR="00B95E08" w:rsidRPr="00C73EEF" w:rsidRDefault="00B95E08">
            <w:pPr>
              <w:pStyle w:val="Normal0"/>
              <w:jc w:val="both"/>
              <w:rPr>
                <w:rFonts w:eastAsia="Arial"/>
                <w:sz w:val="21"/>
                <w:szCs w:val="21"/>
              </w:rPr>
            </w:pPr>
            <w:r w:rsidRPr="00C73EEF">
              <w:rPr>
                <w:rFonts w:eastAsia="Arial"/>
                <w:sz w:val="21"/>
                <w:szCs w:val="21"/>
              </w:rPr>
              <w:t>Tres ejercicios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AFB172" w14:textId="77777777" w:rsidR="00B95E08" w:rsidRPr="00C73EEF" w:rsidRDefault="00B95E08" w:rsidP="00C73EEF">
            <w:pPr>
              <w:pStyle w:val="Normal0"/>
              <w:jc w:val="both"/>
              <w:rPr>
                <w:rFonts w:eastAsia="Arial"/>
                <w:sz w:val="21"/>
                <w:szCs w:val="21"/>
              </w:rPr>
            </w:pPr>
          </w:p>
          <w:p w14:paraId="2F373EE0" w14:textId="77777777" w:rsidR="00B95E08" w:rsidRPr="00C73EEF" w:rsidRDefault="00B95E08" w:rsidP="00C73EEF">
            <w:pPr>
              <w:pStyle w:val="Normal0"/>
              <w:jc w:val="both"/>
              <w:rPr>
                <w:rFonts w:eastAsia="Arial"/>
                <w:sz w:val="21"/>
                <w:szCs w:val="21"/>
              </w:rPr>
            </w:pPr>
          </w:p>
          <w:p w14:paraId="7573F6C1" w14:textId="77777777" w:rsidR="00B95E08" w:rsidRPr="00C73EEF" w:rsidRDefault="00B95E08" w:rsidP="00C73EEF">
            <w:pPr>
              <w:pStyle w:val="Normal0"/>
              <w:jc w:val="both"/>
              <w:rPr>
                <w:rFonts w:eastAsia="Arial"/>
                <w:sz w:val="21"/>
                <w:szCs w:val="21"/>
              </w:rPr>
            </w:pPr>
            <w:r w:rsidRPr="00C73EEF">
              <w:rPr>
                <w:rFonts w:eastAsia="Arial"/>
                <w:sz w:val="21"/>
                <w:szCs w:val="21"/>
              </w:rPr>
              <w:t>2,000 puntos</w:t>
            </w:r>
          </w:p>
          <w:p w14:paraId="7CCE5314" w14:textId="77777777" w:rsidR="00B95E08" w:rsidRPr="00C73EEF" w:rsidRDefault="00B95E08" w:rsidP="00C73EEF">
            <w:pPr>
              <w:pStyle w:val="Normal0"/>
              <w:jc w:val="both"/>
              <w:rPr>
                <w:rFonts w:eastAsia="Arial"/>
                <w:sz w:val="21"/>
                <w:szCs w:val="21"/>
              </w:rPr>
            </w:pPr>
            <w:r w:rsidRPr="00C73EEF">
              <w:rPr>
                <w:rFonts w:eastAsia="Arial"/>
                <w:sz w:val="21"/>
                <w:szCs w:val="21"/>
              </w:rPr>
              <w:t>3,000 puntos</w:t>
            </w:r>
          </w:p>
          <w:p w14:paraId="125627F8" w14:textId="77777777" w:rsidR="00B95E08" w:rsidRPr="00C73EEF" w:rsidRDefault="00B95E08" w:rsidP="00C73EEF">
            <w:pPr>
              <w:pStyle w:val="Normal0"/>
              <w:jc w:val="both"/>
              <w:rPr>
                <w:rFonts w:eastAsia="Arial"/>
                <w:sz w:val="21"/>
                <w:szCs w:val="21"/>
              </w:rPr>
            </w:pPr>
            <w:r w:rsidRPr="00C73EEF">
              <w:rPr>
                <w:rFonts w:eastAsia="Arial"/>
                <w:sz w:val="21"/>
                <w:szCs w:val="21"/>
              </w:rPr>
              <w:t>5,000 puntos</w:t>
            </w:r>
          </w:p>
        </w:tc>
        <w:tc>
          <w:tcPr>
            <w:tcW w:w="3810" w:type="dxa"/>
            <w:vMerge w:val="restart"/>
            <w:tcBorders>
              <w:top w:val="single" w:sz="4" w:space="0" w:color="000000"/>
              <w:left w:val="single" w:sz="4" w:space="0" w:color="000000"/>
              <w:right w:val="single" w:sz="4" w:space="0" w:color="000000"/>
            </w:tcBorders>
            <w:tcMar>
              <w:top w:w="55" w:type="dxa"/>
              <w:left w:w="55" w:type="dxa"/>
              <w:bottom w:w="55" w:type="dxa"/>
              <w:right w:w="55" w:type="dxa"/>
            </w:tcMar>
            <w:vAlign w:val="center"/>
          </w:tcPr>
          <w:p w14:paraId="0E4818C2" w14:textId="77777777" w:rsidR="00B95E08" w:rsidRPr="00C73EEF" w:rsidRDefault="00B95E08" w:rsidP="00A36979">
            <w:pPr>
              <w:pStyle w:val="Normal0"/>
              <w:jc w:val="both"/>
              <w:rPr>
                <w:rFonts w:eastAsia="Arial"/>
                <w:sz w:val="21"/>
                <w:szCs w:val="21"/>
              </w:rPr>
            </w:pPr>
            <w:r w:rsidRPr="00C73EEF">
              <w:rPr>
                <w:rFonts w:eastAsia="Arial"/>
                <w:sz w:val="21"/>
                <w:szCs w:val="21"/>
              </w:rPr>
              <w:t>Certificado donde consten los ejercicios aprobados en la convocatoria de oposición.</w:t>
            </w:r>
          </w:p>
          <w:p w14:paraId="7EEA7EC6" w14:textId="77777777" w:rsidR="00B95E08" w:rsidRPr="00C73EEF" w:rsidRDefault="00B95E08">
            <w:pPr>
              <w:pStyle w:val="Normal0"/>
              <w:jc w:val="both"/>
              <w:rPr>
                <w:rFonts w:eastAsia="Arial"/>
                <w:sz w:val="21"/>
                <w:szCs w:val="21"/>
              </w:rPr>
            </w:pPr>
            <w:r w:rsidRPr="00C73EEF">
              <w:rPr>
                <w:rFonts w:eastAsia="Arial"/>
                <w:sz w:val="21"/>
                <w:szCs w:val="21"/>
              </w:rPr>
              <w:t xml:space="preserve">(No será necesario cuando se aleguen ejercicios de procedimientos selectivos convocados por la </w:t>
            </w:r>
            <w:proofErr w:type="spellStart"/>
            <w:r w:rsidRPr="00C73EEF">
              <w:rPr>
                <w:rFonts w:eastAsia="Arial"/>
                <w:sz w:val="21"/>
                <w:szCs w:val="21"/>
              </w:rPr>
              <w:t>Conselleria</w:t>
            </w:r>
            <w:proofErr w:type="spellEnd"/>
            <w:r w:rsidRPr="00C73EEF">
              <w:rPr>
                <w:rFonts w:eastAsia="Arial"/>
                <w:sz w:val="21"/>
                <w:szCs w:val="21"/>
              </w:rPr>
              <w:t xml:space="preserve"> de Educación, Cultura y Deporte).</w:t>
            </w:r>
          </w:p>
          <w:p w14:paraId="050E69E5" w14:textId="77777777" w:rsidR="00B95E08" w:rsidRPr="00C73EEF" w:rsidRDefault="00B95E08" w:rsidP="00C73EEF">
            <w:pPr>
              <w:pStyle w:val="Normal0"/>
              <w:jc w:val="both"/>
              <w:rPr>
                <w:rFonts w:eastAsia="Arial"/>
                <w:b/>
                <w:bCs/>
                <w:sz w:val="21"/>
                <w:szCs w:val="21"/>
              </w:rPr>
            </w:pPr>
          </w:p>
        </w:tc>
      </w:tr>
      <w:tr w:rsidR="00DE2BD6" w:rsidRPr="00DE2BD6" w14:paraId="03E7AE67" w14:textId="77777777" w:rsidTr="00EA2B6C">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8EA377" w14:textId="77777777" w:rsidR="00B95E08" w:rsidRPr="00C73EEF" w:rsidRDefault="00B95E08" w:rsidP="00A36979">
            <w:pPr>
              <w:pStyle w:val="Normal0"/>
              <w:jc w:val="both"/>
              <w:rPr>
                <w:rFonts w:eastAsia="Arial"/>
                <w:b/>
                <w:bCs/>
                <w:sz w:val="21"/>
                <w:szCs w:val="21"/>
              </w:rPr>
            </w:pPr>
            <w:r w:rsidRPr="00C73EEF">
              <w:rPr>
                <w:rFonts w:eastAsia="Arial"/>
                <w:b/>
                <w:bCs/>
                <w:sz w:val="21"/>
                <w:szCs w:val="21"/>
              </w:rPr>
              <w:t>1.2. Procedimientos selectivos convocados por RD 334/2004</w:t>
            </w:r>
          </w:p>
          <w:p w14:paraId="6621F9D9" w14:textId="77777777" w:rsidR="00B95E08" w:rsidRPr="00C73EEF" w:rsidRDefault="00B95E08">
            <w:pPr>
              <w:pStyle w:val="Normal0"/>
              <w:jc w:val="both"/>
              <w:rPr>
                <w:rFonts w:eastAsia="Arial"/>
                <w:sz w:val="21"/>
                <w:szCs w:val="21"/>
              </w:rPr>
            </w:pPr>
            <w:r w:rsidRPr="00C73EEF">
              <w:rPr>
                <w:rFonts w:eastAsia="Arial"/>
                <w:sz w:val="21"/>
                <w:szCs w:val="21"/>
              </w:rPr>
              <w:t>Un ejercicio</w:t>
            </w:r>
          </w:p>
          <w:p w14:paraId="407AF012" w14:textId="77777777" w:rsidR="00B95E08" w:rsidRPr="00C73EEF" w:rsidRDefault="00B95E08">
            <w:pPr>
              <w:pStyle w:val="Normal0"/>
              <w:jc w:val="both"/>
              <w:rPr>
                <w:rFonts w:eastAsia="Arial"/>
                <w:sz w:val="21"/>
                <w:szCs w:val="21"/>
              </w:rPr>
            </w:pPr>
            <w:r w:rsidRPr="00C73EEF">
              <w:rPr>
                <w:rFonts w:eastAsia="Arial"/>
                <w:sz w:val="21"/>
                <w:szCs w:val="21"/>
              </w:rPr>
              <w:t>Dos ejercicios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58AE24" w14:textId="77777777" w:rsidR="00B95E08" w:rsidRPr="00C73EEF" w:rsidRDefault="00B95E08" w:rsidP="00C73EEF">
            <w:pPr>
              <w:pStyle w:val="Normal0"/>
              <w:jc w:val="both"/>
              <w:rPr>
                <w:rFonts w:eastAsia="Arial"/>
                <w:sz w:val="21"/>
                <w:szCs w:val="21"/>
              </w:rPr>
            </w:pPr>
          </w:p>
          <w:p w14:paraId="301D7F7C" w14:textId="77777777" w:rsidR="00B95E08" w:rsidRPr="00C73EEF" w:rsidRDefault="00B95E08" w:rsidP="00C73EEF">
            <w:pPr>
              <w:pStyle w:val="Normal0"/>
              <w:jc w:val="both"/>
              <w:rPr>
                <w:rFonts w:eastAsia="Arial"/>
                <w:sz w:val="21"/>
                <w:szCs w:val="21"/>
              </w:rPr>
            </w:pPr>
          </w:p>
          <w:p w14:paraId="76B07ACE" w14:textId="77777777" w:rsidR="00B95E08" w:rsidRPr="00C73EEF" w:rsidRDefault="00B95E08" w:rsidP="00C73EEF">
            <w:pPr>
              <w:pStyle w:val="Normal0"/>
              <w:jc w:val="both"/>
              <w:rPr>
                <w:rFonts w:eastAsia="Arial"/>
                <w:sz w:val="21"/>
                <w:szCs w:val="21"/>
              </w:rPr>
            </w:pPr>
            <w:r w:rsidRPr="00C73EEF">
              <w:rPr>
                <w:rFonts w:eastAsia="Arial"/>
                <w:sz w:val="21"/>
                <w:szCs w:val="21"/>
              </w:rPr>
              <w:t>3,000 puntos</w:t>
            </w:r>
          </w:p>
          <w:p w14:paraId="6B642AF7" w14:textId="77777777" w:rsidR="00B95E08" w:rsidRPr="00C73EEF" w:rsidRDefault="00B95E08" w:rsidP="00C73EEF">
            <w:pPr>
              <w:pStyle w:val="Normal0"/>
              <w:jc w:val="both"/>
              <w:rPr>
                <w:rFonts w:eastAsia="Arial"/>
                <w:sz w:val="21"/>
                <w:szCs w:val="21"/>
              </w:rPr>
            </w:pPr>
            <w:r w:rsidRPr="00C73EEF">
              <w:rPr>
                <w:rFonts w:eastAsia="Arial"/>
                <w:sz w:val="21"/>
                <w:szCs w:val="21"/>
              </w:rPr>
              <w:t>5,000 puntos</w:t>
            </w:r>
          </w:p>
        </w:tc>
        <w:tc>
          <w:tcPr>
            <w:tcW w:w="3810" w:type="dxa"/>
            <w:vMerge/>
            <w:tcBorders>
              <w:top w:val="single" w:sz="4" w:space="0" w:color="000000"/>
              <w:left w:val="single" w:sz="4" w:space="0" w:color="000000"/>
              <w:right w:val="single" w:sz="4" w:space="0" w:color="000000"/>
            </w:tcBorders>
            <w:tcMar>
              <w:top w:w="55" w:type="dxa"/>
              <w:left w:w="55" w:type="dxa"/>
              <w:bottom w:w="55" w:type="dxa"/>
              <w:right w:w="55" w:type="dxa"/>
            </w:tcMar>
            <w:vAlign w:val="center"/>
          </w:tcPr>
          <w:p w14:paraId="7CD148ED" w14:textId="77777777" w:rsidR="00B95E08" w:rsidRPr="00C73EEF" w:rsidRDefault="00B95E08" w:rsidP="00C73EEF">
            <w:pPr>
              <w:suppressAutoHyphens w:val="0"/>
              <w:jc w:val="both"/>
              <w:rPr>
                <w:rFonts w:ascii="Arial" w:hAnsi="Arial"/>
                <w:sz w:val="21"/>
                <w:szCs w:val="21"/>
              </w:rPr>
            </w:pPr>
          </w:p>
        </w:tc>
      </w:tr>
      <w:tr w:rsidR="00DE2BD6" w:rsidRPr="00DE2BD6" w14:paraId="3683D393" w14:textId="77777777" w:rsidTr="00EA2B6C">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1A5419" w14:textId="77777777" w:rsidR="00B95E08" w:rsidRPr="00C73EEF" w:rsidRDefault="00B95E08" w:rsidP="00A36979">
            <w:pPr>
              <w:pStyle w:val="Normal0"/>
              <w:jc w:val="both"/>
              <w:rPr>
                <w:rFonts w:eastAsia="Arial"/>
                <w:b/>
                <w:bCs/>
                <w:sz w:val="21"/>
                <w:szCs w:val="21"/>
              </w:rPr>
            </w:pPr>
            <w:r w:rsidRPr="00C73EEF">
              <w:rPr>
                <w:rFonts w:eastAsia="Arial"/>
                <w:b/>
                <w:bCs/>
                <w:sz w:val="21"/>
                <w:szCs w:val="21"/>
              </w:rPr>
              <w:t>1.3. Procedimientos selectivos convocados por RD 276/2007</w:t>
            </w:r>
          </w:p>
          <w:p w14:paraId="0F192325" w14:textId="77777777" w:rsidR="00B95E08" w:rsidRPr="00C73EEF" w:rsidRDefault="00B95E08">
            <w:pPr>
              <w:pStyle w:val="Normal0"/>
              <w:jc w:val="both"/>
              <w:rPr>
                <w:sz w:val="21"/>
                <w:szCs w:val="21"/>
              </w:rPr>
            </w:pPr>
            <w:r w:rsidRPr="00C73EEF">
              <w:rPr>
                <w:rFonts w:eastAsia="Arial"/>
                <w:b/>
                <w:bCs/>
                <w:sz w:val="21"/>
                <w:szCs w:val="21"/>
              </w:rPr>
              <w:t xml:space="preserve">* </w:t>
            </w:r>
            <w:r w:rsidRPr="00C73EEF">
              <w:rPr>
                <w:rFonts w:eastAsia="Arial"/>
                <w:i/>
                <w:iCs/>
                <w:sz w:val="21"/>
                <w:szCs w:val="21"/>
              </w:rPr>
              <w:t xml:space="preserve">Sistema transitorio </w:t>
            </w:r>
            <w:r w:rsidRPr="00C73EEF">
              <w:rPr>
                <w:rFonts w:eastAsia="Arial"/>
                <w:sz w:val="21"/>
                <w:szCs w:val="21"/>
              </w:rPr>
              <w:t>al que se refiere la DT 17 de la LO 2/2006, de 3 de mayo, de Educación:</w:t>
            </w:r>
          </w:p>
          <w:p w14:paraId="5265F0AC" w14:textId="77777777" w:rsidR="00B95E08" w:rsidRPr="00C73EEF" w:rsidRDefault="00B95E08">
            <w:pPr>
              <w:pStyle w:val="Normal0"/>
              <w:jc w:val="both"/>
              <w:rPr>
                <w:rFonts w:eastAsia="Arial"/>
                <w:sz w:val="21"/>
                <w:szCs w:val="21"/>
              </w:rPr>
            </w:pPr>
            <w:r w:rsidRPr="00C73EEF">
              <w:rPr>
                <w:rFonts w:eastAsia="Arial"/>
                <w:sz w:val="21"/>
                <w:szCs w:val="21"/>
              </w:rPr>
              <w:t>- Haber aprobado la prueba</w:t>
            </w:r>
          </w:p>
          <w:p w14:paraId="2BCED319" w14:textId="77777777" w:rsidR="00B95E08" w:rsidRPr="00C73EEF" w:rsidRDefault="00B95E08">
            <w:pPr>
              <w:pStyle w:val="Normal0"/>
              <w:jc w:val="both"/>
              <w:rPr>
                <w:sz w:val="21"/>
                <w:szCs w:val="21"/>
              </w:rPr>
            </w:pPr>
            <w:r w:rsidRPr="00C73EEF">
              <w:rPr>
                <w:rFonts w:eastAsia="Arial"/>
                <w:b/>
                <w:bCs/>
                <w:sz w:val="21"/>
                <w:szCs w:val="21"/>
              </w:rPr>
              <w:t xml:space="preserve">* </w:t>
            </w:r>
            <w:r w:rsidRPr="00C73EEF">
              <w:rPr>
                <w:rFonts w:eastAsia="Arial"/>
                <w:i/>
                <w:iCs/>
                <w:sz w:val="21"/>
                <w:szCs w:val="21"/>
              </w:rPr>
              <w:t>Sistema ordinario</w:t>
            </w:r>
          </w:p>
          <w:p w14:paraId="38852D0A" w14:textId="77777777" w:rsidR="00B95E08" w:rsidRPr="00C73EEF" w:rsidRDefault="00B95E08">
            <w:pPr>
              <w:pStyle w:val="Normal0"/>
              <w:jc w:val="both"/>
              <w:rPr>
                <w:rFonts w:eastAsia="Arial"/>
                <w:sz w:val="21"/>
                <w:szCs w:val="21"/>
              </w:rPr>
            </w:pPr>
            <w:r w:rsidRPr="00C73EEF">
              <w:rPr>
                <w:rFonts w:eastAsia="Arial"/>
                <w:sz w:val="21"/>
                <w:szCs w:val="21"/>
              </w:rPr>
              <w:t>- Una prueba</w:t>
            </w:r>
          </w:p>
          <w:p w14:paraId="681DB2FF" w14:textId="77777777" w:rsidR="00B95E08" w:rsidRPr="00C73EEF" w:rsidRDefault="00B95E08" w:rsidP="00C73EEF">
            <w:pPr>
              <w:pStyle w:val="Normal0"/>
              <w:jc w:val="both"/>
              <w:rPr>
                <w:rFonts w:eastAsia="Arial"/>
                <w:sz w:val="21"/>
                <w:szCs w:val="21"/>
              </w:rPr>
            </w:pPr>
            <w:r w:rsidRPr="00C73EEF">
              <w:rPr>
                <w:rFonts w:eastAsia="Arial"/>
                <w:sz w:val="21"/>
                <w:szCs w:val="21"/>
              </w:rPr>
              <w:t>- Dos pruebas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68BCB9" w14:textId="77777777" w:rsidR="00B95E08" w:rsidRPr="00C73EEF" w:rsidRDefault="00B95E08" w:rsidP="00C73EEF">
            <w:pPr>
              <w:pStyle w:val="Normal0"/>
              <w:jc w:val="both"/>
              <w:rPr>
                <w:rFonts w:eastAsia="Arial"/>
                <w:sz w:val="21"/>
                <w:szCs w:val="21"/>
              </w:rPr>
            </w:pPr>
          </w:p>
          <w:p w14:paraId="0B1CE81E" w14:textId="77777777" w:rsidR="00B95E08" w:rsidRPr="00C73EEF" w:rsidRDefault="00B95E08" w:rsidP="00C73EEF">
            <w:pPr>
              <w:pStyle w:val="Normal0"/>
              <w:jc w:val="both"/>
              <w:rPr>
                <w:rFonts w:eastAsia="Arial"/>
                <w:sz w:val="21"/>
                <w:szCs w:val="21"/>
              </w:rPr>
            </w:pPr>
          </w:p>
          <w:p w14:paraId="6F017161" w14:textId="77777777" w:rsidR="00B95E08" w:rsidRPr="00C73EEF" w:rsidRDefault="00B95E08" w:rsidP="00C73EEF">
            <w:pPr>
              <w:pStyle w:val="Normal0"/>
              <w:jc w:val="both"/>
              <w:rPr>
                <w:rFonts w:eastAsia="Arial"/>
                <w:sz w:val="21"/>
                <w:szCs w:val="21"/>
              </w:rPr>
            </w:pPr>
          </w:p>
          <w:p w14:paraId="25679611" w14:textId="77777777" w:rsidR="00B95E08" w:rsidRPr="00C73EEF" w:rsidRDefault="00B95E08" w:rsidP="00C73EEF">
            <w:pPr>
              <w:pStyle w:val="Normal0"/>
              <w:jc w:val="both"/>
              <w:rPr>
                <w:rFonts w:eastAsia="Arial"/>
                <w:sz w:val="21"/>
                <w:szCs w:val="21"/>
              </w:rPr>
            </w:pPr>
          </w:p>
          <w:p w14:paraId="11F4DF86" w14:textId="77777777" w:rsidR="00B95E08" w:rsidRPr="00C73EEF" w:rsidRDefault="00B95E08" w:rsidP="00C73EEF">
            <w:pPr>
              <w:pStyle w:val="Normal0"/>
              <w:jc w:val="both"/>
              <w:rPr>
                <w:rFonts w:eastAsia="Arial"/>
                <w:sz w:val="21"/>
                <w:szCs w:val="21"/>
              </w:rPr>
            </w:pPr>
          </w:p>
          <w:p w14:paraId="7A2FC6E2" w14:textId="77777777" w:rsidR="00B95E08" w:rsidRPr="00C73EEF" w:rsidRDefault="00B95E08" w:rsidP="00C73EEF">
            <w:pPr>
              <w:pStyle w:val="Normal0"/>
              <w:jc w:val="both"/>
              <w:rPr>
                <w:rFonts w:eastAsia="Arial"/>
                <w:sz w:val="21"/>
                <w:szCs w:val="21"/>
              </w:rPr>
            </w:pPr>
            <w:r w:rsidRPr="00C73EEF">
              <w:rPr>
                <w:rFonts w:eastAsia="Arial"/>
                <w:sz w:val="21"/>
                <w:szCs w:val="21"/>
              </w:rPr>
              <w:t>5,000 puntos</w:t>
            </w:r>
          </w:p>
          <w:p w14:paraId="15EDB694" w14:textId="77777777" w:rsidR="00B95E08" w:rsidRPr="00C73EEF" w:rsidRDefault="00B95E08" w:rsidP="00C73EEF">
            <w:pPr>
              <w:pStyle w:val="Normal0"/>
              <w:jc w:val="both"/>
              <w:rPr>
                <w:rFonts w:eastAsia="Arial"/>
                <w:sz w:val="21"/>
                <w:szCs w:val="21"/>
              </w:rPr>
            </w:pPr>
          </w:p>
          <w:p w14:paraId="5B820396" w14:textId="77777777" w:rsidR="00B95E08" w:rsidRPr="00C73EEF" w:rsidRDefault="00B95E08" w:rsidP="00C73EEF">
            <w:pPr>
              <w:pStyle w:val="Normal0"/>
              <w:jc w:val="both"/>
              <w:rPr>
                <w:rFonts w:eastAsia="Arial"/>
                <w:sz w:val="21"/>
                <w:szCs w:val="21"/>
              </w:rPr>
            </w:pPr>
            <w:r w:rsidRPr="00C73EEF">
              <w:rPr>
                <w:rFonts w:eastAsia="Arial"/>
                <w:sz w:val="21"/>
                <w:szCs w:val="21"/>
              </w:rPr>
              <w:t>3,000 puntos</w:t>
            </w:r>
          </w:p>
          <w:p w14:paraId="25D077B2" w14:textId="77777777" w:rsidR="00B95E08" w:rsidRPr="00C73EEF" w:rsidRDefault="00B95E08" w:rsidP="00C73EEF">
            <w:pPr>
              <w:pStyle w:val="Normal0"/>
              <w:jc w:val="both"/>
              <w:rPr>
                <w:rFonts w:eastAsia="Arial"/>
                <w:sz w:val="21"/>
                <w:szCs w:val="21"/>
              </w:rPr>
            </w:pPr>
            <w:r w:rsidRPr="00C73EEF">
              <w:rPr>
                <w:rFonts w:eastAsia="Arial"/>
                <w:sz w:val="21"/>
                <w:szCs w:val="21"/>
              </w:rPr>
              <w:t>5,000 puntos</w:t>
            </w:r>
          </w:p>
        </w:tc>
        <w:tc>
          <w:tcPr>
            <w:tcW w:w="3810" w:type="dxa"/>
            <w:vMerge/>
            <w:tcBorders>
              <w:top w:val="single" w:sz="4" w:space="0" w:color="000000"/>
              <w:left w:val="single" w:sz="4" w:space="0" w:color="000000"/>
              <w:right w:val="single" w:sz="4" w:space="0" w:color="000000"/>
            </w:tcBorders>
            <w:tcMar>
              <w:top w:w="55" w:type="dxa"/>
              <w:left w:w="55" w:type="dxa"/>
              <w:bottom w:w="55" w:type="dxa"/>
              <w:right w:w="55" w:type="dxa"/>
            </w:tcMar>
            <w:vAlign w:val="center"/>
          </w:tcPr>
          <w:p w14:paraId="498CB836" w14:textId="77777777" w:rsidR="00B95E08" w:rsidRPr="00C73EEF" w:rsidRDefault="00B95E08" w:rsidP="00C73EEF">
            <w:pPr>
              <w:suppressAutoHyphens w:val="0"/>
              <w:jc w:val="both"/>
              <w:rPr>
                <w:rFonts w:ascii="Arial" w:hAnsi="Arial"/>
                <w:sz w:val="21"/>
                <w:szCs w:val="21"/>
              </w:rPr>
            </w:pPr>
          </w:p>
        </w:tc>
      </w:tr>
      <w:tr w:rsidR="00DE2BD6" w:rsidRPr="00DE2BD6" w14:paraId="2D75F1FA"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586DB7" w14:textId="77777777" w:rsidR="00B95E08" w:rsidRPr="00C73EEF" w:rsidRDefault="00B95E08" w:rsidP="00A36979">
            <w:pPr>
              <w:pStyle w:val="Normal0"/>
              <w:jc w:val="both"/>
              <w:rPr>
                <w:rFonts w:eastAsia="Arial"/>
                <w:b/>
                <w:bCs/>
                <w:sz w:val="21"/>
                <w:szCs w:val="21"/>
              </w:rPr>
            </w:pPr>
            <w:r w:rsidRPr="00C73EEF">
              <w:rPr>
                <w:rFonts w:eastAsia="Arial"/>
                <w:b/>
                <w:bCs/>
                <w:sz w:val="21"/>
                <w:szCs w:val="21"/>
              </w:rPr>
              <w:t>II. Experiencia docente en centros docentes sostenidos con fondos públicos en la especialidad convocada. (Máximo 5,000 puntos)</w:t>
            </w:r>
          </w:p>
        </w:tc>
      </w:tr>
      <w:tr w:rsidR="00DE2BD6" w:rsidRPr="00DE2BD6" w14:paraId="135339B0" w14:textId="77777777" w:rsidTr="00EA2B6C">
        <w:trPr>
          <w:trHeight w:val="18"/>
        </w:trPr>
        <w:tc>
          <w:tcPr>
            <w:tcW w:w="33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D0DE43" w14:textId="77777777" w:rsidR="00B95E08" w:rsidRPr="00C73EEF" w:rsidRDefault="00B95E08" w:rsidP="00C73EEF">
            <w:pPr>
              <w:jc w:val="both"/>
              <w:rPr>
                <w:rFonts w:ascii="Arial" w:eastAsia="Arial" w:hAnsi="Arial"/>
                <w:sz w:val="21"/>
                <w:szCs w:val="21"/>
              </w:rPr>
            </w:pPr>
            <w:r w:rsidRPr="00C73EEF">
              <w:rPr>
                <w:rFonts w:ascii="Arial" w:eastAsia="Arial" w:hAnsi="Arial"/>
                <w:sz w:val="21"/>
                <w:szCs w:val="21"/>
              </w:rPr>
              <w:t xml:space="preserve"> 2.1 Servicios prestados en centros educativos sostenidos con fondos públicos en el cuerpo y la especialidad a los que opta.</w:t>
            </w:r>
          </w:p>
          <w:p w14:paraId="07EB6D09" w14:textId="77777777" w:rsidR="00B95E08" w:rsidRPr="00C73EEF" w:rsidRDefault="00B95E08" w:rsidP="00C73EEF">
            <w:pPr>
              <w:jc w:val="both"/>
              <w:rPr>
                <w:rFonts w:ascii="Arial" w:eastAsia="Arial" w:hAnsi="Arial"/>
                <w:sz w:val="21"/>
                <w:szCs w:val="21"/>
              </w:rPr>
            </w:pPr>
          </w:p>
          <w:p w14:paraId="6DC2AAB0" w14:textId="77777777" w:rsidR="00B95E08" w:rsidRPr="00C73EEF" w:rsidRDefault="00B95E08" w:rsidP="00A36979">
            <w:pPr>
              <w:jc w:val="both"/>
              <w:rPr>
                <w:rFonts w:ascii="Arial" w:hAnsi="Arial"/>
                <w:sz w:val="21"/>
                <w:szCs w:val="21"/>
              </w:rPr>
            </w:pP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1B1985" w14:textId="77777777" w:rsidR="00B95E08" w:rsidRPr="00C73EEF" w:rsidRDefault="00B95E08" w:rsidP="00C73EEF">
            <w:pPr>
              <w:pStyle w:val="Standard"/>
              <w:jc w:val="both"/>
              <w:rPr>
                <w:rFonts w:ascii="Arial" w:hAnsi="Arial" w:cs="Arial"/>
                <w:sz w:val="21"/>
                <w:szCs w:val="21"/>
              </w:rPr>
            </w:pPr>
            <w:r w:rsidRPr="00C73EEF">
              <w:rPr>
                <w:rFonts w:ascii="Arial" w:hAnsi="Arial" w:cs="Arial"/>
                <w:sz w:val="21"/>
                <w:szCs w:val="21"/>
              </w:rPr>
              <w:t>Por cada año:  1,000 puntos</w:t>
            </w:r>
          </w:p>
          <w:p w14:paraId="0AAEFFA0" w14:textId="77777777" w:rsidR="00B95E08" w:rsidRPr="00C73EEF" w:rsidRDefault="00B95E08" w:rsidP="00C73EEF">
            <w:pPr>
              <w:pStyle w:val="Normal0"/>
              <w:jc w:val="both"/>
              <w:rPr>
                <w:rFonts w:eastAsia="Arial"/>
                <w:sz w:val="21"/>
                <w:szCs w:val="21"/>
              </w:rPr>
            </w:pPr>
            <w:r w:rsidRPr="00C73EEF">
              <w:rPr>
                <w:rFonts w:eastAsia="Arial"/>
                <w:sz w:val="21"/>
                <w:szCs w:val="21"/>
              </w:rPr>
              <w:t>Por cada mes: 0,083 puntos</w:t>
            </w:r>
          </w:p>
        </w:tc>
        <w:tc>
          <w:tcPr>
            <w:tcW w:w="38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915DB6" w14:textId="77777777" w:rsidR="00B95E08" w:rsidRPr="00C73EEF" w:rsidRDefault="00B95E08" w:rsidP="00A36979">
            <w:pPr>
              <w:pStyle w:val="Normal0"/>
              <w:jc w:val="both"/>
              <w:rPr>
                <w:rFonts w:eastAsia="Arial"/>
                <w:sz w:val="21"/>
                <w:szCs w:val="21"/>
              </w:rPr>
            </w:pPr>
            <w:r w:rsidRPr="00C73EEF">
              <w:rPr>
                <w:rFonts w:eastAsia="Arial"/>
                <w:sz w:val="21"/>
                <w:szCs w:val="21"/>
              </w:rPr>
              <w:t>Servicios prestados en un centro educativo público:</w:t>
            </w:r>
          </w:p>
          <w:p w14:paraId="41C4FEFC" w14:textId="77777777" w:rsidR="00B95E08" w:rsidRPr="00C73EEF" w:rsidRDefault="00B95E08">
            <w:pPr>
              <w:pStyle w:val="Normal0"/>
              <w:ind w:left="283"/>
              <w:jc w:val="both"/>
              <w:rPr>
                <w:sz w:val="21"/>
                <w:szCs w:val="21"/>
              </w:rPr>
            </w:pPr>
            <w:r w:rsidRPr="00C73EEF">
              <w:rPr>
                <w:rFonts w:eastAsia="Arial"/>
                <w:sz w:val="21"/>
                <w:szCs w:val="21"/>
              </w:rPr>
              <w:t xml:space="preserve">Copia digital de la hoja de servicios prestados en centros públicos. (No será necesario en servicios prestados en centros educativos públicos de la </w:t>
            </w:r>
            <w:proofErr w:type="spellStart"/>
            <w:r w:rsidRPr="00C73EEF">
              <w:rPr>
                <w:rFonts w:eastAsia="Arial"/>
                <w:sz w:val="21"/>
                <w:szCs w:val="21"/>
              </w:rPr>
              <w:t>Conselleria</w:t>
            </w:r>
            <w:proofErr w:type="spellEnd"/>
            <w:r w:rsidRPr="00C73EEF">
              <w:rPr>
                <w:rFonts w:eastAsia="Arial"/>
                <w:sz w:val="21"/>
                <w:szCs w:val="21"/>
              </w:rPr>
              <w:t xml:space="preserve"> de Educación, Cultura y Deporte).</w:t>
            </w:r>
          </w:p>
          <w:p w14:paraId="3D76EABB" w14:textId="77777777" w:rsidR="00B95E08" w:rsidRPr="00C73EEF" w:rsidRDefault="00B95E08">
            <w:pPr>
              <w:pStyle w:val="Normal0"/>
              <w:ind w:left="283"/>
              <w:jc w:val="both"/>
              <w:rPr>
                <w:sz w:val="21"/>
                <w:szCs w:val="21"/>
              </w:rPr>
            </w:pPr>
            <w:r w:rsidRPr="00C73EEF">
              <w:rPr>
                <w:rFonts w:eastAsia="Arial"/>
                <w:sz w:val="21"/>
                <w:szCs w:val="21"/>
              </w:rPr>
              <w:t>En su defecto, copias digitales de las tomas de posesión y cese, donde figuren la especialidad y cuerpo, de todos los períodos trabajados, acompañados de copia digital del informe de vida laboral de la Tesorería de la Seguridad Social.</w:t>
            </w:r>
          </w:p>
          <w:p w14:paraId="1617D1F7" w14:textId="77777777" w:rsidR="00B95E08" w:rsidRPr="00C73EEF" w:rsidRDefault="00B95E08">
            <w:pPr>
              <w:pStyle w:val="Normal0"/>
              <w:jc w:val="both"/>
              <w:rPr>
                <w:rFonts w:eastAsia="Arial"/>
                <w:sz w:val="21"/>
                <w:szCs w:val="21"/>
              </w:rPr>
            </w:pPr>
            <w:r w:rsidRPr="00C73EEF">
              <w:rPr>
                <w:rFonts w:eastAsia="Arial"/>
                <w:sz w:val="21"/>
                <w:szCs w:val="21"/>
              </w:rPr>
              <w:t>Servicios prestados en el resto de centros sostenidos con fondos públicos:</w:t>
            </w:r>
          </w:p>
          <w:p w14:paraId="3CF4B868" w14:textId="2866894A" w:rsidR="00B95E08" w:rsidRPr="00C73EEF" w:rsidRDefault="00B95E08">
            <w:pPr>
              <w:pStyle w:val="Normal0"/>
              <w:ind w:left="283"/>
              <w:jc w:val="both"/>
              <w:rPr>
                <w:rFonts w:eastAsia="Arial"/>
                <w:sz w:val="21"/>
                <w:szCs w:val="21"/>
              </w:rPr>
            </w:pPr>
            <w:r w:rsidRPr="00C73EEF">
              <w:rPr>
                <w:rFonts w:eastAsia="Arial"/>
                <w:sz w:val="21"/>
                <w:szCs w:val="21"/>
              </w:rPr>
              <w:t>Copia digital de los contratos de trabajo donde figure la especialidad y la etapa educativa, de todos los períodos trabajados, acompañados de copia digital del informe de vida laboral de la Tesorería de la</w:t>
            </w:r>
            <w:r w:rsidRPr="00C73EEF">
              <w:rPr>
                <w:rFonts w:eastAsia="Arial"/>
                <w:sz w:val="21"/>
                <w:szCs w:val="21"/>
                <w:shd w:val="clear" w:color="auto" w:fill="FFFF00"/>
              </w:rPr>
              <w:t xml:space="preserve"> </w:t>
            </w:r>
            <w:r w:rsidRPr="00C73EEF">
              <w:rPr>
                <w:rFonts w:eastAsia="Arial"/>
                <w:sz w:val="21"/>
                <w:szCs w:val="21"/>
              </w:rPr>
              <w:t>Seguridad Social.</w:t>
            </w:r>
          </w:p>
        </w:tc>
      </w:tr>
      <w:tr w:rsidR="00DE2BD6" w:rsidRPr="00DE2BD6" w14:paraId="69903C0C"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D8C87C" w14:textId="77777777" w:rsidR="00B95E08" w:rsidRPr="00C73EEF" w:rsidRDefault="00B95E08" w:rsidP="00A36979">
            <w:pPr>
              <w:pStyle w:val="Normal0"/>
              <w:jc w:val="both"/>
              <w:rPr>
                <w:rFonts w:eastAsia="Arial"/>
                <w:b/>
                <w:bCs/>
                <w:sz w:val="21"/>
                <w:szCs w:val="21"/>
              </w:rPr>
            </w:pPr>
            <w:r w:rsidRPr="00C73EEF">
              <w:rPr>
                <w:rFonts w:eastAsia="Arial"/>
                <w:b/>
                <w:bCs/>
                <w:sz w:val="21"/>
                <w:szCs w:val="21"/>
              </w:rPr>
              <w:lastRenderedPageBreak/>
              <w:t>III. Experiencia laboral no docente en el área de conocimiento y titulación. (Máximo 5,000 puntos)</w:t>
            </w:r>
          </w:p>
        </w:tc>
      </w:tr>
      <w:tr w:rsidR="00DE2BD6" w:rsidRPr="00DE2BD6" w14:paraId="61E5B187" w14:textId="77777777" w:rsidTr="00EA2B6C">
        <w:trPr>
          <w:trHeight w:val="4213"/>
        </w:trPr>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5C9411" w14:textId="77777777" w:rsidR="00B95E08" w:rsidRPr="00C73EEF" w:rsidRDefault="00B95E08" w:rsidP="00A36979">
            <w:pPr>
              <w:pStyle w:val="Normal0"/>
              <w:jc w:val="both"/>
              <w:rPr>
                <w:rFonts w:eastAsia="Arial"/>
                <w:sz w:val="21"/>
                <w:szCs w:val="21"/>
              </w:rPr>
            </w:pPr>
            <w:r w:rsidRPr="00C73EEF">
              <w:rPr>
                <w:rFonts w:eastAsia="Arial"/>
                <w:sz w:val="21"/>
                <w:szCs w:val="21"/>
              </w:rPr>
              <w:t>3.1. Experiencia laboral en el área de conocimiento y titulación a la que se opta.</w:t>
            </w:r>
          </w:p>
          <w:p w14:paraId="43A925BE" w14:textId="77777777" w:rsidR="00B95E08" w:rsidRPr="00C73EEF" w:rsidRDefault="00B95E08">
            <w:pPr>
              <w:pStyle w:val="Normal0"/>
              <w:jc w:val="both"/>
              <w:rPr>
                <w:sz w:val="21"/>
                <w:szCs w:val="21"/>
              </w:rPr>
            </w:pPr>
          </w:p>
          <w:p w14:paraId="4B19D47F" w14:textId="77777777" w:rsidR="00B95E08" w:rsidRPr="00C73EEF" w:rsidRDefault="00B95E08">
            <w:pPr>
              <w:pStyle w:val="Normal0"/>
              <w:jc w:val="both"/>
              <w:rPr>
                <w:sz w:val="21"/>
                <w:szCs w:val="21"/>
              </w:rPr>
            </w:pPr>
            <w:r w:rsidRPr="00C73EEF">
              <w:rPr>
                <w:sz w:val="21"/>
                <w:szCs w:val="21"/>
              </w:rPr>
              <w:t>Se entenderá como área de conocimiento el trabajo realizado directamente relacionado con la especialidad convocada y, como titulación, que el aspirante haya sido contratado por la titulación exigida en las bases de la convocatoria.</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F9EA3F" w14:textId="77777777" w:rsidR="00B95E08" w:rsidRPr="00C73EEF" w:rsidRDefault="00B95E08">
            <w:pPr>
              <w:pStyle w:val="Normal0"/>
              <w:jc w:val="both"/>
              <w:rPr>
                <w:rFonts w:eastAsia="Arial"/>
                <w:sz w:val="21"/>
                <w:szCs w:val="21"/>
              </w:rPr>
            </w:pPr>
            <w:r w:rsidRPr="00C73EEF">
              <w:rPr>
                <w:rFonts w:eastAsia="Arial"/>
                <w:sz w:val="21"/>
                <w:szCs w:val="21"/>
              </w:rPr>
              <w:t>Por cada año:  1,000 puntos</w:t>
            </w:r>
          </w:p>
          <w:p w14:paraId="669C521E" w14:textId="77777777" w:rsidR="00B95E08" w:rsidRPr="00C73EEF" w:rsidRDefault="00B95E08">
            <w:pPr>
              <w:pStyle w:val="Normal0"/>
              <w:jc w:val="both"/>
              <w:rPr>
                <w:rFonts w:eastAsia="Arial"/>
                <w:sz w:val="21"/>
                <w:szCs w:val="21"/>
              </w:rPr>
            </w:pPr>
            <w:r w:rsidRPr="00C73EEF">
              <w:rPr>
                <w:rFonts w:eastAsia="Arial"/>
                <w:sz w:val="21"/>
                <w:szCs w:val="21"/>
              </w:rPr>
              <w:t>Por cada mes: 0,083 puntos</w:t>
            </w:r>
          </w:p>
        </w:tc>
        <w:tc>
          <w:tcPr>
            <w:tcW w:w="38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0743EF" w14:textId="77777777" w:rsidR="00B95E08" w:rsidRPr="00C73EEF" w:rsidRDefault="00B95E08">
            <w:pPr>
              <w:pStyle w:val="Normal0"/>
              <w:jc w:val="both"/>
              <w:rPr>
                <w:rFonts w:eastAsia="Arial"/>
                <w:sz w:val="21"/>
                <w:szCs w:val="21"/>
              </w:rPr>
            </w:pPr>
            <w:r w:rsidRPr="00C73EEF">
              <w:rPr>
                <w:rFonts w:eastAsia="Arial"/>
                <w:sz w:val="21"/>
                <w:szCs w:val="21"/>
              </w:rPr>
              <w:t>Trabajadores por cuenta ajena:</w:t>
            </w:r>
          </w:p>
          <w:p w14:paraId="2FC5E50B" w14:textId="77777777" w:rsidR="00B95E08" w:rsidRPr="00C73EEF" w:rsidRDefault="00B95E08">
            <w:pPr>
              <w:pStyle w:val="Normal0"/>
              <w:ind w:left="283"/>
              <w:jc w:val="both"/>
              <w:rPr>
                <w:rFonts w:eastAsia="Arial"/>
                <w:sz w:val="21"/>
                <w:szCs w:val="21"/>
              </w:rPr>
            </w:pPr>
            <w:r w:rsidRPr="00C73EEF">
              <w:rPr>
                <w:rFonts w:eastAsia="Arial"/>
                <w:sz w:val="21"/>
                <w:szCs w:val="21"/>
              </w:rPr>
              <w:t>Copia digital de los contratos de trabajo de todos los períodos trabajados, acompañados de copia digital del informe de vida laboral de la Tesorería de la Seguridad Social.</w:t>
            </w:r>
          </w:p>
          <w:p w14:paraId="55F099D5" w14:textId="77777777" w:rsidR="00B95E08" w:rsidRPr="00C73EEF" w:rsidRDefault="00B95E08">
            <w:pPr>
              <w:pStyle w:val="Normal0"/>
              <w:ind w:left="283"/>
              <w:jc w:val="both"/>
              <w:rPr>
                <w:rFonts w:eastAsia="Arial"/>
                <w:sz w:val="21"/>
                <w:szCs w:val="21"/>
              </w:rPr>
            </w:pPr>
            <w:r w:rsidRPr="00C73EEF">
              <w:rPr>
                <w:rFonts w:eastAsia="Arial"/>
                <w:sz w:val="21"/>
                <w:szCs w:val="21"/>
              </w:rPr>
              <w:t xml:space="preserve">Certificados de empresa de las labores realizadas. </w:t>
            </w:r>
          </w:p>
          <w:p w14:paraId="0A4A5B1F" w14:textId="77777777" w:rsidR="00B95E08" w:rsidRPr="00C73EEF" w:rsidRDefault="00B95E08">
            <w:pPr>
              <w:pStyle w:val="Normal0"/>
              <w:jc w:val="both"/>
              <w:rPr>
                <w:rFonts w:eastAsia="Arial"/>
                <w:sz w:val="21"/>
                <w:szCs w:val="21"/>
              </w:rPr>
            </w:pPr>
            <w:r w:rsidRPr="00C73EEF">
              <w:rPr>
                <w:rFonts w:eastAsia="Arial"/>
                <w:sz w:val="21"/>
                <w:szCs w:val="21"/>
              </w:rPr>
              <w:t>Trabajadores por cuenta propia:</w:t>
            </w:r>
          </w:p>
          <w:p w14:paraId="61966676" w14:textId="77777777" w:rsidR="00B95E08" w:rsidRPr="00C73EEF" w:rsidRDefault="00B95E08">
            <w:pPr>
              <w:pStyle w:val="Normal0"/>
              <w:ind w:left="283"/>
              <w:jc w:val="both"/>
              <w:rPr>
                <w:rFonts w:eastAsia="Arial"/>
                <w:sz w:val="21"/>
                <w:szCs w:val="21"/>
              </w:rPr>
            </w:pPr>
            <w:r w:rsidRPr="00C73EEF">
              <w:rPr>
                <w:rFonts w:eastAsia="Arial"/>
                <w:sz w:val="21"/>
                <w:szCs w:val="21"/>
              </w:rPr>
              <w:t>Copia digital del informe de vida laboral de la Tesorería de la Seguridad Social y copia digital del alta del Impuesto de Actividades Económicas y de la baja, en su caso, y copia digital de la colegiación en el caso de que el ejercicio de la profesión lo requiera.</w:t>
            </w:r>
          </w:p>
        </w:tc>
      </w:tr>
      <w:tr w:rsidR="00B95E08" w:rsidRPr="00DE2BD6" w14:paraId="0BF128D0"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3D88121" w14:textId="77777777" w:rsidR="00B95E08" w:rsidRPr="00C73EEF" w:rsidRDefault="00B95E08" w:rsidP="00A36979">
            <w:pPr>
              <w:pStyle w:val="Normal0"/>
              <w:jc w:val="both"/>
              <w:rPr>
                <w:rFonts w:eastAsia="Arial"/>
                <w:sz w:val="21"/>
                <w:szCs w:val="21"/>
              </w:rPr>
            </w:pPr>
            <w:r w:rsidRPr="00C73EEF">
              <w:rPr>
                <w:rFonts w:eastAsia="Arial"/>
                <w:sz w:val="21"/>
                <w:szCs w:val="21"/>
              </w:rPr>
              <w:t>En el caso de producirse empates en la puntuación, se resolverán de conformidad a estos criterios:</w:t>
            </w:r>
          </w:p>
          <w:p w14:paraId="63DE96D8" w14:textId="77777777" w:rsidR="00B95E08" w:rsidRPr="00C73EEF" w:rsidRDefault="00B95E08">
            <w:pPr>
              <w:pStyle w:val="Normal0"/>
              <w:ind w:left="283"/>
              <w:jc w:val="both"/>
              <w:rPr>
                <w:rFonts w:eastAsia="Arial"/>
                <w:sz w:val="21"/>
                <w:szCs w:val="21"/>
              </w:rPr>
            </w:pPr>
            <w:r w:rsidRPr="00C73EEF">
              <w:rPr>
                <w:rFonts w:eastAsia="Arial"/>
                <w:sz w:val="21"/>
                <w:szCs w:val="21"/>
              </w:rPr>
              <w:t>1º. Mayor puntuación en el apartado I del baremo.</w:t>
            </w:r>
          </w:p>
          <w:p w14:paraId="6D4DBDB9" w14:textId="77777777" w:rsidR="00B95E08" w:rsidRPr="00C73EEF" w:rsidRDefault="00B95E08">
            <w:pPr>
              <w:pStyle w:val="Normal0"/>
              <w:ind w:left="283"/>
              <w:jc w:val="both"/>
              <w:rPr>
                <w:rFonts w:eastAsia="Arial"/>
                <w:sz w:val="21"/>
                <w:szCs w:val="21"/>
              </w:rPr>
            </w:pPr>
            <w:r w:rsidRPr="00C73EEF">
              <w:rPr>
                <w:rFonts w:eastAsia="Arial"/>
                <w:sz w:val="21"/>
                <w:szCs w:val="21"/>
              </w:rPr>
              <w:t>2º. Mayor puntuación en el apartado II del baremo.</w:t>
            </w:r>
          </w:p>
          <w:p w14:paraId="5A745991" w14:textId="77777777" w:rsidR="00B95E08" w:rsidRPr="00C73EEF" w:rsidRDefault="00B95E08">
            <w:pPr>
              <w:pStyle w:val="Normal0"/>
              <w:ind w:left="283"/>
              <w:jc w:val="both"/>
              <w:rPr>
                <w:rFonts w:eastAsia="Arial"/>
                <w:sz w:val="21"/>
                <w:szCs w:val="21"/>
              </w:rPr>
            </w:pPr>
            <w:r w:rsidRPr="00C73EEF">
              <w:rPr>
                <w:rFonts w:eastAsia="Arial"/>
                <w:sz w:val="21"/>
                <w:szCs w:val="21"/>
              </w:rPr>
              <w:t>3º. Mayor puntuación en el apartado III del baremo.</w:t>
            </w:r>
          </w:p>
          <w:p w14:paraId="3C9CF727" w14:textId="77777777" w:rsidR="00B95E08" w:rsidRPr="00C73EEF" w:rsidRDefault="00B95E08">
            <w:pPr>
              <w:pStyle w:val="Normal0"/>
              <w:ind w:left="283"/>
              <w:jc w:val="both"/>
              <w:rPr>
                <w:rFonts w:eastAsia="Arial"/>
                <w:sz w:val="21"/>
                <w:szCs w:val="21"/>
              </w:rPr>
            </w:pPr>
            <w:r w:rsidRPr="00C73EEF">
              <w:rPr>
                <w:rFonts w:eastAsia="Arial"/>
                <w:sz w:val="21"/>
                <w:szCs w:val="21"/>
              </w:rPr>
              <w:t>4º. Orden alfabético del primer apellido del personal aspirante empatado, iniciándose el citado orden por la letra resultante del último sorteo que se hubiese celebrado para designar la letra de inicio de los procedimientos selectivos en el ámbito de la Generalitat Valenciana.</w:t>
            </w:r>
          </w:p>
          <w:p w14:paraId="6CC26716" w14:textId="77777777" w:rsidR="00B95E08" w:rsidRPr="00C73EEF" w:rsidRDefault="00B95E08">
            <w:pPr>
              <w:pStyle w:val="Normal0"/>
              <w:ind w:left="283"/>
              <w:jc w:val="both"/>
              <w:rPr>
                <w:rFonts w:eastAsia="Arial"/>
                <w:sz w:val="21"/>
                <w:szCs w:val="21"/>
              </w:rPr>
            </w:pPr>
          </w:p>
          <w:p w14:paraId="78F9A19D" w14:textId="77777777" w:rsidR="00B95E08" w:rsidRPr="00C73EEF" w:rsidRDefault="00B95E08">
            <w:pPr>
              <w:pStyle w:val="Normal0"/>
              <w:jc w:val="both"/>
              <w:rPr>
                <w:rFonts w:eastAsia="Arial"/>
                <w:sz w:val="21"/>
                <w:szCs w:val="21"/>
              </w:rPr>
            </w:pPr>
            <w:r w:rsidRPr="00C73EEF">
              <w:rPr>
                <w:rFonts w:eastAsia="Arial"/>
                <w:sz w:val="21"/>
                <w:szCs w:val="21"/>
              </w:rPr>
              <w:t xml:space="preserve">Todos los documentos digitales han de ser aportados, en el procedimiento telemático, junto con la solicitud, en el plazo establecido en esta convocatoria. Cualquier documentación relativa a méritos aportada por otros medios o fuera de plazo no será tenida en cuenta en la </w:t>
            </w:r>
            <w:proofErr w:type="spellStart"/>
            <w:r w:rsidRPr="00C73EEF">
              <w:rPr>
                <w:rFonts w:eastAsia="Arial"/>
                <w:sz w:val="21"/>
                <w:szCs w:val="21"/>
              </w:rPr>
              <w:t>baremación</w:t>
            </w:r>
            <w:proofErr w:type="spellEnd"/>
            <w:r w:rsidRPr="00C73EEF">
              <w:rPr>
                <w:rFonts w:eastAsia="Arial"/>
                <w:sz w:val="21"/>
                <w:szCs w:val="21"/>
              </w:rPr>
              <w:t>.</w:t>
            </w:r>
          </w:p>
          <w:p w14:paraId="1BB9F029" w14:textId="77777777" w:rsidR="00B95E08" w:rsidRPr="00C73EEF" w:rsidRDefault="00B95E08">
            <w:pPr>
              <w:pStyle w:val="Normal0"/>
              <w:jc w:val="both"/>
              <w:rPr>
                <w:rFonts w:eastAsia="Arial"/>
                <w:sz w:val="21"/>
                <w:szCs w:val="21"/>
              </w:rPr>
            </w:pPr>
          </w:p>
          <w:p w14:paraId="473F0C91" w14:textId="77777777" w:rsidR="00B95E08" w:rsidRPr="00C73EEF" w:rsidRDefault="00B95E08">
            <w:pPr>
              <w:pStyle w:val="Normal0"/>
              <w:jc w:val="both"/>
              <w:rPr>
                <w:rFonts w:eastAsia="Arial"/>
                <w:sz w:val="21"/>
                <w:szCs w:val="21"/>
              </w:rPr>
            </w:pPr>
            <w:r w:rsidRPr="00C73EEF">
              <w:rPr>
                <w:rFonts w:eastAsia="Arial"/>
                <w:sz w:val="21"/>
                <w:szCs w:val="21"/>
              </w:rPr>
              <w:t>No se computará ningún mérito que no esté incluido en el baremo de la convocatoria.</w:t>
            </w:r>
          </w:p>
          <w:p w14:paraId="58D1EEF1" w14:textId="77777777" w:rsidR="00B95E08" w:rsidRPr="00C73EEF" w:rsidRDefault="00B95E08">
            <w:pPr>
              <w:pStyle w:val="Normal0"/>
              <w:jc w:val="both"/>
              <w:rPr>
                <w:rFonts w:eastAsia="Arial"/>
                <w:sz w:val="21"/>
                <w:szCs w:val="21"/>
              </w:rPr>
            </w:pPr>
          </w:p>
          <w:p w14:paraId="08C86C58" w14:textId="77777777" w:rsidR="00B95E08" w:rsidRPr="00C73EEF" w:rsidRDefault="00B95E08">
            <w:pPr>
              <w:jc w:val="both"/>
              <w:rPr>
                <w:rFonts w:ascii="Arial" w:hAnsi="Arial"/>
                <w:sz w:val="21"/>
                <w:szCs w:val="21"/>
              </w:rPr>
            </w:pPr>
            <w:r w:rsidRPr="00C73EEF">
              <w:rPr>
                <w:rFonts w:ascii="Arial" w:hAnsi="Arial"/>
                <w:sz w:val="21"/>
                <w:szCs w:val="21"/>
              </w:rPr>
              <w:t xml:space="preserve">Las personas aspirantes que son o hayan sido personal docente de la </w:t>
            </w:r>
            <w:proofErr w:type="spellStart"/>
            <w:r w:rsidRPr="00C73EEF">
              <w:rPr>
                <w:rFonts w:ascii="Arial" w:hAnsi="Arial"/>
                <w:sz w:val="21"/>
                <w:szCs w:val="21"/>
              </w:rPr>
              <w:t>Conselleria</w:t>
            </w:r>
            <w:proofErr w:type="spellEnd"/>
            <w:r w:rsidRPr="00C73EEF">
              <w:rPr>
                <w:rFonts w:ascii="Arial" w:hAnsi="Arial"/>
                <w:sz w:val="21"/>
                <w:szCs w:val="21"/>
              </w:rPr>
              <w:t xml:space="preserve"> de Educación, Cultura y Deporte podrán consultar los datos relativos a los servicios prestados en centros públicos a través de la plataforma OVIDOC a partir de la publicación de las listas definitivas de personas admitidas.</w:t>
            </w:r>
          </w:p>
        </w:tc>
      </w:tr>
    </w:tbl>
    <w:p w14:paraId="3DB779EC" w14:textId="77777777" w:rsidR="00B95E08" w:rsidRPr="00C73EEF" w:rsidRDefault="00B95E08" w:rsidP="00A36979">
      <w:pPr>
        <w:snapToGrid w:val="0"/>
        <w:jc w:val="both"/>
        <w:rPr>
          <w:rFonts w:ascii="Arial" w:hAnsi="Arial"/>
          <w:sz w:val="21"/>
          <w:szCs w:val="21"/>
        </w:rPr>
      </w:pPr>
    </w:p>
    <w:p w14:paraId="38273A60" w14:textId="53F74559" w:rsidR="00B95E08" w:rsidRPr="00A36979" w:rsidRDefault="00B95E08" w:rsidP="00C73EEF">
      <w:pPr>
        <w:pStyle w:val="Standard"/>
        <w:jc w:val="both"/>
        <w:rPr>
          <w:rFonts w:ascii="Arial" w:hAnsi="Arial" w:cs="Arial"/>
          <w:b/>
          <w:bCs/>
          <w:spacing w:val="-3"/>
          <w:sz w:val="21"/>
          <w:szCs w:val="21"/>
        </w:rPr>
      </w:pPr>
    </w:p>
    <w:p w14:paraId="1EC40413" w14:textId="77777777" w:rsidR="00B95E08" w:rsidRPr="00C73EEF" w:rsidRDefault="00B95E08" w:rsidP="00A36979">
      <w:pPr>
        <w:snapToGrid w:val="0"/>
        <w:jc w:val="both"/>
        <w:rPr>
          <w:rFonts w:ascii="Arial" w:hAnsi="Arial"/>
          <w:sz w:val="21"/>
          <w:szCs w:val="21"/>
        </w:rPr>
      </w:pPr>
    </w:p>
    <w:p w14:paraId="502C4451" w14:textId="77777777" w:rsidR="00B95E08" w:rsidRPr="00C73EEF" w:rsidRDefault="00B95E08" w:rsidP="00C73EEF">
      <w:pPr>
        <w:pStyle w:val="Standard"/>
        <w:jc w:val="both"/>
        <w:rPr>
          <w:rFonts w:ascii="Arial" w:hAnsi="Arial" w:cs="Arial"/>
          <w:b/>
          <w:bCs/>
          <w:sz w:val="21"/>
          <w:szCs w:val="21"/>
        </w:rPr>
      </w:pPr>
    </w:p>
    <w:p w14:paraId="38CE20DA" w14:textId="77777777" w:rsidR="004D458D" w:rsidRPr="00C73EEF" w:rsidRDefault="004D458D" w:rsidP="00A36979">
      <w:pPr>
        <w:pStyle w:val="Standard"/>
        <w:snapToGrid w:val="0"/>
        <w:jc w:val="both"/>
        <w:rPr>
          <w:rFonts w:ascii="Arial" w:hAnsi="Arial" w:cs="Arial"/>
          <w:sz w:val="21"/>
          <w:szCs w:val="21"/>
        </w:rPr>
      </w:pPr>
    </w:p>
    <w:p w14:paraId="11965F66" w14:textId="77777777" w:rsidR="00A71FDF" w:rsidRPr="00C73EEF" w:rsidRDefault="00A71FDF">
      <w:pPr>
        <w:snapToGrid w:val="0"/>
        <w:jc w:val="both"/>
        <w:rPr>
          <w:rFonts w:ascii="Arial" w:hAnsi="Arial"/>
          <w:sz w:val="21"/>
          <w:szCs w:val="21"/>
        </w:rPr>
      </w:pPr>
    </w:p>
    <w:p w14:paraId="50D6897F" w14:textId="3CBE516B" w:rsidR="00A71FDF" w:rsidRPr="00C73EEF" w:rsidRDefault="00A71FDF">
      <w:pPr>
        <w:snapToGrid w:val="0"/>
        <w:jc w:val="both"/>
        <w:rPr>
          <w:rFonts w:ascii="Arial" w:hAnsi="Arial"/>
          <w:sz w:val="21"/>
          <w:szCs w:val="21"/>
        </w:rPr>
      </w:pPr>
    </w:p>
    <w:p w14:paraId="6C46522E" w14:textId="60CBA685" w:rsidR="00DF58A3" w:rsidRPr="00C73EEF" w:rsidRDefault="00DF58A3">
      <w:pPr>
        <w:snapToGrid w:val="0"/>
        <w:jc w:val="both"/>
        <w:rPr>
          <w:rFonts w:ascii="Arial" w:hAnsi="Arial"/>
          <w:sz w:val="21"/>
          <w:szCs w:val="21"/>
        </w:rPr>
      </w:pPr>
    </w:p>
    <w:p w14:paraId="7FC0273C" w14:textId="09AE30B8" w:rsidR="00DF58A3" w:rsidRPr="00C73EEF" w:rsidRDefault="00DF58A3">
      <w:pPr>
        <w:snapToGrid w:val="0"/>
        <w:jc w:val="both"/>
        <w:rPr>
          <w:rFonts w:ascii="Arial" w:hAnsi="Arial"/>
          <w:sz w:val="21"/>
          <w:szCs w:val="21"/>
        </w:rPr>
      </w:pPr>
    </w:p>
    <w:p w14:paraId="7A8FC97F" w14:textId="7932185A" w:rsidR="00DF58A3" w:rsidRPr="00C73EEF" w:rsidRDefault="00DF58A3">
      <w:pPr>
        <w:snapToGrid w:val="0"/>
        <w:jc w:val="both"/>
        <w:rPr>
          <w:rFonts w:ascii="Arial" w:hAnsi="Arial"/>
          <w:sz w:val="21"/>
          <w:szCs w:val="21"/>
        </w:rPr>
      </w:pPr>
    </w:p>
    <w:p w14:paraId="11DD216B" w14:textId="6B57CEED" w:rsidR="00DF58A3" w:rsidRPr="00C73EEF" w:rsidRDefault="00DF58A3">
      <w:pPr>
        <w:snapToGrid w:val="0"/>
        <w:jc w:val="both"/>
        <w:rPr>
          <w:rFonts w:ascii="Arial" w:hAnsi="Arial"/>
          <w:sz w:val="21"/>
          <w:szCs w:val="21"/>
        </w:rPr>
      </w:pPr>
    </w:p>
    <w:p w14:paraId="22AA37C3" w14:textId="7729E969" w:rsidR="00DF58A3" w:rsidRPr="00C73EEF" w:rsidRDefault="00DF58A3">
      <w:pPr>
        <w:snapToGrid w:val="0"/>
        <w:jc w:val="both"/>
        <w:rPr>
          <w:rFonts w:ascii="Arial" w:hAnsi="Arial"/>
          <w:sz w:val="21"/>
          <w:szCs w:val="21"/>
        </w:rPr>
      </w:pPr>
    </w:p>
    <w:p w14:paraId="1DEC5C7B" w14:textId="0FA48D90" w:rsidR="00DF58A3" w:rsidRPr="00C73EEF" w:rsidRDefault="00DF58A3">
      <w:pPr>
        <w:snapToGrid w:val="0"/>
        <w:jc w:val="both"/>
        <w:rPr>
          <w:rFonts w:ascii="Arial" w:hAnsi="Arial"/>
          <w:sz w:val="21"/>
          <w:szCs w:val="21"/>
        </w:rPr>
      </w:pPr>
    </w:p>
    <w:p w14:paraId="36D78D9A" w14:textId="066020F2" w:rsidR="00DF58A3" w:rsidRPr="00C73EEF" w:rsidRDefault="00DF58A3">
      <w:pPr>
        <w:snapToGrid w:val="0"/>
        <w:jc w:val="both"/>
        <w:rPr>
          <w:rFonts w:ascii="Arial" w:hAnsi="Arial"/>
          <w:sz w:val="21"/>
          <w:szCs w:val="21"/>
        </w:rPr>
      </w:pPr>
    </w:p>
    <w:p w14:paraId="30DC88C8" w14:textId="17782239" w:rsidR="00DF58A3" w:rsidRPr="00C73EEF" w:rsidRDefault="00DF58A3">
      <w:pPr>
        <w:snapToGrid w:val="0"/>
        <w:jc w:val="both"/>
        <w:rPr>
          <w:rFonts w:ascii="Arial" w:hAnsi="Arial"/>
          <w:sz w:val="21"/>
          <w:szCs w:val="21"/>
        </w:rPr>
      </w:pPr>
    </w:p>
    <w:p w14:paraId="76C595B5" w14:textId="150D3904" w:rsidR="00DF58A3" w:rsidRPr="00C73EEF" w:rsidRDefault="00DF58A3">
      <w:pPr>
        <w:snapToGrid w:val="0"/>
        <w:jc w:val="both"/>
        <w:rPr>
          <w:rFonts w:ascii="Arial" w:hAnsi="Arial"/>
          <w:sz w:val="21"/>
          <w:szCs w:val="21"/>
        </w:rPr>
      </w:pPr>
    </w:p>
    <w:p w14:paraId="37511676" w14:textId="3CD775B3" w:rsidR="00DF58A3" w:rsidRPr="00C73EEF" w:rsidRDefault="00DF58A3">
      <w:pPr>
        <w:snapToGrid w:val="0"/>
        <w:jc w:val="both"/>
        <w:rPr>
          <w:rFonts w:ascii="Arial" w:hAnsi="Arial"/>
          <w:sz w:val="21"/>
          <w:szCs w:val="21"/>
        </w:rPr>
      </w:pPr>
    </w:p>
    <w:p w14:paraId="30CB1CC9" w14:textId="7B1C0CCE" w:rsidR="00DF58A3" w:rsidRPr="00C73EEF" w:rsidRDefault="00DF58A3">
      <w:pPr>
        <w:snapToGrid w:val="0"/>
        <w:jc w:val="both"/>
        <w:rPr>
          <w:rFonts w:ascii="Arial" w:hAnsi="Arial"/>
          <w:sz w:val="21"/>
          <w:szCs w:val="21"/>
        </w:rPr>
      </w:pPr>
    </w:p>
    <w:p w14:paraId="7E24271B" w14:textId="4BFD22C8" w:rsidR="00DF58A3" w:rsidRPr="00C73EEF" w:rsidRDefault="00DF58A3">
      <w:pPr>
        <w:snapToGrid w:val="0"/>
        <w:jc w:val="both"/>
        <w:rPr>
          <w:rFonts w:ascii="Arial" w:hAnsi="Arial"/>
          <w:sz w:val="21"/>
          <w:szCs w:val="21"/>
        </w:rPr>
      </w:pPr>
    </w:p>
    <w:p w14:paraId="27BE1E80" w14:textId="5287A224" w:rsidR="00DF58A3" w:rsidRDefault="00DF58A3" w:rsidP="00DE2BD6">
      <w:pPr>
        <w:snapToGrid w:val="0"/>
        <w:jc w:val="center"/>
        <w:rPr>
          <w:rFonts w:ascii="Arial" w:hAnsi="Arial"/>
          <w:b/>
          <w:bCs/>
          <w:color w:val="FF0000"/>
          <w:sz w:val="21"/>
          <w:szCs w:val="21"/>
        </w:rPr>
      </w:pPr>
      <w:r w:rsidRPr="00C73EEF">
        <w:rPr>
          <w:rFonts w:ascii="Arial" w:hAnsi="Arial"/>
          <w:b/>
          <w:bCs/>
          <w:color w:val="FF0000"/>
          <w:sz w:val="21"/>
          <w:szCs w:val="21"/>
        </w:rPr>
        <w:t>ANEXO VII</w:t>
      </w:r>
    </w:p>
    <w:p w14:paraId="38641E63" w14:textId="77777777" w:rsidR="00880495" w:rsidRPr="00C73EEF" w:rsidRDefault="00880495" w:rsidP="00A36979">
      <w:pPr>
        <w:snapToGrid w:val="0"/>
        <w:jc w:val="center"/>
        <w:rPr>
          <w:rFonts w:ascii="Arial" w:hAnsi="Arial"/>
          <w:b/>
          <w:bCs/>
          <w:color w:val="FF0000"/>
          <w:sz w:val="21"/>
          <w:szCs w:val="21"/>
        </w:rPr>
      </w:pPr>
    </w:p>
    <w:p w14:paraId="492C22C1" w14:textId="766470C2" w:rsidR="00DF58A3" w:rsidRPr="00C73EEF" w:rsidRDefault="00DF58A3" w:rsidP="00C73EEF">
      <w:pPr>
        <w:snapToGrid w:val="0"/>
        <w:jc w:val="center"/>
        <w:rPr>
          <w:rFonts w:ascii="Arial" w:hAnsi="Arial"/>
          <w:b/>
          <w:bCs/>
          <w:color w:val="FF0000"/>
          <w:sz w:val="21"/>
          <w:szCs w:val="21"/>
        </w:rPr>
      </w:pPr>
      <w:r w:rsidRPr="00C73EEF">
        <w:rPr>
          <w:rFonts w:ascii="Arial" w:hAnsi="Arial"/>
          <w:b/>
          <w:bCs/>
          <w:color w:val="FF0000"/>
          <w:sz w:val="21"/>
          <w:szCs w:val="21"/>
        </w:rPr>
        <w:t>AUTOBAREMO</w:t>
      </w:r>
    </w:p>
    <w:p w14:paraId="5165A4E1" w14:textId="77777777" w:rsidR="00A71FDF" w:rsidRPr="00C73EEF" w:rsidRDefault="00A71FDF" w:rsidP="00A36979">
      <w:pPr>
        <w:snapToGrid w:val="0"/>
        <w:jc w:val="both"/>
        <w:rPr>
          <w:rFonts w:ascii="Arial" w:hAnsi="Arial"/>
          <w:sz w:val="21"/>
          <w:szCs w:val="21"/>
        </w:rPr>
      </w:pPr>
    </w:p>
    <w:p w14:paraId="43731A1D" w14:textId="77777777" w:rsidR="00A71FDF" w:rsidRPr="00C73EEF" w:rsidRDefault="00A71FDF">
      <w:pPr>
        <w:snapToGrid w:val="0"/>
        <w:jc w:val="both"/>
        <w:rPr>
          <w:rFonts w:ascii="Arial" w:hAnsi="Arial"/>
          <w:sz w:val="21"/>
          <w:szCs w:val="21"/>
        </w:rPr>
      </w:pPr>
    </w:p>
    <w:p w14:paraId="31BDA43A" w14:textId="77777777" w:rsidR="00A71FDF" w:rsidRPr="00C73EEF" w:rsidRDefault="00A71FDF">
      <w:pPr>
        <w:snapToGrid w:val="0"/>
        <w:jc w:val="both"/>
        <w:rPr>
          <w:rFonts w:ascii="Arial" w:hAnsi="Arial"/>
          <w:sz w:val="21"/>
          <w:szCs w:val="21"/>
        </w:rPr>
      </w:pPr>
    </w:p>
    <w:p w14:paraId="535208CE" w14:textId="77777777" w:rsidR="00A71FDF" w:rsidRPr="00C73EEF" w:rsidRDefault="00A71FDF">
      <w:pPr>
        <w:snapToGrid w:val="0"/>
        <w:jc w:val="both"/>
        <w:rPr>
          <w:rFonts w:ascii="Arial" w:hAnsi="Arial"/>
          <w:sz w:val="21"/>
          <w:szCs w:val="21"/>
        </w:rPr>
      </w:pPr>
    </w:p>
    <w:p w14:paraId="0D28A879" w14:textId="77777777" w:rsidR="00A71FDF" w:rsidRPr="00C73EEF" w:rsidRDefault="00A71FDF">
      <w:pPr>
        <w:snapToGrid w:val="0"/>
        <w:jc w:val="both"/>
        <w:rPr>
          <w:rFonts w:ascii="Arial" w:hAnsi="Arial"/>
          <w:sz w:val="21"/>
          <w:szCs w:val="21"/>
        </w:rPr>
      </w:pPr>
    </w:p>
    <w:p w14:paraId="6BD3D111" w14:textId="77777777" w:rsidR="00A71FDF" w:rsidRPr="00C73EEF" w:rsidRDefault="00A71FDF">
      <w:pPr>
        <w:snapToGrid w:val="0"/>
        <w:jc w:val="both"/>
        <w:rPr>
          <w:rFonts w:ascii="Arial" w:hAnsi="Arial"/>
          <w:sz w:val="21"/>
          <w:szCs w:val="21"/>
        </w:rPr>
      </w:pPr>
    </w:p>
    <w:p w14:paraId="38087256" w14:textId="77777777" w:rsidR="00A71FDF" w:rsidRPr="00C73EEF" w:rsidRDefault="00A71FDF">
      <w:pPr>
        <w:snapToGrid w:val="0"/>
        <w:jc w:val="both"/>
        <w:rPr>
          <w:rFonts w:ascii="Arial" w:hAnsi="Arial"/>
          <w:sz w:val="21"/>
          <w:szCs w:val="21"/>
        </w:rPr>
      </w:pPr>
    </w:p>
    <w:p w14:paraId="37171C24" w14:textId="77777777" w:rsidR="00A71FDF" w:rsidRPr="00C73EEF" w:rsidRDefault="00A71FDF">
      <w:pPr>
        <w:snapToGrid w:val="0"/>
        <w:jc w:val="both"/>
        <w:rPr>
          <w:rFonts w:ascii="Arial" w:hAnsi="Arial"/>
          <w:sz w:val="21"/>
          <w:szCs w:val="21"/>
        </w:rPr>
      </w:pPr>
    </w:p>
    <w:p w14:paraId="0C9F7530" w14:textId="77777777" w:rsidR="00A71FDF" w:rsidRPr="00C73EEF" w:rsidRDefault="00A71FDF" w:rsidP="00C73EEF">
      <w:pPr>
        <w:snapToGrid w:val="0"/>
        <w:jc w:val="both"/>
        <w:rPr>
          <w:rFonts w:ascii="Arial" w:hAnsi="Arial"/>
          <w:b/>
          <w:bCs/>
          <w:sz w:val="21"/>
          <w:szCs w:val="21"/>
          <w:lang w:eastAsia="es-ES"/>
        </w:rPr>
      </w:pPr>
    </w:p>
    <w:p w14:paraId="5C5F5953" w14:textId="77777777" w:rsidR="00A71FDF" w:rsidRPr="00C73EEF" w:rsidRDefault="00A71FDF" w:rsidP="00C73EEF">
      <w:pPr>
        <w:snapToGrid w:val="0"/>
        <w:jc w:val="both"/>
        <w:rPr>
          <w:rFonts w:ascii="Arial" w:hAnsi="Arial"/>
          <w:b/>
          <w:bCs/>
          <w:sz w:val="21"/>
          <w:szCs w:val="21"/>
          <w:lang w:eastAsia="es-ES"/>
        </w:rPr>
      </w:pPr>
    </w:p>
    <w:p w14:paraId="50F2A968" w14:textId="77777777" w:rsidR="00A71FDF" w:rsidRPr="00C73EEF" w:rsidRDefault="00A71FDF" w:rsidP="00C73EEF">
      <w:pPr>
        <w:snapToGrid w:val="0"/>
        <w:jc w:val="both"/>
        <w:rPr>
          <w:rFonts w:ascii="Arial" w:hAnsi="Arial"/>
          <w:b/>
          <w:bCs/>
          <w:sz w:val="21"/>
          <w:szCs w:val="21"/>
          <w:lang w:eastAsia="es-ES"/>
        </w:rPr>
      </w:pPr>
    </w:p>
    <w:sectPr w:rsidR="00A71FDF" w:rsidRPr="00C73EEF" w:rsidSect="00C73EEF">
      <w:headerReference w:type="default" r:id="rId18"/>
      <w:headerReference w:type="first" r:id="rId19"/>
      <w:pgSz w:w="11906" w:h="16838"/>
      <w:pgMar w:top="1985" w:right="1134" w:bottom="1135" w:left="1134"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9DD8E" w14:textId="77777777" w:rsidR="00520B59" w:rsidRDefault="00520B59">
      <w:r>
        <w:separator/>
      </w:r>
    </w:p>
  </w:endnote>
  <w:endnote w:type="continuationSeparator" w:id="0">
    <w:p w14:paraId="63005E8D" w14:textId="77777777" w:rsidR="00520B59" w:rsidRDefault="0052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Segoe UI Symbol"/>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E0000AFF" w:usb1="500078FF" w:usb2="00000021" w:usb3="00000000" w:csb0="000001BF" w:csb1="00000000"/>
  </w:font>
  <w:font w:name="Roboto">
    <w:panose1 w:val="020B0604020202020204"/>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1AA6C" w14:textId="77777777" w:rsidR="00520B59" w:rsidRDefault="00520B59">
      <w:r>
        <w:rPr>
          <w:color w:val="000000"/>
        </w:rPr>
        <w:separator/>
      </w:r>
    </w:p>
  </w:footnote>
  <w:footnote w:type="continuationSeparator" w:id="0">
    <w:p w14:paraId="0D9E868C" w14:textId="77777777" w:rsidR="00520B59" w:rsidRDefault="0052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583"/>
      <w:gridCol w:w="1836"/>
    </w:tblGrid>
    <w:tr w:rsidR="00880495" w14:paraId="2A81C1B9" w14:textId="77777777" w:rsidTr="00D97FB5">
      <w:tc>
        <w:tcPr>
          <w:tcW w:w="3209" w:type="dxa"/>
          <w:vAlign w:val="center"/>
        </w:tcPr>
        <w:p w14:paraId="2B16CF7D" w14:textId="77777777" w:rsidR="00880495" w:rsidRDefault="00880495" w:rsidP="00880495">
          <w:pPr>
            <w:pStyle w:val="Encabezado"/>
          </w:pPr>
          <w:r>
            <w:rPr>
              <w:rFonts w:cs="Times New Roman"/>
              <w:noProof/>
              <w:color w:val="C00000"/>
              <w:sz w:val="16"/>
              <w:szCs w:val="16"/>
            </w:rPr>
            <w:drawing>
              <wp:inline distT="0" distB="0" distL="0" distR="0" wp14:anchorId="4EF18DE1" wp14:editId="23DCC901">
                <wp:extent cx="1648800" cy="810000"/>
                <wp:effectExtent l="0" t="0" r="8890" b="9525"/>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48800" cy="810000"/>
                        </a:xfrm>
                        <a:prstGeom prst="rect">
                          <a:avLst/>
                        </a:prstGeom>
                      </pic:spPr>
                    </pic:pic>
                  </a:graphicData>
                </a:graphic>
              </wp:inline>
            </w:drawing>
          </w:r>
        </w:p>
      </w:tc>
      <w:tc>
        <w:tcPr>
          <w:tcW w:w="4583" w:type="dxa"/>
          <w:vAlign w:val="center"/>
        </w:tcPr>
        <w:p w14:paraId="2522AFC0" w14:textId="77777777" w:rsidR="00880495" w:rsidRPr="005D3E2F" w:rsidRDefault="00880495" w:rsidP="00880495">
          <w:pPr>
            <w:jc w:val="center"/>
            <w:rPr>
              <w:rFonts w:ascii="Roboto" w:hAnsi="Roboto"/>
              <w:b/>
              <w:bCs/>
              <w:color w:val="CC0000"/>
              <w:sz w:val="16"/>
              <w:szCs w:val="16"/>
              <w:lang w:val="ca-ES-valencia"/>
            </w:rPr>
          </w:pPr>
          <w:r w:rsidRPr="005D3E2F">
            <w:rPr>
              <w:rFonts w:ascii="Roboto" w:hAnsi="Roboto"/>
              <w:b/>
              <w:bCs/>
              <w:color w:val="CC0000"/>
              <w:sz w:val="16"/>
              <w:szCs w:val="16"/>
              <w:lang w:val="ca-ES-valencia"/>
            </w:rPr>
            <w:t>DIRECCIÓ GENERAL DE PERSONAL DOCENT</w:t>
          </w:r>
        </w:p>
        <w:p w14:paraId="3EBD1B36" w14:textId="77777777" w:rsidR="00880495" w:rsidRDefault="00880495" w:rsidP="00880495">
          <w:pPr>
            <w:pStyle w:val="Encabezado"/>
          </w:pPr>
        </w:p>
      </w:tc>
      <w:tc>
        <w:tcPr>
          <w:tcW w:w="1836" w:type="dxa"/>
          <w:vAlign w:val="center"/>
        </w:tcPr>
        <w:p w14:paraId="77C9C4E0" w14:textId="77777777" w:rsidR="00880495" w:rsidRDefault="00880495" w:rsidP="00880495">
          <w:pPr>
            <w:jc w:val="right"/>
            <w:rPr>
              <w:rFonts w:ascii="Roboto" w:hAnsi="Roboto"/>
              <w:color w:val="CC0000"/>
              <w:sz w:val="16"/>
              <w:szCs w:val="16"/>
              <w:lang w:val="ca-ES-valencia"/>
            </w:rPr>
          </w:pPr>
          <w:r w:rsidRPr="005D3E2F">
            <w:rPr>
              <w:rFonts w:ascii="Roboto" w:hAnsi="Roboto"/>
              <w:color w:val="CC0000"/>
              <w:sz w:val="16"/>
              <w:szCs w:val="16"/>
              <w:lang w:val="ca-ES-valencia"/>
            </w:rPr>
            <w:t xml:space="preserve">Av. Campanar, 32 </w:t>
          </w:r>
        </w:p>
        <w:p w14:paraId="1292B28C" w14:textId="77777777" w:rsidR="00880495" w:rsidRPr="005D3E2F" w:rsidRDefault="00880495" w:rsidP="00880495">
          <w:pPr>
            <w:jc w:val="right"/>
            <w:rPr>
              <w:color w:val="CC0000"/>
              <w:lang w:val="ca-ES-valencia"/>
            </w:rPr>
          </w:pPr>
          <w:r w:rsidRPr="005D3E2F">
            <w:rPr>
              <w:rFonts w:ascii="Roboto" w:hAnsi="Roboto"/>
              <w:color w:val="CC0000"/>
              <w:sz w:val="16"/>
              <w:szCs w:val="16"/>
              <w:lang w:val="ca-ES-valencia"/>
            </w:rPr>
            <w:t>46015 València</w:t>
          </w:r>
        </w:p>
        <w:p w14:paraId="20D8715D" w14:textId="77777777" w:rsidR="00880495" w:rsidRDefault="00880495" w:rsidP="00880495"/>
      </w:tc>
    </w:tr>
  </w:tbl>
  <w:p w14:paraId="7C812952" w14:textId="3E82596A" w:rsidR="004778E4" w:rsidRDefault="00520B59" w:rsidP="00C73E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CF00" w14:textId="1331501C" w:rsidR="00D05F4C" w:rsidRPr="004D13CB" w:rsidRDefault="00D05F4C" w:rsidP="004D13CB">
    <w:pPr>
      <w:pStyle w:val="Encabezado"/>
      <w:ind w:right="851"/>
      <w:rPr>
        <w:rFonts w:cs="Times New Roman"/>
        <w:color w:val="C00000"/>
        <w:sz w:val="16"/>
        <w:szCs w:val="16"/>
      </w:rPr>
    </w:pPr>
  </w:p>
  <w:p w14:paraId="79036E6E" w14:textId="77777777" w:rsidR="00A3456E" w:rsidRDefault="00A3456E">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583"/>
      <w:gridCol w:w="1836"/>
    </w:tblGrid>
    <w:tr w:rsidR="00A3456E" w14:paraId="5E62F362" w14:textId="77777777" w:rsidTr="00C73EEF">
      <w:tc>
        <w:tcPr>
          <w:tcW w:w="3209" w:type="dxa"/>
          <w:vAlign w:val="center"/>
        </w:tcPr>
        <w:p w14:paraId="1B80E5E8" w14:textId="5A8107FB" w:rsidR="00A3456E" w:rsidRDefault="00A3456E">
          <w:pPr>
            <w:pStyle w:val="Encabezado"/>
          </w:pPr>
          <w:r>
            <w:rPr>
              <w:rFonts w:cs="Times New Roman"/>
              <w:noProof/>
              <w:color w:val="C00000"/>
              <w:sz w:val="16"/>
              <w:szCs w:val="16"/>
            </w:rPr>
            <w:drawing>
              <wp:inline distT="0" distB="0" distL="0" distR="0" wp14:anchorId="231C150E" wp14:editId="07609102">
                <wp:extent cx="1648800" cy="810000"/>
                <wp:effectExtent l="0" t="0" r="8890" b="9525"/>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48800" cy="810000"/>
                        </a:xfrm>
                        <a:prstGeom prst="rect">
                          <a:avLst/>
                        </a:prstGeom>
                      </pic:spPr>
                    </pic:pic>
                  </a:graphicData>
                </a:graphic>
              </wp:inline>
            </w:drawing>
          </w:r>
        </w:p>
      </w:tc>
      <w:tc>
        <w:tcPr>
          <w:tcW w:w="4583" w:type="dxa"/>
          <w:vAlign w:val="center"/>
        </w:tcPr>
        <w:p w14:paraId="1FF78939" w14:textId="2B509ECC" w:rsidR="00A3456E" w:rsidRPr="005D3E2F" w:rsidRDefault="00A3456E" w:rsidP="00C73EEF">
          <w:pPr>
            <w:jc w:val="center"/>
            <w:rPr>
              <w:rFonts w:ascii="Roboto" w:hAnsi="Roboto"/>
              <w:b/>
              <w:bCs/>
              <w:color w:val="CC0000"/>
              <w:sz w:val="16"/>
              <w:szCs w:val="16"/>
              <w:lang w:val="ca-ES-valencia"/>
            </w:rPr>
          </w:pPr>
          <w:r w:rsidRPr="005D3E2F">
            <w:rPr>
              <w:rFonts w:ascii="Roboto" w:hAnsi="Roboto"/>
              <w:b/>
              <w:bCs/>
              <w:color w:val="CC0000"/>
              <w:sz w:val="16"/>
              <w:szCs w:val="16"/>
              <w:lang w:val="ca-ES-valencia"/>
            </w:rPr>
            <w:t>DIRECCIÓ GENERAL DE PERSONAL DOCENT</w:t>
          </w:r>
        </w:p>
        <w:p w14:paraId="3B00B0DA" w14:textId="77777777" w:rsidR="00A3456E" w:rsidRDefault="00A3456E">
          <w:pPr>
            <w:pStyle w:val="Encabezado"/>
          </w:pPr>
        </w:p>
      </w:tc>
      <w:tc>
        <w:tcPr>
          <w:tcW w:w="1836" w:type="dxa"/>
          <w:vAlign w:val="center"/>
        </w:tcPr>
        <w:p w14:paraId="6423E790" w14:textId="77777777" w:rsidR="00A3456E" w:rsidRDefault="00A3456E" w:rsidP="00C73EEF">
          <w:pPr>
            <w:jc w:val="right"/>
            <w:rPr>
              <w:rFonts w:ascii="Roboto" w:hAnsi="Roboto"/>
              <w:color w:val="CC0000"/>
              <w:sz w:val="16"/>
              <w:szCs w:val="16"/>
              <w:lang w:val="ca-ES-valencia"/>
            </w:rPr>
          </w:pPr>
          <w:r w:rsidRPr="005D3E2F">
            <w:rPr>
              <w:rFonts w:ascii="Roboto" w:hAnsi="Roboto"/>
              <w:color w:val="CC0000"/>
              <w:sz w:val="16"/>
              <w:szCs w:val="16"/>
              <w:lang w:val="ca-ES-valencia"/>
            </w:rPr>
            <w:t xml:space="preserve">Av. Campanar, 32 </w:t>
          </w:r>
        </w:p>
        <w:p w14:paraId="78D5C25B" w14:textId="71F87816" w:rsidR="00A3456E" w:rsidRPr="005D3E2F" w:rsidRDefault="00A3456E" w:rsidP="00C73EEF">
          <w:pPr>
            <w:jc w:val="right"/>
            <w:rPr>
              <w:color w:val="CC0000"/>
              <w:lang w:val="ca-ES-valencia"/>
            </w:rPr>
          </w:pPr>
          <w:r w:rsidRPr="005D3E2F">
            <w:rPr>
              <w:rFonts w:ascii="Roboto" w:hAnsi="Roboto"/>
              <w:color w:val="CC0000"/>
              <w:sz w:val="16"/>
              <w:szCs w:val="16"/>
              <w:lang w:val="ca-ES-valencia"/>
            </w:rPr>
            <w:t>46015 València</w:t>
          </w:r>
        </w:p>
        <w:p w14:paraId="248D5E2F" w14:textId="77777777" w:rsidR="00A3456E" w:rsidRDefault="00A3456E" w:rsidP="00C73EEF"/>
      </w:tc>
    </w:tr>
  </w:tbl>
  <w:p w14:paraId="36EF8F71" w14:textId="778E1DD6" w:rsidR="004778E4" w:rsidRDefault="00520B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367ED"/>
    <w:multiLevelType w:val="hybridMultilevel"/>
    <w:tmpl w:val="7F10F6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030822"/>
    <w:multiLevelType w:val="multilevel"/>
    <w:tmpl w:val="8E889362"/>
    <w:lvl w:ilvl="0">
      <w:numFmt w:val="bullet"/>
      <w:lvlText w:val="•"/>
      <w:lvlJc w:val="left"/>
      <w:pPr>
        <w:ind w:left="720" w:hanging="360"/>
      </w:pPr>
      <w:rPr>
        <w:rFonts w:ascii="OpenSymbol" w:eastAsia="OpenSymbol" w:hAnsi="OpenSymbol" w:cs="OpenSymbol"/>
        <w:color w:val="auto"/>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A4D22C7"/>
    <w:multiLevelType w:val="hybridMultilevel"/>
    <w:tmpl w:val="906C0B72"/>
    <w:lvl w:ilvl="0" w:tplc="A2A626C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A0098C"/>
    <w:multiLevelType w:val="multilevel"/>
    <w:tmpl w:val="BF6E53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03F179C"/>
    <w:multiLevelType w:val="multilevel"/>
    <w:tmpl w:val="0464C9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81B18C1"/>
    <w:multiLevelType w:val="hybridMultilevel"/>
    <w:tmpl w:val="961E9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0C12C6"/>
    <w:multiLevelType w:val="hybridMultilevel"/>
    <w:tmpl w:val="F6BAF946"/>
    <w:lvl w:ilvl="0" w:tplc="37A87A66">
      <w:start w:val="1"/>
      <w:numFmt w:val="decimal"/>
      <w:lvlText w:val="%1."/>
      <w:lvlJc w:val="left"/>
      <w:pPr>
        <w:ind w:left="720" w:hanging="360"/>
      </w:pPr>
      <w:rPr>
        <w:rFonts w:ascii="Arial" w:hAnsi="Arial" w:hint="default"/>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777269"/>
    <w:multiLevelType w:val="hybridMultilevel"/>
    <w:tmpl w:val="D03AE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7531E9"/>
    <w:multiLevelType w:val="hybridMultilevel"/>
    <w:tmpl w:val="786AF008"/>
    <w:lvl w:ilvl="0" w:tplc="B204CD16">
      <w:start w:val="1"/>
      <w:numFmt w:val="decimal"/>
      <w:lvlText w:val="%1."/>
      <w:lvlJc w:val="left"/>
      <w:pPr>
        <w:ind w:left="360" w:hanging="360"/>
      </w:pPr>
      <w:rPr>
        <w:rFonts w:ascii="Arial" w:hAnsi="Arial" w:hint="default"/>
        <w:sz w:val="2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D4D214C"/>
    <w:multiLevelType w:val="hybridMultilevel"/>
    <w:tmpl w:val="C036850A"/>
    <w:lvl w:ilvl="0" w:tplc="65E475C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76B31422"/>
    <w:multiLevelType w:val="hybridMultilevel"/>
    <w:tmpl w:val="14C897C4"/>
    <w:lvl w:ilvl="0" w:tplc="E07A21C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76B84D6C"/>
    <w:multiLevelType w:val="hybridMultilevel"/>
    <w:tmpl w:val="3F9A6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11"/>
  </w:num>
  <w:num w:numId="5">
    <w:abstractNumId w:val="8"/>
  </w:num>
  <w:num w:numId="6">
    <w:abstractNumId w:val="2"/>
  </w:num>
  <w:num w:numId="7">
    <w:abstractNumId w:val="7"/>
  </w:num>
  <w:num w:numId="8">
    <w:abstractNumId w:val="5"/>
  </w:num>
  <w:num w:numId="9">
    <w:abstractNumId w:val="10"/>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DF"/>
    <w:rsid w:val="00010F98"/>
    <w:rsid w:val="00024054"/>
    <w:rsid w:val="00036580"/>
    <w:rsid w:val="00045134"/>
    <w:rsid w:val="00047A8A"/>
    <w:rsid w:val="000C3005"/>
    <w:rsid w:val="0010664F"/>
    <w:rsid w:val="00142409"/>
    <w:rsid w:val="001636B1"/>
    <w:rsid w:val="001745EA"/>
    <w:rsid w:val="001759DE"/>
    <w:rsid w:val="001943CE"/>
    <w:rsid w:val="001D1432"/>
    <w:rsid w:val="00225591"/>
    <w:rsid w:val="00231B23"/>
    <w:rsid w:val="0023277F"/>
    <w:rsid w:val="0024307F"/>
    <w:rsid w:val="00272341"/>
    <w:rsid w:val="0028587D"/>
    <w:rsid w:val="002A502B"/>
    <w:rsid w:val="002B4324"/>
    <w:rsid w:val="002C3222"/>
    <w:rsid w:val="002D25B5"/>
    <w:rsid w:val="00310AE6"/>
    <w:rsid w:val="0039338B"/>
    <w:rsid w:val="003959EA"/>
    <w:rsid w:val="003A4414"/>
    <w:rsid w:val="003B4DBA"/>
    <w:rsid w:val="003E010A"/>
    <w:rsid w:val="00422D19"/>
    <w:rsid w:val="00422EBF"/>
    <w:rsid w:val="004D1110"/>
    <w:rsid w:val="004D458D"/>
    <w:rsid w:val="00502583"/>
    <w:rsid w:val="00520B59"/>
    <w:rsid w:val="00553BB7"/>
    <w:rsid w:val="0059657F"/>
    <w:rsid w:val="006051E5"/>
    <w:rsid w:val="006114CC"/>
    <w:rsid w:val="00615905"/>
    <w:rsid w:val="00616A65"/>
    <w:rsid w:val="00622075"/>
    <w:rsid w:val="00624963"/>
    <w:rsid w:val="00637404"/>
    <w:rsid w:val="0066761B"/>
    <w:rsid w:val="006A388E"/>
    <w:rsid w:val="006C3600"/>
    <w:rsid w:val="006E00AE"/>
    <w:rsid w:val="0073666F"/>
    <w:rsid w:val="00751A97"/>
    <w:rsid w:val="00752E36"/>
    <w:rsid w:val="00764CF5"/>
    <w:rsid w:val="00764F53"/>
    <w:rsid w:val="0079480C"/>
    <w:rsid w:val="007A130C"/>
    <w:rsid w:val="007A1FAC"/>
    <w:rsid w:val="007B56EE"/>
    <w:rsid w:val="007D2F09"/>
    <w:rsid w:val="00831D2E"/>
    <w:rsid w:val="0085536D"/>
    <w:rsid w:val="008646D2"/>
    <w:rsid w:val="00880495"/>
    <w:rsid w:val="00890A53"/>
    <w:rsid w:val="00890E4E"/>
    <w:rsid w:val="008D14E0"/>
    <w:rsid w:val="008D1CE2"/>
    <w:rsid w:val="008E410C"/>
    <w:rsid w:val="008F0B4D"/>
    <w:rsid w:val="00997D77"/>
    <w:rsid w:val="009B3D76"/>
    <w:rsid w:val="00A05125"/>
    <w:rsid w:val="00A3456E"/>
    <w:rsid w:val="00A36979"/>
    <w:rsid w:val="00A55CA0"/>
    <w:rsid w:val="00A62930"/>
    <w:rsid w:val="00A71FDF"/>
    <w:rsid w:val="00A76921"/>
    <w:rsid w:val="00A87D4C"/>
    <w:rsid w:val="00B87F0C"/>
    <w:rsid w:val="00B95E08"/>
    <w:rsid w:val="00BA67B4"/>
    <w:rsid w:val="00BE0CB5"/>
    <w:rsid w:val="00BE0F74"/>
    <w:rsid w:val="00C5333A"/>
    <w:rsid w:val="00C5576D"/>
    <w:rsid w:val="00C73EEF"/>
    <w:rsid w:val="00C96B7D"/>
    <w:rsid w:val="00C975E0"/>
    <w:rsid w:val="00CA21DC"/>
    <w:rsid w:val="00CD39D7"/>
    <w:rsid w:val="00D00894"/>
    <w:rsid w:val="00D05F4C"/>
    <w:rsid w:val="00D149AC"/>
    <w:rsid w:val="00D30293"/>
    <w:rsid w:val="00D3563D"/>
    <w:rsid w:val="00D42EBB"/>
    <w:rsid w:val="00D437DE"/>
    <w:rsid w:val="00D76620"/>
    <w:rsid w:val="00DA7CAE"/>
    <w:rsid w:val="00DB0AEE"/>
    <w:rsid w:val="00DE2BD6"/>
    <w:rsid w:val="00DF58A3"/>
    <w:rsid w:val="00E30E29"/>
    <w:rsid w:val="00E55661"/>
    <w:rsid w:val="00E55BA7"/>
    <w:rsid w:val="00ED2E1C"/>
    <w:rsid w:val="00ED3990"/>
    <w:rsid w:val="00F154A8"/>
    <w:rsid w:val="00F33004"/>
    <w:rsid w:val="00F419B6"/>
    <w:rsid w:val="00F42AA1"/>
    <w:rsid w:val="00F525A2"/>
    <w:rsid w:val="00FB311C"/>
    <w:rsid w:val="00FB3B81"/>
    <w:rsid w:val="00FD118C"/>
    <w:rsid w:val="00FE4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39A7B"/>
  <w15:docId w15:val="{23F2104A-6A09-48C5-B90A-22E6C0F5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ind w:firstLine="283"/>
      <w:jc w:val="both"/>
    </w:pPr>
  </w:style>
  <w:style w:type="paragraph" w:styleId="Lista">
    <w:name w:val="List"/>
    <w:basedOn w:val="Textbody"/>
    <w:rPr>
      <w:rFonts w:cs="Arial"/>
      <w:sz w:val="24"/>
    </w:rPr>
  </w:style>
  <w:style w:type="paragraph" w:styleId="Descripcin">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sz w:val="24"/>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link w:val="EncabezadoCar"/>
    <w:pPr>
      <w:suppressLineNumbers/>
      <w:tabs>
        <w:tab w:val="center" w:pos="4819"/>
        <w:tab w:val="right" w:pos="9638"/>
      </w:tabs>
    </w:pPr>
  </w:style>
  <w:style w:type="paragraph" w:customStyle="1" w:styleId="Framecontents">
    <w:name w:val="Frame contents"/>
    <w:basedOn w:val="Standard"/>
  </w:style>
  <w:style w:type="paragraph" w:styleId="Textoindependiente3">
    <w:name w:val="Body Text 3"/>
    <w:basedOn w:val="Standard"/>
    <w:pPr>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Normal0">
    <w:name w:val="[Normal]"/>
    <w:pPr>
      <w:suppressAutoHyphens/>
    </w:pPr>
    <w:rPr>
      <w:rFonts w:ascii="Arial" w:eastAsia="Times New Roman" w:hAnsi="Arial"/>
      <w:lang w:bidi="ar-SA"/>
    </w:rPr>
  </w:style>
  <w:style w:type="paragraph" w:styleId="Piedepgina">
    <w:name w:val="footer"/>
    <w:basedOn w:val="Normal"/>
    <w:pPr>
      <w:tabs>
        <w:tab w:val="center" w:pos="4680"/>
        <w:tab w:val="right" w:pos="9360"/>
      </w:tabs>
    </w:pPr>
  </w:style>
  <w:style w:type="paragraph" w:styleId="Prrafodelista">
    <w:name w:val="List Paragraph"/>
    <w:basedOn w:val="Normal"/>
    <w:pPr>
      <w:ind w:left="720"/>
    </w:pPr>
  </w:style>
  <w:style w:type="paragraph" w:styleId="Textocomentario">
    <w:name w:val="annotation text"/>
    <w:basedOn w:val="Normal"/>
    <w:rPr>
      <w:rFonts w:cs="Mangal"/>
      <w:sz w:val="20"/>
      <w:szCs w:val="18"/>
    </w:rPr>
  </w:style>
  <w:style w:type="paragraph" w:styleId="Asuntodelcomentario">
    <w:name w:val="annotation subject"/>
    <w:basedOn w:val="Textocomentario"/>
    <w:next w:val="Textocomentario"/>
    <w:rPr>
      <w:b/>
      <w:bCs/>
    </w:rPr>
  </w:style>
  <w:style w:type="paragraph" w:styleId="Textodeglobo">
    <w:name w:val="Balloon Text"/>
    <w:basedOn w:val="Normal"/>
    <w:rPr>
      <w:rFonts w:ascii="Segoe UI" w:eastAsia="Segoe UI" w:hAnsi="Segoe UI" w:cs="Mangal"/>
      <w:sz w:val="18"/>
      <w:szCs w:val="16"/>
    </w:rPr>
  </w:style>
  <w:style w:type="paragraph" w:customStyle="1" w:styleId="Tablanormal1">
    <w:name w:val="Tabla normal1"/>
    <w:pPr>
      <w:textAlignment w:val="auto"/>
    </w:pPr>
    <w:rPr>
      <w:rFonts w:ascii="Calibri" w:eastAsia="Cambria Math" w:hAnsi="Calibri" w:cs="Calibri"/>
      <w:sz w:val="20"/>
      <w:szCs w:val="20"/>
      <w:lang w:eastAsia="es-ES" w:bidi="ar-SA"/>
    </w:rPr>
  </w:style>
  <w:style w:type="character" w:customStyle="1" w:styleId="FontStyle30">
    <w:name w:val="Font Style30"/>
    <w:basedOn w:val="Fuentedeprrafopredeter"/>
    <w:rPr>
      <w:rFonts w:ascii="Times New Roman" w:eastAsia="Times New Roman" w:hAnsi="Times New Roman" w:cs="Times New Roman"/>
      <w:color w:val="000000"/>
      <w:sz w:val="16"/>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basedOn w:val="Fuentedeprrafopredeter"/>
    <w:rPr>
      <w:color w:val="800080"/>
      <w:u w:val="single"/>
    </w:rPr>
  </w:style>
  <w:style w:type="character" w:styleId="Hipervnculo">
    <w:name w:val="Hyperlink"/>
    <w:basedOn w:val="Fuentedeprrafopredeter"/>
    <w:rPr>
      <w:color w:val="0563C1"/>
      <w:u w:val="single"/>
    </w:rPr>
  </w:style>
  <w:style w:type="character" w:customStyle="1" w:styleId="PiedepginaCar">
    <w:name w:val="Pie de página Car"/>
    <w:basedOn w:val="Fuentedeprrafopredete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rFonts w:cs="Mangal"/>
      <w:sz w:val="20"/>
      <w:szCs w:val="18"/>
    </w:rPr>
  </w:style>
  <w:style w:type="character" w:customStyle="1" w:styleId="AsuntodelcomentarioCar">
    <w:name w:val="Asunto del comentario Car"/>
    <w:basedOn w:val="TextocomentarioCar"/>
    <w:rPr>
      <w:rFonts w:cs="Mangal"/>
      <w:b/>
      <w:bCs/>
      <w:sz w:val="20"/>
      <w:szCs w:val="18"/>
    </w:rPr>
  </w:style>
  <w:style w:type="character" w:customStyle="1" w:styleId="TextodegloboCar">
    <w:name w:val="Texto de globo Car"/>
    <w:basedOn w:val="Fuentedeprrafopredeter"/>
    <w:rPr>
      <w:rFonts w:ascii="Segoe UI" w:eastAsia="Segoe UI" w:hAnsi="Segoe UI" w:cs="Mangal"/>
      <w:sz w:val="18"/>
      <w:szCs w:val="16"/>
    </w:rPr>
  </w:style>
  <w:style w:type="character" w:styleId="Mencinsinresolver">
    <w:name w:val="Unresolved Mention"/>
    <w:basedOn w:val="Fuentedeprrafopredeter"/>
    <w:rPr>
      <w:color w:val="605E5C"/>
      <w:shd w:val="clear" w:color="auto" w:fill="E1DFDD"/>
    </w:rPr>
  </w:style>
  <w:style w:type="character" w:styleId="Hipervnculovisitado">
    <w:name w:val="FollowedHyperlink"/>
    <w:basedOn w:val="Fuentedeprrafopredeter"/>
    <w:rPr>
      <w:color w:val="954F72"/>
      <w:u w:val="single"/>
    </w:rPr>
  </w:style>
  <w:style w:type="paragraph" w:styleId="Textoindependiente">
    <w:name w:val="Body Text"/>
    <w:basedOn w:val="Normal"/>
    <w:link w:val="TextoindependienteCar"/>
    <w:rsid w:val="00D05F4C"/>
    <w:pPr>
      <w:suppressAutoHyphens w:val="0"/>
      <w:autoSpaceDN/>
      <w:spacing w:after="140" w:line="288" w:lineRule="auto"/>
      <w:textAlignment w:val="auto"/>
    </w:pPr>
    <w:rPr>
      <w:rFonts w:ascii="Calibri" w:eastAsia="Calibri" w:hAnsi="Calibri" w:cs="Tahoma"/>
      <w:kern w:val="2"/>
      <w:lang w:val="en-US" w:eastAsia="en-US" w:bidi="ar-SA"/>
    </w:rPr>
  </w:style>
  <w:style w:type="character" w:customStyle="1" w:styleId="TextoindependienteCar">
    <w:name w:val="Texto independiente Car"/>
    <w:basedOn w:val="Fuentedeprrafopredeter"/>
    <w:link w:val="Textoindependiente"/>
    <w:rsid w:val="00D05F4C"/>
    <w:rPr>
      <w:rFonts w:ascii="Calibri" w:eastAsia="Calibri" w:hAnsi="Calibri" w:cs="Tahoma"/>
      <w:kern w:val="2"/>
      <w:lang w:val="en-US" w:eastAsia="en-US" w:bidi="ar-SA"/>
    </w:rPr>
  </w:style>
  <w:style w:type="character" w:customStyle="1" w:styleId="EncabezadoCar">
    <w:name w:val="Encabezado Car"/>
    <w:basedOn w:val="Fuentedeprrafopredeter"/>
    <w:link w:val="Encabezado"/>
    <w:rsid w:val="00D05F4C"/>
    <w:rPr>
      <w:rFonts w:ascii="Roboto" w:eastAsia="Roboto" w:hAnsi="Roboto" w:cs="Roboto"/>
      <w:sz w:val="22"/>
    </w:rPr>
  </w:style>
  <w:style w:type="table" w:styleId="Tablaconcuadrcula">
    <w:name w:val="Table Grid"/>
    <w:basedOn w:val="Tablanormal"/>
    <w:uiPriority w:val="39"/>
    <w:rsid w:val="00D0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DBA"/>
    <w:pPr>
      <w:suppressAutoHyphens w:val="0"/>
      <w:autoSpaceDN/>
      <w:spacing w:before="100" w:beforeAutospacing="1" w:after="100" w:afterAutospacing="1"/>
      <w:textAlignment w:val="auto"/>
    </w:pPr>
    <w:rPr>
      <w:rFonts w:ascii="Times New Roman" w:eastAsia="Times New Roman" w:hAnsi="Times New Roman" w:cs="Times New Roman"/>
      <w:kern w:val="0"/>
      <w:lang w:eastAsia="es-ES" w:bidi="ar-SA"/>
    </w:rPr>
  </w:style>
  <w:style w:type="character" w:customStyle="1" w:styleId="NumberingSymbols">
    <w:name w:val="Numbering Symbols"/>
  </w:style>
  <w:style w:type="table" w:customStyle="1" w:styleId="TableNormal">
    <w:name w:val="Table Normal"/>
    <w:uiPriority w:val="2"/>
    <w:semiHidden/>
    <w:unhideWhenUsed/>
    <w:qFormat/>
    <w:rsid w:val="008646D2"/>
    <w:pPr>
      <w:widowControl w:val="0"/>
      <w:autoSpaceDE w:val="0"/>
      <w:textAlignment w:val="auto"/>
    </w:pPr>
    <w:rPr>
      <w:rFonts w:asciiTheme="minorHAnsi" w:eastAsiaTheme="minorEastAsia" w:hAnsiTheme="minorHAnsi" w:cs="Times New Roman"/>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6D2"/>
    <w:pPr>
      <w:widowControl w:val="0"/>
      <w:suppressAutoHyphens w:val="0"/>
      <w:autoSpaceDE w:val="0"/>
      <w:textAlignment w:val="auto"/>
    </w:pPr>
    <w:rPr>
      <w:rFonts w:ascii="Arial MT" w:eastAsiaTheme="minorEastAsia" w:hAnsi="Arial MT" w:cs="Arial MT"/>
      <w:kern w:val="0"/>
      <w:sz w:val="22"/>
      <w:szCs w:val="22"/>
      <w:lang w:eastAsia="en-US" w:bidi="ar-SA"/>
    </w:rPr>
  </w:style>
  <w:style w:type="table" w:customStyle="1" w:styleId="TableNormal8">
    <w:name w:val="Table Normal8"/>
    <w:uiPriority w:val="2"/>
    <w:semiHidden/>
    <w:unhideWhenUsed/>
    <w:qFormat/>
    <w:rsid w:val="00B87F0C"/>
    <w:pPr>
      <w:widowControl w:val="0"/>
      <w:autoSpaceDE w:val="0"/>
      <w:textAlignment w:val="auto"/>
    </w:pPr>
    <w:rPr>
      <w:rFonts w:asciiTheme="minorHAnsi" w:eastAsiaTheme="minorEastAsia" w:hAnsiTheme="minorHAnsi" w:cs="Times New Roman"/>
      <w:kern w:val="0"/>
      <w:sz w:val="22"/>
      <w:szCs w:val="22"/>
      <w:lang w:val="en-US" w:eastAsia="en-US" w:bidi="ar-SA"/>
    </w:rPr>
    <w:tblPr>
      <w:tblInd w:w="0" w:type="dxa"/>
      <w:tblCellMar>
        <w:top w:w="0" w:type="dxa"/>
        <w:left w:w="0" w:type="dxa"/>
        <w:bottom w:w="0" w:type="dxa"/>
        <w:right w:w="0" w:type="dxa"/>
      </w:tblCellMar>
    </w:tblPr>
  </w:style>
  <w:style w:type="paragraph" w:styleId="Revisin">
    <w:name w:val="Revision"/>
    <w:hidden/>
    <w:uiPriority w:val="99"/>
    <w:semiHidden/>
    <w:rsid w:val="00C73EEF"/>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449">
      <w:bodyDiv w:val="1"/>
      <w:marLeft w:val="0"/>
      <w:marRight w:val="0"/>
      <w:marTop w:val="0"/>
      <w:marBottom w:val="0"/>
      <w:divBdr>
        <w:top w:val="none" w:sz="0" w:space="0" w:color="auto"/>
        <w:left w:val="none" w:sz="0" w:space="0" w:color="auto"/>
        <w:bottom w:val="none" w:sz="0" w:space="0" w:color="auto"/>
        <w:right w:val="none" w:sz="0" w:space="0" w:color="auto"/>
      </w:divBdr>
    </w:div>
    <w:div w:id="412551802">
      <w:bodyDiv w:val="1"/>
      <w:marLeft w:val="0"/>
      <w:marRight w:val="0"/>
      <w:marTop w:val="0"/>
      <w:marBottom w:val="0"/>
      <w:divBdr>
        <w:top w:val="none" w:sz="0" w:space="0" w:color="auto"/>
        <w:left w:val="none" w:sz="0" w:space="0" w:color="auto"/>
        <w:bottom w:val="none" w:sz="0" w:space="0" w:color="auto"/>
        <w:right w:val="none" w:sz="0" w:space="0" w:color="auto"/>
      </w:divBdr>
    </w:div>
    <w:div w:id="436675903">
      <w:bodyDiv w:val="1"/>
      <w:marLeft w:val="0"/>
      <w:marRight w:val="0"/>
      <w:marTop w:val="0"/>
      <w:marBottom w:val="0"/>
      <w:divBdr>
        <w:top w:val="none" w:sz="0" w:space="0" w:color="auto"/>
        <w:left w:val="none" w:sz="0" w:space="0" w:color="auto"/>
        <w:bottom w:val="none" w:sz="0" w:space="0" w:color="auto"/>
        <w:right w:val="none" w:sz="0" w:space="0" w:color="auto"/>
      </w:divBdr>
    </w:div>
    <w:div w:id="462384202">
      <w:bodyDiv w:val="1"/>
      <w:marLeft w:val="0"/>
      <w:marRight w:val="0"/>
      <w:marTop w:val="0"/>
      <w:marBottom w:val="0"/>
      <w:divBdr>
        <w:top w:val="none" w:sz="0" w:space="0" w:color="auto"/>
        <w:left w:val="none" w:sz="0" w:space="0" w:color="auto"/>
        <w:bottom w:val="none" w:sz="0" w:space="0" w:color="auto"/>
        <w:right w:val="none" w:sz="0" w:space="0" w:color="auto"/>
      </w:divBdr>
    </w:div>
    <w:div w:id="551887959">
      <w:bodyDiv w:val="1"/>
      <w:marLeft w:val="0"/>
      <w:marRight w:val="0"/>
      <w:marTop w:val="0"/>
      <w:marBottom w:val="0"/>
      <w:divBdr>
        <w:top w:val="none" w:sz="0" w:space="0" w:color="auto"/>
        <w:left w:val="none" w:sz="0" w:space="0" w:color="auto"/>
        <w:bottom w:val="none" w:sz="0" w:space="0" w:color="auto"/>
        <w:right w:val="none" w:sz="0" w:space="0" w:color="auto"/>
      </w:divBdr>
    </w:div>
    <w:div w:id="603615546">
      <w:bodyDiv w:val="1"/>
      <w:marLeft w:val="0"/>
      <w:marRight w:val="0"/>
      <w:marTop w:val="0"/>
      <w:marBottom w:val="0"/>
      <w:divBdr>
        <w:top w:val="none" w:sz="0" w:space="0" w:color="auto"/>
        <w:left w:val="none" w:sz="0" w:space="0" w:color="auto"/>
        <w:bottom w:val="none" w:sz="0" w:space="0" w:color="auto"/>
        <w:right w:val="none" w:sz="0" w:space="0" w:color="auto"/>
      </w:divBdr>
    </w:div>
    <w:div w:id="729419796">
      <w:bodyDiv w:val="1"/>
      <w:marLeft w:val="0"/>
      <w:marRight w:val="0"/>
      <w:marTop w:val="0"/>
      <w:marBottom w:val="0"/>
      <w:divBdr>
        <w:top w:val="none" w:sz="0" w:space="0" w:color="auto"/>
        <w:left w:val="none" w:sz="0" w:space="0" w:color="auto"/>
        <w:bottom w:val="none" w:sz="0" w:space="0" w:color="auto"/>
        <w:right w:val="none" w:sz="0" w:space="0" w:color="auto"/>
      </w:divBdr>
    </w:div>
    <w:div w:id="799422042">
      <w:bodyDiv w:val="1"/>
      <w:marLeft w:val="0"/>
      <w:marRight w:val="0"/>
      <w:marTop w:val="0"/>
      <w:marBottom w:val="0"/>
      <w:divBdr>
        <w:top w:val="none" w:sz="0" w:space="0" w:color="auto"/>
        <w:left w:val="none" w:sz="0" w:space="0" w:color="auto"/>
        <w:bottom w:val="none" w:sz="0" w:space="0" w:color="auto"/>
        <w:right w:val="none" w:sz="0" w:space="0" w:color="auto"/>
      </w:divBdr>
    </w:div>
    <w:div w:id="826213493">
      <w:bodyDiv w:val="1"/>
      <w:marLeft w:val="0"/>
      <w:marRight w:val="0"/>
      <w:marTop w:val="0"/>
      <w:marBottom w:val="0"/>
      <w:divBdr>
        <w:top w:val="none" w:sz="0" w:space="0" w:color="auto"/>
        <w:left w:val="none" w:sz="0" w:space="0" w:color="auto"/>
        <w:bottom w:val="none" w:sz="0" w:space="0" w:color="auto"/>
        <w:right w:val="none" w:sz="0" w:space="0" w:color="auto"/>
      </w:divBdr>
    </w:div>
    <w:div w:id="1134370077">
      <w:bodyDiv w:val="1"/>
      <w:marLeft w:val="0"/>
      <w:marRight w:val="0"/>
      <w:marTop w:val="0"/>
      <w:marBottom w:val="0"/>
      <w:divBdr>
        <w:top w:val="none" w:sz="0" w:space="0" w:color="auto"/>
        <w:left w:val="none" w:sz="0" w:space="0" w:color="auto"/>
        <w:bottom w:val="none" w:sz="0" w:space="0" w:color="auto"/>
        <w:right w:val="none" w:sz="0" w:space="0" w:color="auto"/>
      </w:divBdr>
    </w:div>
    <w:div w:id="1313832686">
      <w:bodyDiv w:val="1"/>
      <w:marLeft w:val="0"/>
      <w:marRight w:val="0"/>
      <w:marTop w:val="0"/>
      <w:marBottom w:val="0"/>
      <w:divBdr>
        <w:top w:val="none" w:sz="0" w:space="0" w:color="auto"/>
        <w:left w:val="none" w:sz="0" w:space="0" w:color="auto"/>
        <w:bottom w:val="none" w:sz="0" w:space="0" w:color="auto"/>
        <w:right w:val="none" w:sz="0" w:space="0" w:color="auto"/>
      </w:divBdr>
    </w:div>
    <w:div w:id="1507749787">
      <w:bodyDiv w:val="1"/>
      <w:marLeft w:val="0"/>
      <w:marRight w:val="0"/>
      <w:marTop w:val="0"/>
      <w:marBottom w:val="0"/>
      <w:divBdr>
        <w:top w:val="none" w:sz="0" w:space="0" w:color="auto"/>
        <w:left w:val="none" w:sz="0" w:space="0" w:color="auto"/>
        <w:bottom w:val="none" w:sz="0" w:space="0" w:color="auto"/>
        <w:right w:val="none" w:sz="0" w:space="0" w:color="auto"/>
      </w:divBdr>
    </w:div>
    <w:div w:id="1694837842">
      <w:bodyDiv w:val="1"/>
      <w:marLeft w:val="0"/>
      <w:marRight w:val="0"/>
      <w:marTop w:val="0"/>
      <w:marBottom w:val="0"/>
      <w:divBdr>
        <w:top w:val="none" w:sz="0" w:space="0" w:color="auto"/>
        <w:left w:val="none" w:sz="0" w:space="0" w:color="auto"/>
        <w:bottom w:val="none" w:sz="0" w:space="0" w:color="auto"/>
        <w:right w:val="none" w:sz="0" w:space="0" w:color="auto"/>
      </w:divBdr>
    </w:div>
    <w:div w:id="1789162341">
      <w:bodyDiv w:val="1"/>
      <w:marLeft w:val="0"/>
      <w:marRight w:val="0"/>
      <w:marTop w:val="0"/>
      <w:marBottom w:val="0"/>
      <w:divBdr>
        <w:top w:val="none" w:sz="0" w:space="0" w:color="auto"/>
        <w:left w:val="none" w:sz="0" w:space="0" w:color="auto"/>
        <w:bottom w:val="none" w:sz="0" w:space="0" w:color="auto"/>
        <w:right w:val="none" w:sz="0" w:space="0" w:color="auto"/>
      </w:divBdr>
    </w:div>
    <w:div w:id="2069572526">
      <w:bodyDiv w:val="1"/>
      <w:marLeft w:val="0"/>
      <w:marRight w:val="0"/>
      <w:marTop w:val="0"/>
      <w:marBottom w:val="0"/>
      <w:divBdr>
        <w:top w:val="none" w:sz="0" w:space="0" w:color="auto"/>
        <w:left w:val="none" w:sz="0" w:space="0" w:color="auto"/>
        <w:bottom w:val="none" w:sz="0" w:space="0" w:color="auto"/>
        <w:right w:val="none" w:sz="0" w:space="0" w:color="auto"/>
      </w:divBdr>
    </w:div>
    <w:div w:id="212488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de.gva.es" TargetMode="External"/><Relationship Id="rId13" Type="http://schemas.openxmlformats.org/officeDocument/2006/relationships/hyperlink" Target="http://www.ceice.gva.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ice.gva.es/es/web/rrhh-educacion/bolsas" TargetMode="External"/><Relationship Id="rId17" Type="http://schemas.openxmlformats.org/officeDocument/2006/relationships/hyperlink" Target="mailto:dpd@gva.es" TargetMode="External"/><Relationship Id="rId2" Type="http://schemas.openxmlformats.org/officeDocument/2006/relationships/numbering" Target="numbering.xml"/><Relationship Id="rId16" Type="http://schemas.openxmlformats.org/officeDocument/2006/relationships/hyperlink" Target="https://www.aepd.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gva.es/es/" TargetMode="External"/><Relationship Id="rId5" Type="http://schemas.openxmlformats.org/officeDocument/2006/relationships/webSettings" Target="webSettings.xml"/><Relationship Id="rId15" Type="http://schemas.openxmlformats.org/officeDocument/2006/relationships/hyperlink" Target="mailto:protecciodedadeseducacio@gva.es" TargetMode="External"/><Relationship Id="rId10" Type="http://schemas.openxmlformats.org/officeDocument/2006/relationships/hyperlink" Target="http://www.ceice.gva.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eice.gva.es/es/web/rrhh-educacion/bolsas" TargetMode="External"/><Relationship Id="rId14" Type="http://schemas.openxmlformats.org/officeDocument/2006/relationships/hyperlink" Target="https://www.gva.es/va/inicio/procedimientos?id_proc=19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4558-FBEF-9140-9D89-C04AE799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7045</Words>
  <Characters>38751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BARONA HERNANDEZ, ALEJANDRO JOSE</cp:lastModifiedBy>
  <cp:revision>2</cp:revision>
  <cp:lastPrinted>2023-01-17T14:57:00Z</cp:lastPrinted>
  <dcterms:created xsi:type="dcterms:W3CDTF">2023-01-18T10:57:00Z</dcterms:created>
  <dcterms:modified xsi:type="dcterms:W3CDTF">2023-01-18T10:57:00Z</dcterms:modified>
</cp:coreProperties>
</file>